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C4E2F" w14:textId="300AFF92" w:rsidR="004C3295" w:rsidRPr="00030E29" w:rsidRDefault="004C32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0E29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030E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30E29">
        <w:rPr>
          <w:rFonts w:ascii="Times New Roman" w:hAnsi="Times New Roman" w:cs="Times New Roman"/>
          <w:sz w:val="24"/>
          <w:szCs w:val="24"/>
        </w:rPr>
        <w:t>Viên :</w:t>
      </w:r>
      <w:proofErr w:type="gramEnd"/>
      <w:r w:rsidRPr="00030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sz w:val="24"/>
          <w:szCs w:val="24"/>
        </w:rPr>
        <w:t>Vũ</w:t>
      </w:r>
      <w:proofErr w:type="spellEnd"/>
      <w:r w:rsidRPr="00030E29">
        <w:rPr>
          <w:rFonts w:ascii="Times New Roman" w:hAnsi="Times New Roman" w:cs="Times New Roman"/>
          <w:sz w:val="24"/>
          <w:szCs w:val="24"/>
        </w:rPr>
        <w:t xml:space="preserve"> Văn </w:t>
      </w:r>
      <w:proofErr w:type="spellStart"/>
      <w:r w:rsidRPr="00030E29">
        <w:rPr>
          <w:rFonts w:ascii="Times New Roman" w:hAnsi="Times New Roman" w:cs="Times New Roman"/>
          <w:sz w:val="24"/>
          <w:szCs w:val="24"/>
        </w:rPr>
        <w:t>Trọng</w:t>
      </w:r>
      <w:proofErr w:type="spellEnd"/>
    </w:p>
    <w:p w14:paraId="30FB5FFA" w14:textId="641D7186" w:rsidR="004C3295" w:rsidRPr="00030E29" w:rsidRDefault="004C32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0E29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030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030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030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30E29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030E2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30E29">
        <w:rPr>
          <w:rFonts w:ascii="Times New Roman" w:hAnsi="Times New Roman" w:cs="Times New Roman"/>
          <w:sz w:val="24"/>
          <w:szCs w:val="24"/>
        </w:rPr>
        <w:t xml:space="preserve"> 20184206</w:t>
      </w:r>
    </w:p>
    <w:p w14:paraId="58990E40" w14:textId="02C48EA9" w:rsidR="004C3295" w:rsidRPr="00030E29" w:rsidRDefault="004C3295">
      <w:pPr>
        <w:rPr>
          <w:rFonts w:ascii="Times New Roman" w:hAnsi="Times New Roman" w:cs="Times New Roman"/>
          <w:sz w:val="24"/>
          <w:szCs w:val="24"/>
        </w:rPr>
      </w:pPr>
    </w:p>
    <w:p w14:paraId="49A1A1F7" w14:textId="49CF2954" w:rsidR="004C3295" w:rsidRPr="00030E29" w:rsidRDefault="004C3295" w:rsidP="004C3295">
      <w:pPr>
        <w:jc w:val="center"/>
        <w:rPr>
          <w:rFonts w:ascii="Times New Roman" w:hAnsi="Times New Roman" w:cs="Times New Roman"/>
          <w:sz w:val="36"/>
          <w:szCs w:val="36"/>
        </w:rPr>
      </w:pPr>
      <w:r w:rsidRPr="00030E29">
        <w:rPr>
          <w:rFonts w:ascii="Times New Roman" w:hAnsi="Times New Roman" w:cs="Times New Roman"/>
          <w:sz w:val="36"/>
          <w:szCs w:val="36"/>
        </w:rPr>
        <w:t>ASSIGNMENT 2</w:t>
      </w:r>
    </w:p>
    <w:p w14:paraId="0AFDC585" w14:textId="77777777" w:rsidR="004C3295" w:rsidRPr="00030E29" w:rsidRDefault="004C3295" w:rsidP="004C3295">
      <w:pPr>
        <w:rPr>
          <w:rStyle w:val="fontstyle21"/>
          <w:rFonts w:ascii="Times New Roman" w:hAnsi="Times New Roman" w:cs="Times New Roman"/>
        </w:rPr>
      </w:pPr>
      <w:r w:rsidRPr="00030E29">
        <w:rPr>
          <w:rStyle w:val="fontstyle01"/>
          <w:rFonts w:ascii="Times New Roman" w:hAnsi="Times New Roman" w:cs="Times New Roman"/>
        </w:rPr>
        <w:t>■ How is the full 32</w:t>
      </w:r>
      <w:r w:rsidRPr="00030E29">
        <w:rPr>
          <w:rStyle w:val="fontstyle21"/>
          <w:rFonts w:ascii="Times New Roman" w:hAnsi="Times New Roman" w:cs="Times New Roman"/>
        </w:rPr>
        <w:t>-bit address used in the cache memory?</w:t>
      </w:r>
    </w:p>
    <w:p w14:paraId="50CFA453" w14:textId="77777777" w:rsidR="004C3295" w:rsidRPr="00030E29" w:rsidRDefault="004C3295" w:rsidP="004C3295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Bộ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nhớ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cache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phân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cấp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lưu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trữ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chính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chứa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dòng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bộ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nhớ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cache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nhóm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thành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bộ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mỗi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tập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chứa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k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dòng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chúng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ta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nói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rằng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bộ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nhớ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đệm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liên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k-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chiều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E1AD90B" w14:textId="77777777" w:rsidR="004C3295" w:rsidRPr="00030E29" w:rsidRDefault="004C3295" w:rsidP="004C3295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yêu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cầu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địa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chỉ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vị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trí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yêu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cầu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Mỗi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phần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kích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thước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dòng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bộ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nhớ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cache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cấp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thấp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hơn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chỉ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đặt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tập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Tập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mà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nó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đặt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phụ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thuộc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địa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chỉ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nó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0D6DB76" w14:textId="77777777" w:rsidR="004C3295" w:rsidRPr="00030E29" w:rsidRDefault="004C3295" w:rsidP="004C3295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ánh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xạ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giữa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địa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chỉ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tập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phải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dễ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dàng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nhanh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chóng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triển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khai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nhanh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nhất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bao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gồm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chỉ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phần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địa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chỉ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chọn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tập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. Khi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điều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địa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chỉ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yêu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cầu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chia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thành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ba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phần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48BF6439" w14:textId="77777777" w:rsidR="004C3295" w:rsidRPr="00030E29" w:rsidRDefault="004C3295" w:rsidP="004C3295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Phần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bù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đắp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vị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trí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cụ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dòng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bộ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nhớ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cache.</w:t>
      </w:r>
    </w:p>
    <w:p w14:paraId="7174AF41" w14:textId="77777777" w:rsidR="004C3295" w:rsidRPr="00030E29" w:rsidRDefault="004C3295" w:rsidP="004C3295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phần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tập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tập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chứa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yêu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cầu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4AB483E" w14:textId="77777777" w:rsidR="00030E29" w:rsidRPr="00030E29" w:rsidRDefault="004C3295" w:rsidP="004C3295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phần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thẻ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phải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lưu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mỗi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dòng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bộ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nhớ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cache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cùng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nó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phân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biệt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địa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chỉ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khác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nhau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đặt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tập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030E2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29DBE3F" w14:textId="77777777" w:rsidR="00030E29" w:rsidRPr="00030E29" w:rsidRDefault="004C3295" w:rsidP="004C3295">
      <w:pPr>
        <w:rPr>
          <w:rStyle w:val="fontstyle01"/>
          <w:rFonts w:ascii="Times New Roman" w:hAnsi="Times New Roman" w:cs="Times New Roman"/>
        </w:rPr>
      </w:pPr>
      <w:r w:rsidRPr="00030E2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0E29">
        <w:rPr>
          <w:rStyle w:val="fontstyle01"/>
          <w:rFonts w:ascii="Times New Roman" w:hAnsi="Times New Roman" w:cs="Times New Roman"/>
        </w:rPr>
        <w:t>■ What happens when there is a cache miss?</w:t>
      </w:r>
    </w:p>
    <w:p w14:paraId="66AB2390" w14:textId="77777777" w:rsidR="00030E29" w:rsidRPr="00030E29" w:rsidRDefault="00030E29" w:rsidP="004C3295">
      <w:pPr>
        <w:rPr>
          <w:rStyle w:val="fontstyle21"/>
          <w:rFonts w:ascii="Times New Roman" w:hAnsi="Times New Roman" w:cs="Times New Roman"/>
        </w:rPr>
      </w:pPr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Khi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xảy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 ra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lỗi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bộ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nhớ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 cache,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hệ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thống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hoặc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ứng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dụng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tiến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hành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xác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định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vị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trí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dữ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liệu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kho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lưu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trữ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dữ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liệu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bên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dưới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điều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này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làm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tăng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thời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lượng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yêu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cầu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. Thông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thường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hệ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thống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ghi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dữ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liệu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vào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bộ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nhớ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 cache,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lần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nữa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làm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tăng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độ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trễ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mặc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dù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độ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trễ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đó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được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bù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đắp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bởi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lần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truy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cập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bộ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nhớ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 cache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trên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dữ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liệu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30E29">
        <w:rPr>
          <w:rFonts w:ascii="Times New Roman" w:hAnsi="Times New Roman" w:cs="Times New Roman"/>
          <w:color w:val="333333"/>
          <w:sz w:val="24"/>
          <w:szCs w:val="24"/>
        </w:rPr>
        <w:t>khác</w:t>
      </w:r>
      <w:proofErr w:type="spellEnd"/>
      <w:r w:rsidRPr="00030E29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="004C3295" w:rsidRPr="00030E2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C3295" w:rsidRPr="00030E29">
        <w:rPr>
          <w:rStyle w:val="fontstyle01"/>
          <w:rFonts w:ascii="Times New Roman" w:hAnsi="Times New Roman" w:cs="Times New Roman"/>
        </w:rPr>
        <w:t>■ What happens when t</w:t>
      </w:r>
      <w:r w:rsidR="004C3295" w:rsidRPr="00030E29">
        <w:rPr>
          <w:rStyle w:val="fontstyle21"/>
          <w:rFonts w:ascii="Times New Roman" w:hAnsi="Times New Roman" w:cs="Times New Roman"/>
        </w:rPr>
        <w:t>here is a cache hit?</w:t>
      </w:r>
    </w:p>
    <w:p w14:paraId="42F879CD" w14:textId="77777777" w:rsidR="00030E29" w:rsidRPr="00030E29" w:rsidRDefault="00030E29" w:rsidP="00030E29">
      <w:pPr>
        <w:pStyle w:val="ThngthngWeb"/>
        <w:shd w:val="clear" w:color="auto" w:fill="FFFFFF"/>
        <w:spacing w:before="0" w:beforeAutospacing="0"/>
        <w:rPr>
          <w:color w:val="424242"/>
        </w:rPr>
      </w:pPr>
      <w:proofErr w:type="spellStart"/>
      <w:r w:rsidRPr="00030E29">
        <w:rPr>
          <w:color w:val="424242"/>
        </w:rPr>
        <w:t>Lần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truy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cập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bộ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nhớ</w:t>
      </w:r>
      <w:proofErr w:type="spellEnd"/>
      <w:r w:rsidRPr="00030E29">
        <w:rPr>
          <w:color w:val="424242"/>
        </w:rPr>
        <w:t xml:space="preserve"> cache </w:t>
      </w:r>
      <w:proofErr w:type="spellStart"/>
      <w:r w:rsidRPr="00030E29">
        <w:rPr>
          <w:color w:val="424242"/>
        </w:rPr>
        <w:t>xảy</w:t>
      </w:r>
      <w:proofErr w:type="spellEnd"/>
      <w:r w:rsidRPr="00030E29">
        <w:rPr>
          <w:color w:val="424242"/>
        </w:rPr>
        <w:t xml:space="preserve"> ra </w:t>
      </w:r>
      <w:proofErr w:type="spellStart"/>
      <w:r w:rsidRPr="00030E29">
        <w:rPr>
          <w:color w:val="424242"/>
        </w:rPr>
        <w:t>khi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một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ứng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dụng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hoặc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phần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mềm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yêu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cầu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dữ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liệu</w:t>
      </w:r>
      <w:proofErr w:type="spellEnd"/>
      <w:r w:rsidRPr="00030E29">
        <w:rPr>
          <w:color w:val="424242"/>
        </w:rPr>
        <w:t>. </w:t>
      </w:r>
      <w:proofErr w:type="spellStart"/>
      <w:r w:rsidRPr="00030E29">
        <w:rPr>
          <w:color w:val="424242"/>
        </w:rPr>
        <w:t>Đầu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tiên</w:t>
      </w:r>
      <w:proofErr w:type="spellEnd"/>
      <w:r w:rsidRPr="00030E29">
        <w:rPr>
          <w:color w:val="424242"/>
        </w:rPr>
        <w:t xml:space="preserve">, </w:t>
      </w:r>
      <w:proofErr w:type="spellStart"/>
      <w:r w:rsidRPr="00030E29">
        <w:rPr>
          <w:color w:val="424242"/>
        </w:rPr>
        <w:t>khối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xử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lý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trung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tâm</w:t>
      </w:r>
      <w:proofErr w:type="spellEnd"/>
      <w:r w:rsidRPr="00030E29">
        <w:rPr>
          <w:color w:val="424242"/>
        </w:rPr>
        <w:t xml:space="preserve"> (CPU) </w:t>
      </w:r>
      <w:proofErr w:type="spellStart"/>
      <w:r w:rsidRPr="00030E29">
        <w:rPr>
          <w:color w:val="424242"/>
        </w:rPr>
        <w:t>tìm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kiếm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dữ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liệu</w:t>
      </w:r>
      <w:proofErr w:type="spellEnd"/>
      <w:r w:rsidRPr="00030E29">
        <w:rPr>
          <w:color w:val="424242"/>
        </w:rPr>
        <w:t xml:space="preserve"> ở </w:t>
      </w:r>
      <w:proofErr w:type="spellStart"/>
      <w:r w:rsidRPr="00030E29">
        <w:rPr>
          <w:color w:val="424242"/>
        </w:rPr>
        <w:t>vị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trí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bộ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nhớ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gần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nhất</w:t>
      </w:r>
      <w:proofErr w:type="spellEnd"/>
      <w:r w:rsidRPr="00030E29">
        <w:rPr>
          <w:color w:val="424242"/>
        </w:rPr>
        <w:t xml:space="preserve">, </w:t>
      </w:r>
      <w:proofErr w:type="spellStart"/>
      <w:r w:rsidRPr="00030E29">
        <w:rPr>
          <w:color w:val="424242"/>
        </w:rPr>
        <w:t>thường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là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bộ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nhớ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đệm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chính</w:t>
      </w:r>
      <w:proofErr w:type="spellEnd"/>
      <w:r w:rsidRPr="00030E29">
        <w:rPr>
          <w:color w:val="424242"/>
        </w:rPr>
        <w:t>. </w:t>
      </w:r>
      <w:proofErr w:type="spellStart"/>
      <w:r w:rsidRPr="00030E29">
        <w:rPr>
          <w:color w:val="424242"/>
        </w:rPr>
        <w:t>Nếu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dữ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liệu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được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yêu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cầu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được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tìm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thấy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trong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bộ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nhớ</w:t>
      </w:r>
      <w:proofErr w:type="spellEnd"/>
      <w:r w:rsidRPr="00030E29">
        <w:rPr>
          <w:color w:val="424242"/>
        </w:rPr>
        <w:t xml:space="preserve"> cache, </w:t>
      </w:r>
      <w:proofErr w:type="spellStart"/>
      <w:r w:rsidRPr="00030E29">
        <w:rPr>
          <w:color w:val="424242"/>
        </w:rPr>
        <w:t>nó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được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coi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là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một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lần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truy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cập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bộ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nhớ</w:t>
      </w:r>
      <w:proofErr w:type="spellEnd"/>
      <w:r w:rsidRPr="00030E29">
        <w:rPr>
          <w:color w:val="424242"/>
        </w:rPr>
        <w:t xml:space="preserve"> cache.</w:t>
      </w:r>
    </w:p>
    <w:p w14:paraId="5165764D" w14:textId="77777777" w:rsidR="00030E29" w:rsidRPr="00030E29" w:rsidRDefault="00030E29" w:rsidP="00030E29">
      <w:pPr>
        <w:pStyle w:val="ThngthngWeb"/>
        <w:shd w:val="clear" w:color="auto" w:fill="FFFFFF"/>
        <w:spacing w:before="0" w:beforeAutospacing="0"/>
        <w:rPr>
          <w:color w:val="424242"/>
        </w:rPr>
      </w:pPr>
      <w:proofErr w:type="spellStart"/>
      <w:r w:rsidRPr="00030E29">
        <w:rPr>
          <w:color w:val="424242"/>
        </w:rPr>
        <w:t>Một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lần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truy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cập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bộ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nhớ</w:t>
      </w:r>
      <w:proofErr w:type="spellEnd"/>
      <w:r w:rsidRPr="00030E29">
        <w:rPr>
          <w:color w:val="424242"/>
        </w:rPr>
        <w:t xml:space="preserve"> cache </w:t>
      </w:r>
      <w:proofErr w:type="spellStart"/>
      <w:r w:rsidRPr="00030E29">
        <w:rPr>
          <w:color w:val="424242"/>
        </w:rPr>
        <w:t>phục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vụ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dữ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liệu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nhanh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hơn</w:t>
      </w:r>
      <w:proofErr w:type="spellEnd"/>
      <w:r w:rsidRPr="00030E29">
        <w:rPr>
          <w:color w:val="424242"/>
        </w:rPr>
        <w:t xml:space="preserve">, </w:t>
      </w:r>
      <w:proofErr w:type="spellStart"/>
      <w:r w:rsidRPr="00030E29">
        <w:rPr>
          <w:color w:val="424242"/>
        </w:rPr>
        <w:t>vì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dữ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liệu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có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thể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được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truy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xuất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bằng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cách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đọc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bộ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nhớ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đệm</w:t>
      </w:r>
      <w:proofErr w:type="spellEnd"/>
      <w:r w:rsidRPr="00030E29">
        <w:rPr>
          <w:color w:val="424242"/>
        </w:rPr>
        <w:t>. </w:t>
      </w:r>
      <w:proofErr w:type="spellStart"/>
      <w:r w:rsidRPr="00030E29">
        <w:rPr>
          <w:color w:val="424242"/>
        </w:rPr>
        <w:t>Lần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truy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cập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bộ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nhớ</w:t>
      </w:r>
      <w:proofErr w:type="spellEnd"/>
      <w:r w:rsidRPr="00030E29">
        <w:rPr>
          <w:color w:val="424242"/>
        </w:rPr>
        <w:t xml:space="preserve"> cache </w:t>
      </w:r>
      <w:proofErr w:type="spellStart"/>
      <w:r w:rsidRPr="00030E29">
        <w:rPr>
          <w:color w:val="424242"/>
        </w:rPr>
        <w:t>cũng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có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thể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nằm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trong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bộ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đệm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đĩa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nơi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dữ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liệu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được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yêu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cầu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được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lưu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trữ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và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truy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cập</w:t>
      </w:r>
      <w:proofErr w:type="spellEnd"/>
      <w:r w:rsidRPr="00030E29">
        <w:rPr>
          <w:color w:val="424242"/>
        </w:rPr>
        <w:t xml:space="preserve"> ở </w:t>
      </w:r>
      <w:proofErr w:type="spellStart"/>
      <w:r w:rsidRPr="00030E29">
        <w:rPr>
          <w:color w:val="424242"/>
        </w:rPr>
        <w:t>lần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truy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vấn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đầu</w:t>
      </w:r>
      <w:proofErr w:type="spellEnd"/>
      <w:r w:rsidRPr="00030E29">
        <w:rPr>
          <w:color w:val="424242"/>
        </w:rPr>
        <w:t xml:space="preserve"> </w:t>
      </w:r>
      <w:proofErr w:type="spellStart"/>
      <w:r w:rsidRPr="00030E29">
        <w:rPr>
          <w:color w:val="424242"/>
        </w:rPr>
        <w:t>tiên</w:t>
      </w:r>
      <w:proofErr w:type="spellEnd"/>
      <w:r w:rsidRPr="00030E29">
        <w:rPr>
          <w:color w:val="424242"/>
        </w:rPr>
        <w:t>.</w:t>
      </w:r>
    </w:p>
    <w:p w14:paraId="2EB3E9D5" w14:textId="77777777" w:rsidR="00474F95" w:rsidRDefault="004C3295" w:rsidP="004C3295">
      <w:pPr>
        <w:rPr>
          <w:rStyle w:val="fontstyle01"/>
          <w:rFonts w:ascii="Times New Roman" w:hAnsi="Times New Roman" w:cs="Times New Roman"/>
        </w:rPr>
      </w:pPr>
      <w:r w:rsidRPr="00030E2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0E29">
        <w:rPr>
          <w:rStyle w:val="fontstyle01"/>
          <w:rFonts w:ascii="Times New Roman" w:hAnsi="Times New Roman" w:cs="Times New Roman"/>
        </w:rPr>
        <w:t>■ What is the block size?</w:t>
      </w:r>
    </w:p>
    <w:p w14:paraId="28911B53" w14:textId="77777777" w:rsidR="00474F95" w:rsidRDefault="00474F95" w:rsidP="004C3295">
      <w:pPr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lastRenderedPageBreak/>
        <w:t>Bộ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điều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khiển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của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mảng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lưu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trữ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tổ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chức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bộ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nhớ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cache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của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nó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thành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các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khối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",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là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các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khối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bộ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nhớ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có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thể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có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kích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thước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4, 8, 16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hoặc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32 KiB.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Tất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cả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các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ổ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trên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hệ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thống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lưu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trữ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đều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chia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sẻ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cùng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một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không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gian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bộ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nhớ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cache; do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đó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các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ổ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chỉ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có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thể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có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một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kích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thước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khối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bộ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nhớ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cache.</w:t>
      </w:r>
    </w:p>
    <w:p w14:paraId="48A84870" w14:textId="4055ECC8" w:rsidR="004C3295" w:rsidRDefault="00474F95" w:rsidP="004C3295">
      <w:pPr>
        <w:rPr>
          <w:rStyle w:val="fontstyle01"/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0"/>
          <w:szCs w:val="20"/>
        </w:rPr>
        <w:t xml:space="preserve">Các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ứng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dụng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sử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dụng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các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kích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thước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khối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khác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nhau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có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thể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có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tác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động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đến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hiệu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suất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lưu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trữ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 Theo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mặc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định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kích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thước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khối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trong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Trình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quản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lý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hệ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thống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là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8 KiB,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nhưng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bạn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có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thể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đặt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giá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trị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thành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4, 8, 16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hoặc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32 KiB.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Kích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thước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nhỏ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hơn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là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một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lựa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chọn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tốt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các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hệ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thống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tệp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hoặc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ứng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dụng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cơ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sở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dữ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liệu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Kích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thước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lớn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hơn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là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một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lựa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chọn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tốt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các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ứng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dụng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yêu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cầu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truyền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dữ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liệu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lớn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I / 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tuần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tự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hoặc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băng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thông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cao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chẳng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hạn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như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phương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tiện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  <w:r w:rsidR="004C3295" w:rsidRPr="00030E2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C3295" w:rsidRPr="00030E29">
        <w:rPr>
          <w:rStyle w:val="fontstyle01"/>
          <w:rFonts w:ascii="Times New Roman" w:hAnsi="Times New Roman" w:cs="Times New Roman"/>
        </w:rPr>
        <w:t>■ What is the function of the tag?</w:t>
      </w:r>
    </w:p>
    <w:p w14:paraId="3B698F18" w14:textId="463D7855" w:rsidR="00821F45" w:rsidRPr="00030E29" w:rsidRDefault="00821F45" w:rsidP="004C32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1F45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82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F45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82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F45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82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F4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82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F45">
        <w:rPr>
          <w:rFonts w:ascii="Times New Roman" w:hAnsi="Times New Roman" w:cs="Times New Roman"/>
          <w:sz w:val="24"/>
          <w:szCs w:val="24"/>
        </w:rPr>
        <w:t>thẻ</w:t>
      </w:r>
      <w:proofErr w:type="spellEnd"/>
      <w:r w:rsidRPr="0082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F4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82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F45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82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F45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82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F45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82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F45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821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1F45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82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F45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82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F45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82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F45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82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F45">
        <w:rPr>
          <w:rFonts w:ascii="Times New Roman" w:hAnsi="Times New Roman" w:cs="Times New Roman"/>
          <w:sz w:val="24"/>
          <w:szCs w:val="24"/>
        </w:rPr>
        <w:t>hữu</w:t>
      </w:r>
      <w:proofErr w:type="spellEnd"/>
      <w:r w:rsidRPr="00821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1F45">
        <w:rPr>
          <w:rFonts w:ascii="Times New Roman" w:hAnsi="Times New Roman" w:cs="Times New Roman"/>
          <w:sz w:val="24"/>
          <w:szCs w:val="24"/>
        </w:rPr>
        <w:t>ranh</w:t>
      </w:r>
      <w:proofErr w:type="spellEnd"/>
      <w:r w:rsidRPr="0082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F45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82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F45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82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F45">
        <w:rPr>
          <w:rFonts w:ascii="Times New Roman" w:hAnsi="Times New Roman" w:cs="Times New Roman"/>
          <w:sz w:val="24"/>
          <w:szCs w:val="24"/>
        </w:rPr>
        <w:t>chú</w:t>
      </w:r>
      <w:proofErr w:type="spellEnd"/>
      <w:r w:rsidRPr="0082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F4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2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F45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821F45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821F45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82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F45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82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F45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82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F45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821F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1F45">
        <w:rPr>
          <w:rFonts w:ascii="Times New Roman" w:hAnsi="Times New Roman" w:cs="Times New Roman"/>
          <w:sz w:val="24"/>
          <w:szCs w:val="24"/>
        </w:rPr>
        <w:t>Thẻ</w:t>
      </w:r>
      <w:proofErr w:type="spellEnd"/>
      <w:r w:rsidRPr="0082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F4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2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F4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21F45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821F45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82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F45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821F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1F45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82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F45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82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F45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82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F4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2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F45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82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F45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82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F45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82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F45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82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F45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821F45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821F45" w:rsidRPr="00030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EF199D29AC">
    <w:altName w:val="Cambria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58"/>
    <w:rsid w:val="00030E29"/>
    <w:rsid w:val="00474F95"/>
    <w:rsid w:val="004C3295"/>
    <w:rsid w:val="005A3D58"/>
    <w:rsid w:val="00696BAA"/>
    <w:rsid w:val="0082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B3A4A"/>
  <w15:chartTrackingRefBased/>
  <w15:docId w15:val="{5944149B-585D-4040-AC26-151E4DC1E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fontstyle01">
    <w:name w:val="fontstyle01"/>
    <w:basedOn w:val="Phngmcinhcuaoanvn"/>
    <w:rsid w:val="004C3295"/>
    <w:rPr>
      <w:rFonts w:ascii="FEF199D29AC" w:hAnsi="FEF199D29AC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Phngmcinhcuaoanvn"/>
    <w:rsid w:val="004C3295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paragraph" w:styleId="ThngthngWeb">
    <w:name w:val="Normal (Web)"/>
    <w:basedOn w:val="Binhthng"/>
    <w:uiPriority w:val="99"/>
    <w:semiHidden/>
    <w:unhideWhenUsed/>
    <w:rsid w:val="00030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0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VAN TRONG 20184206</dc:creator>
  <cp:keywords/>
  <dc:description/>
  <cp:lastModifiedBy>VU VAN TRONG 20184206</cp:lastModifiedBy>
  <cp:revision>3</cp:revision>
  <dcterms:created xsi:type="dcterms:W3CDTF">2021-05-26T07:35:00Z</dcterms:created>
  <dcterms:modified xsi:type="dcterms:W3CDTF">2021-05-26T08:02:00Z</dcterms:modified>
</cp:coreProperties>
</file>