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8545" w14:textId="77777777" w:rsidR="00AC1A2E" w:rsidRPr="00250E0C" w:rsidRDefault="00AC1A2E" w:rsidP="00AC1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0E0C">
        <w:rPr>
          <w:rFonts w:ascii="Times New Roman" w:hAnsi="Times New Roman" w:cs="Times New Roman"/>
          <w:b/>
          <w:bCs/>
          <w:sz w:val="36"/>
          <w:szCs w:val="36"/>
        </w:rPr>
        <w:t>BÀI TẬP LÝ THUYẾT</w:t>
      </w:r>
    </w:p>
    <w:p w14:paraId="49B0A484" w14:textId="266D1320" w:rsidR="00AC1A2E" w:rsidRPr="00250E0C" w:rsidRDefault="00AC1A2E" w:rsidP="00AC1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50E0C">
        <w:rPr>
          <w:rFonts w:ascii="Times New Roman" w:hAnsi="Times New Roman" w:cs="Times New Roman"/>
          <w:b/>
          <w:bCs/>
          <w:sz w:val="36"/>
          <w:szCs w:val="36"/>
        </w:rPr>
        <w:t>MÔN :</w:t>
      </w:r>
      <w:proofErr w:type="gramEnd"/>
      <w:r w:rsidRPr="00250E0C">
        <w:rPr>
          <w:rFonts w:ascii="Times New Roman" w:hAnsi="Times New Roman" w:cs="Times New Roman"/>
          <w:b/>
          <w:bCs/>
          <w:sz w:val="36"/>
          <w:szCs w:val="36"/>
        </w:rPr>
        <w:t xml:space="preserve"> HỆ PHÂN TÁN</w:t>
      </w:r>
    </w:p>
    <w:p w14:paraId="329C90EE" w14:textId="2A3E9592" w:rsidR="00AC1A2E" w:rsidRPr="00250E0C" w:rsidRDefault="00AC1A2E" w:rsidP="00AC1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0E0C">
        <w:rPr>
          <w:rFonts w:ascii="Times New Roman" w:hAnsi="Times New Roman" w:cs="Times New Roman"/>
          <w:b/>
          <w:bCs/>
          <w:sz w:val="36"/>
          <w:szCs w:val="36"/>
        </w:rPr>
        <w:t>CHƯƠNG 4: ĐỒNG BỘ HÓA</w:t>
      </w:r>
    </w:p>
    <w:p w14:paraId="3DFCC4CD" w14:textId="718AB25B" w:rsidR="00AC1A2E" w:rsidRPr="00250E0C" w:rsidRDefault="00AC1A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Họ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 xml:space="preserve">: Lê </w:t>
      </w: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Yên</w:t>
      </w:r>
      <w:proofErr w:type="spellEnd"/>
    </w:p>
    <w:p w14:paraId="70E936BE" w14:textId="4C7B32FA" w:rsidR="00AC1A2E" w:rsidRPr="00250E0C" w:rsidRDefault="00AC1A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E0C">
        <w:rPr>
          <w:rFonts w:ascii="Times New Roman" w:hAnsi="Times New Roman" w:cs="Times New Roman"/>
          <w:b/>
          <w:bCs/>
          <w:sz w:val="24"/>
          <w:szCs w:val="24"/>
        </w:rPr>
        <w:t>MSSV: 20183861</w:t>
      </w:r>
    </w:p>
    <w:p w14:paraId="2D5F76C4" w14:textId="35398F69" w:rsidR="00AC1A2E" w:rsidRPr="00250E0C" w:rsidRDefault="00AC1A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250E0C">
        <w:rPr>
          <w:rFonts w:ascii="Times New Roman" w:hAnsi="Times New Roman" w:cs="Times New Roman"/>
          <w:b/>
          <w:bCs/>
          <w:sz w:val="24"/>
          <w:szCs w:val="24"/>
        </w:rPr>
        <w:t>: 128745</w:t>
      </w:r>
    </w:p>
    <w:p w14:paraId="2935E583" w14:textId="483F501A" w:rsidR="00250E0C" w:rsidRDefault="00250E0C" w:rsidP="00250E0C">
      <w:pPr>
        <w:pStyle w:val="Heading1"/>
        <w:rPr>
          <w:rFonts w:cs="Times New Roman"/>
          <w:sz w:val="24"/>
          <w:szCs w:val="24"/>
        </w:rPr>
      </w:pPr>
      <w:proofErr w:type="spellStart"/>
      <w:r w:rsidRPr="00250E0C">
        <w:rPr>
          <w:rFonts w:cs="Times New Roman"/>
          <w:b/>
          <w:bCs/>
          <w:sz w:val="24"/>
          <w:szCs w:val="24"/>
        </w:rPr>
        <w:t>Câu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b/>
          <w:bCs/>
          <w:sz w:val="24"/>
          <w:szCs w:val="24"/>
        </w:rPr>
        <w:t>hỏi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1: </w:t>
      </w:r>
      <w:proofErr w:type="spellStart"/>
      <w:r w:rsidRPr="00250E0C">
        <w:rPr>
          <w:rFonts w:cs="Times New Roman"/>
          <w:sz w:val="24"/>
          <w:szCs w:val="24"/>
        </w:rPr>
        <w:t>Trình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bày</w:t>
      </w:r>
      <w:proofErr w:type="spellEnd"/>
      <w:r w:rsidRPr="00250E0C">
        <w:rPr>
          <w:rFonts w:cs="Times New Roman"/>
          <w:sz w:val="24"/>
          <w:szCs w:val="24"/>
        </w:rPr>
        <w:t xml:space="preserve"> 1 </w:t>
      </w:r>
      <w:proofErr w:type="spellStart"/>
      <w:r w:rsidRPr="00250E0C">
        <w:rPr>
          <w:rFonts w:cs="Times New Roman"/>
          <w:sz w:val="24"/>
          <w:szCs w:val="24"/>
        </w:rPr>
        <w:t>ví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dụ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để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mô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phỏng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vấn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đề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gặp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phải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khi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các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máy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tính</w:t>
      </w:r>
      <w:proofErr w:type="spellEnd"/>
      <w:r w:rsidRPr="00250E0C">
        <w:rPr>
          <w:rFonts w:cs="Times New Roman"/>
          <w:sz w:val="24"/>
          <w:szCs w:val="24"/>
        </w:rPr>
        <w:t>/</w:t>
      </w:r>
      <w:proofErr w:type="spellStart"/>
      <w:r w:rsidRPr="00250E0C">
        <w:rPr>
          <w:rFonts w:cs="Times New Roman"/>
          <w:sz w:val="24"/>
          <w:szCs w:val="24"/>
        </w:rPr>
        <w:t>tiến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trình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hoạt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động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trong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hệ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thống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phân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tán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mà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không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có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đồng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hộ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vật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lý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dùng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chung</w:t>
      </w:r>
      <w:proofErr w:type="spellEnd"/>
      <w:r w:rsidRPr="00250E0C">
        <w:rPr>
          <w:rFonts w:cs="Times New Roman"/>
          <w:sz w:val="24"/>
          <w:szCs w:val="24"/>
        </w:rPr>
        <w:t>.</w:t>
      </w:r>
    </w:p>
    <w:p w14:paraId="3FF0D6C7" w14:textId="0522DE96" w:rsidR="0031795D" w:rsidRPr="0031795D" w:rsidRDefault="0031795D" w:rsidP="0031795D">
      <w:pPr>
        <w:pStyle w:val="ListParagraph"/>
        <w:numPr>
          <w:ilvl w:val="0"/>
          <w:numId w:val="3"/>
        </w:numPr>
      </w:pPr>
      <w:proofErr w:type="spellStart"/>
      <w:r w:rsidRPr="0031795D">
        <w:rPr>
          <w:sz w:val="24"/>
          <w:szCs w:val="24"/>
        </w:rPr>
        <w:t>Ví</w:t>
      </w:r>
      <w:proofErr w:type="spellEnd"/>
      <w:r w:rsidRPr="0031795D">
        <w:rPr>
          <w:sz w:val="24"/>
          <w:szCs w:val="24"/>
        </w:rPr>
        <w:t xml:space="preserve"> </w:t>
      </w:r>
      <w:proofErr w:type="spellStart"/>
      <w:r w:rsidRPr="0031795D">
        <w:rPr>
          <w:sz w:val="24"/>
          <w:szCs w:val="24"/>
        </w:rPr>
        <w:t>dụ</w:t>
      </w:r>
      <w:proofErr w:type="spellEnd"/>
      <w:r w:rsidRPr="0031795D">
        <w:rPr>
          <w:sz w:val="24"/>
          <w:szCs w:val="24"/>
        </w:rPr>
        <w:t>:</w:t>
      </w:r>
      <w: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gói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sau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gian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chờ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đó</w:t>
      </w:r>
      <w:proofErr w:type="spellEnd"/>
      <w:r w:rsidRPr="0031795D">
        <w:rPr>
          <w:rFonts w:cs="Times New Roman"/>
          <w:color w:val="000000"/>
          <w:sz w:val="24"/>
          <w:szCs w:val="24"/>
          <w:shd w:val="clear" w:color="auto" w:fill="FFFFFF"/>
        </w:rPr>
        <w:t>.</w:t>
      </w:r>
    </w:p>
    <w:p w14:paraId="5220B1DA" w14:textId="45D639EA" w:rsidR="0031795D" w:rsidRPr="00140481" w:rsidRDefault="0031795D" w:rsidP="003179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nếu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xảy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ra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tiền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gửi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tiền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tài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khoản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31795D">
        <w:rPr>
          <w:rFonts w:eastAsia="Times New Roman" w:cs="Times New Roman"/>
          <w:color w:val="000000"/>
          <w:sz w:val="24"/>
          <w:szCs w:val="24"/>
        </w:rPr>
        <w:t>ngân</w:t>
      </w:r>
      <w:proofErr w:type="spellEnd"/>
      <w:r w:rsidRPr="0031795D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gây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hưởng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nghiêm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Tiền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gửi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thống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rút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tiền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rút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14048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140481">
        <w:rPr>
          <w:rFonts w:eastAsia="Times New Roman" w:cs="Times New Roman"/>
          <w:color w:val="000000"/>
          <w:sz w:val="24"/>
          <w:szCs w:val="24"/>
        </w:rPr>
        <w:t xml:space="preserve">. </w:t>
      </w:r>
    </w:p>
    <w:p w14:paraId="434F6607" w14:textId="08303939" w:rsidR="00250E0C" w:rsidRDefault="00250E0C" w:rsidP="00250E0C">
      <w:pPr>
        <w:pStyle w:val="Heading1"/>
        <w:rPr>
          <w:rFonts w:cs="Times New Roman"/>
          <w:sz w:val="24"/>
          <w:szCs w:val="24"/>
        </w:rPr>
      </w:pPr>
      <w:proofErr w:type="spellStart"/>
      <w:r w:rsidRPr="00250E0C">
        <w:rPr>
          <w:rFonts w:cs="Times New Roman"/>
          <w:b/>
          <w:bCs/>
          <w:sz w:val="24"/>
          <w:szCs w:val="24"/>
        </w:rPr>
        <w:t>Câu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b/>
          <w:bCs/>
          <w:sz w:val="24"/>
          <w:szCs w:val="24"/>
        </w:rPr>
        <w:t>hỏi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2: </w:t>
      </w:r>
      <w:proofErr w:type="spellStart"/>
      <w:r w:rsidRPr="00250E0C">
        <w:rPr>
          <w:rFonts w:cs="Times New Roman"/>
          <w:sz w:val="24"/>
          <w:szCs w:val="24"/>
        </w:rPr>
        <w:t>Tại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sao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Lamport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lại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đề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xuất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sử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dụng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đồng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hồ</w:t>
      </w:r>
      <w:proofErr w:type="spellEnd"/>
      <w:r w:rsidRPr="00250E0C">
        <w:rPr>
          <w:rFonts w:cs="Times New Roman"/>
          <w:sz w:val="24"/>
          <w:szCs w:val="24"/>
        </w:rPr>
        <w:t xml:space="preserve"> logic </w:t>
      </w:r>
      <w:proofErr w:type="spellStart"/>
      <w:r w:rsidRPr="00250E0C">
        <w:rPr>
          <w:rFonts w:cs="Times New Roman"/>
          <w:sz w:val="24"/>
          <w:szCs w:val="24"/>
        </w:rPr>
        <w:t>thay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cho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đồng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hồ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vật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lý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trong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hệ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phân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tán</w:t>
      </w:r>
      <w:proofErr w:type="spellEnd"/>
      <w:r w:rsidRPr="00250E0C">
        <w:rPr>
          <w:rFonts w:cs="Times New Roman"/>
          <w:sz w:val="24"/>
          <w:szCs w:val="24"/>
        </w:rPr>
        <w:t>?</w:t>
      </w:r>
    </w:p>
    <w:p w14:paraId="3D10005F" w14:textId="3540A997" w:rsidR="00250E0C" w:rsidRDefault="00250E0C" w:rsidP="00250E0C">
      <w:pPr>
        <w:rPr>
          <w:rFonts w:ascii="Times New Roman" w:hAnsi="Times New Roman" w:cs="Times New Roman"/>
          <w:sz w:val="24"/>
          <w:szCs w:val="24"/>
        </w:rPr>
      </w:pPr>
      <w:r w:rsidRPr="00250E0C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Lamport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</w:t>
      </w:r>
      <w:r w:rsidR="00140481">
        <w:rPr>
          <w:rFonts w:ascii="Times New Roman" w:hAnsi="Times New Roman" w:cs="Times New Roman"/>
          <w:sz w:val="24"/>
          <w:szCs w:val="24"/>
        </w:rPr>
        <w:t>ự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481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="00140481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chứ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>:</w:t>
      </w:r>
    </w:p>
    <w:p w14:paraId="0BB28F4A" w14:textId="6D015317" w:rsidR="00250E0C" w:rsidRPr="00043900" w:rsidRDefault="00250E0C" w:rsidP="0004390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043900">
        <w:rPr>
          <w:rFonts w:cs="Times New Roman"/>
          <w:sz w:val="24"/>
          <w:szCs w:val="24"/>
        </w:rPr>
        <w:t>Mối</w:t>
      </w:r>
      <w:proofErr w:type="spellEnd"/>
      <w:r w:rsidRPr="00043900">
        <w:rPr>
          <w:rFonts w:cs="Times New Roman"/>
          <w:sz w:val="24"/>
          <w:szCs w:val="24"/>
        </w:rPr>
        <w:t xml:space="preserve"> </w:t>
      </w:r>
      <w:proofErr w:type="spellStart"/>
      <w:r w:rsidRPr="00043900">
        <w:rPr>
          <w:rFonts w:cs="Times New Roman"/>
          <w:sz w:val="24"/>
          <w:szCs w:val="24"/>
        </w:rPr>
        <w:t>quan</w:t>
      </w:r>
      <w:proofErr w:type="spellEnd"/>
      <w:r w:rsidRPr="00043900">
        <w:rPr>
          <w:rFonts w:cs="Times New Roman"/>
          <w:sz w:val="24"/>
          <w:szCs w:val="24"/>
        </w:rPr>
        <w:t xml:space="preserve"> </w:t>
      </w:r>
      <w:proofErr w:type="spellStart"/>
      <w:r w:rsidRPr="00043900">
        <w:rPr>
          <w:rFonts w:cs="Times New Roman"/>
          <w:sz w:val="24"/>
          <w:szCs w:val="24"/>
        </w:rPr>
        <w:t>hệ</w:t>
      </w:r>
      <w:proofErr w:type="spellEnd"/>
      <w:r w:rsidRPr="00043900">
        <w:rPr>
          <w:rFonts w:cs="Times New Roman"/>
          <w:sz w:val="24"/>
          <w:szCs w:val="24"/>
        </w:rPr>
        <w:t xml:space="preserve"> “</w:t>
      </w:r>
      <w:proofErr w:type="spellStart"/>
      <w:r w:rsidRPr="00043900">
        <w:rPr>
          <w:rFonts w:cs="Times New Roman"/>
          <w:sz w:val="24"/>
          <w:szCs w:val="24"/>
        </w:rPr>
        <w:t>xảy</w:t>
      </w:r>
      <w:proofErr w:type="spellEnd"/>
      <w:r w:rsidRPr="00043900">
        <w:rPr>
          <w:rFonts w:cs="Times New Roman"/>
          <w:sz w:val="24"/>
          <w:szCs w:val="24"/>
        </w:rPr>
        <w:t xml:space="preserve"> ra </w:t>
      </w:r>
      <w:proofErr w:type="spellStart"/>
      <w:r w:rsidRPr="00043900">
        <w:rPr>
          <w:rFonts w:cs="Times New Roman"/>
          <w:sz w:val="24"/>
          <w:szCs w:val="24"/>
        </w:rPr>
        <w:t>trước</w:t>
      </w:r>
      <w:proofErr w:type="spellEnd"/>
      <w:r w:rsidRPr="00043900">
        <w:rPr>
          <w:rFonts w:cs="Times New Roman"/>
          <w:sz w:val="24"/>
          <w:szCs w:val="24"/>
        </w:rPr>
        <w:t xml:space="preserve">” (happens-before) -&gt; </w:t>
      </w:r>
      <w:proofErr w:type="spellStart"/>
      <w:r w:rsidRPr="00043900">
        <w:rPr>
          <w:rFonts w:cs="Times New Roman"/>
          <w:sz w:val="24"/>
          <w:szCs w:val="24"/>
        </w:rPr>
        <w:t>diễn</w:t>
      </w:r>
      <w:proofErr w:type="spellEnd"/>
      <w:r w:rsidRPr="00043900">
        <w:rPr>
          <w:rFonts w:cs="Times New Roman"/>
          <w:sz w:val="24"/>
          <w:szCs w:val="24"/>
        </w:rPr>
        <w:t xml:space="preserve"> ra </w:t>
      </w:r>
      <w:proofErr w:type="spellStart"/>
      <w:r w:rsidRPr="00043900">
        <w:rPr>
          <w:rFonts w:cs="Times New Roman"/>
          <w:sz w:val="24"/>
          <w:szCs w:val="24"/>
        </w:rPr>
        <w:t>với</w:t>
      </w:r>
      <w:proofErr w:type="spellEnd"/>
      <w:r w:rsidRPr="00043900">
        <w:rPr>
          <w:rFonts w:cs="Times New Roman"/>
          <w:sz w:val="24"/>
          <w:szCs w:val="24"/>
        </w:rPr>
        <w:t xml:space="preserve"> 2 </w:t>
      </w:r>
      <w:proofErr w:type="spellStart"/>
      <w:r w:rsidRPr="00043900">
        <w:rPr>
          <w:rFonts w:cs="Times New Roman"/>
          <w:sz w:val="24"/>
          <w:szCs w:val="24"/>
        </w:rPr>
        <w:t>ngữ</w:t>
      </w:r>
      <w:proofErr w:type="spellEnd"/>
      <w:r w:rsidRPr="00043900">
        <w:rPr>
          <w:rFonts w:cs="Times New Roman"/>
          <w:sz w:val="24"/>
          <w:szCs w:val="24"/>
        </w:rPr>
        <w:t xml:space="preserve"> </w:t>
      </w:r>
      <w:proofErr w:type="spellStart"/>
      <w:r w:rsidRPr="00043900">
        <w:rPr>
          <w:rFonts w:cs="Times New Roman"/>
          <w:sz w:val="24"/>
          <w:szCs w:val="24"/>
        </w:rPr>
        <w:t>cảnh</w:t>
      </w:r>
      <w:proofErr w:type="spellEnd"/>
      <w:r w:rsidRPr="00043900">
        <w:rPr>
          <w:rFonts w:cs="Times New Roman"/>
          <w:sz w:val="24"/>
          <w:szCs w:val="24"/>
        </w:rPr>
        <w:t>:</w:t>
      </w:r>
    </w:p>
    <w:p w14:paraId="516D3E0D" w14:textId="7BE1CF0B" w:rsidR="00250E0C" w:rsidRPr="00250E0C" w:rsidRDefault="00250E0C" w:rsidP="000439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50E0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a, b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a → b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>.</w:t>
      </w:r>
    </w:p>
    <w:p w14:paraId="20D0C100" w14:textId="276A27D2" w:rsidR="00250E0C" w:rsidRDefault="00250E0C" w:rsidP="00043900">
      <w:pPr>
        <w:ind w:left="720"/>
        <w:rPr>
          <w:rFonts w:ascii="Times New Roman" w:hAnsi="Times New Roman" w:cs="Times New Roman"/>
          <w:sz w:val="24"/>
          <w:szCs w:val="24"/>
        </w:rPr>
      </w:pPr>
      <w:r w:rsidRPr="00250E0C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ở 1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E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50E0C">
        <w:rPr>
          <w:rFonts w:ascii="Times New Roman" w:hAnsi="Times New Roman" w:cs="Times New Roman"/>
          <w:sz w:val="24"/>
          <w:szCs w:val="24"/>
        </w:rPr>
        <w:t xml:space="preserve"> a → b</w:t>
      </w:r>
    </w:p>
    <w:p w14:paraId="46D5D3A5" w14:textId="77777777" w:rsidR="00043900" w:rsidRPr="00043900" w:rsidRDefault="00043900" w:rsidP="0004390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043900">
        <w:rPr>
          <w:sz w:val="24"/>
          <w:szCs w:val="24"/>
        </w:rPr>
        <w:t>Mối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qh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bắc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cầu</w:t>
      </w:r>
      <w:proofErr w:type="spellEnd"/>
      <w:r w:rsidRPr="00043900">
        <w:rPr>
          <w:sz w:val="24"/>
          <w:szCs w:val="24"/>
        </w:rPr>
        <w:t xml:space="preserve">: a → b </w:t>
      </w:r>
      <w:proofErr w:type="spellStart"/>
      <w:r w:rsidRPr="00043900">
        <w:rPr>
          <w:sz w:val="24"/>
          <w:szCs w:val="24"/>
        </w:rPr>
        <w:t>và</w:t>
      </w:r>
      <w:proofErr w:type="spellEnd"/>
      <w:r w:rsidRPr="00043900">
        <w:rPr>
          <w:sz w:val="24"/>
          <w:szCs w:val="24"/>
        </w:rPr>
        <w:t xml:space="preserve"> b → c, </w:t>
      </w:r>
      <w:proofErr w:type="spellStart"/>
      <w:r w:rsidRPr="00043900">
        <w:rPr>
          <w:sz w:val="24"/>
          <w:szCs w:val="24"/>
        </w:rPr>
        <w:t>thì</w:t>
      </w:r>
      <w:proofErr w:type="spellEnd"/>
      <w:r w:rsidRPr="00043900">
        <w:rPr>
          <w:sz w:val="24"/>
          <w:szCs w:val="24"/>
        </w:rPr>
        <w:t xml:space="preserve"> a → c </w:t>
      </w:r>
    </w:p>
    <w:p w14:paraId="2E865D36" w14:textId="7E0CA9AA" w:rsidR="00043900" w:rsidRPr="00043900" w:rsidRDefault="00043900" w:rsidP="00043900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proofErr w:type="spellStart"/>
      <w:r w:rsidRPr="00043900">
        <w:rPr>
          <w:sz w:val="24"/>
          <w:szCs w:val="24"/>
        </w:rPr>
        <w:t>Với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các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sự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kiện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tương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tranh</w:t>
      </w:r>
      <w:proofErr w:type="spellEnd"/>
      <w:r w:rsidRPr="00043900">
        <w:rPr>
          <w:sz w:val="24"/>
          <w:szCs w:val="24"/>
        </w:rPr>
        <w:t xml:space="preserve"> a </w:t>
      </w:r>
      <w:proofErr w:type="spellStart"/>
      <w:r w:rsidRPr="00043900">
        <w:rPr>
          <w:sz w:val="24"/>
          <w:szCs w:val="24"/>
        </w:rPr>
        <w:t>và</w:t>
      </w:r>
      <w:proofErr w:type="spellEnd"/>
      <w:r w:rsidRPr="00043900">
        <w:rPr>
          <w:sz w:val="24"/>
          <w:szCs w:val="24"/>
        </w:rPr>
        <w:t xml:space="preserve"> b </w:t>
      </w:r>
      <w:proofErr w:type="spellStart"/>
      <w:r w:rsidRPr="00043900">
        <w:rPr>
          <w:sz w:val="24"/>
          <w:szCs w:val="24"/>
        </w:rPr>
        <w:t>thì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không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có</w:t>
      </w:r>
      <w:proofErr w:type="spellEnd"/>
      <w:r w:rsidRPr="00043900">
        <w:rPr>
          <w:sz w:val="24"/>
          <w:szCs w:val="24"/>
        </w:rPr>
        <w:t xml:space="preserve"> a → b </w:t>
      </w:r>
      <w:proofErr w:type="spellStart"/>
      <w:r w:rsidRPr="00043900">
        <w:rPr>
          <w:sz w:val="24"/>
          <w:szCs w:val="24"/>
        </w:rPr>
        <w:t>và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cũng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không</w:t>
      </w:r>
      <w:proofErr w:type="spellEnd"/>
      <w:r w:rsidRPr="00043900">
        <w:rPr>
          <w:sz w:val="24"/>
          <w:szCs w:val="24"/>
        </w:rPr>
        <w:t xml:space="preserve"> </w:t>
      </w:r>
      <w:proofErr w:type="spellStart"/>
      <w:r w:rsidRPr="00043900">
        <w:rPr>
          <w:sz w:val="24"/>
          <w:szCs w:val="24"/>
        </w:rPr>
        <w:t>có</w:t>
      </w:r>
      <w:proofErr w:type="spellEnd"/>
      <w:r w:rsidRPr="00043900">
        <w:rPr>
          <w:sz w:val="24"/>
          <w:szCs w:val="24"/>
        </w:rPr>
        <w:t xml:space="preserve"> b → a</w:t>
      </w:r>
    </w:p>
    <w:p w14:paraId="11D43B0F" w14:textId="77777777" w:rsidR="00250E0C" w:rsidRPr="00250E0C" w:rsidRDefault="00250E0C" w:rsidP="00250E0C">
      <w:pPr>
        <w:pStyle w:val="Heading1"/>
        <w:rPr>
          <w:rFonts w:cs="Times New Roman"/>
          <w:sz w:val="24"/>
          <w:szCs w:val="24"/>
        </w:rPr>
      </w:pPr>
      <w:proofErr w:type="spellStart"/>
      <w:r w:rsidRPr="00250E0C">
        <w:rPr>
          <w:rFonts w:cs="Times New Roman"/>
          <w:b/>
          <w:bCs/>
          <w:sz w:val="24"/>
          <w:szCs w:val="24"/>
        </w:rPr>
        <w:lastRenderedPageBreak/>
        <w:t>Câu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b/>
          <w:bCs/>
          <w:sz w:val="24"/>
          <w:szCs w:val="24"/>
        </w:rPr>
        <w:t>hỏi</w:t>
      </w:r>
      <w:proofErr w:type="spellEnd"/>
      <w:r w:rsidRPr="00250E0C">
        <w:rPr>
          <w:rFonts w:cs="Times New Roman"/>
          <w:b/>
          <w:bCs/>
          <w:sz w:val="24"/>
          <w:szCs w:val="24"/>
        </w:rPr>
        <w:t xml:space="preserve"> 3: </w:t>
      </w:r>
      <w:proofErr w:type="spellStart"/>
      <w:r w:rsidRPr="00250E0C">
        <w:rPr>
          <w:rFonts w:cs="Times New Roman"/>
          <w:sz w:val="24"/>
          <w:szCs w:val="24"/>
        </w:rPr>
        <w:t>Đặc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điểm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gì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của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mạng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không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dây</w:t>
      </w:r>
      <w:proofErr w:type="spellEnd"/>
      <w:r w:rsidRPr="00250E0C">
        <w:rPr>
          <w:rFonts w:cs="Times New Roman"/>
          <w:sz w:val="24"/>
          <w:szCs w:val="24"/>
        </w:rPr>
        <w:t xml:space="preserve"> (wireless network) </w:t>
      </w:r>
      <w:proofErr w:type="spellStart"/>
      <w:r w:rsidRPr="00250E0C">
        <w:rPr>
          <w:rFonts w:cs="Times New Roman"/>
          <w:sz w:val="24"/>
          <w:szCs w:val="24"/>
        </w:rPr>
        <w:t>khiến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cho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thiết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kế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các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giải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thuật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đồng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bộ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khác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các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kiểu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mạng</w:t>
      </w:r>
      <w:proofErr w:type="spellEnd"/>
      <w:r w:rsidRPr="00250E0C">
        <w:rPr>
          <w:rFonts w:cs="Times New Roman"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sz w:val="24"/>
          <w:szCs w:val="24"/>
        </w:rPr>
        <w:t>khác</w:t>
      </w:r>
      <w:proofErr w:type="spellEnd"/>
      <w:r w:rsidRPr="00250E0C">
        <w:rPr>
          <w:rFonts w:cs="Times New Roman"/>
          <w:sz w:val="24"/>
          <w:szCs w:val="24"/>
        </w:rPr>
        <w:t>?</w:t>
      </w:r>
    </w:p>
    <w:p w14:paraId="717224F1" w14:textId="77777777" w:rsidR="00924791" w:rsidRDefault="00924791" w:rsidP="00250E0C">
      <w:pPr>
        <w:pStyle w:val="Heading1"/>
        <w:rPr>
          <w:rFonts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dây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tốc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độ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ổn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định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tối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ưu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nhận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gửi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24791">
        <w:rPr>
          <w:rFonts w:cs="Times New Roman"/>
          <w:color w:val="000000"/>
          <w:sz w:val="24"/>
          <w:szCs w:val="24"/>
          <w:shd w:val="clear" w:color="auto" w:fill="FFFFFF"/>
        </w:rPr>
        <w:t>điệp</w:t>
      </w:r>
      <w:proofErr w:type="spellEnd"/>
    </w:p>
    <w:p w14:paraId="0B411E6F" w14:textId="230F6FDC" w:rsidR="00924791" w:rsidRDefault="00250E0C" w:rsidP="00FA4178">
      <w:pPr>
        <w:pStyle w:val="Heading1"/>
        <w:rPr>
          <w:sz w:val="24"/>
          <w:szCs w:val="24"/>
        </w:rPr>
      </w:pPr>
      <w:proofErr w:type="spellStart"/>
      <w:r w:rsidRPr="00924791">
        <w:rPr>
          <w:rFonts w:cs="Times New Roman"/>
          <w:b/>
          <w:sz w:val="24"/>
          <w:szCs w:val="24"/>
        </w:rPr>
        <w:t>Câu</w:t>
      </w:r>
      <w:proofErr w:type="spellEnd"/>
      <w:r w:rsidRPr="00250E0C">
        <w:rPr>
          <w:rFonts w:cs="Times New Roman"/>
          <w:b/>
          <w:sz w:val="24"/>
          <w:szCs w:val="24"/>
        </w:rPr>
        <w:t xml:space="preserve"> </w:t>
      </w:r>
      <w:proofErr w:type="spellStart"/>
      <w:r w:rsidRPr="00250E0C">
        <w:rPr>
          <w:rFonts w:cs="Times New Roman"/>
          <w:b/>
          <w:sz w:val="24"/>
          <w:szCs w:val="24"/>
        </w:rPr>
        <w:t>hỏi</w:t>
      </w:r>
      <w:proofErr w:type="spellEnd"/>
      <w:r w:rsidRPr="00250E0C">
        <w:rPr>
          <w:rFonts w:cs="Times New Roman"/>
          <w:b/>
          <w:sz w:val="24"/>
          <w:szCs w:val="24"/>
        </w:rPr>
        <w:t xml:space="preserve"> 4:</w:t>
      </w:r>
      <w:r w:rsidR="00AD53E4" w:rsidRPr="00AD53E4">
        <w:t xml:space="preserve"> </w:t>
      </w:r>
      <w:proofErr w:type="spellStart"/>
      <w:r w:rsidR="00AD53E4" w:rsidRPr="00AD53E4">
        <w:rPr>
          <w:sz w:val="24"/>
          <w:szCs w:val="24"/>
        </w:rPr>
        <w:t>Giải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thuật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Lamport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được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đưa</w:t>
      </w:r>
      <w:proofErr w:type="spellEnd"/>
      <w:r w:rsidR="00AD53E4" w:rsidRPr="00AD53E4">
        <w:rPr>
          <w:sz w:val="24"/>
          <w:szCs w:val="24"/>
        </w:rPr>
        <w:t xml:space="preserve"> ra </w:t>
      </w:r>
      <w:proofErr w:type="spellStart"/>
      <w:r w:rsidR="00AD53E4" w:rsidRPr="00AD53E4">
        <w:rPr>
          <w:sz w:val="24"/>
          <w:szCs w:val="24"/>
        </w:rPr>
        <w:t>để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thực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hiện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loại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trừ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lẫn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nhau</w:t>
      </w:r>
      <w:proofErr w:type="spellEnd"/>
      <w:r w:rsidR="00AD53E4" w:rsidRPr="00AD53E4">
        <w:rPr>
          <w:sz w:val="24"/>
          <w:szCs w:val="24"/>
        </w:rPr>
        <w:t xml:space="preserve"> (mutual exclusion). </w:t>
      </w:r>
      <w:proofErr w:type="spellStart"/>
      <w:r w:rsidR="00AD53E4" w:rsidRPr="00AD53E4">
        <w:rPr>
          <w:sz w:val="24"/>
          <w:szCs w:val="24"/>
        </w:rPr>
        <w:t>Giải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thuật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được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mô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tả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như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sau</w:t>
      </w:r>
      <w:proofErr w:type="spellEnd"/>
      <w:r w:rsidR="00AD53E4" w:rsidRPr="00AD53E4">
        <w:rPr>
          <w:sz w:val="24"/>
          <w:szCs w:val="24"/>
        </w:rPr>
        <w:t xml:space="preserve">: </w:t>
      </w:r>
      <w:proofErr w:type="spellStart"/>
      <w:r w:rsidR="00AD53E4" w:rsidRPr="00AD53E4">
        <w:rPr>
          <w:sz w:val="24"/>
          <w:szCs w:val="24"/>
        </w:rPr>
        <w:t>Hệ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thống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có</w:t>
      </w:r>
      <w:proofErr w:type="spellEnd"/>
      <w:r w:rsidR="00AD53E4" w:rsidRPr="00AD53E4">
        <w:rPr>
          <w:sz w:val="24"/>
          <w:szCs w:val="24"/>
        </w:rPr>
        <w:t xml:space="preserve"> n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: P1, P2, ... </w:t>
      </w:r>
      <w:proofErr w:type="spellStart"/>
      <w:r w:rsidR="00AD53E4" w:rsidRPr="00AD53E4">
        <w:rPr>
          <w:sz w:val="24"/>
          <w:szCs w:val="24"/>
        </w:rPr>
        <w:t>Pn</w:t>
      </w:r>
      <w:proofErr w:type="spellEnd"/>
      <w:r w:rsidR="00AD53E4" w:rsidRPr="00AD53E4">
        <w:rPr>
          <w:sz w:val="24"/>
          <w:szCs w:val="24"/>
        </w:rPr>
        <w:t xml:space="preserve">. </w:t>
      </w:r>
      <w:proofErr w:type="spellStart"/>
      <w:r w:rsidR="00AD53E4" w:rsidRPr="00AD53E4">
        <w:rPr>
          <w:sz w:val="24"/>
          <w:szCs w:val="24"/>
        </w:rPr>
        <w:t>Có</w:t>
      </w:r>
      <w:proofErr w:type="spellEnd"/>
      <w:r w:rsidR="00AD53E4" w:rsidRPr="00AD53E4">
        <w:rPr>
          <w:sz w:val="24"/>
          <w:szCs w:val="24"/>
        </w:rPr>
        <w:t xml:space="preserve"> 1 </w:t>
      </w:r>
      <w:proofErr w:type="spellStart"/>
      <w:r w:rsidR="00AD53E4" w:rsidRPr="00AD53E4">
        <w:rPr>
          <w:sz w:val="24"/>
          <w:szCs w:val="24"/>
        </w:rPr>
        <w:t>tài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nguyên</w:t>
      </w:r>
      <w:proofErr w:type="spellEnd"/>
      <w:r w:rsidR="00AD53E4" w:rsidRPr="00AD53E4">
        <w:rPr>
          <w:sz w:val="24"/>
          <w:szCs w:val="24"/>
        </w:rPr>
        <w:t xml:space="preserve"> chia </w:t>
      </w:r>
      <w:proofErr w:type="spellStart"/>
      <w:r w:rsidR="00AD53E4" w:rsidRPr="00AD53E4">
        <w:rPr>
          <w:sz w:val="24"/>
          <w:szCs w:val="24"/>
        </w:rPr>
        <w:t>sẻ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dùng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chung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gọi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là</w:t>
      </w:r>
      <w:proofErr w:type="spellEnd"/>
      <w:r w:rsidR="00AD53E4" w:rsidRPr="00AD53E4">
        <w:rPr>
          <w:sz w:val="24"/>
          <w:szCs w:val="24"/>
        </w:rPr>
        <w:t xml:space="preserve"> SR (Shared Resource). </w:t>
      </w:r>
      <w:proofErr w:type="spellStart"/>
      <w:r w:rsidR="00AD53E4" w:rsidRPr="00AD53E4">
        <w:rPr>
          <w:sz w:val="24"/>
          <w:szCs w:val="24"/>
        </w:rPr>
        <w:t>Mỗi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sẽ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lưu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trữ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một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queuei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để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lưu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chưa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được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thực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hiện</w:t>
      </w:r>
      <w:proofErr w:type="spellEnd"/>
      <w:r w:rsidR="00AD53E4" w:rsidRPr="00AD53E4">
        <w:rPr>
          <w:sz w:val="24"/>
          <w:szCs w:val="24"/>
        </w:rPr>
        <w:t xml:space="preserve">. Khi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muốn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truy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cập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vào</w:t>
      </w:r>
      <w:proofErr w:type="spellEnd"/>
      <w:r w:rsidR="00AD53E4" w:rsidRPr="00AD53E4">
        <w:rPr>
          <w:sz w:val="24"/>
          <w:szCs w:val="24"/>
        </w:rPr>
        <w:t xml:space="preserve"> SR,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sẽ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quảng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bá</w:t>
      </w:r>
      <w:proofErr w:type="spellEnd"/>
      <w:r w:rsidR="00AD53E4" w:rsidRPr="00AD53E4">
        <w:rPr>
          <w:sz w:val="24"/>
          <w:szCs w:val="24"/>
        </w:rPr>
        <w:t xml:space="preserve"> 1 </w:t>
      </w:r>
      <w:proofErr w:type="spellStart"/>
      <w:r w:rsidR="00AD53E4" w:rsidRPr="00AD53E4">
        <w:rPr>
          <w:sz w:val="24"/>
          <w:szCs w:val="24"/>
        </w:rPr>
        <w:t>thông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điệp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gramStart"/>
      <w:r w:rsidR="00AD53E4" w:rsidRPr="00AD53E4">
        <w:rPr>
          <w:sz w:val="24"/>
          <w:szCs w:val="24"/>
        </w:rPr>
        <w:t>REQUEST(</w:t>
      </w:r>
      <w:proofErr w:type="spellStart"/>
      <w:proofErr w:type="gramEnd"/>
      <w:r w:rsidR="00AD53E4" w:rsidRPr="00AD53E4">
        <w:rPr>
          <w:sz w:val="24"/>
          <w:szCs w:val="24"/>
        </w:rPr>
        <w:t>tsi,i</w:t>
      </w:r>
      <w:proofErr w:type="spellEnd"/>
      <w:r w:rsidR="00AD53E4" w:rsidRPr="00AD53E4">
        <w:rPr>
          <w:sz w:val="24"/>
          <w:szCs w:val="24"/>
        </w:rPr>
        <w:t xml:space="preserve">) </w:t>
      </w:r>
      <w:proofErr w:type="spellStart"/>
      <w:r w:rsidR="00AD53E4" w:rsidRPr="00AD53E4">
        <w:rPr>
          <w:sz w:val="24"/>
          <w:szCs w:val="24"/>
        </w:rPr>
        <w:t>cho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tất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cả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khác</w:t>
      </w:r>
      <w:proofErr w:type="spellEnd"/>
      <w:r w:rsidR="00AD53E4" w:rsidRPr="00AD53E4">
        <w:rPr>
          <w:sz w:val="24"/>
          <w:szCs w:val="24"/>
        </w:rPr>
        <w:t xml:space="preserve">, </w:t>
      </w:r>
      <w:proofErr w:type="spellStart"/>
      <w:r w:rsidR="00AD53E4" w:rsidRPr="00AD53E4">
        <w:rPr>
          <w:sz w:val="24"/>
          <w:szCs w:val="24"/>
        </w:rPr>
        <w:t>đồng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thời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lưu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trữ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điệp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vào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mình</w:t>
      </w:r>
      <w:proofErr w:type="spellEnd"/>
      <w:r w:rsidR="00AD53E4" w:rsidRPr="00AD53E4">
        <w:rPr>
          <w:sz w:val="24"/>
          <w:szCs w:val="24"/>
        </w:rPr>
        <w:t xml:space="preserve"> (</w:t>
      </w:r>
      <w:proofErr w:type="spellStart"/>
      <w:r w:rsidR="00AD53E4" w:rsidRPr="00AD53E4">
        <w:rPr>
          <w:sz w:val="24"/>
          <w:szCs w:val="24"/>
        </w:rPr>
        <w:t>queuei</w:t>
      </w:r>
      <w:proofErr w:type="spellEnd"/>
      <w:r w:rsidR="00AD53E4" w:rsidRPr="00AD53E4">
        <w:rPr>
          <w:sz w:val="24"/>
          <w:szCs w:val="24"/>
        </w:rPr>
        <w:t xml:space="preserve">) </w:t>
      </w:r>
      <w:proofErr w:type="spellStart"/>
      <w:r w:rsidR="00AD53E4" w:rsidRPr="00AD53E4">
        <w:rPr>
          <w:sz w:val="24"/>
          <w:szCs w:val="24"/>
        </w:rPr>
        <w:t>trong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tsi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là</w:t>
      </w:r>
      <w:proofErr w:type="spellEnd"/>
      <w:r w:rsidR="00AD53E4" w:rsidRPr="00AD53E4">
        <w:rPr>
          <w:sz w:val="24"/>
          <w:szCs w:val="24"/>
        </w:rPr>
        <w:t xml:space="preserve"> timestamp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. Khi 1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Pj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nhận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được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gramStart"/>
      <w:r w:rsidR="00AD53E4" w:rsidRPr="00AD53E4">
        <w:rPr>
          <w:sz w:val="24"/>
          <w:szCs w:val="24"/>
        </w:rPr>
        <w:t>REQUEST(</w:t>
      </w:r>
      <w:proofErr w:type="spellStart"/>
      <w:proofErr w:type="gramEnd"/>
      <w:r w:rsidR="00AD53E4" w:rsidRPr="00AD53E4">
        <w:rPr>
          <w:sz w:val="24"/>
          <w:szCs w:val="24"/>
        </w:rPr>
        <w:t>tsi,i</w:t>
      </w:r>
      <w:proofErr w:type="spellEnd"/>
      <w:r w:rsidR="00AD53E4" w:rsidRPr="00AD53E4">
        <w:rPr>
          <w:sz w:val="24"/>
          <w:szCs w:val="24"/>
        </w:rPr>
        <w:t xml:space="preserve">) </w:t>
      </w:r>
      <w:proofErr w:type="spellStart"/>
      <w:r w:rsidR="00AD53E4" w:rsidRPr="00AD53E4">
        <w:rPr>
          <w:sz w:val="24"/>
          <w:szCs w:val="24"/>
        </w:rPr>
        <w:t>từ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thì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vào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mình</w:t>
      </w:r>
      <w:proofErr w:type="spellEnd"/>
      <w:r w:rsidR="00AD53E4" w:rsidRPr="00AD53E4">
        <w:rPr>
          <w:sz w:val="24"/>
          <w:szCs w:val="24"/>
        </w:rPr>
        <w:t xml:space="preserve"> (</w:t>
      </w:r>
      <w:proofErr w:type="spellStart"/>
      <w:r w:rsidR="00AD53E4" w:rsidRPr="00AD53E4">
        <w:rPr>
          <w:sz w:val="24"/>
          <w:szCs w:val="24"/>
        </w:rPr>
        <w:t>queuej</w:t>
      </w:r>
      <w:proofErr w:type="spellEnd"/>
      <w:r w:rsidR="00AD53E4" w:rsidRPr="00AD53E4">
        <w:rPr>
          <w:sz w:val="24"/>
          <w:szCs w:val="24"/>
        </w:rPr>
        <w:t xml:space="preserve">) </w:t>
      </w:r>
      <w:proofErr w:type="spellStart"/>
      <w:r w:rsidR="00AD53E4" w:rsidRPr="00AD53E4">
        <w:rPr>
          <w:sz w:val="24"/>
          <w:szCs w:val="24"/>
        </w:rPr>
        <w:t>và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gửi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trả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lại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cho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thông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điệp</w:t>
      </w:r>
      <w:proofErr w:type="spellEnd"/>
      <w:r w:rsidR="00AD53E4" w:rsidRPr="00AD53E4">
        <w:rPr>
          <w:sz w:val="24"/>
          <w:szCs w:val="24"/>
        </w:rPr>
        <w:t xml:space="preserve"> REPLY.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sẽ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tự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cho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phép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mình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sử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dụng</w:t>
      </w:r>
      <w:proofErr w:type="spellEnd"/>
      <w:r w:rsidR="00AD53E4" w:rsidRPr="00AD53E4">
        <w:rPr>
          <w:sz w:val="24"/>
          <w:szCs w:val="24"/>
        </w:rPr>
        <w:t xml:space="preserve"> SR </w:t>
      </w:r>
      <w:proofErr w:type="spellStart"/>
      <w:r w:rsidR="00AD53E4" w:rsidRPr="00AD53E4">
        <w:rPr>
          <w:sz w:val="24"/>
          <w:szCs w:val="24"/>
        </w:rPr>
        <w:t>khi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kiểm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thấy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nằm</w:t>
      </w:r>
      <w:proofErr w:type="spellEnd"/>
      <w:r w:rsidR="00AD53E4" w:rsidRPr="00AD53E4">
        <w:rPr>
          <w:sz w:val="24"/>
          <w:szCs w:val="24"/>
        </w:rPr>
        <w:t xml:space="preserve"> ở </w:t>
      </w:r>
      <w:proofErr w:type="spellStart"/>
      <w:r w:rsidR="00AD53E4" w:rsidRPr="00AD53E4">
        <w:rPr>
          <w:sz w:val="24"/>
          <w:szCs w:val="24"/>
        </w:rPr>
        <w:t>đầu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queuei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và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đều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có</w:t>
      </w:r>
      <w:proofErr w:type="spellEnd"/>
      <w:r w:rsidR="00AD53E4" w:rsidRPr="00AD53E4">
        <w:rPr>
          <w:sz w:val="24"/>
          <w:szCs w:val="24"/>
        </w:rPr>
        <w:t xml:space="preserve"> timestamp </w:t>
      </w:r>
      <w:proofErr w:type="spellStart"/>
      <w:r w:rsidR="00AD53E4" w:rsidRPr="00AD53E4">
        <w:rPr>
          <w:sz w:val="24"/>
          <w:szCs w:val="24"/>
        </w:rPr>
        <w:t>lớn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hơn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chính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.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Pi, </w:t>
      </w:r>
      <w:proofErr w:type="spellStart"/>
      <w:r w:rsidR="00AD53E4" w:rsidRPr="00AD53E4">
        <w:rPr>
          <w:sz w:val="24"/>
          <w:szCs w:val="24"/>
        </w:rPr>
        <w:t>khi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dùng</w:t>
      </w:r>
      <w:proofErr w:type="spellEnd"/>
      <w:r w:rsidR="00AD53E4" w:rsidRPr="00AD53E4">
        <w:rPr>
          <w:sz w:val="24"/>
          <w:szCs w:val="24"/>
        </w:rPr>
        <w:t xml:space="preserve"> SR </w:t>
      </w:r>
      <w:proofErr w:type="spellStart"/>
      <w:r w:rsidR="00AD53E4" w:rsidRPr="00AD53E4">
        <w:rPr>
          <w:sz w:val="24"/>
          <w:szCs w:val="24"/>
        </w:rPr>
        <w:t>nữa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sẽ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xóa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khỏi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và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quảng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bá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điệp</w:t>
      </w:r>
      <w:proofErr w:type="spellEnd"/>
      <w:r w:rsidR="00AD53E4" w:rsidRPr="00AD53E4">
        <w:rPr>
          <w:sz w:val="24"/>
          <w:szCs w:val="24"/>
        </w:rPr>
        <w:t xml:space="preserve"> RELEASE </w:t>
      </w:r>
      <w:proofErr w:type="spellStart"/>
      <w:r w:rsidR="00AD53E4" w:rsidRPr="00AD53E4">
        <w:rPr>
          <w:sz w:val="24"/>
          <w:szCs w:val="24"/>
        </w:rPr>
        <w:t>cho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tất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cả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các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khác</w:t>
      </w:r>
      <w:proofErr w:type="spellEnd"/>
      <w:r w:rsidR="00AD53E4" w:rsidRPr="00AD53E4">
        <w:rPr>
          <w:sz w:val="24"/>
          <w:szCs w:val="24"/>
        </w:rPr>
        <w:t xml:space="preserve">. Khi </w:t>
      </w:r>
      <w:proofErr w:type="spellStart"/>
      <w:r w:rsidR="00AD53E4" w:rsidRPr="00AD53E4">
        <w:rPr>
          <w:sz w:val="24"/>
          <w:szCs w:val="24"/>
        </w:rPr>
        <w:t>tiến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trình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Pj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nhận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được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thông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điệp</w:t>
      </w:r>
      <w:proofErr w:type="spellEnd"/>
      <w:r w:rsidR="00AD53E4" w:rsidRPr="00AD53E4">
        <w:rPr>
          <w:sz w:val="24"/>
          <w:szCs w:val="24"/>
        </w:rPr>
        <w:t xml:space="preserve"> RELEASE </w:t>
      </w:r>
      <w:proofErr w:type="spellStart"/>
      <w:r w:rsidR="00AD53E4" w:rsidRPr="00AD53E4">
        <w:rPr>
          <w:sz w:val="24"/>
          <w:szCs w:val="24"/>
        </w:rPr>
        <w:t>từ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thì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sẽ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xóa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yêu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cầu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Pi </w:t>
      </w:r>
      <w:proofErr w:type="spellStart"/>
      <w:r w:rsidR="00AD53E4" w:rsidRPr="00AD53E4">
        <w:rPr>
          <w:sz w:val="24"/>
          <w:szCs w:val="24"/>
        </w:rPr>
        <w:t>trong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hàng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đợi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của</w:t>
      </w:r>
      <w:proofErr w:type="spellEnd"/>
      <w:r w:rsidR="00AD53E4" w:rsidRPr="00AD53E4">
        <w:rPr>
          <w:sz w:val="24"/>
          <w:szCs w:val="24"/>
        </w:rPr>
        <w:t xml:space="preserve"> </w:t>
      </w:r>
      <w:proofErr w:type="spellStart"/>
      <w:r w:rsidR="00AD53E4" w:rsidRPr="00AD53E4">
        <w:rPr>
          <w:sz w:val="24"/>
          <w:szCs w:val="24"/>
        </w:rPr>
        <w:t>nó</w:t>
      </w:r>
      <w:proofErr w:type="spellEnd"/>
    </w:p>
    <w:p w14:paraId="22431BEC" w14:textId="72DE9D3A" w:rsidR="00AD53E4" w:rsidRPr="00AD53E4" w:rsidRDefault="00AD53E4" w:rsidP="00AD53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53E4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AD5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3E4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AD53E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AAB6DA" w14:textId="77777777" w:rsidR="00250E0C" w:rsidRPr="00250E0C" w:rsidRDefault="00250E0C" w:rsidP="00250E0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</w:p>
    <w:p w14:paraId="0235D158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(n-1)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</w:t>
      </w:r>
    </w:p>
    <w:p w14:paraId="65ACD217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(n-1)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reply</w:t>
      </w:r>
    </w:p>
    <w:p w14:paraId="3204B43F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(n-1)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release</w:t>
      </w:r>
    </w:p>
    <w:p w14:paraId="798390FA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=&gt;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3(n-1)</w:t>
      </w:r>
    </w:p>
    <w:p w14:paraId="475DBA96" w14:textId="77777777" w:rsidR="00250E0C" w:rsidRPr="00250E0C" w:rsidRDefault="00250E0C" w:rsidP="00250E0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 w:rsidRPr="00250E0C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14:paraId="71CBD864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2(n-1) &lt; ... &lt; 3(n-1)</w:t>
      </w:r>
    </w:p>
    <w:p w14:paraId="3439749B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&gt; ... &gt;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Xấu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</w:p>
    <w:p w14:paraId="1B3B36F4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=&gt;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Tiết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kiệm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(n-1)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điệp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reply</w:t>
      </w:r>
    </w:p>
    <w:p w14:paraId="49B7DD8C" w14:textId="135151D6" w:rsidR="00250E0C" w:rsidRDefault="00250E0C" w:rsidP="00250E0C">
      <w:pPr>
        <w:pStyle w:val="Heading1"/>
        <w:rPr>
          <w:sz w:val="24"/>
          <w:szCs w:val="24"/>
        </w:rPr>
      </w:pPr>
      <w:proofErr w:type="spellStart"/>
      <w:r w:rsidRPr="00250E0C">
        <w:rPr>
          <w:rFonts w:cs="Times New Roman"/>
          <w:b/>
          <w:sz w:val="24"/>
          <w:szCs w:val="24"/>
          <w:shd w:val="clear" w:color="auto" w:fill="FFFFFF"/>
        </w:rPr>
        <w:t>Câu</w:t>
      </w:r>
      <w:proofErr w:type="spellEnd"/>
      <w:r w:rsidRPr="00250E0C">
        <w:rPr>
          <w:rFonts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cs="Times New Roman"/>
          <w:b/>
          <w:sz w:val="24"/>
          <w:szCs w:val="24"/>
          <w:shd w:val="clear" w:color="auto" w:fill="FFFFFF"/>
        </w:rPr>
        <w:t>hỏi</w:t>
      </w:r>
      <w:proofErr w:type="spellEnd"/>
      <w:r w:rsidRPr="00250E0C">
        <w:rPr>
          <w:rFonts w:cs="Times New Roman"/>
          <w:b/>
          <w:sz w:val="24"/>
          <w:szCs w:val="24"/>
          <w:shd w:val="clear" w:color="auto" w:fill="FFFFFF"/>
        </w:rPr>
        <w:t xml:space="preserve"> 5:</w:t>
      </w:r>
      <w:r w:rsidR="00FA4178">
        <w:rPr>
          <w:rFonts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FA4178" w:rsidRPr="00FA4178">
        <w:rPr>
          <w:sz w:val="24"/>
          <w:szCs w:val="24"/>
        </w:rPr>
        <w:t>Giải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thuật</w:t>
      </w:r>
      <w:proofErr w:type="spellEnd"/>
      <w:r w:rsidR="00FA4178" w:rsidRPr="00FA4178">
        <w:rPr>
          <w:sz w:val="24"/>
          <w:szCs w:val="24"/>
        </w:rPr>
        <w:t xml:space="preserve"> Szymanski </w:t>
      </w:r>
      <w:proofErr w:type="spellStart"/>
      <w:r w:rsidR="00FA4178" w:rsidRPr="00FA4178">
        <w:rPr>
          <w:sz w:val="24"/>
          <w:szCs w:val="24"/>
        </w:rPr>
        <w:t>được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thiết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kế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để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thực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hiện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loại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trừ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lẫn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nhau</w:t>
      </w:r>
      <w:proofErr w:type="spellEnd"/>
      <w:r w:rsidR="00FA4178" w:rsidRPr="00FA4178">
        <w:rPr>
          <w:sz w:val="24"/>
          <w:szCs w:val="24"/>
        </w:rPr>
        <w:t xml:space="preserve">. Ý </w:t>
      </w:r>
      <w:proofErr w:type="spellStart"/>
      <w:r w:rsidR="00FA4178" w:rsidRPr="00FA4178">
        <w:rPr>
          <w:sz w:val="24"/>
          <w:szCs w:val="24"/>
        </w:rPr>
        <w:t>tưởng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của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giải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thuật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đó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xây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dựng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một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phòng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chờ</w:t>
      </w:r>
      <w:proofErr w:type="spellEnd"/>
      <w:r w:rsidR="00FA4178" w:rsidRPr="00FA4178">
        <w:rPr>
          <w:sz w:val="24"/>
          <w:szCs w:val="24"/>
        </w:rPr>
        <w:t xml:space="preserve"> (waiting room)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có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đường</w:t>
      </w:r>
      <w:proofErr w:type="spellEnd"/>
      <w:r w:rsidR="00FA4178" w:rsidRPr="00FA4178">
        <w:rPr>
          <w:sz w:val="24"/>
          <w:szCs w:val="24"/>
        </w:rPr>
        <w:t xml:space="preserve"> ra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đường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, </w:t>
      </w:r>
      <w:proofErr w:type="spellStart"/>
      <w:r w:rsidR="00FA4178" w:rsidRPr="00FA4178">
        <w:rPr>
          <w:sz w:val="24"/>
          <w:szCs w:val="24"/>
        </w:rPr>
        <w:t>tương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ứng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với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ra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. Ban </w:t>
      </w:r>
      <w:proofErr w:type="spellStart"/>
      <w:r w:rsidR="00FA4178" w:rsidRPr="00FA4178">
        <w:rPr>
          <w:sz w:val="24"/>
          <w:szCs w:val="24"/>
        </w:rPr>
        <w:t>đầu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được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mở</w:t>
      </w:r>
      <w:proofErr w:type="spellEnd"/>
      <w:r w:rsidR="00FA4178" w:rsidRPr="00FA4178">
        <w:rPr>
          <w:sz w:val="24"/>
          <w:szCs w:val="24"/>
        </w:rPr>
        <w:t xml:space="preserve">,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ra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đóng</w:t>
      </w:r>
      <w:proofErr w:type="spellEnd"/>
      <w:r w:rsidR="00FA4178" w:rsidRPr="00FA4178">
        <w:rPr>
          <w:sz w:val="24"/>
          <w:szCs w:val="24"/>
        </w:rPr>
        <w:t xml:space="preserve">. </w:t>
      </w:r>
      <w:proofErr w:type="spellStart"/>
      <w:r w:rsidR="00FA4178" w:rsidRPr="00FA4178">
        <w:rPr>
          <w:sz w:val="24"/>
          <w:szCs w:val="24"/>
        </w:rPr>
        <w:t>Nếu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có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một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nhóm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các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tiến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trình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cùng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yêu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cầu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muốn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được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sử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dụng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tài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nguyên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chung</w:t>
      </w:r>
      <w:proofErr w:type="spellEnd"/>
      <w:r w:rsidR="00FA4178" w:rsidRPr="00FA4178">
        <w:rPr>
          <w:sz w:val="24"/>
          <w:szCs w:val="24"/>
        </w:rPr>
        <w:t xml:space="preserve"> SR (shared resource) </w:t>
      </w:r>
      <w:proofErr w:type="spellStart"/>
      <w:r w:rsidR="00FA4178" w:rsidRPr="00FA4178">
        <w:rPr>
          <w:sz w:val="24"/>
          <w:szCs w:val="24"/>
        </w:rPr>
        <w:t>thì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các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tiến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trình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đó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được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xếp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hàng</w:t>
      </w:r>
      <w:proofErr w:type="spellEnd"/>
      <w:r w:rsidR="00FA4178" w:rsidRPr="00FA4178">
        <w:rPr>
          <w:sz w:val="24"/>
          <w:szCs w:val="24"/>
        </w:rPr>
        <w:t xml:space="preserve"> ở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lần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lượt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phòng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chờ</w:t>
      </w:r>
      <w:proofErr w:type="spellEnd"/>
      <w:r w:rsidR="00FA4178" w:rsidRPr="00FA4178">
        <w:rPr>
          <w:sz w:val="24"/>
          <w:szCs w:val="24"/>
        </w:rPr>
        <w:t xml:space="preserve">. Khi </w:t>
      </w:r>
      <w:proofErr w:type="spellStart"/>
      <w:r w:rsidR="00FA4178" w:rsidRPr="00FA4178">
        <w:rPr>
          <w:sz w:val="24"/>
          <w:szCs w:val="24"/>
        </w:rPr>
        <w:t>tất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cả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đã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phòng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chờ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rồi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thì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tiến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trình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cuối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cùng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phòng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đóng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mở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ra. Sau </w:t>
      </w:r>
      <w:proofErr w:type="spellStart"/>
      <w:r w:rsidR="00FA4178" w:rsidRPr="00FA4178">
        <w:rPr>
          <w:sz w:val="24"/>
          <w:szCs w:val="24"/>
        </w:rPr>
        <w:t>đó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các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tiến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trình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lần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lượt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được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sử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dụng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tài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nguyên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chung</w:t>
      </w:r>
      <w:proofErr w:type="spellEnd"/>
      <w:r w:rsidR="00FA4178" w:rsidRPr="00FA4178">
        <w:rPr>
          <w:sz w:val="24"/>
          <w:szCs w:val="24"/>
        </w:rPr>
        <w:t xml:space="preserve">. </w:t>
      </w:r>
      <w:proofErr w:type="spellStart"/>
      <w:r w:rsidR="00FA4178" w:rsidRPr="00FA4178">
        <w:rPr>
          <w:sz w:val="24"/>
          <w:szCs w:val="24"/>
        </w:rPr>
        <w:t>Tiến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trình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cuối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cùng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sử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dụng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tài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nguyên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sẽ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đóng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ra </w:t>
      </w:r>
      <w:proofErr w:type="spellStart"/>
      <w:r w:rsidR="00FA4178" w:rsidRPr="00FA4178">
        <w:rPr>
          <w:sz w:val="24"/>
          <w:szCs w:val="24"/>
        </w:rPr>
        <w:t>và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mở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lại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cổng</w:t>
      </w:r>
      <w:proofErr w:type="spellEnd"/>
      <w:r w:rsidR="00FA4178" w:rsidRPr="00FA4178">
        <w:rPr>
          <w:sz w:val="24"/>
          <w:szCs w:val="24"/>
        </w:rPr>
        <w:t xml:space="preserve"> </w:t>
      </w:r>
      <w:proofErr w:type="spellStart"/>
      <w:r w:rsidR="00FA4178" w:rsidRPr="00FA4178">
        <w:rPr>
          <w:sz w:val="24"/>
          <w:szCs w:val="24"/>
        </w:rPr>
        <w:t>vào</w:t>
      </w:r>
      <w:proofErr w:type="spellEnd"/>
      <w:r w:rsidR="00FA4178" w:rsidRPr="00FA4178">
        <w:rPr>
          <w:sz w:val="24"/>
          <w:szCs w:val="24"/>
        </w:rPr>
        <w:t>.</w:t>
      </w:r>
    </w:p>
    <w:p w14:paraId="31BD3777" w14:textId="4F151F3A" w:rsidR="00FA4178" w:rsidRPr="00FA4178" w:rsidRDefault="00FA4178" w:rsidP="00FA4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17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A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78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FA417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BB1276" w14:textId="585DA8DA" w:rsidR="00250E0C" w:rsidRPr="00250E0C" w:rsidRDefault="00FA4178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Chờ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tiến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chờ</w:t>
      </w:r>
      <w:proofErr w:type="spellEnd"/>
      <w:r w:rsidR="00250E0C"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92479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14:paraId="7CC00118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Cổng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đóng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: 4</w:t>
      </w:r>
    </w:p>
    <w:p w14:paraId="6CF6F9D1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Tiến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đang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chờ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: 1</w:t>
      </w:r>
    </w:p>
    <w:p w14:paraId="59DAA9C1" w14:textId="77777777" w:rsidR="00250E0C" w:rsidRP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Rời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cổng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ai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chờ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: 0</w:t>
      </w:r>
    </w:p>
    <w:p w14:paraId="34AF416F" w14:textId="0D9BCD33" w:rsidR="00250E0C" w:rsidRDefault="00250E0C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Đứng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phòng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chờ</w:t>
      </w:r>
      <w:proofErr w:type="spellEnd"/>
      <w:r w:rsidRPr="00250E0C">
        <w:rPr>
          <w:rFonts w:ascii="Times New Roman" w:hAnsi="Times New Roman" w:cs="Times New Roman"/>
          <w:sz w:val="24"/>
          <w:szCs w:val="24"/>
          <w:shd w:val="clear" w:color="auto" w:fill="FFFFFF"/>
        </w:rPr>
        <w:t>: 3</w:t>
      </w:r>
    </w:p>
    <w:p w14:paraId="2D1BCB4F" w14:textId="57961B24" w:rsidR="00924791" w:rsidRDefault="00924791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625E7B93" w14:textId="77777777" w:rsidR="00FA4178" w:rsidRDefault="00FA4178" w:rsidP="00FA417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sz w:val="24"/>
          <w:szCs w:val="24"/>
          <w:shd w:val="clear" w:color="auto" w:fill="FFFFFF"/>
        </w:rPr>
        <w:t>Trước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khi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sử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tài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nguyên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sẽ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trạng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thái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Cổng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vào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đóng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>” -&gt; 4</w:t>
      </w:r>
    </w:p>
    <w:p w14:paraId="5DB7A7EB" w14:textId="51C27693" w:rsidR="00FA4178" w:rsidRDefault="00FA4178" w:rsidP="00FA417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Sau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khi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sử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dụng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tài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nguyên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sẽ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trạng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thái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Rời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mở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lại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cổng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vào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nếu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không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còn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ai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>” -&gt; 0</w:t>
      </w:r>
    </w:p>
    <w:p w14:paraId="2C4BCBD5" w14:textId="68BAA5FF" w:rsidR="00FA4178" w:rsidRDefault="00FA4178" w:rsidP="00FA417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sz w:val="24"/>
          <w:szCs w:val="24"/>
          <w:shd w:val="clear" w:color="auto" w:fill="FFFFFF"/>
        </w:rPr>
        <w:t>Từ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đó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>, “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Đứng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đợi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” -&gt; 2,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trước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tiến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trình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khác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vào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>” -&gt; 3</w:t>
      </w:r>
    </w:p>
    <w:p w14:paraId="5B7F1D93" w14:textId="49100B0D" w:rsidR="00FA4178" w:rsidRPr="00924791" w:rsidRDefault="00FA4178" w:rsidP="00FA4178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sz w:val="24"/>
          <w:szCs w:val="24"/>
          <w:shd w:val="clear" w:color="auto" w:fill="FFFFFF"/>
        </w:rPr>
        <w:t>Còn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lại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1 -&gt; “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Tiến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trình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đang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ngoài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phòng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chờ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>”</w:t>
      </w:r>
    </w:p>
    <w:p w14:paraId="349C11AA" w14:textId="77777777" w:rsidR="00FA4178" w:rsidRDefault="00FA4178" w:rsidP="00250E0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E86579" w14:textId="77777777" w:rsidR="00924791" w:rsidRPr="00924791" w:rsidRDefault="00924791" w:rsidP="00924791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783"/>
          <w:sz w:val="72"/>
          <w:szCs w:val="72"/>
        </w:rPr>
      </w:pP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Trước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khi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sử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dụng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tài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nguyên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sẽ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là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trạng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thái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“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Cổng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vào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đóng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” → 4</w:t>
      </w:r>
    </w:p>
    <w:p w14:paraId="15C56AA6" w14:textId="31C8A449" w:rsidR="00924791" w:rsidRPr="00FA4178" w:rsidRDefault="00924791" w:rsidP="00FA4178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783"/>
          <w:sz w:val="72"/>
          <w:szCs w:val="72"/>
        </w:rPr>
      </w:pPr>
      <w:r w:rsidRPr="00924791">
        <w:rPr>
          <w:rFonts w:ascii="ff3" w:hAnsi="ff3"/>
          <w:spacing w:val="783"/>
        </w:rPr>
        <w:sym w:font="Symbol" w:char="F0B7"/>
      </w:r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Sau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khi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sử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dụng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tài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nguyễn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sẽ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là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trạng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thái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“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Rời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phòng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mở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lại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cổng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vào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nếu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>không</w:t>
      </w:r>
      <w:proofErr w:type="spellEnd"/>
      <w:r w:rsidRPr="0092479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A4178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FA4178">
        <w:rPr>
          <w:rFonts w:eastAsia="Times New Roman" w:cs="Times New Roman"/>
          <w:color w:val="000000"/>
          <w:sz w:val="24"/>
          <w:szCs w:val="24"/>
        </w:rPr>
        <w:t xml:space="preserve"> ai </w:t>
      </w:r>
      <w:proofErr w:type="spellStart"/>
      <w:r w:rsidRPr="00FA4178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FA41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A4178">
        <w:rPr>
          <w:rFonts w:eastAsia="Times New Roman" w:cs="Times New Roman"/>
          <w:color w:val="000000"/>
          <w:sz w:val="24"/>
          <w:szCs w:val="24"/>
        </w:rPr>
        <w:t>phòng</w:t>
      </w:r>
      <w:proofErr w:type="spellEnd"/>
      <w:r w:rsidRPr="00FA417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A4178">
        <w:rPr>
          <w:rFonts w:eastAsia="Times New Roman" w:cs="Times New Roman"/>
          <w:color w:val="000000"/>
          <w:sz w:val="24"/>
          <w:szCs w:val="24"/>
        </w:rPr>
        <w:t>chờ</w:t>
      </w:r>
      <w:proofErr w:type="spellEnd"/>
      <w:r w:rsidRPr="00FA4178">
        <w:rPr>
          <w:rFonts w:eastAsia="Times New Roman" w:cs="Times New Roman"/>
          <w:color w:val="000000"/>
          <w:sz w:val="24"/>
          <w:szCs w:val="24"/>
        </w:rPr>
        <w:t xml:space="preserve">” → 0 </w:t>
      </w:r>
    </w:p>
    <w:p w14:paraId="740046FE" w14:textId="38343017" w:rsidR="00AC1A2E" w:rsidRPr="00FA4178" w:rsidRDefault="00924791" w:rsidP="00FA4178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eastAsia="Times New Roman" w:cs="Times New Roman"/>
          <w:color w:val="000000"/>
          <w:spacing w:val="783"/>
          <w:sz w:val="24"/>
          <w:szCs w:val="24"/>
        </w:rPr>
      </w:pPr>
      <w:r w:rsidRPr="00924791">
        <w:rPr>
          <w:rFonts w:cs="Times New Roman"/>
          <w:spacing w:val="783"/>
          <w:sz w:val="24"/>
          <w:szCs w:val="24"/>
        </w:rPr>
        <w:sym w:font="Symbol" w:char="F0B7"/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>, “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Đứng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đợi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phòng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chờ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” → 2,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phòng</w:t>
      </w:r>
      <w:proofErr w:type="spellEnd"/>
      <w:r w:rsidRPr="0092479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924791">
        <w:rPr>
          <w:rFonts w:eastAsia="Times New Roman" w:cs="Times New Roman"/>
          <w:color w:val="000000"/>
          <w:sz w:val="24"/>
          <w:szCs w:val="24"/>
        </w:rPr>
        <w:t>c</w:t>
      </w:r>
      <w:proofErr w:type="spellEnd"/>
    </w:p>
    <w:sectPr w:rsidR="00AC1A2E" w:rsidRPr="00FA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61F"/>
    <w:multiLevelType w:val="hybridMultilevel"/>
    <w:tmpl w:val="6E1A586A"/>
    <w:lvl w:ilvl="0" w:tplc="CFC67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4510"/>
    <w:multiLevelType w:val="hybridMultilevel"/>
    <w:tmpl w:val="7982FF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C5DBF"/>
    <w:multiLevelType w:val="hybridMultilevel"/>
    <w:tmpl w:val="2A0C8DD6"/>
    <w:lvl w:ilvl="0" w:tplc="99642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D8"/>
    <w:rsid w:val="00043900"/>
    <w:rsid w:val="00140481"/>
    <w:rsid w:val="00250E0C"/>
    <w:rsid w:val="0031795D"/>
    <w:rsid w:val="004C6073"/>
    <w:rsid w:val="00924791"/>
    <w:rsid w:val="00AC1A2E"/>
    <w:rsid w:val="00AD53E4"/>
    <w:rsid w:val="00F91CD8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8176"/>
  <w15:chartTrackingRefBased/>
  <w15:docId w15:val="{B2E228FC-FA5E-4B3A-B8AC-C928D8ED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E0C"/>
    <w:pPr>
      <w:keepNext/>
      <w:keepLines/>
      <w:spacing w:before="240" w:after="0" w:line="256" w:lineRule="auto"/>
      <w:jc w:val="both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0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E0C"/>
    <w:pPr>
      <w:spacing w:line="256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">
    <w:name w:val="_"/>
    <w:basedOn w:val="DefaultParagraphFont"/>
    <w:rsid w:val="00924791"/>
  </w:style>
  <w:style w:type="character" w:customStyle="1" w:styleId="ff2">
    <w:name w:val="ff2"/>
    <w:basedOn w:val="DefaultParagraphFont"/>
    <w:rsid w:val="0092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YEN 20183861</dc:creator>
  <cp:keywords/>
  <dc:description/>
  <cp:lastModifiedBy>LE THI YEN 20183861</cp:lastModifiedBy>
  <cp:revision>5</cp:revision>
  <dcterms:created xsi:type="dcterms:W3CDTF">2021-12-28T15:34:00Z</dcterms:created>
  <dcterms:modified xsi:type="dcterms:W3CDTF">2021-12-29T16:38:00Z</dcterms:modified>
</cp:coreProperties>
</file>