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92F2" w14:textId="774ACC76" w:rsidR="004C6073" w:rsidRPr="00800752" w:rsidRDefault="006F5587" w:rsidP="006F5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0752">
        <w:rPr>
          <w:rFonts w:ascii="Times New Roman" w:hAnsi="Times New Roman" w:cs="Times New Roman"/>
          <w:b/>
          <w:bCs/>
          <w:sz w:val="36"/>
          <w:szCs w:val="36"/>
        </w:rPr>
        <w:t>BÁO CÁO THỰC HÀNH</w:t>
      </w:r>
    </w:p>
    <w:p w14:paraId="0B92D08B" w14:textId="0F6BDB44" w:rsidR="006F5587" w:rsidRPr="00800752" w:rsidRDefault="006F5587" w:rsidP="006F5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0752">
        <w:rPr>
          <w:rFonts w:ascii="Times New Roman" w:hAnsi="Times New Roman" w:cs="Times New Roman"/>
          <w:b/>
          <w:bCs/>
          <w:sz w:val="36"/>
          <w:szCs w:val="36"/>
        </w:rPr>
        <w:t>MÔN: HỆ PHÂN TÁN</w:t>
      </w:r>
    </w:p>
    <w:p w14:paraId="37C7804B" w14:textId="4568F256" w:rsidR="006F5587" w:rsidRPr="00800752" w:rsidRDefault="006F5587" w:rsidP="006F5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0752">
        <w:rPr>
          <w:rFonts w:ascii="Times New Roman" w:hAnsi="Times New Roman" w:cs="Times New Roman"/>
          <w:b/>
          <w:bCs/>
          <w:sz w:val="36"/>
          <w:szCs w:val="36"/>
        </w:rPr>
        <w:t>CHƯƠNG 4: ĐỒNG BỘ HÓA</w:t>
      </w:r>
    </w:p>
    <w:p w14:paraId="66259FA9" w14:textId="5B61D249" w:rsidR="006F5587" w:rsidRPr="00800752" w:rsidRDefault="006F55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: Lê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Yên</w:t>
      </w:r>
      <w:proofErr w:type="spellEnd"/>
    </w:p>
    <w:p w14:paraId="52CD1568" w14:textId="0049EB6A" w:rsidR="006F5587" w:rsidRPr="00800752" w:rsidRDefault="006F5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752">
        <w:rPr>
          <w:rFonts w:ascii="Times New Roman" w:hAnsi="Times New Roman" w:cs="Times New Roman"/>
          <w:b/>
          <w:bCs/>
          <w:sz w:val="24"/>
          <w:szCs w:val="24"/>
        </w:rPr>
        <w:t>MSSV: 20183861</w:t>
      </w:r>
    </w:p>
    <w:p w14:paraId="2ED8F7E8" w14:textId="136DEEC0" w:rsidR="006F5587" w:rsidRPr="00800752" w:rsidRDefault="006F55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>: 128745</w:t>
      </w:r>
    </w:p>
    <w:p w14:paraId="7B6D08A0" w14:textId="5721DB40" w:rsidR="006F5587" w:rsidRPr="00800752" w:rsidRDefault="00126206" w:rsidP="00C1435D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2008C66A" w14:textId="794FF39D" w:rsidR="00C1435D" w:rsidRPr="00800752" w:rsidRDefault="00126206" w:rsidP="00C143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D387F75" w14:textId="12525DD3" w:rsidR="00847F2B" w:rsidRPr="00800752" w:rsidRDefault="00C1435D" w:rsidP="00C14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:</w:t>
      </w:r>
    </w:p>
    <w:p w14:paraId="2B48022F" w14:textId="77777777" w:rsidR="00C1435D" w:rsidRPr="00800752" w:rsidRDefault="00C1435D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D73AD" w14:textId="5FC6C150" w:rsidR="00126206" w:rsidRPr="00800752" w:rsidRDefault="00126206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025A4" wp14:editId="0AB444BB">
            <wp:extent cx="3975100" cy="2031718"/>
            <wp:effectExtent l="0" t="0" r="635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359" cy="20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F579" w14:textId="3CA02C0A" w:rsidR="00126206" w:rsidRPr="00800752" w:rsidRDefault="00126206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E8643" wp14:editId="1631CFEB">
            <wp:extent cx="3981947" cy="1276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660" cy="12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EF3" w14:textId="4DC0F1A4" w:rsidR="00126206" w:rsidRPr="00800752" w:rsidRDefault="00126206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78670" wp14:editId="6908696C">
            <wp:extent cx="4000500" cy="166557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31" cy="16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5A7" w14:textId="78C7B61A" w:rsidR="00C1435D" w:rsidRPr="00800752" w:rsidRDefault="00C1435D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BD40B" w14:textId="1D48FF28" w:rsidR="00847F2B" w:rsidRPr="00800752" w:rsidRDefault="00C1435D" w:rsidP="00B55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lastRenderedPageBreak/>
        <w:t>Nhận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3000.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worker</w:t>
      </w:r>
      <w:r w:rsidR="00B55D8F" w:rsidRPr="00800752">
        <w:rPr>
          <w:rFonts w:ascii="Times New Roman" w:hAnsi="Times New Roman" w:cs="Times New Roman"/>
          <w:sz w:val="24"/>
          <w:szCs w:val="24"/>
        </w:rPr>
        <w:t>.</w:t>
      </w:r>
    </w:p>
    <w:p w14:paraId="251BFB20" w14:textId="0B22DC60" w:rsidR="00A24977" w:rsidRPr="00800752" w:rsidRDefault="00A24977" w:rsidP="00B55D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main),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worker1-3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ThreadedWorkerWithSync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ở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1?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A113B6C" w14:textId="02219C91" w:rsidR="00A24977" w:rsidRPr="00800752" w:rsidRDefault="00A24977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023BE" w14:textId="5AC07B18" w:rsidR="00A24977" w:rsidRPr="00800752" w:rsidRDefault="00A24977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1DDF7" wp14:editId="3D539F20">
            <wp:extent cx="4686666" cy="24955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325" cy="25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93D" w14:textId="77777777" w:rsidR="00304AB0" w:rsidRPr="00800752" w:rsidRDefault="00304AB0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C8B14" w14:textId="77777777" w:rsidR="00304AB0" w:rsidRPr="00800752" w:rsidRDefault="00304AB0" w:rsidP="00304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ThreadedWorkerWithSync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3000 do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.</w:t>
      </w:r>
    </w:p>
    <w:p w14:paraId="3B316215" w14:textId="77777777" w:rsidR="00304AB0" w:rsidRPr="00800752" w:rsidRDefault="00304AB0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D026E" w14:textId="0AA2FD25" w:rsidR="0001116C" w:rsidRPr="00800752" w:rsidRDefault="0001116C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63D59" w14:textId="5D5F28EA" w:rsidR="0001116C" w:rsidRPr="00800752" w:rsidRDefault="0001116C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worker1-3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ThreadedWorkerWithLock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C71B01D" w14:textId="6B048414" w:rsidR="0001116C" w:rsidRPr="00800752" w:rsidRDefault="0001116C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4B20E" wp14:editId="6F87FB99">
            <wp:extent cx="4612943" cy="23114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382" cy="23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023" w14:textId="77777777" w:rsidR="00B55D8F" w:rsidRPr="00800752" w:rsidRDefault="00B55D8F" w:rsidP="00126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CA9F2" w14:textId="3AA650D9" w:rsidR="00B55D8F" w:rsidRPr="00800752" w:rsidRDefault="00B55D8F" w:rsidP="00B55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lastRenderedPageBreak/>
        <w:t>Không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0175B629" w14:textId="2751E07F" w:rsidR="0001116C" w:rsidRPr="00800752" w:rsidRDefault="00B55D8F" w:rsidP="00304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1 thread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E919F9" w14:textId="721904B8" w:rsidR="0001116C" w:rsidRPr="00800752" w:rsidRDefault="0001116C" w:rsidP="00B55D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C).</w:t>
      </w:r>
    </w:p>
    <w:p w14:paraId="44D6F5BD" w14:textId="3EDDA2EE" w:rsidR="00B55D8F" w:rsidRPr="00800752" w:rsidRDefault="00B55D8F" w:rsidP="00B55D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shared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giây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7C06052" w14:textId="4FF8E9A5" w:rsidR="00B62465" w:rsidRPr="00800752" w:rsidRDefault="00B62465" w:rsidP="00B624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84765" wp14:editId="2663B24B">
            <wp:extent cx="3864716" cy="2495550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296" cy="25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D45A" w14:textId="0805C93B" w:rsidR="00B62465" w:rsidRPr="00800752" w:rsidRDefault="00B62465" w:rsidP="00B624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75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058F75" wp14:editId="34A07EDB">
            <wp:extent cx="3886400" cy="60963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D8CB" w14:textId="46A9CEAD" w:rsidR="000D60B5" w:rsidRPr="00800752" w:rsidRDefault="000D60B5" w:rsidP="000D60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1 file without-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lock.c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:</w:t>
      </w:r>
    </w:p>
    <w:p w14:paraId="4077E666" w14:textId="77777777" w:rsidR="00B62465" w:rsidRPr="00800752" w:rsidRDefault="000D60B5" w:rsidP="00B6246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EF4BF" wp14:editId="04337373">
            <wp:extent cx="5943600" cy="11442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272E" w14:textId="52CEB83C" w:rsidR="000D60B5" w:rsidRPr="00800752" w:rsidRDefault="000D60B5" w:rsidP="00B624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Bây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giờ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NUM_TRANS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Balance (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còn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INIT_BALANCE+credits-debits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</w:p>
    <w:p w14:paraId="3C4B6C7F" w14:textId="68D2E6FB" w:rsidR="000D60B5" w:rsidRPr="00800752" w:rsidRDefault="000D60B5" w:rsidP="000D60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r w:rsidR="00F528D7" w:rsidRPr="00800752">
        <w:rPr>
          <w:rFonts w:ascii="Times New Roman" w:hAnsi="Times New Roman" w:cs="Times New Roman"/>
          <w:sz w:val="24"/>
          <w:szCs w:val="24"/>
        </w:rPr>
        <w:t>500</w:t>
      </w:r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NUM_TRANS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200, ta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2E0FE4" w14:textId="2AB384EC" w:rsidR="000C112B" w:rsidRPr="00800752" w:rsidRDefault="00F528D7" w:rsidP="00F528D7">
      <w:p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F3403C" wp14:editId="5368AF05">
            <wp:extent cx="5943600" cy="25755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915D" w14:textId="4E6E97AB" w:rsidR="000D60B5" w:rsidRPr="00800752" w:rsidRDefault="000D60B5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CB470" w14:textId="193F7AA5" w:rsidR="00C4086B" w:rsidRPr="00800752" w:rsidRDefault="00C4086B" w:rsidP="00C408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03BD50C5" w14:textId="11020BFE" w:rsidR="000D60B5" w:rsidRPr="00800752" w:rsidRDefault="000D60B5" w:rsidP="002F34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build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bao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giờ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Shared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Expect.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hiểu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</w:p>
    <w:p w14:paraId="1692D33C" w14:textId="7FD1E8EF" w:rsidR="00752640" w:rsidRPr="00800752" w:rsidRDefault="00752640" w:rsidP="000C1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EBAB2" wp14:editId="568D2504">
            <wp:extent cx="4895850" cy="12096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031" w14:textId="77777777" w:rsidR="002F34EB" w:rsidRPr="00800752" w:rsidRDefault="002F34EB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EC00B" w14:textId="5C5A81F4" w:rsidR="00752640" w:rsidRPr="00800752" w:rsidRDefault="00752640" w:rsidP="00AF2C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: </w:t>
      </w:r>
      <w:r w:rsidR="00AF2CA3" w:rsidRPr="00800752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atomic (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lock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ngắt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>)</w:t>
      </w:r>
    </w:p>
    <w:p w14:paraId="03BAB857" w14:textId="0462D78F" w:rsidR="00073239" w:rsidRPr="00800752" w:rsidRDefault="00073239" w:rsidP="007C69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7: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Bây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giờ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file without-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lock.c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mutex lock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mutex-lock-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banking.c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ra.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Nó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naive-lock</w:t>
      </w:r>
      <w:proofErr w:type="gramEnd"/>
      <w:r w:rsidRPr="0080075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0F4C514" w14:textId="67E2143A" w:rsidR="00F528D7" w:rsidRPr="00800752" w:rsidRDefault="00F528D7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6FCD5" wp14:editId="01DA7C31">
            <wp:extent cx="4171950" cy="392457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466" cy="39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DABF" w14:textId="0C747199" w:rsidR="00073239" w:rsidRPr="00800752" w:rsidRDefault="00073239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C0F21" wp14:editId="2A61658E">
            <wp:extent cx="4771122" cy="35814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611" cy="35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6D76" w14:textId="77777777" w:rsidR="00073239" w:rsidRPr="00800752" w:rsidRDefault="00073239" w:rsidP="00073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:</w:t>
      </w:r>
    </w:p>
    <w:p w14:paraId="6A36A60A" w14:textId="77777777" w:rsidR="00073239" w:rsidRPr="00800752" w:rsidRDefault="00073239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871117" w14:textId="1C51EB35" w:rsidR="00073239" w:rsidRPr="00800752" w:rsidRDefault="00073239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B19B8C" wp14:editId="19C889A0">
            <wp:extent cx="5073461" cy="2273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286" cy="22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9C3" w14:textId="77777777" w:rsidR="002F34EB" w:rsidRPr="00800752" w:rsidRDefault="002F34EB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C1DA51" w14:textId="163ECD98" w:rsidR="002F34EB" w:rsidRPr="00800752" w:rsidRDefault="002F34EB" w:rsidP="002F3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E114BE" w14:textId="070A9356" w:rsidR="002F34EB" w:rsidRPr="00800752" w:rsidRDefault="002F34EB" w:rsidP="002F3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sz w:val="24"/>
          <w:szCs w:val="24"/>
        </w:rPr>
        <w:t xml:space="preserve">Coarse Locking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1 lock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.</w:t>
      </w:r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r w:rsidR="00AF2CA3" w:rsidRPr="00800752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găng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A3" w:rsidRPr="00800752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AF2CA3" w:rsidRPr="00800752">
        <w:rPr>
          <w:rFonts w:ascii="Times New Roman" w:hAnsi="Times New Roman" w:cs="Times New Roman"/>
          <w:sz w:val="24"/>
          <w:szCs w:val="24"/>
        </w:rPr>
        <w:t>.</w:t>
      </w:r>
    </w:p>
    <w:p w14:paraId="52B9320C" w14:textId="77777777" w:rsidR="002F34EB" w:rsidRPr="00800752" w:rsidRDefault="002F34EB" w:rsidP="000C1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6EAFE" w14:textId="1897D441" w:rsidR="00073239" w:rsidRPr="00800752" w:rsidRDefault="00073239" w:rsidP="007C69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8: so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đo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chứng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Fine Locking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Coarse Locking</w:t>
      </w:r>
    </w:p>
    <w:p w14:paraId="2DEAA271" w14:textId="7569CCF7" w:rsidR="007C6936" w:rsidRPr="00800752" w:rsidRDefault="007C6936" w:rsidP="007C6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sz w:val="24"/>
          <w:szCs w:val="24"/>
        </w:rPr>
        <w:t>File fine-locking-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bank.c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:</w:t>
      </w:r>
    </w:p>
    <w:p w14:paraId="76E91A29" w14:textId="2BB7DB70" w:rsidR="007C6936" w:rsidRPr="00800752" w:rsidRDefault="007C6936" w:rsidP="007C69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33D8E" wp14:editId="045EFEFC">
            <wp:extent cx="4203700" cy="2891391"/>
            <wp:effectExtent l="0" t="0" r="635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3181" cy="28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1DB6" w14:textId="6EDA005E" w:rsidR="007C6936" w:rsidRPr="00800752" w:rsidRDefault="007C6936" w:rsidP="007C6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mutex-lock-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banking.c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fine-locking-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bank.c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50000:</w:t>
      </w:r>
    </w:p>
    <w:p w14:paraId="476A143B" w14:textId="77777777" w:rsidR="007C6936" w:rsidRPr="00800752" w:rsidRDefault="007C6936" w:rsidP="007C69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16B356" w14:textId="77777777" w:rsidR="007C6936" w:rsidRPr="00800752" w:rsidRDefault="007C6936" w:rsidP="000C1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A14BE" w14:textId="5EFF927B" w:rsidR="007C6936" w:rsidRPr="00800752" w:rsidRDefault="007C6936" w:rsidP="007C693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7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B81AB" wp14:editId="4F882B37">
            <wp:extent cx="4356100" cy="1435533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239" cy="14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C579" w14:textId="66D4B876" w:rsidR="007C6936" w:rsidRPr="00800752" w:rsidRDefault="00AF2CA3" w:rsidP="00AF2C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Fine locking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Coarse locking</w:t>
      </w:r>
    </w:p>
    <w:p w14:paraId="4680B1EA" w14:textId="5009CC1A" w:rsidR="007C6936" w:rsidRPr="00800752" w:rsidRDefault="00073239" w:rsidP="00AF2C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9: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qua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00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b/>
          <w:bCs/>
          <w:sz w:val="24"/>
          <w:szCs w:val="24"/>
        </w:rPr>
        <w:t>nguồn</w:t>
      </w:r>
      <w:proofErr w:type="spellEnd"/>
    </w:p>
    <w:p w14:paraId="72A9399F" w14:textId="77777777" w:rsidR="007C6936" w:rsidRPr="00800752" w:rsidRDefault="007C6936" w:rsidP="007C69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găng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>:</w:t>
      </w:r>
    </w:p>
    <w:p w14:paraId="6114848B" w14:textId="77777777" w:rsidR="007C6936" w:rsidRPr="00800752" w:rsidRDefault="007C6936" w:rsidP="007C6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B2DA508" w14:textId="77777777" w:rsidR="007C6936" w:rsidRPr="00800752" w:rsidRDefault="007C6936" w:rsidP="007C6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5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1210A42" w14:textId="77777777" w:rsidR="007C6936" w:rsidRPr="00800752" w:rsidRDefault="007C6936" w:rsidP="007C6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3649C" w14:textId="77777777" w:rsidR="007C6936" w:rsidRPr="00800752" w:rsidRDefault="007C6936" w:rsidP="007C6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5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0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52">
        <w:rPr>
          <w:rFonts w:ascii="Times New Roman" w:hAnsi="Times New Roman" w:cs="Times New Roman"/>
          <w:sz w:val="24"/>
          <w:szCs w:val="24"/>
        </w:rPr>
        <w:t>treo</w:t>
      </w:r>
      <w:proofErr w:type="spellEnd"/>
    </w:p>
    <w:p w14:paraId="6F48E379" w14:textId="77777777" w:rsidR="007C6936" w:rsidRPr="00800752" w:rsidRDefault="007C6936" w:rsidP="000C1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6936" w:rsidRPr="0080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2D2"/>
    <w:multiLevelType w:val="hybridMultilevel"/>
    <w:tmpl w:val="22D223F2"/>
    <w:lvl w:ilvl="0" w:tplc="38D48454"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47E5F56"/>
    <w:multiLevelType w:val="hybridMultilevel"/>
    <w:tmpl w:val="3E661888"/>
    <w:lvl w:ilvl="0" w:tplc="0924E5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4152F"/>
    <w:multiLevelType w:val="hybridMultilevel"/>
    <w:tmpl w:val="45B0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77630"/>
    <w:multiLevelType w:val="hybridMultilevel"/>
    <w:tmpl w:val="7E4E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2271"/>
    <w:multiLevelType w:val="hybridMultilevel"/>
    <w:tmpl w:val="503A5084"/>
    <w:lvl w:ilvl="0" w:tplc="236C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4F"/>
    <w:rsid w:val="0001116C"/>
    <w:rsid w:val="00073239"/>
    <w:rsid w:val="000C112B"/>
    <w:rsid w:val="000D60B5"/>
    <w:rsid w:val="00126206"/>
    <w:rsid w:val="002F34EB"/>
    <w:rsid w:val="00304AB0"/>
    <w:rsid w:val="004C6073"/>
    <w:rsid w:val="0063062A"/>
    <w:rsid w:val="006F5587"/>
    <w:rsid w:val="00752640"/>
    <w:rsid w:val="007C6936"/>
    <w:rsid w:val="00800752"/>
    <w:rsid w:val="00847F2B"/>
    <w:rsid w:val="00A24977"/>
    <w:rsid w:val="00AF2CA3"/>
    <w:rsid w:val="00B55D8F"/>
    <w:rsid w:val="00B62465"/>
    <w:rsid w:val="00B75870"/>
    <w:rsid w:val="00C1435D"/>
    <w:rsid w:val="00C4086B"/>
    <w:rsid w:val="00DA3388"/>
    <w:rsid w:val="00F2004F"/>
    <w:rsid w:val="00F5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CDA"/>
  <w15:chartTrackingRefBased/>
  <w15:docId w15:val="{CAD2F12B-4393-42DF-8330-0EA0CF4C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YEN 20183861</dc:creator>
  <cp:keywords/>
  <dc:description/>
  <cp:lastModifiedBy>LE THI YEN 20183861</cp:lastModifiedBy>
  <cp:revision>11</cp:revision>
  <dcterms:created xsi:type="dcterms:W3CDTF">2021-12-28T15:38:00Z</dcterms:created>
  <dcterms:modified xsi:type="dcterms:W3CDTF">2021-12-29T16:15:00Z</dcterms:modified>
</cp:coreProperties>
</file>