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320"/>
        <w:tblGridChange w:id="0">
          <w:tblGrid>
            <w:gridCol w:w="4815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https://github.com/troogg/Madara/tree/master/arquivos%20complementares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Parâmetro para consulta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Rocket 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https://rocketseat.com.br/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Consultas para uso de React, React Native, JavaScript e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Cod3r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https://www.cod3r.com.br/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Parâmetro para desenvolvimento da aplicação web.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  <w:rtl w:val="0"/>
              </w:rPr>
              <w:t xml:space="preserve">https://www.facebook.com/segundaescola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Planilha de controle Segunda 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  <w:rtl w:val="0"/>
              </w:rPr>
              <w:t xml:space="preserve">https://github.com/troogg/Madara/tree/master/arquivos%20complementares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Usada atualmente pelo gestor.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545.2362204724427" w:top="1417.3228346456694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3r.com.b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roogg/Madara/tree/master/arquivos%20complementares" TargetMode="External"/><Relationship Id="rId8" Type="http://schemas.openxmlformats.org/officeDocument/2006/relationships/hyperlink" Target="https://rocketseat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MWyO9sp6D5gwiXb/HKSx0A/ZQ==">AMUW2mWcsqtacT5AyyQviBKa22nvM3ln8n/M6FDkpmqMP7pHQv31d9y3SQTCWVy0YF/jn1to+QCmQ02hpPP3EQlodbUV+wvlaJwMRTl2nyb/QLhwfHwxN0QvegeKHzCuMnOFIRR09TVt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2020-03-09T18:12:00Z</dcterms:created>
  <dc:creator>Fabio Moraes Do Amaral</dc:creator>
</cp:coreProperties>
</file>