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Listas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45.0" w:type="dxa"/>
        <w:tblLayout w:type="fixed"/>
        <w:tblLook w:val="0400"/>
      </w:tblPr>
      <w:tblGrid>
        <w:gridCol w:w="360"/>
        <w:gridCol w:w="3360"/>
        <w:gridCol w:w="5085"/>
        <w:tblGridChange w:id="0">
          <w:tblGrid>
            <w:gridCol w:w="360"/>
            <w:gridCol w:w="3360"/>
            <w:gridCol w:w="508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de boletos para a mensalidade.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do boleto pelo sistema com data de vencimento estipulado no contrato do aluno informando data para realização de pagamentos.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boletos emitidos.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e a secretária poderão consultar todos os boletos gerados pelo sistema para fins de controle.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dos boletos vencidos.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e a secretária poderão alertar ao devedor quando o boleto estiver em atraso a partir de um dia.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do aluno inadimplente.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a o pagamento da inadimplência poderá ser feita a atualização do status no sistema.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emitirá uma notificação de alerta mostrando ao professor e à secretária os alunos inadimplentes para realização da cobrança.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apresentará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comprovante após o pagamento do boleto, possibilitando a impressão.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frequência do aluno.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poderá registrar a frequência dos alunos no sistema em sua área de login personalizada.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notas do aluno.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consulta de notas dos alunos estará disponível apenas para os respectivos usuários, o aluno em si, gestor e a secretaria.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das notas do aluno.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poderá registrar as notas dos alunos no sistema em sua área de login personalizada.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alunos.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disponibilizado aos alunos pela área do aluno, as datas e horários das aulas do curso em que está matriculado.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professores.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disponibilizado aos professores pelo sistema as datas e horários das aulas dos módulos em que está lecionando.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da lista de alunos da aula do dia aos professores.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disponibilizada diariamente a lista de alunos ao professor com todas as atualizações realizadas.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turma.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aluno não conclua o módulo ou queira  trocar de curso, ou horário do módulo, poderá solicitar a transferência.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curso.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secretária fará a transferência do aluno caso seja solicitado e tenha vaga na turma correspondente e não haja nenhum pagamento em aberto.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 de grade.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disponibilizará a grade do curso de acordo com o curso.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acompanhamento interdisciplinar para conclusão de cada módulo.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disponibilizado ao gestor, secretaria, professor, contratante e aluno o status do progresso do módulo realizado.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 contato da cobrança.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secretaria entrará em contato com aluno ou responsável e registrará o contato feito no sistema.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deve utilizar mínimos recursos de hardware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Devido as configurações das máquinas da escola e aparelhos dos usuários a aplicação será o mais leve possível.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matriculado.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cadastrado no sistema os dados pessoais do aluno matriculado.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contratante.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cadastrado no sistema os dados do contratante responsável e seu dependente.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bolsistas.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relatório informando quantas vagas estão disponíveis por turma para bolsistas.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não bolsistas.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relatório informando quantas vagas estão disponíveis por turma.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dos acessos e alterações da secretária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poderá monitorar todos os acessos, consultas e alterações da secretária realizadas no sistema.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Diferenciação hierárquica de usuários.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terá a permissão total, a secretária terá permissões limitadas, já o aluno poderá apenas consultar notas, faltas e mensalidades e contatos de professores.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Diferentes tipos de acesso desktop, mobile.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 web com design responsivo.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Confirmações de alterações mediante validação.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terá que validar no sistema todas as alterações feitas, pelos funcionários.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performance individual.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informará o desempenho de cada colaborador.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Arquivamento de histórico.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feito o arquivamento dos alunos que concluíram o curso ou que trancaram a matrícula.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na nuvem.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armazenará as informações no banco de dados na nuvem.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 banco de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Terá um banco de dados espelhado em outro servidor para segurança das informações da escola.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data e hora de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feito um registro para o gestor da hora de todos os logins.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de vendas de curso.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gráfico dos cursos existentes e qual é mais vendido.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Mensagens personalizada e automatizada.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Serão geradas mensagens de acordo com o status de matrícula e mensalidades dos alunos para o usuário que fizerem login no site.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Calendários personalizados.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de feriados nacionais e pontos facultativos.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Bugs em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receberá um comunicado informando para entrar em contato com os desenvolvedores da aplicação.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erros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sistema encontre algum erro de digitação ou de validação acusará um erro amigável.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de disparo de mensagem.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possível a secretária ou gestor disparar mensagens de avisos para o contratante e ou aluno.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mensagens enviadas.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as mensagens enviadas serão registradas no sistema.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Disponibilização do contato do e-mail do professor para o aluno.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disponibilizado o contato do professor para o aluno, na área do aluno.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 de média.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a média do aluno ao término do curso.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conclusão.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gerado o certificado mediante a conclusão do curso.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(perguntas frequentes).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alunos poderão esclarecer as suas dúvidas mais frequentes.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Tópico de ajuda.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Pequenas orientações de utilização do sistema.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Mapeamento de faixa etária.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mostrará o relatório de idade e classificação do público alvo.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Demonstrativo do resultado do exercício.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para auxílio do DRE.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especializado.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encaminhará uma mensagem para o gestor informando para entrar em contato com o suporte especializado para realizar a manutenção.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Integração de sistemas.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 comunicará com outros sistemas integrados a uma API.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Acessibilidade no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será adaptado para pessoas com necessidades especiais (PCD).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Intuitividade.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será de fácil entendimento para os usuários.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444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Fontepargpadro"/>
    <w:rsid w:val="0064443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rpMS6TecrEqvq3I0JsFsCDSP+Q==">AMUW2mWeuCxPItsW7352Drslr5ACakYg134Vd/M8DZMg399Viohr8FSheskyvINj5Y8XWdtYV8xEuQwrEJ/MfUMpBjkRp+T1WPlyh6LyauyS0J8JEMpwQLnRrvucBOywUJSsaxT6IpWB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2020-09-23T17:23:00Z</dcterms:created>
</cp:coreProperties>
</file>