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FEB089" w14:textId="77777777" w:rsidR="00A35E99" w:rsidRDefault="00A35E99" w:rsidP="00A35E99">
      <w:pPr>
        <w:pStyle w:val="Title"/>
        <w:jc w:val="center"/>
      </w:pPr>
    </w:p>
    <w:p w14:paraId="56C757AD" w14:textId="77777777" w:rsidR="00A35E99" w:rsidRDefault="00A35E99" w:rsidP="00A35E99">
      <w:pPr>
        <w:pStyle w:val="Title"/>
        <w:jc w:val="center"/>
      </w:pPr>
    </w:p>
    <w:p w14:paraId="387B74DE" w14:textId="77777777" w:rsidR="00A35E99" w:rsidRDefault="00A35E99" w:rsidP="00A35E99">
      <w:pPr>
        <w:pStyle w:val="Title"/>
        <w:jc w:val="center"/>
      </w:pPr>
    </w:p>
    <w:p w14:paraId="733F4D80" w14:textId="77777777" w:rsidR="00A35E99" w:rsidRDefault="00A35E99" w:rsidP="00A35E99">
      <w:pPr>
        <w:pStyle w:val="Title"/>
        <w:jc w:val="center"/>
      </w:pPr>
    </w:p>
    <w:p w14:paraId="5E8D1412" w14:textId="77777777" w:rsidR="00A35E99" w:rsidRDefault="00A35E99" w:rsidP="00A35E99">
      <w:pPr>
        <w:pStyle w:val="Title"/>
        <w:jc w:val="center"/>
      </w:pPr>
    </w:p>
    <w:p w14:paraId="6547D805" w14:textId="77777777" w:rsidR="00A35E99" w:rsidRDefault="00A35E99" w:rsidP="00A35E99">
      <w:pPr>
        <w:pStyle w:val="Title"/>
        <w:jc w:val="center"/>
      </w:pPr>
    </w:p>
    <w:p w14:paraId="10371DB9" w14:textId="77777777" w:rsidR="00A35E99" w:rsidRDefault="00A35E99" w:rsidP="00A35E99">
      <w:pPr>
        <w:pStyle w:val="Title"/>
        <w:jc w:val="center"/>
      </w:pPr>
    </w:p>
    <w:p w14:paraId="2D7BF6E2" w14:textId="104EFEEF" w:rsidR="007229F8" w:rsidRPr="00A501CB" w:rsidRDefault="00A501CB" w:rsidP="00A35E99">
      <w:pPr>
        <w:pStyle w:val="Title"/>
        <w:jc w:val="center"/>
        <w:rPr>
          <w:lang w:val="en-US"/>
        </w:rPr>
      </w:pPr>
      <w:r>
        <w:rPr>
          <w:lang w:val="en-US"/>
        </w:rPr>
        <w:t>Database Maintenance System for</w:t>
      </w:r>
      <w:r w:rsidR="00A35E99" w:rsidRPr="00A501CB">
        <w:rPr>
          <w:lang w:val="en-US"/>
        </w:rPr>
        <w:t xml:space="preserve"> </w:t>
      </w:r>
      <w:r w:rsidR="00A35E99">
        <w:rPr>
          <w:lang w:val="en-US"/>
        </w:rPr>
        <w:t>Microsoft</w:t>
      </w:r>
      <w:r w:rsidR="00A35E99" w:rsidRPr="00A501CB">
        <w:rPr>
          <w:lang w:val="en-US"/>
        </w:rPr>
        <w:t xml:space="preserve"> </w:t>
      </w:r>
      <w:r w:rsidR="00A35E99">
        <w:rPr>
          <w:lang w:val="en-US"/>
        </w:rPr>
        <w:t>SQL</w:t>
      </w:r>
      <w:r w:rsidR="00A35E99" w:rsidRPr="00A501CB">
        <w:rPr>
          <w:lang w:val="en-US"/>
        </w:rPr>
        <w:t xml:space="preserve"> </w:t>
      </w:r>
      <w:r w:rsidR="00A35E99">
        <w:rPr>
          <w:lang w:val="en-US"/>
        </w:rPr>
        <w:t>Server</w:t>
      </w:r>
      <w:r w:rsidRPr="00A501CB">
        <w:rPr>
          <w:lang w:val="en-US"/>
        </w:rPr>
        <w:t xml:space="preserve"> 200</w:t>
      </w:r>
      <w:r>
        <w:rPr>
          <w:lang w:val="en-US"/>
        </w:rPr>
        <w:t>8</w:t>
      </w:r>
      <w:r w:rsidR="00F455C2">
        <w:rPr>
          <w:lang w:val="en-US"/>
        </w:rPr>
        <w:t>-2014</w:t>
      </w:r>
    </w:p>
    <w:p w14:paraId="07BB0A2E" w14:textId="77777777" w:rsidR="00A35E99" w:rsidRPr="00A501CB" w:rsidRDefault="00A35E99" w:rsidP="00A35E99">
      <w:pPr>
        <w:rPr>
          <w:lang w:val="en-US"/>
        </w:rPr>
      </w:pPr>
    </w:p>
    <w:p w14:paraId="2D824487" w14:textId="77777777" w:rsidR="00A35E99" w:rsidRPr="00A501CB" w:rsidRDefault="00A35E99" w:rsidP="00A35E99">
      <w:pPr>
        <w:rPr>
          <w:lang w:val="en-US"/>
        </w:rPr>
      </w:pPr>
    </w:p>
    <w:p w14:paraId="798BC342" w14:textId="77777777" w:rsidR="00A35E99" w:rsidRPr="00A501CB" w:rsidRDefault="00A35E99" w:rsidP="00A35E99">
      <w:pPr>
        <w:rPr>
          <w:lang w:val="en-US"/>
        </w:rPr>
      </w:pPr>
    </w:p>
    <w:p w14:paraId="01CEC17A" w14:textId="5601F9EC" w:rsidR="00A35E99" w:rsidRPr="00A501CB" w:rsidRDefault="005E4582" w:rsidP="00A35E99">
      <w:pPr>
        <w:pStyle w:val="Subtitle"/>
        <w:jc w:val="center"/>
        <w:rPr>
          <w:lang w:val="en-US"/>
        </w:rPr>
      </w:pPr>
      <w:r>
        <w:rPr>
          <w:lang w:val="en-US"/>
        </w:rPr>
        <w:t>T</w:t>
      </w:r>
      <w:r w:rsidR="00A501CB">
        <w:rPr>
          <w:lang w:val="en-US"/>
        </w:rPr>
        <w:t xml:space="preserve">echnical </w:t>
      </w:r>
      <w:r>
        <w:rPr>
          <w:lang w:val="en-US"/>
        </w:rPr>
        <w:t>reference</w:t>
      </w:r>
      <w:r w:rsidR="00A501CB">
        <w:rPr>
          <w:lang w:val="en-US"/>
        </w:rPr>
        <w:t xml:space="preserve"> </w:t>
      </w:r>
    </w:p>
    <w:p w14:paraId="73E11A97" w14:textId="77777777" w:rsidR="00A35E99" w:rsidRPr="009E4E59" w:rsidRDefault="00A35E99" w:rsidP="00A35E99">
      <w:pPr>
        <w:rPr>
          <w:lang w:val="en-US"/>
        </w:rPr>
      </w:pPr>
    </w:p>
    <w:p w14:paraId="1DC618AF" w14:textId="23C2475F" w:rsidR="00A35E99" w:rsidRPr="00A501CB" w:rsidRDefault="00A501CB" w:rsidP="00A35E99">
      <w:pPr>
        <w:pStyle w:val="Subtitle"/>
        <w:jc w:val="right"/>
        <w:rPr>
          <w:rStyle w:val="BookTitle"/>
          <w:lang w:val="en-US"/>
        </w:rPr>
      </w:pPr>
      <w:r>
        <w:rPr>
          <w:rStyle w:val="BookTitle"/>
          <w:lang w:val="en-US"/>
        </w:rPr>
        <w:t>Oleg Trutnev</w:t>
      </w:r>
    </w:p>
    <w:p w14:paraId="53ADA580" w14:textId="77777777" w:rsidR="00A35E99" w:rsidRDefault="00A35E99" w:rsidP="00A35E99">
      <w:pPr>
        <w:jc w:val="right"/>
        <w:rPr>
          <w:rStyle w:val="BookTitle"/>
          <w:lang w:val="en-US"/>
        </w:rPr>
      </w:pPr>
      <w:r>
        <w:rPr>
          <w:rStyle w:val="BookTitle"/>
          <w:lang w:val="en-US"/>
        </w:rPr>
        <w:t>Premier Field Engineer – Database</w:t>
      </w:r>
    </w:p>
    <w:p w14:paraId="47B2F49E" w14:textId="76026536" w:rsidR="00A35E99" w:rsidRPr="00A35E99" w:rsidRDefault="000226FF" w:rsidP="00A35E99">
      <w:pPr>
        <w:jc w:val="right"/>
        <w:rPr>
          <w:rStyle w:val="BookTitle"/>
          <w:lang w:val="en-US"/>
        </w:rPr>
      </w:pPr>
      <w:r>
        <w:rPr>
          <w:rStyle w:val="BookTitle"/>
          <w:lang w:val="en-US"/>
        </w:rPr>
        <w:t>10</w:t>
      </w:r>
      <w:r w:rsidR="005E4582">
        <w:rPr>
          <w:rStyle w:val="BookTitle"/>
          <w:lang w:val="en-US"/>
        </w:rPr>
        <w:t>.09.2015</w:t>
      </w:r>
    </w:p>
    <w:p w14:paraId="375F386D" w14:textId="77777777" w:rsidR="00A35E99" w:rsidRPr="00A35E99" w:rsidRDefault="00A35E99" w:rsidP="00A35E99">
      <w:pPr>
        <w:rPr>
          <w:lang w:val="en-US"/>
        </w:rPr>
      </w:pPr>
    </w:p>
    <w:p w14:paraId="5B047E12" w14:textId="77777777" w:rsidR="00A35E99" w:rsidRPr="00A35E99" w:rsidRDefault="00A35E99" w:rsidP="00A35E99">
      <w:pPr>
        <w:rPr>
          <w:lang w:val="en-US"/>
        </w:rPr>
      </w:pPr>
    </w:p>
    <w:p w14:paraId="56655586" w14:textId="77777777" w:rsidR="00A35E99" w:rsidRPr="00A35E99" w:rsidRDefault="00A35E99" w:rsidP="00A35E99">
      <w:pPr>
        <w:rPr>
          <w:rFonts w:eastAsiaTheme="minorEastAsia"/>
          <w:color w:val="5A5A5A" w:themeColor="text1" w:themeTint="A5"/>
          <w:spacing w:val="15"/>
          <w:lang w:val="en-US"/>
        </w:rPr>
      </w:pPr>
      <w:r w:rsidRPr="00A35E99">
        <w:rPr>
          <w:lang w:val="en-US"/>
        </w:rPr>
        <w:br w:type="page"/>
      </w:r>
    </w:p>
    <w:p w14:paraId="088EDF7B" w14:textId="7607655B" w:rsidR="00A35E99" w:rsidRPr="00A501CB" w:rsidRDefault="00A501CB" w:rsidP="00A35E99">
      <w:pPr>
        <w:pStyle w:val="Heading1"/>
        <w:rPr>
          <w:lang w:val="en-US"/>
        </w:rPr>
      </w:pPr>
      <w:r>
        <w:rPr>
          <w:lang w:val="en-US"/>
        </w:rPr>
        <w:lastRenderedPageBreak/>
        <w:t>System purpose</w:t>
      </w:r>
    </w:p>
    <w:p w14:paraId="3B6B950A" w14:textId="6DAA7259" w:rsidR="00A501CB" w:rsidRDefault="00A501CB" w:rsidP="00A35E99">
      <w:pPr>
        <w:rPr>
          <w:lang w:val="en-US"/>
        </w:rPr>
      </w:pPr>
      <w:r>
        <w:rPr>
          <w:lang w:val="en-US"/>
        </w:rPr>
        <w:t>System has been created to solve the problem of SLA violation during SQL Server Database Maintenance, that often been a reason why some of our customers gave up database maintenance at all. System has necessary capabilities to solve this problem:</w:t>
      </w:r>
    </w:p>
    <w:p w14:paraId="1EE90D28" w14:textId="7EF77A5E" w:rsidR="00A501CB" w:rsidRDefault="00A501CB" w:rsidP="00A501CB">
      <w:pPr>
        <w:pStyle w:val="ListParagraph"/>
        <w:numPr>
          <w:ilvl w:val="0"/>
          <w:numId w:val="7"/>
        </w:numPr>
        <w:rPr>
          <w:lang w:val="en-US"/>
        </w:rPr>
      </w:pPr>
      <w:r>
        <w:rPr>
          <w:lang w:val="en-US"/>
        </w:rPr>
        <w:t>Executes only needed maintenance tasks, evaluating database state</w:t>
      </w:r>
    </w:p>
    <w:p w14:paraId="502D8FEE" w14:textId="3A2D2CAC" w:rsidR="00A501CB" w:rsidRDefault="00A501CB" w:rsidP="00A501CB">
      <w:pPr>
        <w:pStyle w:val="ListParagraph"/>
        <w:numPr>
          <w:ilvl w:val="0"/>
          <w:numId w:val="7"/>
        </w:numPr>
        <w:rPr>
          <w:lang w:val="en-US"/>
        </w:rPr>
      </w:pPr>
      <w:r>
        <w:rPr>
          <w:lang w:val="en-US"/>
        </w:rPr>
        <w:t>Prioritizes tasks to ensure the most important tasks are executed</w:t>
      </w:r>
    </w:p>
    <w:p w14:paraId="515B648C" w14:textId="5630DA51" w:rsidR="00A501CB" w:rsidRDefault="00A501CB" w:rsidP="00A501CB">
      <w:pPr>
        <w:pStyle w:val="ListParagraph"/>
        <w:numPr>
          <w:ilvl w:val="0"/>
          <w:numId w:val="7"/>
        </w:numPr>
        <w:rPr>
          <w:lang w:val="en-US"/>
        </w:rPr>
      </w:pPr>
      <w:r>
        <w:rPr>
          <w:lang w:val="en-US"/>
        </w:rPr>
        <w:t>Predicts execution time</w:t>
      </w:r>
    </w:p>
    <w:p w14:paraId="5970C48A" w14:textId="19920E29" w:rsidR="00A501CB" w:rsidRDefault="00A501CB" w:rsidP="00A501CB">
      <w:pPr>
        <w:pStyle w:val="ListParagraph"/>
        <w:numPr>
          <w:ilvl w:val="0"/>
          <w:numId w:val="7"/>
        </w:numPr>
        <w:rPr>
          <w:lang w:val="en-US"/>
        </w:rPr>
      </w:pPr>
      <w:r>
        <w:rPr>
          <w:lang w:val="en-US"/>
        </w:rPr>
        <w:t>Keeps the track of time during execution and does not start next task if it probably won</w:t>
      </w:r>
      <w:r w:rsidR="005E4582">
        <w:rPr>
          <w:lang w:val="en-US"/>
        </w:rPr>
        <w:t>’</w:t>
      </w:r>
      <w:r>
        <w:rPr>
          <w:lang w:val="en-US"/>
        </w:rPr>
        <w:t>t fit remaining timeframe.</w:t>
      </w:r>
    </w:p>
    <w:p w14:paraId="4556DD8A" w14:textId="30C75E82" w:rsidR="00A35E99" w:rsidRPr="00A501CB" w:rsidRDefault="00BD6684" w:rsidP="00A501CB">
      <w:pPr>
        <w:rPr>
          <w:lang w:val="en-US"/>
        </w:rPr>
      </w:pPr>
      <w:r w:rsidRPr="00A501CB">
        <w:rPr>
          <w:lang w:val="en-US"/>
        </w:rPr>
        <w:t xml:space="preserve"> </w:t>
      </w:r>
    </w:p>
    <w:p w14:paraId="307DCDAD" w14:textId="3B2DCA54" w:rsidR="00BD6684" w:rsidRPr="00A501CB" w:rsidRDefault="00A501CB" w:rsidP="00BD6684">
      <w:pPr>
        <w:pStyle w:val="Heading1"/>
        <w:rPr>
          <w:lang w:val="en-US"/>
        </w:rPr>
      </w:pPr>
      <w:r>
        <w:rPr>
          <w:lang w:val="en-US"/>
        </w:rPr>
        <w:t>Supported Maintenance Tasks</w:t>
      </w:r>
    </w:p>
    <w:p w14:paraId="654837D1" w14:textId="71DA30DF" w:rsidR="00BD6684" w:rsidRPr="00A501CB" w:rsidRDefault="00A501CB" w:rsidP="00BD6684">
      <w:pPr>
        <w:rPr>
          <w:lang w:val="en-US"/>
        </w:rPr>
      </w:pPr>
      <w:r>
        <w:rPr>
          <w:lang w:val="en-US"/>
        </w:rPr>
        <w:t>Current version of system can perform various types of maintenance tasks</w:t>
      </w:r>
    </w:p>
    <w:p w14:paraId="1E924231" w14:textId="2F3DBF4A" w:rsidR="00EC4441" w:rsidRPr="00EC4441" w:rsidRDefault="00A501CB" w:rsidP="00EC4441">
      <w:pPr>
        <w:rPr>
          <w:rStyle w:val="Strong"/>
        </w:rPr>
      </w:pPr>
      <w:r>
        <w:rPr>
          <w:rStyle w:val="Strong"/>
          <w:lang w:val="en-US"/>
        </w:rPr>
        <w:t>Index maintenance</w:t>
      </w:r>
      <w:r w:rsidR="00EC4441" w:rsidRPr="00EC4441">
        <w:rPr>
          <w:rStyle w:val="Strong"/>
        </w:rPr>
        <w:t>:</w:t>
      </w:r>
    </w:p>
    <w:p w14:paraId="6C020F8A" w14:textId="2F25D0C4" w:rsidR="00EC4441" w:rsidRDefault="00A501CB" w:rsidP="00EC4441">
      <w:pPr>
        <w:pStyle w:val="ListParagraph"/>
        <w:numPr>
          <w:ilvl w:val="0"/>
          <w:numId w:val="2"/>
        </w:numPr>
      </w:pPr>
      <w:r>
        <w:rPr>
          <w:lang w:val="en-US"/>
        </w:rPr>
        <w:t>Offline index rebuild</w:t>
      </w:r>
      <w:r w:rsidR="00EC4441">
        <w:t>,</w:t>
      </w:r>
    </w:p>
    <w:p w14:paraId="261B14C0" w14:textId="26A80783" w:rsidR="00EC4441" w:rsidRPr="00A501CB" w:rsidRDefault="00A501CB" w:rsidP="00EC4441">
      <w:pPr>
        <w:pStyle w:val="ListParagraph"/>
        <w:numPr>
          <w:ilvl w:val="0"/>
          <w:numId w:val="2"/>
        </w:numPr>
        <w:rPr>
          <w:lang w:val="en-US"/>
        </w:rPr>
      </w:pPr>
      <w:r>
        <w:rPr>
          <w:lang w:val="en-US"/>
        </w:rPr>
        <w:t>Online</w:t>
      </w:r>
      <w:r w:rsidRPr="00A501CB">
        <w:rPr>
          <w:lang w:val="en-US"/>
        </w:rPr>
        <w:t xml:space="preserve"> </w:t>
      </w:r>
      <w:r>
        <w:rPr>
          <w:lang w:val="en-US"/>
        </w:rPr>
        <w:t>index</w:t>
      </w:r>
      <w:r w:rsidRPr="00A501CB">
        <w:rPr>
          <w:lang w:val="en-US"/>
        </w:rPr>
        <w:t xml:space="preserve"> </w:t>
      </w:r>
      <w:r>
        <w:rPr>
          <w:lang w:val="en-US"/>
        </w:rPr>
        <w:t>rebuild</w:t>
      </w:r>
      <w:r w:rsidR="00EC4441" w:rsidRPr="00A501CB">
        <w:rPr>
          <w:lang w:val="en-US"/>
        </w:rPr>
        <w:t xml:space="preserve"> (</w:t>
      </w:r>
      <w:r>
        <w:rPr>
          <w:lang w:val="en-US"/>
        </w:rPr>
        <w:t>if it is possible due to columns</w:t>
      </w:r>
      <w:r w:rsidR="005E4582">
        <w:rPr>
          <w:lang w:val="en-US"/>
        </w:rPr>
        <w:t xml:space="preserve"> data type</w:t>
      </w:r>
      <w:r>
        <w:rPr>
          <w:lang w:val="en-US"/>
        </w:rPr>
        <w:t xml:space="preserve">, </w:t>
      </w:r>
      <w:r w:rsidR="00662180">
        <w:rPr>
          <w:lang w:val="en-US"/>
        </w:rPr>
        <w:t>SQL S</w:t>
      </w:r>
      <w:r>
        <w:rPr>
          <w:lang w:val="en-US"/>
        </w:rPr>
        <w:t>erver version, edition and system settings)</w:t>
      </w:r>
      <w:r w:rsidR="005E4582">
        <w:rPr>
          <w:lang w:val="en-US"/>
        </w:rPr>
        <w:t>,</w:t>
      </w:r>
    </w:p>
    <w:p w14:paraId="77F7C7B6" w14:textId="0817F177" w:rsidR="00EC4441" w:rsidRDefault="00662180" w:rsidP="00EC4441">
      <w:pPr>
        <w:pStyle w:val="ListParagraph"/>
        <w:numPr>
          <w:ilvl w:val="0"/>
          <w:numId w:val="2"/>
        </w:numPr>
      </w:pPr>
      <w:r>
        <w:rPr>
          <w:lang w:val="en-US"/>
        </w:rPr>
        <w:t>Index reorganization</w:t>
      </w:r>
      <w:r w:rsidR="00EC4441">
        <w:t>,</w:t>
      </w:r>
    </w:p>
    <w:p w14:paraId="77B599A2" w14:textId="5B38170B" w:rsidR="00EC4441" w:rsidRPr="00662180" w:rsidRDefault="00662180" w:rsidP="00EC4441">
      <w:pPr>
        <w:rPr>
          <w:rStyle w:val="Strong"/>
          <w:lang w:val="en-US"/>
        </w:rPr>
      </w:pPr>
      <w:r>
        <w:rPr>
          <w:rStyle w:val="Strong"/>
          <w:lang w:val="en-US"/>
        </w:rPr>
        <w:t>Statistics update</w:t>
      </w:r>
    </w:p>
    <w:p w14:paraId="0CD3DA42" w14:textId="79791811" w:rsidR="00A0506D" w:rsidRDefault="00662180" w:rsidP="00A0506D">
      <w:pPr>
        <w:pStyle w:val="ListParagraph"/>
        <w:numPr>
          <w:ilvl w:val="0"/>
          <w:numId w:val="3"/>
        </w:numPr>
      </w:pPr>
      <w:r>
        <w:rPr>
          <w:lang w:val="en-US"/>
        </w:rPr>
        <w:t xml:space="preserve">Update statistics with </w:t>
      </w:r>
      <w:r w:rsidR="00A0506D" w:rsidRPr="00A0506D">
        <w:rPr>
          <w:lang w:val="en-US"/>
        </w:rPr>
        <w:t>FULLSCAN</w:t>
      </w:r>
      <w:r>
        <w:rPr>
          <w:lang w:val="en-US"/>
        </w:rPr>
        <w:t>,</w:t>
      </w:r>
    </w:p>
    <w:p w14:paraId="3668D9F0" w14:textId="0DD5A35A" w:rsidR="00A0506D" w:rsidRDefault="00662180" w:rsidP="00A0506D">
      <w:pPr>
        <w:pStyle w:val="ListParagraph"/>
        <w:numPr>
          <w:ilvl w:val="0"/>
          <w:numId w:val="3"/>
        </w:numPr>
      </w:pPr>
      <w:r>
        <w:rPr>
          <w:lang w:val="en-US"/>
        </w:rPr>
        <w:t xml:space="preserve">With limited </w:t>
      </w:r>
      <w:r w:rsidR="00A0506D" w:rsidRPr="00A0506D">
        <w:rPr>
          <w:lang w:val="en-US"/>
        </w:rPr>
        <w:t>SAMPLE</w:t>
      </w:r>
      <w:r w:rsidR="00A0506D" w:rsidRPr="00A0506D">
        <w:t xml:space="preserve">, </w:t>
      </w:r>
    </w:p>
    <w:p w14:paraId="6F7D9C5C" w14:textId="2BF5EC3A" w:rsidR="00EC4441" w:rsidRDefault="00662180" w:rsidP="00A0506D">
      <w:pPr>
        <w:pStyle w:val="ListParagraph"/>
        <w:numPr>
          <w:ilvl w:val="0"/>
          <w:numId w:val="3"/>
        </w:numPr>
        <w:rPr>
          <w:lang w:val="en-US"/>
        </w:rPr>
      </w:pPr>
      <w:r>
        <w:rPr>
          <w:lang w:val="en-US"/>
        </w:rPr>
        <w:t>With previously used SAMPLE</w:t>
      </w:r>
      <w:r w:rsidR="00A0506D" w:rsidRPr="00662180">
        <w:rPr>
          <w:lang w:val="en-US"/>
        </w:rPr>
        <w:t xml:space="preserve"> (</w:t>
      </w:r>
      <w:r w:rsidR="00A0506D" w:rsidRPr="00A0506D">
        <w:rPr>
          <w:lang w:val="en-US"/>
        </w:rPr>
        <w:t>RESAMPLE</w:t>
      </w:r>
      <w:r w:rsidR="00A0506D" w:rsidRPr="00662180">
        <w:rPr>
          <w:lang w:val="en-US"/>
        </w:rPr>
        <w:t>).</w:t>
      </w:r>
    </w:p>
    <w:p w14:paraId="40E45CE6" w14:textId="77777777" w:rsidR="00A0506D" w:rsidRPr="00662180" w:rsidRDefault="00A0506D" w:rsidP="00EC4441">
      <w:pPr>
        <w:rPr>
          <w:lang w:val="en-US"/>
        </w:rPr>
      </w:pPr>
    </w:p>
    <w:p w14:paraId="13CCB78D" w14:textId="5878E8AA" w:rsidR="00A0506D" w:rsidRPr="00662180" w:rsidRDefault="00662180" w:rsidP="00EC4441">
      <w:pPr>
        <w:rPr>
          <w:b/>
          <w:lang w:val="en-US"/>
        </w:rPr>
      </w:pPr>
      <w:r>
        <w:rPr>
          <w:b/>
          <w:lang w:val="en-US"/>
        </w:rPr>
        <w:t>Integrity checks</w:t>
      </w:r>
    </w:p>
    <w:p w14:paraId="2FAA6774" w14:textId="0474862E" w:rsidR="00A0506D" w:rsidRDefault="00662180" w:rsidP="00A0506D">
      <w:pPr>
        <w:pStyle w:val="ListParagraph"/>
        <w:numPr>
          <w:ilvl w:val="0"/>
          <w:numId w:val="4"/>
        </w:numPr>
      </w:pPr>
      <w:r>
        <w:rPr>
          <w:lang w:val="en-US"/>
        </w:rPr>
        <w:t>Metadata checks</w:t>
      </w:r>
      <w:r w:rsidR="00A0506D">
        <w:t xml:space="preserve"> (</w:t>
      </w:r>
      <w:r w:rsidR="00A0506D">
        <w:rPr>
          <w:lang w:val="en-US"/>
        </w:rPr>
        <w:t>CHECKCATALOG</w:t>
      </w:r>
      <w:r w:rsidR="00A0506D">
        <w:t>),</w:t>
      </w:r>
    </w:p>
    <w:p w14:paraId="374F8EB4" w14:textId="148B04CF" w:rsidR="00A0506D" w:rsidRDefault="00662180" w:rsidP="00A0506D">
      <w:pPr>
        <w:pStyle w:val="ListParagraph"/>
        <w:numPr>
          <w:ilvl w:val="0"/>
          <w:numId w:val="4"/>
        </w:numPr>
        <w:rPr>
          <w:rStyle w:val="Strong"/>
          <w:b w:val="0"/>
          <w:bCs w:val="0"/>
        </w:rPr>
      </w:pPr>
      <w:r>
        <w:rPr>
          <w:rStyle w:val="Strong"/>
          <w:b w:val="0"/>
          <w:bCs w:val="0"/>
          <w:lang w:val="en-US"/>
        </w:rPr>
        <w:t>Allocation checks</w:t>
      </w:r>
      <w:r w:rsidR="00A0506D">
        <w:rPr>
          <w:rStyle w:val="Strong"/>
          <w:b w:val="0"/>
          <w:bCs w:val="0"/>
        </w:rPr>
        <w:t xml:space="preserve"> (</w:t>
      </w:r>
      <w:r w:rsidR="00A0506D">
        <w:rPr>
          <w:rStyle w:val="Strong"/>
          <w:b w:val="0"/>
          <w:bCs w:val="0"/>
          <w:lang w:val="en-US"/>
        </w:rPr>
        <w:t>CHECKALLOC</w:t>
      </w:r>
      <w:r w:rsidR="00A0506D">
        <w:rPr>
          <w:rStyle w:val="Strong"/>
          <w:b w:val="0"/>
          <w:bCs w:val="0"/>
        </w:rPr>
        <w:t>)</w:t>
      </w:r>
    </w:p>
    <w:p w14:paraId="022266C3" w14:textId="6C0B3B38" w:rsidR="00A0506D" w:rsidRPr="00662180" w:rsidRDefault="00662180" w:rsidP="00A0506D">
      <w:pPr>
        <w:pStyle w:val="ListParagraph"/>
        <w:numPr>
          <w:ilvl w:val="0"/>
          <w:numId w:val="4"/>
        </w:numPr>
        <w:rPr>
          <w:rStyle w:val="Strong"/>
          <w:b w:val="0"/>
          <w:bCs w:val="0"/>
          <w:lang w:val="en-US"/>
        </w:rPr>
      </w:pPr>
      <w:r>
        <w:rPr>
          <w:rStyle w:val="Strong"/>
          <w:b w:val="0"/>
          <w:bCs w:val="0"/>
          <w:lang w:val="en-US"/>
        </w:rPr>
        <w:t>Single table integrity check</w:t>
      </w:r>
      <w:r w:rsidR="00A0506D" w:rsidRPr="00662180">
        <w:rPr>
          <w:rStyle w:val="Strong"/>
          <w:b w:val="0"/>
          <w:bCs w:val="0"/>
          <w:lang w:val="en-US"/>
        </w:rPr>
        <w:t xml:space="preserve"> (</w:t>
      </w:r>
      <w:r w:rsidR="00A0506D">
        <w:rPr>
          <w:rStyle w:val="Strong"/>
          <w:b w:val="0"/>
          <w:bCs w:val="0"/>
          <w:lang w:val="en-US"/>
        </w:rPr>
        <w:t>CHECKTABLE</w:t>
      </w:r>
      <w:r w:rsidR="00A0506D" w:rsidRPr="00662180">
        <w:rPr>
          <w:rStyle w:val="Strong"/>
          <w:b w:val="0"/>
          <w:bCs w:val="0"/>
          <w:lang w:val="en-US"/>
        </w:rPr>
        <w:t>)</w:t>
      </w:r>
    </w:p>
    <w:p w14:paraId="7CCCF25F" w14:textId="5AC9ABC4" w:rsidR="00A0506D" w:rsidRPr="00662180" w:rsidRDefault="00662180" w:rsidP="00A0506D">
      <w:pPr>
        <w:pStyle w:val="Heading1"/>
        <w:rPr>
          <w:rStyle w:val="Strong"/>
          <w:b w:val="0"/>
          <w:bCs w:val="0"/>
          <w:lang w:val="en-US"/>
        </w:rPr>
      </w:pPr>
      <w:r>
        <w:rPr>
          <w:rStyle w:val="Strong"/>
          <w:b w:val="0"/>
          <w:bCs w:val="0"/>
          <w:lang w:val="en-US"/>
        </w:rPr>
        <w:t>System components</w:t>
      </w:r>
    </w:p>
    <w:p w14:paraId="5D7B14CF" w14:textId="73663CE3" w:rsidR="001B3F5D" w:rsidRDefault="00662180" w:rsidP="001B3F5D">
      <w:pPr>
        <w:pStyle w:val="Heading2"/>
        <w:rPr>
          <w:lang w:val="en-US"/>
        </w:rPr>
      </w:pPr>
      <w:r>
        <w:rPr>
          <w:lang w:val="en-US"/>
        </w:rPr>
        <w:t>Overview</w:t>
      </w:r>
    </w:p>
    <w:p w14:paraId="16CA8BEA" w14:textId="4E41AF01" w:rsidR="00662180" w:rsidRDefault="00662180" w:rsidP="00662180">
      <w:pPr>
        <w:rPr>
          <w:lang w:val="en-US"/>
        </w:rPr>
      </w:pPr>
      <w:r>
        <w:rPr>
          <w:lang w:val="en-US"/>
        </w:rPr>
        <w:t>System is SQL Server database and a set of SQL Server Agent jobs.</w:t>
      </w:r>
    </w:p>
    <w:p w14:paraId="343AC91A" w14:textId="4157699B" w:rsidR="00662180" w:rsidRDefault="00662180" w:rsidP="00662180">
      <w:pPr>
        <w:rPr>
          <w:lang w:val="en-US"/>
        </w:rPr>
      </w:pPr>
      <w:r>
        <w:rPr>
          <w:lang w:val="en-US"/>
        </w:rPr>
        <w:t>Database name is VBMS (Value Based Maintenance System – because system evaluates every task and executes the most valuable ones first). Database name should not be changed as it is used in code.</w:t>
      </w:r>
    </w:p>
    <w:p w14:paraId="64F25FF0" w14:textId="3D2AC4D6" w:rsidR="00662180" w:rsidRDefault="00662180" w:rsidP="00662180">
      <w:pPr>
        <w:rPr>
          <w:lang w:val="en-US"/>
        </w:rPr>
      </w:pPr>
      <w:r>
        <w:rPr>
          <w:lang w:val="en-US"/>
        </w:rPr>
        <w:t>SQL Server Agent Jobs can be of three types:</w:t>
      </w:r>
    </w:p>
    <w:p w14:paraId="349B196A" w14:textId="269AD293" w:rsidR="00662180" w:rsidRDefault="00662180" w:rsidP="00662180">
      <w:pPr>
        <w:pStyle w:val="ListParagraph"/>
        <w:numPr>
          <w:ilvl w:val="0"/>
          <w:numId w:val="8"/>
        </w:numPr>
        <w:rPr>
          <w:lang w:val="en-US"/>
        </w:rPr>
      </w:pPr>
      <w:r>
        <w:rPr>
          <w:lang w:val="en-US"/>
        </w:rPr>
        <w:t>Tasks generators (</w:t>
      </w:r>
      <w:proofErr w:type="spellStart"/>
      <w:r>
        <w:rPr>
          <w:lang w:val="en-US"/>
        </w:rPr>
        <w:t>FillQueueAll</w:t>
      </w:r>
      <w:proofErr w:type="spellEnd"/>
      <w:r>
        <w:rPr>
          <w:lang w:val="en-US"/>
        </w:rPr>
        <w:t>)</w:t>
      </w:r>
    </w:p>
    <w:p w14:paraId="0CBA822F" w14:textId="2D6332D8" w:rsidR="00662180" w:rsidRDefault="00662180" w:rsidP="00662180">
      <w:pPr>
        <w:pStyle w:val="ListParagraph"/>
        <w:numPr>
          <w:ilvl w:val="0"/>
          <w:numId w:val="8"/>
        </w:numPr>
        <w:rPr>
          <w:lang w:val="en-US"/>
        </w:rPr>
      </w:pPr>
      <w:r>
        <w:rPr>
          <w:lang w:val="en-US"/>
        </w:rPr>
        <w:t>Workers (</w:t>
      </w:r>
      <w:proofErr w:type="spellStart"/>
      <w:r>
        <w:rPr>
          <w:lang w:val="en-US"/>
        </w:rPr>
        <w:t>StartWorker</w:t>
      </w:r>
      <w:proofErr w:type="spellEnd"/>
      <w:r>
        <w:rPr>
          <w:lang w:val="en-US"/>
        </w:rPr>
        <w:t>)</w:t>
      </w:r>
    </w:p>
    <w:p w14:paraId="749FB156" w14:textId="6D454C44" w:rsidR="00662180" w:rsidRDefault="00662180" w:rsidP="00662180">
      <w:pPr>
        <w:pStyle w:val="ListParagraph"/>
        <w:numPr>
          <w:ilvl w:val="0"/>
          <w:numId w:val="8"/>
        </w:numPr>
        <w:rPr>
          <w:lang w:val="en-US"/>
        </w:rPr>
      </w:pPr>
      <w:r>
        <w:rPr>
          <w:lang w:val="en-US"/>
        </w:rPr>
        <w:t>Killers (</w:t>
      </w:r>
      <w:proofErr w:type="spellStart"/>
      <w:r>
        <w:rPr>
          <w:lang w:val="en-US"/>
        </w:rPr>
        <w:t>KillWorker</w:t>
      </w:r>
      <w:proofErr w:type="spellEnd"/>
      <w:r>
        <w:rPr>
          <w:lang w:val="en-US"/>
        </w:rPr>
        <w:t>)</w:t>
      </w:r>
    </w:p>
    <w:p w14:paraId="1C8D215A" w14:textId="3B0EDF34" w:rsidR="00662180" w:rsidRPr="00662180" w:rsidRDefault="00662180" w:rsidP="00662180">
      <w:pPr>
        <w:rPr>
          <w:lang w:val="en-US"/>
        </w:rPr>
      </w:pPr>
      <w:r>
        <w:rPr>
          <w:lang w:val="en-US"/>
        </w:rPr>
        <w:t>Tasks generation can be executed before maintenance time as it does not interrupt normal work.</w:t>
      </w:r>
    </w:p>
    <w:p w14:paraId="2935F6C2" w14:textId="2BACA2EA" w:rsidR="001B3F5D" w:rsidRPr="00DD6717" w:rsidRDefault="00DD6717" w:rsidP="001B3F5D">
      <w:pPr>
        <w:pStyle w:val="Heading2"/>
        <w:rPr>
          <w:lang w:val="en-US"/>
        </w:rPr>
      </w:pPr>
      <w:r>
        <w:rPr>
          <w:lang w:val="en-US"/>
        </w:rPr>
        <w:lastRenderedPageBreak/>
        <w:t>Tables</w:t>
      </w:r>
      <w:r w:rsidR="00084018">
        <w:rPr>
          <w:lang w:val="en-US"/>
        </w:rPr>
        <w:t xml:space="preserve"> (some)</w:t>
      </w:r>
    </w:p>
    <w:p w14:paraId="164841ED" w14:textId="77777777" w:rsidR="001B3F5D" w:rsidRDefault="001B3F5D" w:rsidP="001B3F5D">
      <w:pPr>
        <w:pStyle w:val="Heading3"/>
        <w:rPr>
          <w:lang w:val="en-US"/>
        </w:rPr>
      </w:pPr>
      <w:bookmarkStart w:id="0" w:name="_dbo.Parameters"/>
      <w:bookmarkEnd w:id="0"/>
      <w:proofErr w:type="spellStart"/>
      <w:r>
        <w:rPr>
          <w:lang w:val="en-US"/>
        </w:rPr>
        <w:t>dbo</w:t>
      </w:r>
      <w:r w:rsidRPr="009E4E59">
        <w:rPr>
          <w:lang w:val="en-US"/>
        </w:rPr>
        <w:t>.</w:t>
      </w:r>
      <w:r>
        <w:rPr>
          <w:lang w:val="en-US"/>
        </w:rPr>
        <w:t>Parameters</w:t>
      </w:r>
      <w:proofErr w:type="spellEnd"/>
    </w:p>
    <w:p w14:paraId="516A89EF" w14:textId="6D39B928" w:rsidR="00DD6717" w:rsidRPr="00DD6717" w:rsidRDefault="00DD6717" w:rsidP="00DD6717">
      <w:pPr>
        <w:rPr>
          <w:lang w:val="en-US"/>
        </w:rPr>
      </w:pPr>
      <w:r>
        <w:rPr>
          <w:lang w:val="en-US"/>
        </w:rPr>
        <w:t>Stores global parameters. Different data types stored in three different columns (</w:t>
      </w:r>
      <w:proofErr w:type="spellStart"/>
      <w:r>
        <w:rPr>
          <w:lang w:val="en-US"/>
        </w:rPr>
        <w:t>string</w:t>
      </w:r>
      <w:r w:rsidRPr="00DD6717">
        <w:rPr>
          <w:lang w:val="en-US"/>
        </w:rPr>
        <w:t>_</w:t>
      </w:r>
      <w:r>
        <w:rPr>
          <w:lang w:val="en-US"/>
        </w:rPr>
        <w:t>value</w:t>
      </w:r>
      <w:proofErr w:type="spellEnd"/>
      <w:r w:rsidRPr="00DD6717">
        <w:rPr>
          <w:lang w:val="en-US"/>
        </w:rPr>
        <w:t xml:space="preserve">, </w:t>
      </w:r>
      <w:proofErr w:type="spellStart"/>
      <w:r>
        <w:rPr>
          <w:lang w:val="en-US"/>
        </w:rPr>
        <w:t>int</w:t>
      </w:r>
      <w:r w:rsidRPr="00DD6717">
        <w:rPr>
          <w:lang w:val="en-US"/>
        </w:rPr>
        <w:t>_</w:t>
      </w:r>
      <w:r>
        <w:rPr>
          <w:lang w:val="en-US"/>
        </w:rPr>
        <w:t>value</w:t>
      </w:r>
      <w:proofErr w:type="spellEnd"/>
      <w:r w:rsidRPr="00DD6717">
        <w:rPr>
          <w:lang w:val="en-US"/>
        </w:rPr>
        <w:t xml:space="preserve">, </w:t>
      </w:r>
      <w:proofErr w:type="spellStart"/>
      <w:r>
        <w:rPr>
          <w:lang w:val="en-US"/>
        </w:rPr>
        <w:t>float</w:t>
      </w:r>
      <w:r w:rsidRPr="00DD6717">
        <w:rPr>
          <w:lang w:val="en-US"/>
        </w:rPr>
        <w:t>_</w:t>
      </w:r>
      <w:r>
        <w:rPr>
          <w:lang w:val="en-US"/>
        </w:rPr>
        <w:t>value</w:t>
      </w:r>
      <w:proofErr w:type="spellEnd"/>
      <w:r>
        <w:rPr>
          <w:lang w:val="en-US"/>
        </w:rPr>
        <w:t xml:space="preserve">). Each parameter has </w:t>
      </w:r>
      <w:proofErr w:type="spellStart"/>
      <w:r>
        <w:rPr>
          <w:lang w:val="en-US"/>
        </w:rPr>
        <w:t>it’s</w:t>
      </w:r>
      <w:proofErr w:type="spellEnd"/>
      <w:r>
        <w:rPr>
          <w:lang w:val="en-US"/>
        </w:rPr>
        <w:t xml:space="preserve"> brief description.</w:t>
      </w:r>
    </w:p>
    <w:p w14:paraId="7C155FB7" w14:textId="77777777" w:rsidR="00247F46" w:rsidRPr="00DD6717" w:rsidRDefault="00247F46" w:rsidP="00247F46">
      <w:pPr>
        <w:pStyle w:val="Heading3"/>
        <w:rPr>
          <w:lang w:val="en-US"/>
        </w:rPr>
      </w:pPr>
      <w:proofErr w:type="spellStart"/>
      <w:r>
        <w:rPr>
          <w:lang w:val="en-US"/>
        </w:rPr>
        <w:t>dbo</w:t>
      </w:r>
      <w:r w:rsidRPr="00DD6717">
        <w:rPr>
          <w:lang w:val="en-US"/>
        </w:rPr>
        <w:t>.</w:t>
      </w:r>
      <w:r>
        <w:rPr>
          <w:lang w:val="en-US"/>
        </w:rPr>
        <w:t>OperationTypes</w:t>
      </w:r>
      <w:proofErr w:type="spellEnd"/>
    </w:p>
    <w:p w14:paraId="5B05E08C" w14:textId="20A541C6" w:rsidR="00247F46" w:rsidRPr="00DD6717" w:rsidRDefault="00DD6717" w:rsidP="00247F46">
      <w:pPr>
        <w:rPr>
          <w:lang w:val="en-US"/>
        </w:rPr>
      </w:pPr>
      <w:r>
        <w:rPr>
          <w:lang w:val="en-US"/>
        </w:rPr>
        <w:t>Stores the types of operations that system can perform</w:t>
      </w:r>
      <w:r w:rsidR="00247F46" w:rsidRPr="00DD6717">
        <w:rPr>
          <w:lang w:val="en-US"/>
        </w:rPr>
        <w:t>.</w:t>
      </w:r>
    </w:p>
    <w:p w14:paraId="0B843873" w14:textId="77777777" w:rsidR="001B3F5D" w:rsidRPr="009E4E59" w:rsidRDefault="001B3F5D" w:rsidP="001B3F5D">
      <w:pPr>
        <w:pStyle w:val="Heading3"/>
        <w:rPr>
          <w:lang w:val="en-US"/>
        </w:rPr>
      </w:pPr>
      <w:bookmarkStart w:id="1" w:name="_dbo.Tasks"/>
      <w:bookmarkEnd w:id="1"/>
      <w:proofErr w:type="spellStart"/>
      <w:r>
        <w:rPr>
          <w:lang w:val="en-US"/>
        </w:rPr>
        <w:t>dbo</w:t>
      </w:r>
      <w:r w:rsidRPr="009E4E59">
        <w:rPr>
          <w:lang w:val="en-US"/>
        </w:rPr>
        <w:t>.</w:t>
      </w:r>
      <w:r>
        <w:rPr>
          <w:lang w:val="en-US"/>
        </w:rPr>
        <w:t>Tasks</w:t>
      </w:r>
      <w:proofErr w:type="spellEnd"/>
      <w:r w:rsidRPr="009E4E59">
        <w:rPr>
          <w:lang w:val="en-US"/>
        </w:rPr>
        <w:t xml:space="preserve">  </w:t>
      </w:r>
    </w:p>
    <w:p w14:paraId="7ED9041F" w14:textId="3A4BB287" w:rsidR="00DD6717" w:rsidRDefault="00DD6717" w:rsidP="00DD6717">
      <w:pPr>
        <w:rPr>
          <w:lang w:val="en-US"/>
        </w:rPr>
      </w:pPr>
      <w:r>
        <w:rPr>
          <w:lang w:val="en-US"/>
        </w:rPr>
        <w:t xml:space="preserve">The main table in the system. Here the tasks are added and then updated during their execution. Each task is a T-SQL command and a set of metadata, such as operation type, target object, dates when it was added, began and completed, etc. </w:t>
      </w:r>
    </w:p>
    <w:p w14:paraId="050CBC30" w14:textId="3AFB866F" w:rsidR="00F27A2D" w:rsidRDefault="00F27A2D" w:rsidP="00F27A2D">
      <w:pPr>
        <w:pStyle w:val="Heading4"/>
        <w:rPr>
          <w:lang w:val="en-US"/>
        </w:rPr>
      </w:pPr>
      <w:bookmarkStart w:id="2" w:name="_Fields:"/>
      <w:bookmarkEnd w:id="2"/>
      <w:r>
        <w:rPr>
          <w:lang w:val="en-US"/>
        </w:rPr>
        <w:t>Fields:</w:t>
      </w:r>
    </w:p>
    <w:tbl>
      <w:tblPr>
        <w:tblW w:w="9309" w:type="dxa"/>
        <w:tblLook w:val="04A0" w:firstRow="1" w:lastRow="0" w:firstColumn="1" w:lastColumn="0" w:noHBand="0" w:noVBand="1"/>
      </w:tblPr>
      <w:tblGrid>
        <w:gridCol w:w="2032"/>
        <w:gridCol w:w="1773"/>
        <w:gridCol w:w="5504"/>
      </w:tblGrid>
      <w:tr w:rsidR="00171543" w:rsidRPr="00171543" w14:paraId="74574B16" w14:textId="77777777" w:rsidTr="00171543">
        <w:trPr>
          <w:trHeight w:val="300"/>
        </w:trPr>
        <w:tc>
          <w:tcPr>
            <w:tcW w:w="2032" w:type="dxa"/>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36EF2D6F" w14:textId="77777777" w:rsidR="00171543" w:rsidRPr="00171543" w:rsidRDefault="00171543">
            <w:pPr>
              <w:rPr>
                <w:rFonts w:ascii="Calibri" w:eastAsia="Times New Roman" w:hAnsi="Calibri" w:cs="Times New Roman"/>
                <w:b/>
                <w:bCs/>
                <w:color w:val="FFFFFF"/>
                <w:lang w:eastAsia="ru-RU"/>
              </w:rPr>
            </w:pPr>
            <w:proofErr w:type="spellStart"/>
            <w:r w:rsidRPr="00171543">
              <w:rPr>
                <w:rFonts w:ascii="Calibri" w:eastAsia="Times New Roman" w:hAnsi="Calibri" w:cs="Times New Roman"/>
                <w:b/>
                <w:bCs/>
                <w:color w:val="FFFFFF"/>
                <w:lang w:eastAsia="ru-RU"/>
              </w:rPr>
              <w:t>Field</w:t>
            </w:r>
            <w:proofErr w:type="spellEnd"/>
          </w:p>
        </w:tc>
        <w:tc>
          <w:tcPr>
            <w:tcW w:w="1773" w:type="dxa"/>
            <w:tcBorders>
              <w:top w:val="double" w:sz="6" w:space="0" w:color="3F3F3F"/>
              <w:left w:val="nil"/>
              <w:bottom w:val="double" w:sz="6" w:space="0" w:color="3F3F3F"/>
              <w:right w:val="double" w:sz="6" w:space="0" w:color="3F3F3F"/>
            </w:tcBorders>
            <w:shd w:val="clear" w:color="000000" w:fill="A5A5A5"/>
            <w:noWrap/>
            <w:vAlign w:val="bottom"/>
            <w:hideMark/>
          </w:tcPr>
          <w:p w14:paraId="10AEDA7D" w14:textId="77777777" w:rsidR="00171543" w:rsidRPr="00171543" w:rsidRDefault="00171543" w:rsidP="00171543">
            <w:pPr>
              <w:spacing w:after="0" w:line="240" w:lineRule="auto"/>
              <w:rPr>
                <w:rFonts w:ascii="Calibri" w:eastAsia="Times New Roman" w:hAnsi="Calibri" w:cs="Times New Roman"/>
                <w:b/>
                <w:bCs/>
                <w:color w:val="FFFFFF"/>
                <w:lang w:eastAsia="ru-RU"/>
              </w:rPr>
            </w:pPr>
            <w:r w:rsidRPr="00171543">
              <w:rPr>
                <w:rFonts w:ascii="Calibri" w:eastAsia="Times New Roman" w:hAnsi="Calibri" w:cs="Times New Roman"/>
                <w:b/>
                <w:bCs/>
                <w:color w:val="FFFFFF"/>
                <w:lang w:eastAsia="ru-RU"/>
              </w:rPr>
              <w:t xml:space="preserve">Data </w:t>
            </w:r>
            <w:proofErr w:type="spellStart"/>
            <w:r w:rsidRPr="00171543">
              <w:rPr>
                <w:rFonts w:ascii="Calibri" w:eastAsia="Times New Roman" w:hAnsi="Calibri" w:cs="Times New Roman"/>
                <w:b/>
                <w:bCs/>
                <w:color w:val="FFFFFF"/>
                <w:lang w:eastAsia="ru-RU"/>
              </w:rPr>
              <w:t>type</w:t>
            </w:r>
            <w:proofErr w:type="spellEnd"/>
          </w:p>
        </w:tc>
        <w:tc>
          <w:tcPr>
            <w:tcW w:w="5504" w:type="dxa"/>
            <w:tcBorders>
              <w:top w:val="double" w:sz="6" w:space="0" w:color="3F3F3F"/>
              <w:left w:val="nil"/>
              <w:bottom w:val="double" w:sz="6" w:space="0" w:color="3F3F3F"/>
              <w:right w:val="double" w:sz="6" w:space="0" w:color="3F3F3F"/>
            </w:tcBorders>
            <w:shd w:val="clear" w:color="000000" w:fill="A5A5A5"/>
            <w:noWrap/>
            <w:vAlign w:val="bottom"/>
            <w:hideMark/>
          </w:tcPr>
          <w:p w14:paraId="1F0094C0" w14:textId="77777777" w:rsidR="00171543" w:rsidRPr="00171543" w:rsidRDefault="00171543" w:rsidP="00171543">
            <w:pPr>
              <w:spacing w:after="0" w:line="240" w:lineRule="auto"/>
              <w:rPr>
                <w:rFonts w:ascii="Calibri" w:eastAsia="Times New Roman" w:hAnsi="Calibri" w:cs="Times New Roman"/>
                <w:b/>
                <w:bCs/>
                <w:color w:val="FFFFFF"/>
                <w:lang w:eastAsia="ru-RU"/>
              </w:rPr>
            </w:pPr>
            <w:proofErr w:type="spellStart"/>
            <w:r w:rsidRPr="00171543">
              <w:rPr>
                <w:rFonts w:ascii="Calibri" w:eastAsia="Times New Roman" w:hAnsi="Calibri" w:cs="Times New Roman"/>
                <w:b/>
                <w:bCs/>
                <w:color w:val="FFFFFF"/>
                <w:lang w:eastAsia="ru-RU"/>
              </w:rPr>
              <w:t>Description</w:t>
            </w:r>
            <w:proofErr w:type="spellEnd"/>
          </w:p>
        </w:tc>
      </w:tr>
      <w:tr w:rsidR="00171543" w:rsidRPr="00171543" w14:paraId="21F1AE35" w14:textId="77777777" w:rsidTr="00171543">
        <w:trPr>
          <w:trHeight w:val="293"/>
        </w:trPr>
        <w:tc>
          <w:tcPr>
            <w:tcW w:w="203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E873D1"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entry_id</w:t>
            </w:r>
            <w:proofErr w:type="spellEnd"/>
            <w:r w:rsidRPr="00171543">
              <w:rPr>
                <w:rFonts w:ascii="Calibri" w:eastAsia="Times New Roman" w:hAnsi="Calibri" w:cs="Times New Roman"/>
                <w:color w:val="000000"/>
                <w:lang w:eastAsia="ru-RU"/>
              </w:rPr>
              <w:t>]</w:t>
            </w:r>
          </w:p>
        </w:tc>
        <w:tc>
          <w:tcPr>
            <w:tcW w:w="1773" w:type="dxa"/>
            <w:tcBorders>
              <w:top w:val="single" w:sz="4" w:space="0" w:color="auto"/>
              <w:left w:val="nil"/>
              <w:bottom w:val="single" w:sz="4" w:space="0" w:color="auto"/>
              <w:right w:val="single" w:sz="4" w:space="0" w:color="auto"/>
            </w:tcBorders>
            <w:shd w:val="clear" w:color="auto" w:fill="auto"/>
            <w:noWrap/>
            <w:vAlign w:val="bottom"/>
            <w:hideMark/>
          </w:tcPr>
          <w:p w14:paraId="17AFF743"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bigint</w:t>
            </w:r>
            <w:proofErr w:type="spellEnd"/>
          </w:p>
        </w:tc>
        <w:tc>
          <w:tcPr>
            <w:tcW w:w="5504" w:type="dxa"/>
            <w:tcBorders>
              <w:top w:val="single" w:sz="4" w:space="0" w:color="auto"/>
              <w:left w:val="nil"/>
              <w:bottom w:val="single" w:sz="4" w:space="0" w:color="auto"/>
              <w:right w:val="single" w:sz="4" w:space="0" w:color="auto"/>
            </w:tcBorders>
            <w:shd w:val="clear" w:color="auto" w:fill="auto"/>
            <w:noWrap/>
            <w:vAlign w:val="bottom"/>
            <w:hideMark/>
          </w:tcPr>
          <w:p w14:paraId="54AD931D"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Primary</w:t>
            </w:r>
            <w:proofErr w:type="spellEnd"/>
            <w:r w:rsidRPr="00171543">
              <w:rPr>
                <w:rFonts w:ascii="Calibri" w:eastAsia="Times New Roman" w:hAnsi="Calibri" w:cs="Times New Roman"/>
                <w:color w:val="000000"/>
                <w:lang w:eastAsia="ru-RU"/>
              </w:rPr>
              <w:t xml:space="preserve"> </w:t>
            </w:r>
            <w:proofErr w:type="spellStart"/>
            <w:r w:rsidRPr="00171543">
              <w:rPr>
                <w:rFonts w:ascii="Calibri" w:eastAsia="Times New Roman" w:hAnsi="Calibri" w:cs="Times New Roman"/>
                <w:color w:val="000000"/>
                <w:lang w:eastAsia="ru-RU"/>
              </w:rPr>
              <w:t>key</w:t>
            </w:r>
            <w:proofErr w:type="spellEnd"/>
            <w:r w:rsidRPr="00171543">
              <w:rPr>
                <w:rFonts w:ascii="Calibri" w:eastAsia="Times New Roman" w:hAnsi="Calibri" w:cs="Times New Roman"/>
                <w:color w:val="000000"/>
                <w:lang w:eastAsia="ru-RU"/>
              </w:rPr>
              <w:t xml:space="preserve">, </w:t>
            </w:r>
            <w:proofErr w:type="spellStart"/>
            <w:r w:rsidRPr="00171543">
              <w:rPr>
                <w:rFonts w:ascii="Calibri" w:eastAsia="Times New Roman" w:hAnsi="Calibri" w:cs="Times New Roman"/>
                <w:color w:val="000000"/>
                <w:lang w:eastAsia="ru-RU"/>
              </w:rPr>
              <w:t>increment</w:t>
            </w:r>
            <w:proofErr w:type="spellEnd"/>
            <w:r w:rsidRPr="00171543">
              <w:rPr>
                <w:rFonts w:ascii="Calibri" w:eastAsia="Times New Roman" w:hAnsi="Calibri" w:cs="Times New Roman"/>
                <w:color w:val="000000"/>
                <w:lang w:eastAsia="ru-RU"/>
              </w:rPr>
              <w:t xml:space="preserve"> </w:t>
            </w:r>
            <w:proofErr w:type="spellStart"/>
            <w:r w:rsidRPr="00171543">
              <w:rPr>
                <w:rFonts w:ascii="Calibri" w:eastAsia="Times New Roman" w:hAnsi="Calibri" w:cs="Times New Roman"/>
                <w:color w:val="000000"/>
                <w:lang w:eastAsia="ru-RU"/>
              </w:rPr>
              <w:t>is</w:t>
            </w:r>
            <w:proofErr w:type="spellEnd"/>
            <w:r w:rsidRPr="00171543">
              <w:rPr>
                <w:rFonts w:ascii="Calibri" w:eastAsia="Times New Roman" w:hAnsi="Calibri" w:cs="Times New Roman"/>
                <w:color w:val="000000"/>
                <w:lang w:eastAsia="ru-RU"/>
              </w:rPr>
              <w:t xml:space="preserve"> 1.</w:t>
            </w:r>
          </w:p>
        </w:tc>
      </w:tr>
      <w:tr w:rsidR="00171543" w:rsidRPr="00F455C2" w14:paraId="19F206A8"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4FB4E598"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batch_id</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69D8D6DA"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uniqueidentifier</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3EB752D8"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 xml:space="preserve">Unique </w:t>
            </w:r>
            <w:proofErr w:type="spellStart"/>
            <w:r w:rsidRPr="00171543">
              <w:rPr>
                <w:rFonts w:ascii="Calibri" w:eastAsia="Times New Roman" w:hAnsi="Calibri" w:cs="Times New Roman"/>
                <w:color w:val="000000"/>
                <w:lang w:val="en-US" w:eastAsia="ru-RU"/>
              </w:rPr>
              <w:t>indetifier</w:t>
            </w:r>
            <w:proofErr w:type="spellEnd"/>
            <w:r w:rsidRPr="00171543">
              <w:rPr>
                <w:rFonts w:ascii="Calibri" w:eastAsia="Times New Roman" w:hAnsi="Calibri" w:cs="Times New Roman"/>
                <w:color w:val="000000"/>
                <w:lang w:val="en-US" w:eastAsia="ru-RU"/>
              </w:rPr>
              <w:t xml:space="preserve"> of a group of tasks, generated during one execution of </w:t>
            </w:r>
            <w:proofErr w:type="spellStart"/>
            <w:r w:rsidRPr="00171543">
              <w:rPr>
                <w:rFonts w:ascii="Calibri" w:eastAsia="Times New Roman" w:hAnsi="Calibri" w:cs="Times New Roman"/>
                <w:color w:val="000000"/>
                <w:lang w:val="en-US" w:eastAsia="ru-RU"/>
              </w:rPr>
              <w:t>FillQueueAll</w:t>
            </w:r>
            <w:proofErr w:type="spellEnd"/>
          </w:p>
        </w:tc>
      </w:tr>
      <w:tr w:rsidR="00171543" w:rsidRPr="00F455C2" w14:paraId="07A9A578"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74F61ADE"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subsystem_id</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2071AD90"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int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441C2AFB"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 xml:space="preserve">Id of type of work (references </w:t>
            </w:r>
            <w:proofErr w:type="spellStart"/>
            <w:r w:rsidRPr="00171543">
              <w:rPr>
                <w:rFonts w:ascii="Calibri" w:eastAsia="Times New Roman" w:hAnsi="Calibri" w:cs="Times New Roman"/>
                <w:color w:val="000000"/>
                <w:lang w:val="en-US" w:eastAsia="ru-RU"/>
              </w:rPr>
              <w:t>dbo.OperationTypes</w:t>
            </w:r>
            <w:proofErr w:type="spellEnd"/>
            <w:r w:rsidRPr="00171543">
              <w:rPr>
                <w:rFonts w:ascii="Calibri" w:eastAsia="Times New Roman" w:hAnsi="Calibri" w:cs="Times New Roman"/>
                <w:color w:val="000000"/>
                <w:lang w:val="en-US" w:eastAsia="ru-RU"/>
              </w:rPr>
              <w:t>)</w:t>
            </w:r>
          </w:p>
        </w:tc>
      </w:tr>
      <w:tr w:rsidR="00171543" w:rsidRPr="00F455C2" w14:paraId="1D1A334A"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123DAE9C"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action_type_id</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63604B1F"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int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002EC3CD"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 xml:space="preserve">Id of type of action (references </w:t>
            </w:r>
            <w:proofErr w:type="spellStart"/>
            <w:r w:rsidRPr="00171543">
              <w:rPr>
                <w:rFonts w:ascii="Calibri" w:eastAsia="Times New Roman" w:hAnsi="Calibri" w:cs="Times New Roman"/>
                <w:color w:val="000000"/>
                <w:lang w:val="en-US" w:eastAsia="ru-RU"/>
              </w:rPr>
              <w:t>dbo.OperationsTypes</w:t>
            </w:r>
            <w:proofErr w:type="spellEnd"/>
            <w:r w:rsidRPr="00171543">
              <w:rPr>
                <w:rFonts w:ascii="Calibri" w:eastAsia="Times New Roman" w:hAnsi="Calibri" w:cs="Times New Roman"/>
                <w:color w:val="000000"/>
                <w:lang w:val="en-US" w:eastAsia="ru-RU"/>
              </w:rPr>
              <w:t>)</w:t>
            </w:r>
          </w:p>
        </w:tc>
      </w:tr>
      <w:tr w:rsidR="00171543" w:rsidRPr="00F455C2" w14:paraId="5F1452F8"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112E70FC"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command</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3DB11FE8"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nvarchar</w:t>
            </w:r>
            <w:proofErr w:type="spellEnd"/>
            <w:r w:rsidRPr="00171543">
              <w:rPr>
                <w:rFonts w:ascii="Calibri" w:eastAsia="Times New Roman" w:hAnsi="Calibri" w:cs="Times New Roman"/>
                <w:color w:val="000000"/>
                <w:lang w:eastAsia="ru-RU"/>
              </w:rPr>
              <w:t>(4000)</w:t>
            </w:r>
          </w:p>
        </w:tc>
        <w:tc>
          <w:tcPr>
            <w:tcW w:w="5504" w:type="dxa"/>
            <w:tcBorders>
              <w:top w:val="nil"/>
              <w:left w:val="nil"/>
              <w:bottom w:val="single" w:sz="4" w:space="0" w:color="auto"/>
              <w:right w:val="single" w:sz="4" w:space="0" w:color="auto"/>
            </w:tcBorders>
            <w:shd w:val="clear" w:color="auto" w:fill="auto"/>
            <w:noWrap/>
            <w:vAlign w:val="bottom"/>
            <w:hideMark/>
          </w:tcPr>
          <w:p w14:paraId="4F21CF23"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T-SQL code to be executed</w:t>
            </w:r>
          </w:p>
        </w:tc>
      </w:tr>
      <w:tr w:rsidR="00171543" w:rsidRPr="00F455C2" w14:paraId="033F692A"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29BFEB75"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date_added</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42B8A88B"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datetime</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4126A973"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 xml:space="preserve">Date when task was generated by </w:t>
            </w:r>
            <w:proofErr w:type="spellStart"/>
            <w:r w:rsidRPr="00171543">
              <w:rPr>
                <w:rFonts w:ascii="Calibri" w:eastAsia="Times New Roman" w:hAnsi="Calibri" w:cs="Times New Roman"/>
                <w:color w:val="000000"/>
                <w:lang w:val="en-US" w:eastAsia="ru-RU"/>
              </w:rPr>
              <w:t>FillQueueAll</w:t>
            </w:r>
            <w:proofErr w:type="spellEnd"/>
          </w:p>
        </w:tc>
      </w:tr>
      <w:tr w:rsidR="00171543" w:rsidRPr="00F455C2" w14:paraId="3F4B6F29"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32B20F34"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date_started</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73FE1867"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datetime</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75FB2871"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Date when task was taken by worker</w:t>
            </w:r>
          </w:p>
        </w:tc>
      </w:tr>
      <w:tr w:rsidR="00171543" w:rsidRPr="00F455C2" w14:paraId="01FD4632"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4BF45854"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date_completed</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77ED5F96"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datetime</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6878EBDC"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Date when task was completed by worker</w:t>
            </w:r>
          </w:p>
        </w:tc>
      </w:tr>
      <w:tr w:rsidR="00171543" w:rsidRPr="00F455C2" w14:paraId="4BAAA6BA"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6C7A9586"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duration_s</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35C719B6"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int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32323867"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Time in seconds spent for execution</w:t>
            </w:r>
          </w:p>
        </w:tc>
      </w:tr>
      <w:tr w:rsidR="00171543" w:rsidRPr="00F455C2" w14:paraId="6AA6AD42"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6CCB0935"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database_id</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442D15B6"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int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10A6D0D8"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Id of database affected by task</w:t>
            </w:r>
          </w:p>
        </w:tc>
      </w:tr>
      <w:tr w:rsidR="00171543" w:rsidRPr="00F455C2" w14:paraId="0DA5EBFD"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17519F0F"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table_id</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314FD35F"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int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5E6CC3F1"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Id of a table affected by task</w:t>
            </w:r>
          </w:p>
        </w:tc>
      </w:tr>
      <w:tr w:rsidR="00171543" w:rsidRPr="00F455C2" w14:paraId="13685918"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315B10EB"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index_id</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0DA4D034"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int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06D423A6"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Id of an index or statistics affected by task</w:t>
            </w:r>
          </w:p>
        </w:tc>
      </w:tr>
      <w:tr w:rsidR="00171543" w:rsidRPr="00F455C2" w14:paraId="5D908375"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252EB3A1"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partition_n</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0BADED06"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int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2A6AC83D"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Number of partition affected by task</w:t>
            </w:r>
          </w:p>
        </w:tc>
      </w:tr>
      <w:tr w:rsidR="00171543" w:rsidRPr="00F455C2" w14:paraId="0691FF98"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0C0FFB4B"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maxdop</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5C283347"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int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0D440C21"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Max degree of parallelism used for index maintenance task execution</w:t>
            </w:r>
          </w:p>
        </w:tc>
      </w:tr>
      <w:tr w:rsidR="00171543" w:rsidRPr="00F455C2" w14:paraId="28C959B4"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2A072723"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user_scans</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6F75370A"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int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7ECD65DA"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 xml:space="preserve">Number of scans, performed on the index. Taken from </w:t>
            </w:r>
            <w:proofErr w:type="spellStart"/>
            <w:r w:rsidRPr="00171543">
              <w:rPr>
                <w:rFonts w:ascii="Calibri" w:eastAsia="Times New Roman" w:hAnsi="Calibri" w:cs="Times New Roman"/>
                <w:color w:val="000000"/>
                <w:lang w:val="en-US" w:eastAsia="ru-RU"/>
              </w:rPr>
              <w:t>sys.dm_db_index_usage_stats</w:t>
            </w:r>
            <w:proofErr w:type="spellEnd"/>
          </w:p>
        </w:tc>
      </w:tr>
      <w:tr w:rsidR="00171543" w:rsidRPr="00171543" w14:paraId="5553CEF7"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4F830B75"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user_seeks</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715B62C4"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int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59E8DC2F"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No</w:t>
            </w:r>
            <w:proofErr w:type="spellEnd"/>
            <w:r w:rsidRPr="00171543">
              <w:rPr>
                <w:rFonts w:ascii="Calibri" w:eastAsia="Times New Roman" w:hAnsi="Calibri" w:cs="Times New Roman"/>
                <w:color w:val="000000"/>
                <w:lang w:eastAsia="ru-RU"/>
              </w:rPr>
              <w:t xml:space="preserve"> </w:t>
            </w:r>
            <w:proofErr w:type="spellStart"/>
            <w:r w:rsidRPr="00171543">
              <w:rPr>
                <w:rFonts w:ascii="Calibri" w:eastAsia="Times New Roman" w:hAnsi="Calibri" w:cs="Times New Roman"/>
                <w:color w:val="000000"/>
                <w:lang w:eastAsia="ru-RU"/>
              </w:rPr>
              <w:t>longer</w:t>
            </w:r>
            <w:proofErr w:type="spellEnd"/>
            <w:r w:rsidRPr="00171543">
              <w:rPr>
                <w:rFonts w:ascii="Calibri" w:eastAsia="Times New Roman" w:hAnsi="Calibri" w:cs="Times New Roman"/>
                <w:color w:val="000000"/>
                <w:lang w:eastAsia="ru-RU"/>
              </w:rPr>
              <w:t xml:space="preserve"> </w:t>
            </w:r>
            <w:proofErr w:type="spellStart"/>
            <w:r w:rsidRPr="00171543">
              <w:rPr>
                <w:rFonts w:ascii="Calibri" w:eastAsia="Times New Roman" w:hAnsi="Calibri" w:cs="Times New Roman"/>
                <w:color w:val="000000"/>
                <w:lang w:eastAsia="ru-RU"/>
              </w:rPr>
              <w:t>used</w:t>
            </w:r>
            <w:proofErr w:type="spellEnd"/>
            <w:r w:rsidRPr="00171543">
              <w:rPr>
                <w:rFonts w:ascii="Calibri" w:eastAsia="Times New Roman" w:hAnsi="Calibri" w:cs="Times New Roman"/>
                <w:color w:val="000000"/>
                <w:lang w:eastAsia="ru-RU"/>
              </w:rPr>
              <w:t>.</w:t>
            </w:r>
          </w:p>
        </w:tc>
      </w:tr>
      <w:tr w:rsidR="00171543" w:rsidRPr="00171543" w14:paraId="58BA244B"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0B37B60C"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user_updates</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734F9571"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int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4F24FAE6"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No</w:t>
            </w:r>
            <w:proofErr w:type="spellEnd"/>
            <w:r w:rsidRPr="00171543">
              <w:rPr>
                <w:rFonts w:ascii="Calibri" w:eastAsia="Times New Roman" w:hAnsi="Calibri" w:cs="Times New Roman"/>
                <w:color w:val="000000"/>
                <w:lang w:eastAsia="ru-RU"/>
              </w:rPr>
              <w:t xml:space="preserve"> </w:t>
            </w:r>
            <w:proofErr w:type="spellStart"/>
            <w:r w:rsidRPr="00171543">
              <w:rPr>
                <w:rFonts w:ascii="Calibri" w:eastAsia="Times New Roman" w:hAnsi="Calibri" w:cs="Times New Roman"/>
                <w:color w:val="000000"/>
                <w:lang w:eastAsia="ru-RU"/>
              </w:rPr>
              <w:t>longer</w:t>
            </w:r>
            <w:proofErr w:type="spellEnd"/>
            <w:r w:rsidRPr="00171543">
              <w:rPr>
                <w:rFonts w:ascii="Calibri" w:eastAsia="Times New Roman" w:hAnsi="Calibri" w:cs="Times New Roman"/>
                <w:color w:val="000000"/>
                <w:lang w:eastAsia="ru-RU"/>
              </w:rPr>
              <w:t xml:space="preserve"> </w:t>
            </w:r>
            <w:proofErr w:type="spellStart"/>
            <w:r w:rsidRPr="00171543">
              <w:rPr>
                <w:rFonts w:ascii="Calibri" w:eastAsia="Times New Roman" w:hAnsi="Calibri" w:cs="Times New Roman"/>
                <w:color w:val="000000"/>
                <w:lang w:eastAsia="ru-RU"/>
              </w:rPr>
              <w:t>used</w:t>
            </w:r>
            <w:proofErr w:type="spellEnd"/>
            <w:r w:rsidRPr="00171543">
              <w:rPr>
                <w:rFonts w:ascii="Calibri" w:eastAsia="Times New Roman" w:hAnsi="Calibri" w:cs="Times New Roman"/>
                <w:color w:val="000000"/>
                <w:lang w:eastAsia="ru-RU"/>
              </w:rPr>
              <w:t>.</w:t>
            </w:r>
          </w:p>
        </w:tc>
      </w:tr>
      <w:tr w:rsidR="00171543" w:rsidRPr="00F455C2" w14:paraId="5B35CF87"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780F29CF"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rowcnt</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78C3DEDC"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bigint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0D499716"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Number of records, that are stored in a partition or table.</w:t>
            </w:r>
          </w:p>
        </w:tc>
      </w:tr>
      <w:tr w:rsidR="00171543" w:rsidRPr="00F455C2" w14:paraId="45771ECB"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3A675226"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size_mb</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28C7490F"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float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004A8258"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Size of a table, partition, or index.</w:t>
            </w:r>
          </w:p>
        </w:tc>
      </w:tr>
      <w:tr w:rsidR="00171543" w:rsidRPr="00171543" w14:paraId="06CAC66C"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05E52DC3"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ix_frag</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441955CD"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float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1AFD69A6"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Percent</w:t>
            </w:r>
            <w:proofErr w:type="spellEnd"/>
            <w:r w:rsidRPr="00171543">
              <w:rPr>
                <w:rFonts w:ascii="Calibri" w:eastAsia="Times New Roman" w:hAnsi="Calibri" w:cs="Times New Roman"/>
                <w:color w:val="000000"/>
                <w:lang w:eastAsia="ru-RU"/>
              </w:rPr>
              <w:t xml:space="preserve"> of </w:t>
            </w:r>
            <w:proofErr w:type="spellStart"/>
            <w:r w:rsidRPr="00171543">
              <w:rPr>
                <w:rFonts w:ascii="Calibri" w:eastAsia="Times New Roman" w:hAnsi="Calibri" w:cs="Times New Roman"/>
                <w:color w:val="000000"/>
                <w:lang w:eastAsia="ru-RU"/>
              </w:rPr>
              <w:t>fragmentation</w:t>
            </w:r>
            <w:proofErr w:type="spellEnd"/>
          </w:p>
        </w:tc>
      </w:tr>
      <w:tr w:rsidR="00171543" w:rsidRPr="00F455C2" w14:paraId="2F86BF24"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2C2ACACB"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time_factor</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00B29203"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float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5D981C69"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 xml:space="preserve">Ratio of </w:t>
            </w:r>
            <w:proofErr w:type="spellStart"/>
            <w:r w:rsidRPr="00171543">
              <w:rPr>
                <w:rFonts w:ascii="Calibri" w:eastAsia="Times New Roman" w:hAnsi="Calibri" w:cs="Times New Roman"/>
                <w:color w:val="000000"/>
                <w:lang w:val="en-US" w:eastAsia="ru-RU"/>
              </w:rPr>
              <w:t>size_mb</w:t>
            </w:r>
            <w:proofErr w:type="spellEnd"/>
            <w:r w:rsidRPr="00171543">
              <w:rPr>
                <w:rFonts w:ascii="Calibri" w:eastAsia="Times New Roman" w:hAnsi="Calibri" w:cs="Times New Roman"/>
                <w:color w:val="000000"/>
                <w:lang w:val="en-US" w:eastAsia="ru-RU"/>
              </w:rPr>
              <w:t xml:space="preserve"> to </w:t>
            </w:r>
            <w:proofErr w:type="spellStart"/>
            <w:r w:rsidRPr="00171543">
              <w:rPr>
                <w:rFonts w:ascii="Calibri" w:eastAsia="Times New Roman" w:hAnsi="Calibri" w:cs="Times New Roman"/>
                <w:color w:val="000000"/>
                <w:lang w:val="en-US" w:eastAsia="ru-RU"/>
              </w:rPr>
              <w:t>duration_s</w:t>
            </w:r>
            <w:proofErr w:type="spellEnd"/>
            <w:r w:rsidRPr="00171543">
              <w:rPr>
                <w:rFonts w:ascii="Calibri" w:eastAsia="Times New Roman" w:hAnsi="Calibri" w:cs="Times New Roman"/>
                <w:color w:val="000000"/>
                <w:lang w:val="en-US" w:eastAsia="ru-RU"/>
              </w:rPr>
              <w:t xml:space="preserve">. used to predict next execution duration of particular type of task on particular object. </w:t>
            </w:r>
          </w:p>
        </w:tc>
      </w:tr>
      <w:tr w:rsidR="00171543" w:rsidRPr="00F455C2" w14:paraId="7FA10881"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5F5F8298"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rowmod_factor</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6E21FC19"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float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28D14717"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Factor, used to measure how outdated th</w:t>
            </w:r>
            <w:bookmarkStart w:id="3" w:name="_GoBack"/>
            <w:bookmarkEnd w:id="3"/>
            <w:r w:rsidRPr="00171543">
              <w:rPr>
                <w:rFonts w:ascii="Calibri" w:eastAsia="Times New Roman" w:hAnsi="Calibri" w:cs="Times New Roman"/>
                <w:color w:val="000000"/>
                <w:lang w:val="en-US" w:eastAsia="ru-RU"/>
              </w:rPr>
              <w:t>e statistics is.</w:t>
            </w:r>
          </w:p>
        </w:tc>
      </w:tr>
      <w:tr w:rsidR="00171543" w:rsidRPr="00F455C2" w14:paraId="1BD54BFB"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5FD0442F"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checked_daysago</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53D49AB6"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int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1E401794"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 xml:space="preserve">Time since the table has been checked </w:t>
            </w:r>
          </w:p>
        </w:tc>
      </w:tr>
      <w:tr w:rsidR="00171543" w:rsidRPr="00F455C2" w14:paraId="0B581ACF"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60D08D09"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result</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3BBF7C98"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nvarchar</w:t>
            </w:r>
            <w:proofErr w:type="spellEnd"/>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max</w:t>
            </w:r>
            <w:proofErr w:type="spellEnd"/>
            <w:r w:rsidRPr="00171543">
              <w:rPr>
                <w:rFonts w:ascii="Calibri" w:eastAsia="Times New Roman" w:hAnsi="Calibri" w:cs="Times New Roman"/>
                <w:color w:val="000000"/>
                <w:lang w:eastAsia="ru-RU"/>
              </w:rPr>
              <w:t>)</w:t>
            </w:r>
          </w:p>
        </w:tc>
        <w:tc>
          <w:tcPr>
            <w:tcW w:w="5504" w:type="dxa"/>
            <w:tcBorders>
              <w:top w:val="nil"/>
              <w:left w:val="nil"/>
              <w:bottom w:val="single" w:sz="4" w:space="0" w:color="auto"/>
              <w:right w:val="single" w:sz="4" w:space="0" w:color="auto"/>
            </w:tcBorders>
            <w:shd w:val="clear" w:color="auto" w:fill="auto"/>
            <w:noWrap/>
            <w:vAlign w:val="bottom"/>
            <w:hideMark/>
          </w:tcPr>
          <w:p w14:paraId="3C1BA365"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Outcome of operation execution. Ok or detailed error message.</w:t>
            </w:r>
          </w:p>
        </w:tc>
      </w:tr>
      <w:tr w:rsidR="00171543" w:rsidRPr="00F455C2" w14:paraId="49BC78F6"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4E0924C1"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time_prognosis_s</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4FD3EABC"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int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0FE11A59"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 xml:space="preserve">Approximate time that this task can take. Calculated basing on previous executions. </w:t>
            </w:r>
          </w:p>
        </w:tc>
      </w:tr>
      <w:tr w:rsidR="00171543" w:rsidRPr="00F455C2" w14:paraId="7685B3D2"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5E794AC9"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exit_code</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6E36DD8E"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int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49DE76F0"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1 if execution was successful, -1 if not enough time left, -2 if not enough transaction log space left, or exact error number if error occurred.</w:t>
            </w:r>
          </w:p>
        </w:tc>
      </w:tr>
      <w:tr w:rsidR="00171543" w:rsidRPr="00F455C2" w14:paraId="3E06C6D0"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025068F1"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lastRenderedPageBreak/>
              <w:t>[</w:t>
            </w:r>
            <w:proofErr w:type="spellStart"/>
            <w:r w:rsidRPr="00171543">
              <w:rPr>
                <w:rFonts w:ascii="Calibri" w:eastAsia="Times New Roman" w:hAnsi="Calibri" w:cs="Times New Roman"/>
                <w:color w:val="000000"/>
                <w:lang w:eastAsia="ru-RU"/>
              </w:rPr>
              <w:t>worker_name</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61D69D85"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nvarchar</w:t>
            </w:r>
            <w:proofErr w:type="spellEnd"/>
            <w:r w:rsidRPr="00171543">
              <w:rPr>
                <w:rFonts w:ascii="Calibri" w:eastAsia="Times New Roman" w:hAnsi="Calibri" w:cs="Times New Roman"/>
                <w:color w:val="000000"/>
                <w:lang w:eastAsia="ru-RU"/>
              </w:rPr>
              <w:t>(50)</w:t>
            </w:r>
          </w:p>
        </w:tc>
        <w:tc>
          <w:tcPr>
            <w:tcW w:w="5504" w:type="dxa"/>
            <w:tcBorders>
              <w:top w:val="nil"/>
              <w:left w:val="nil"/>
              <w:bottom w:val="single" w:sz="4" w:space="0" w:color="auto"/>
              <w:right w:val="single" w:sz="4" w:space="0" w:color="auto"/>
            </w:tcBorders>
            <w:shd w:val="clear" w:color="auto" w:fill="auto"/>
            <w:noWrap/>
            <w:vAlign w:val="bottom"/>
            <w:hideMark/>
          </w:tcPr>
          <w:p w14:paraId="0165EB76"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Text identifier of a worker, that executed this task.</w:t>
            </w:r>
          </w:p>
        </w:tc>
      </w:tr>
      <w:tr w:rsidR="00171543" w:rsidRPr="00F455C2" w14:paraId="5E9542E6"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2505F534"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execution_id</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709C9073"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uniqueidentifier</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415E6D56" w14:textId="77777777" w:rsidR="00171543" w:rsidRPr="00171543" w:rsidRDefault="00171543" w:rsidP="00171543">
            <w:pPr>
              <w:spacing w:after="0" w:line="240" w:lineRule="auto"/>
              <w:rPr>
                <w:rFonts w:ascii="Calibri" w:eastAsia="Times New Roman" w:hAnsi="Calibri" w:cs="Times New Roman"/>
                <w:color w:val="000000"/>
                <w:lang w:val="en-US" w:eastAsia="ru-RU"/>
              </w:rPr>
            </w:pPr>
            <w:proofErr w:type="spellStart"/>
            <w:r w:rsidRPr="00171543">
              <w:rPr>
                <w:rFonts w:ascii="Calibri" w:eastAsia="Times New Roman" w:hAnsi="Calibri" w:cs="Times New Roman"/>
                <w:color w:val="000000"/>
                <w:lang w:val="en-US" w:eastAsia="ru-RU"/>
              </w:rPr>
              <w:t>Uniqueidentitifier</w:t>
            </w:r>
            <w:proofErr w:type="spellEnd"/>
            <w:r w:rsidRPr="00171543">
              <w:rPr>
                <w:rFonts w:ascii="Calibri" w:eastAsia="Times New Roman" w:hAnsi="Calibri" w:cs="Times New Roman"/>
                <w:color w:val="000000"/>
                <w:lang w:val="en-US" w:eastAsia="ru-RU"/>
              </w:rPr>
              <w:t xml:space="preserve"> of a group of tasks, executed by same worker during same at one launch.</w:t>
            </w:r>
          </w:p>
        </w:tc>
      </w:tr>
      <w:tr w:rsidR="00171543" w:rsidRPr="00171543" w14:paraId="122AAA62" w14:textId="77777777" w:rsidTr="00171543">
        <w:trPr>
          <w:trHeight w:val="285"/>
        </w:trPr>
        <w:tc>
          <w:tcPr>
            <w:tcW w:w="2032" w:type="dxa"/>
            <w:tcBorders>
              <w:top w:val="nil"/>
              <w:left w:val="single" w:sz="4" w:space="0" w:color="auto"/>
              <w:bottom w:val="single" w:sz="4" w:space="0" w:color="auto"/>
              <w:right w:val="single" w:sz="4" w:space="0" w:color="auto"/>
            </w:tcBorders>
            <w:shd w:val="clear" w:color="auto" w:fill="auto"/>
            <w:noWrap/>
            <w:vAlign w:val="bottom"/>
            <w:hideMark/>
          </w:tcPr>
          <w:p w14:paraId="1F345669"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w:t>
            </w:r>
            <w:proofErr w:type="spellStart"/>
            <w:r w:rsidRPr="00171543">
              <w:rPr>
                <w:rFonts w:ascii="Calibri" w:eastAsia="Times New Roman" w:hAnsi="Calibri" w:cs="Times New Roman"/>
                <w:color w:val="000000"/>
                <w:lang w:eastAsia="ru-RU"/>
              </w:rPr>
              <w:t>priority</w:t>
            </w:r>
            <w:proofErr w:type="spellEnd"/>
            <w:r w:rsidRPr="00171543">
              <w:rPr>
                <w:rFonts w:ascii="Calibri" w:eastAsia="Times New Roman" w:hAnsi="Calibri" w:cs="Times New Roman"/>
                <w:color w:val="000000"/>
                <w:lang w:eastAsia="ru-RU"/>
              </w:rPr>
              <w:t>]</w:t>
            </w:r>
          </w:p>
        </w:tc>
        <w:tc>
          <w:tcPr>
            <w:tcW w:w="1773" w:type="dxa"/>
            <w:tcBorders>
              <w:top w:val="nil"/>
              <w:left w:val="nil"/>
              <w:bottom w:val="single" w:sz="4" w:space="0" w:color="auto"/>
              <w:right w:val="single" w:sz="4" w:space="0" w:color="auto"/>
            </w:tcBorders>
            <w:shd w:val="clear" w:color="auto" w:fill="auto"/>
            <w:noWrap/>
            <w:vAlign w:val="bottom"/>
            <w:hideMark/>
          </w:tcPr>
          <w:p w14:paraId="35E3C05A" w14:textId="77777777" w:rsidR="00171543" w:rsidRPr="00171543" w:rsidRDefault="00171543" w:rsidP="00171543">
            <w:pPr>
              <w:spacing w:after="0" w:line="240" w:lineRule="auto"/>
              <w:rPr>
                <w:rFonts w:ascii="Calibri" w:eastAsia="Times New Roman" w:hAnsi="Calibri" w:cs="Times New Roman"/>
                <w:color w:val="000000"/>
                <w:lang w:eastAsia="ru-RU"/>
              </w:rPr>
            </w:pPr>
            <w:proofErr w:type="spellStart"/>
            <w:r w:rsidRPr="00171543">
              <w:rPr>
                <w:rFonts w:ascii="Calibri" w:eastAsia="Times New Roman" w:hAnsi="Calibri" w:cs="Times New Roman"/>
                <w:color w:val="000000"/>
                <w:lang w:eastAsia="ru-RU"/>
              </w:rPr>
              <w:t>int</w:t>
            </w:r>
            <w:proofErr w:type="spellEnd"/>
          </w:p>
        </w:tc>
        <w:tc>
          <w:tcPr>
            <w:tcW w:w="5504" w:type="dxa"/>
            <w:tcBorders>
              <w:top w:val="nil"/>
              <w:left w:val="nil"/>
              <w:bottom w:val="single" w:sz="4" w:space="0" w:color="auto"/>
              <w:right w:val="single" w:sz="4" w:space="0" w:color="auto"/>
            </w:tcBorders>
            <w:shd w:val="clear" w:color="auto" w:fill="auto"/>
            <w:noWrap/>
            <w:vAlign w:val="bottom"/>
            <w:hideMark/>
          </w:tcPr>
          <w:p w14:paraId="7D571E19"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val="en-US" w:eastAsia="ru-RU"/>
              </w:rPr>
              <w:t xml:space="preserve">Number, sets automatically to lower priority of tasks, </w:t>
            </w:r>
            <w:proofErr w:type="spellStart"/>
            <w:r w:rsidRPr="00171543">
              <w:rPr>
                <w:rFonts w:ascii="Calibri" w:eastAsia="Times New Roman" w:hAnsi="Calibri" w:cs="Times New Roman"/>
                <w:color w:val="000000"/>
                <w:lang w:val="en-US" w:eastAsia="ru-RU"/>
              </w:rPr>
              <w:t>faild</w:t>
            </w:r>
            <w:proofErr w:type="spellEnd"/>
            <w:r w:rsidRPr="00171543">
              <w:rPr>
                <w:rFonts w:ascii="Calibri" w:eastAsia="Times New Roman" w:hAnsi="Calibri" w:cs="Times New Roman"/>
                <w:color w:val="000000"/>
                <w:lang w:val="en-US" w:eastAsia="ru-RU"/>
              </w:rPr>
              <w:t xml:space="preserve"> last time. </w:t>
            </w:r>
            <w:r w:rsidRPr="00171543">
              <w:rPr>
                <w:rFonts w:ascii="Calibri" w:eastAsia="Times New Roman" w:hAnsi="Calibri" w:cs="Times New Roman"/>
                <w:color w:val="000000"/>
                <w:lang w:eastAsia="ru-RU"/>
              </w:rPr>
              <w:t xml:space="preserve">1 - </w:t>
            </w:r>
            <w:proofErr w:type="spellStart"/>
            <w:r w:rsidRPr="00171543">
              <w:rPr>
                <w:rFonts w:ascii="Calibri" w:eastAsia="Times New Roman" w:hAnsi="Calibri" w:cs="Times New Roman"/>
                <w:color w:val="000000"/>
                <w:lang w:eastAsia="ru-RU"/>
              </w:rPr>
              <w:t>normal</w:t>
            </w:r>
            <w:proofErr w:type="spellEnd"/>
            <w:r w:rsidRPr="00171543">
              <w:rPr>
                <w:rFonts w:ascii="Calibri" w:eastAsia="Times New Roman" w:hAnsi="Calibri" w:cs="Times New Roman"/>
                <w:color w:val="000000"/>
                <w:lang w:eastAsia="ru-RU"/>
              </w:rPr>
              <w:t xml:space="preserve"> </w:t>
            </w:r>
            <w:proofErr w:type="spellStart"/>
            <w:r w:rsidRPr="00171543">
              <w:rPr>
                <w:rFonts w:ascii="Calibri" w:eastAsia="Times New Roman" w:hAnsi="Calibri" w:cs="Times New Roman"/>
                <w:color w:val="000000"/>
                <w:lang w:eastAsia="ru-RU"/>
              </w:rPr>
              <w:t>priority</w:t>
            </w:r>
            <w:proofErr w:type="spellEnd"/>
            <w:r w:rsidRPr="00171543">
              <w:rPr>
                <w:rFonts w:ascii="Calibri" w:eastAsia="Times New Roman" w:hAnsi="Calibri" w:cs="Times New Roman"/>
                <w:color w:val="000000"/>
                <w:lang w:eastAsia="ru-RU"/>
              </w:rPr>
              <w:t xml:space="preserve">, 2 - </w:t>
            </w:r>
            <w:proofErr w:type="spellStart"/>
            <w:r w:rsidRPr="00171543">
              <w:rPr>
                <w:rFonts w:ascii="Calibri" w:eastAsia="Times New Roman" w:hAnsi="Calibri" w:cs="Times New Roman"/>
                <w:color w:val="000000"/>
                <w:lang w:eastAsia="ru-RU"/>
              </w:rPr>
              <w:t>low</w:t>
            </w:r>
            <w:proofErr w:type="spellEnd"/>
            <w:r w:rsidRPr="00171543">
              <w:rPr>
                <w:rFonts w:ascii="Calibri" w:eastAsia="Times New Roman" w:hAnsi="Calibri" w:cs="Times New Roman"/>
                <w:color w:val="000000"/>
                <w:lang w:eastAsia="ru-RU"/>
              </w:rPr>
              <w:t xml:space="preserve"> </w:t>
            </w:r>
            <w:proofErr w:type="spellStart"/>
            <w:r w:rsidRPr="00171543">
              <w:rPr>
                <w:rFonts w:ascii="Calibri" w:eastAsia="Times New Roman" w:hAnsi="Calibri" w:cs="Times New Roman"/>
                <w:color w:val="000000"/>
                <w:lang w:eastAsia="ru-RU"/>
              </w:rPr>
              <w:t>priority</w:t>
            </w:r>
            <w:proofErr w:type="spellEnd"/>
          </w:p>
        </w:tc>
      </w:tr>
    </w:tbl>
    <w:p w14:paraId="633002B9" w14:textId="47450740" w:rsidR="005E4582" w:rsidRPr="00DD6717" w:rsidRDefault="005E4582" w:rsidP="00DD6717">
      <w:pPr>
        <w:rPr>
          <w:lang w:val="en-US"/>
        </w:rPr>
      </w:pPr>
    </w:p>
    <w:p w14:paraId="6B0E4EEB" w14:textId="77777777" w:rsidR="00247F46" w:rsidRDefault="00247F46" w:rsidP="00247F46">
      <w:pPr>
        <w:pStyle w:val="Heading3"/>
        <w:rPr>
          <w:lang w:val="en-US"/>
        </w:rPr>
      </w:pPr>
      <w:bookmarkStart w:id="4" w:name="_dbo.Workers"/>
      <w:bookmarkEnd w:id="4"/>
      <w:proofErr w:type="spellStart"/>
      <w:r>
        <w:rPr>
          <w:lang w:val="en-US"/>
        </w:rPr>
        <w:t>dbo</w:t>
      </w:r>
      <w:r w:rsidRPr="009E4E59">
        <w:rPr>
          <w:lang w:val="en-US"/>
        </w:rPr>
        <w:t>.</w:t>
      </w:r>
      <w:r>
        <w:rPr>
          <w:lang w:val="en-US"/>
        </w:rPr>
        <w:t>Workers</w:t>
      </w:r>
      <w:proofErr w:type="spellEnd"/>
    </w:p>
    <w:p w14:paraId="0747D753" w14:textId="1C5033A5" w:rsidR="00DD6717" w:rsidRPr="00DD6717" w:rsidRDefault="00DD6717" w:rsidP="00DD6717">
      <w:pPr>
        <w:rPr>
          <w:lang w:val="en-US"/>
        </w:rPr>
      </w:pPr>
      <w:r>
        <w:rPr>
          <w:lang w:val="en-US"/>
        </w:rPr>
        <w:t>Here the task execution profiles are stored. Profile is a set of parameters that are used to control what and how the worker will execute.</w:t>
      </w:r>
    </w:p>
    <w:p w14:paraId="527EA03F" w14:textId="0C31FAFE" w:rsidR="00DD10E7" w:rsidRDefault="00DD6717" w:rsidP="00F27A2D">
      <w:pPr>
        <w:pStyle w:val="Heading4"/>
        <w:rPr>
          <w:lang w:val="en-US"/>
        </w:rPr>
      </w:pPr>
      <w:r>
        <w:rPr>
          <w:lang w:val="en-US"/>
        </w:rPr>
        <w:t>Fields</w:t>
      </w:r>
      <w:r w:rsidR="00DD10E7">
        <w:rPr>
          <w:lang w:val="en-US"/>
        </w:rPr>
        <w:t>:</w:t>
      </w:r>
      <w:r w:rsidR="006040B4" w:rsidRPr="00DD6717">
        <w:rPr>
          <w:lang w:val="en-US"/>
        </w:rPr>
        <w:t xml:space="preserve"> </w:t>
      </w:r>
    </w:p>
    <w:tbl>
      <w:tblPr>
        <w:tblW w:w="9356" w:type="dxa"/>
        <w:tblInd w:w="-5" w:type="dxa"/>
        <w:tblLook w:val="04A0" w:firstRow="1" w:lastRow="0" w:firstColumn="1" w:lastColumn="0" w:noHBand="0" w:noVBand="1"/>
      </w:tblPr>
      <w:tblGrid>
        <w:gridCol w:w="2324"/>
        <w:gridCol w:w="1472"/>
        <w:gridCol w:w="3575"/>
        <w:gridCol w:w="1985"/>
      </w:tblGrid>
      <w:tr w:rsidR="00DD10E7" w:rsidRPr="00DD10E7" w14:paraId="48505823" w14:textId="77777777" w:rsidTr="00DD10E7">
        <w:trPr>
          <w:trHeight w:val="570"/>
        </w:trPr>
        <w:tc>
          <w:tcPr>
            <w:tcW w:w="2324" w:type="dxa"/>
            <w:tcBorders>
              <w:top w:val="single" w:sz="4" w:space="0" w:color="auto"/>
              <w:left w:val="single" w:sz="4" w:space="0" w:color="auto"/>
              <w:bottom w:val="single" w:sz="4" w:space="0" w:color="auto"/>
              <w:right w:val="single" w:sz="4" w:space="0" w:color="auto"/>
            </w:tcBorders>
            <w:shd w:val="clear" w:color="000000" w:fill="A5A5A5"/>
            <w:vAlign w:val="bottom"/>
            <w:hideMark/>
          </w:tcPr>
          <w:p w14:paraId="5ED6815A" w14:textId="77777777" w:rsidR="00DD10E7" w:rsidRPr="00DD10E7" w:rsidRDefault="00DD10E7" w:rsidP="00DD10E7">
            <w:pPr>
              <w:spacing w:after="0" w:line="240" w:lineRule="auto"/>
              <w:rPr>
                <w:rFonts w:ascii="Calibri" w:eastAsia="Times New Roman" w:hAnsi="Calibri" w:cs="Times New Roman"/>
                <w:b/>
                <w:bCs/>
                <w:color w:val="FFFFFF"/>
                <w:lang w:eastAsia="ru-RU"/>
              </w:rPr>
            </w:pPr>
            <w:proofErr w:type="spellStart"/>
            <w:r w:rsidRPr="00DD10E7">
              <w:rPr>
                <w:rFonts w:ascii="Calibri" w:eastAsia="Times New Roman" w:hAnsi="Calibri" w:cs="Times New Roman"/>
                <w:b/>
                <w:bCs/>
                <w:color w:val="FFFFFF"/>
                <w:lang w:eastAsia="ru-RU"/>
              </w:rPr>
              <w:t>Field</w:t>
            </w:r>
            <w:proofErr w:type="spellEnd"/>
          </w:p>
        </w:tc>
        <w:tc>
          <w:tcPr>
            <w:tcW w:w="1472" w:type="dxa"/>
            <w:tcBorders>
              <w:top w:val="single" w:sz="4" w:space="0" w:color="auto"/>
              <w:left w:val="nil"/>
              <w:bottom w:val="single" w:sz="4" w:space="0" w:color="auto"/>
              <w:right w:val="single" w:sz="4" w:space="0" w:color="auto"/>
            </w:tcBorders>
            <w:shd w:val="clear" w:color="000000" w:fill="A5A5A5"/>
            <w:vAlign w:val="bottom"/>
            <w:hideMark/>
          </w:tcPr>
          <w:p w14:paraId="662D4C2F" w14:textId="77777777" w:rsidR="00DD10E7" w:rsidRPr="00DD10E7" w:rsidRDefault="00DD10E7" w:rsidP="00DD10E7">
            <w:pPr>
              <w:spacing w:after="0" w:line="240" w:lineRule="auto"/>
              <w:rPr>
                <w:rFonts w:ascii="Calibri" w:eastAsia="Times New Roman" w:hAnsi="Calibri" w:cs="Times New Roman"/>
                <w:b/>
                <w:bCs/>
                <w:color w:val="FFFFFF"/>
                <w:lang w:eastAsia="ru-RU"/>
              </w:rPr>
            </w:pPr>
            <w:r w:rsidRPr="00DD10E7">
              <w:rPr>
                <w:rFonts w:ascii="Calibri" w:eastAsia="Times New Roman" w:hAnsi="Calibri" w:cs="Times New Roman"/>
                <w:b/>
                <w:bCs/>
                <w:color w:val="FFFFFF"/>
                <w:lang w:eastAsia="ru-RU"/>
              </w:rPr>
              <w:t xml:space="preserve">Data </w:t>
            </w:r>
            <w:proofErr w:type="spellStart"/>
            <w:r w:rsidRPr="00DD10E7">
              <w:rPr>
                <w:rFonts w:ascii="Calibri" w:eastAsia="Times New Roman" w:hAnsi="Calibri" w:cs="Times New Roman"/>
                <w:b/>
                <w:bCs/>
                <w:color w:val="FFFFFF"/>
                <w:lang w:eastAsia="ru-RU"/>
              </w:rPr>
              <w:t>type</w:t>
            </w:r>
            <w:proofErr w:type="spellEnd"/>
          </w:p>
        </w:tc>
        <w:tc>
          <w:tcPr>
            <w:tcW w:w="3575" w:type="dxa"/>
            <w:tcBorders>
              <w:top w:val="single" w:sz="4" w:space="0" w:color="auto"/>
              <w:left w:val="nil"/>
              <w:bottom w:val="single" w:sz="4" w:space="0" w:color="auto"/>
              <w:right w:val="single" w:sz="4" w:space="0" w:color="auto"/>
            </w:tcBorders>
            <w:shd w:val="clear" w:color="000000" w:fill="A5A5A5"/>
            <w:vAlign w:val="bottom"/>
            <w:hideMark/>
          </w:tcPr>
          <w:p w14:paraId="72D095E4" w14:textId="77777777" w:rsidR="00DD10E7" w:rsidRPr="00DD10E7" w:rsidRDefault="00DD10E7" w:rsidP="00DD10E7">
            <w:pPr>
              <w:spacing w:after="0" w:line="240" w:lineRule="auto"/>
              <w:rPr>
                <w:rFonts w:ascii="Calibri" w:eastAsia="Times New Roman" w:hAnsi="Calibri" w:cs="Times New Roman"/>
                <w:b/>
                <w:bCs/>
                <w:color w:val="FFFFFF"/>
                <w:lang w:eastAsia="ru-RU"/>
              </w:rPr>
            </w:pPr>
            <w:proofErr w:type="spellStart"/>
            <w:r w:rsidRPr="00DD10E7">
              <w:rPr>
                <w:rFonts w:ascii="Calibri" w:eastAsia="Times New Roman" w:hAnsi="Calibri" w:cs="Times New Roman"/>
                <w:b/>
                <w:bCs/>
                <w:color w:val="FFFFFF"/>
                <w:lang w:eastAsia="ru-RU"/>
              </w:rPr>
              <w:t>Description</w:t>
            </w:r>
            <w:proofErr w:type="spellEnd"/>
          </w:p>
        </w:tc>
        <w:tc>
          <w:tcPr>
            <w:tcW w:w="1985" w:type="dxa"/>
            <w:tcBorders>
              <w:top w:val="single" w:sz="4" w:space="0" w:color="auto"/>
              <w:left w:val="nil"/>
              <w:bottom w:val="single" w:sz="4" w:space="0" w:color="auto"/>
              <w:right w:val="single" w:sz="4" w:space="0" w:color="auto"/>
            </w:tcBorders>
            <w:shd w:val="clear" w:color="000000" w:fill="A5A5A5"/>
            <w:vAlign w:val="bottom"/>
            <w:hideMark/>
          </w:tcPr>
          <w:p w14:paraId="47133E78" w14:textId="77777777" w:rsidR="00DD10E7" w:rsidRPr="00DD10E7" w:rsidRDefault="00DD10E7" w:rsidP="00DD10E7">
            <w:pPr>
              <w:spacing w:after="0" w:line="240" w:lineRule="auto"/>
              <w:rPr>
                <w:rFonts w:ascii="Calibri" w:eastAsia="Times New Roman" w:hAnsi="Calibri" w:cs="Times New Roman"/>
                <w:b/>
                <w:bCs/>
                <w:color w:val="FFFFFF"/>
                <w:lang w:eastAsia="ru-RU"/>
              </w:rPr>
            </w:pPr>
            <w:proofErr w:type="spellStart"/>
            <w:r w:rsidRPr="00DD10E7">
              <w:rPr>
                <w:rFonts w:ascii="Calibri" w:eastAsia="Times New Roman" w:hAnsi="Calibri" w:cs="Times New Roman"/>
                <w:b/>
                <w:bCs/>
                <w:color w:val="FFFFFF"/>
                <w:lang w:eastAsia="ru-RU"/>
              </w:rPr>
              <w:t>Default</w:t>
            </w:r>
            <w:proofErr w:type="spellEnd"/>
            <w:r w:rsidRPr="00DD10E7">
              <w:rPr>
                <w:rFonts w:ascii="Calibri" w:eastAsia="Times New Roman" w:hAnsi="Calibri" w:cs="Times New Roman"/>
                <w:b/>
                <w:bCs/>
                <w:color w:val="FFFFFF"/>
                <w:lang w:eastAsia="ru-RU"/>
              </w:rPr>
              <w:t xml:space="preserve"> </w:t>
            </w:r>
            <w:proofErr w:type="spellStart"/>
            <w:r w:rsidRPr="00DD10E7">
              <w:rPr>
                <w:rFonts w:ascii="Calibri" w:eastAsia="Times New Roman" w:hAnsi="Calibri" w:cs="Times New Roman"/>
                <w:b/>
                <w:bCs/>
                <w:color w:val="FFFFFF"/>
                <w:lang w:eastAsia="ru-RU"/>
              </w:rPr>
              <w:t>value</w:t>
            </w:r>
            <w:proofErr w:type="spellEnd"/>
          </w:p>
        </w:tc>
      </w:tr>
      <w:tr w:rsidR="00DD10E7" w:rsidRPr="00DD10E7" w14:paraId="35C49EE2"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4D5208B0"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val="en-US" w:eastAsia="ru-RU"/>
              </w:rPr>
              <w:t>worker_name</w:t>
            </w:r>
            <w:proofErr w:type="spellEnd"/>
          </w:p>
        </w:tc>
        <w:tc>
          <w:tcPr>
            <w:tcW w:w="1472" w:type="dxa"/>
            <w:tcBorders>
              <w:top w:val="nil"/>
              <w:left w:val="nil"/>
              <w:bottom w:val="single" w:sz="4" w:space="0" w:color="auto"/>
              <w:right w:val="single" w:sz="4" w:space="0" w:color="auto"/>
            </w:tcBorders>
            <w:shd w:val="clear" w:color="auto" w:fill="auto"/>
            <w:vAlign w:val="bottom"/>
            <w:hideMark/>
          </w:tcPr>
          <w:p w14:paraId="5F2416D6"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nvarchar</w:t>
            </w:r>
            <w:proofErr w:type="spellEnd"/>
            <w:r w:rsidRPr="00DD10E7">
              <w:rPr>
                <w:rFonts w:ascii="Calibri" w:eastAsia="Times New Roman" w:hAnsi="Calibri" w:cs="Times New Roman"/>
                <w:color w:val="000000"/>
                <w:lang w:eastAsia="ru-RU"/>
              </w:rPr>
              <w:t>(255)</w:t>
            </w:r>
          </w:p>
        </w:tc>
        <w:tc>
          <w:tcPr>
            <w:tcW w:w="3575" w:type="dxa"/>
            <w:tcBorders>
              <w:top w:val="nil"/>
              <w:left w:val="nil"/>
              <w:bottom w:val="single" w:sz="4" w:space="0" w:color="auto"/>
              <w:right w:val="single" w:sz="4" w:space="0" w:color="auto"/>
            </w:tcBorders>
            <w:shd w:val="clear" w:color="auto" w:fill="auto"/>
            <w:vAlign w:val="bottom"/>
            <w:hideMark/>
          </w:tcPr>
          <w:p w14:paraId="068CF3DA"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Unique</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profile</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name</w:t>
            </w:r>
            <w:proofErr w:type="spellEnd"/>
          </w:p>
        </w:tc>
        <w:tc>
          <w:tcPr>
            <w:tcW w:w="1985" w:type="dxa"/>
            <w:tcBorders>
              <w:top w:val="nil"/>
              <w:left w:val="nil"/>
              <w:bottom w:val="single" w:sz="4" w:space="0" w:color="auto"/>
              <w:right w:val="single" w:sz="4" w:space="0" w:color="auto"/>
            </w:tcBorders>
            <w:shd w:val="clear" w:color="auto" w:fill="auto"/>
            <w:vAlign w:val="bottom"/>
            <w:hideMark/>
          </w:tcPr>
          <w:p w14:paraId="68739915"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 </w:t>
            </w:r>
          </w:p>
        </w:tc>
      </w:tr>
      <w:tr w:rsidR="00DD10E7" w:rsidRPr="00DD10E7" w14:paraId="3277DC18"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53101F4A"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val="en-US" w:eastAsia="ru-RU"/>
              </w:rPr>
              <w:t>date_added</w:t>
            </w:r>
            <w:proofErr w:type="spellEnd"/>
          </w:p>
        </w:tc>
        <w:tc>
          <w:tcPr>
            <w:tcW w:w="1472" w:type="dxa"/>
            <w:tcBorders>
              <w:top w:val="nil"/>
              <w:left w:val="nil"/>
              <w:bottom w:val="single" w:sz="4" w:space="0" w:color="auto"/>
              <w:right w:val="single" w:sz="4" w:space="0" w:color="auto"/>
            </w:tcBorders>
            <w:shd w:val="clear" w:color="auto" w:fill="auto"/>
            <w:vAlign w:val="bottom"/>
            <w:hideMark/>
          </w:tcPr>
          <w:p w14:paraId="2C8D35E5"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datetime</w:t>
            </w:r>
            <w:proofErr w:type="spellEnd"/>
          </w:p>
        </w:tc>
        <w:tc>
          <w:tcPr>
            <w:tcW w:w="3575" w:type="dxa"/>
            <w:tcBorders>
              <w:top w:val="nil"/>
              <w:left w:val="nil"/>
              <w:bottom w:val="single" w:sz="4" w:space="0" w:color="auto"/>
              <w:right w:val="single" w:sz="4" w:space="0" w:color="auto"/>
            </w:tcBorders>
            <w:shd w:val="clear" w:color="auto" w:fill="auto"/>
            <w:vAlign w:val="bottom"/>
            <w:hideMark/>
          </w:tcPr>
          <w:p w14:paraId="40596E21"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Date, when profile has been added. </w:t>
            </w:r>
            <w:proofErr w:type="spellStart"/>
            <w:r w:rsidRPr="00DD10E7">
              <w:rPr>
                <w:rFonts w:ascii="Calibri" w:eastAsia="Times New Roman" w:hAnsi="Calibri" w:cs="Times New Roman"/>
                <w:color w:val="000000"/>
                <w:lang w:eastAsia="ru-RU"/>
              </w:rPr>
              <w:t>Filled</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automatically</w:t>
            </w:r>
            <w:proofErr w:type="spellEnd"/>
            <w:r w:rsidRPr="00DD10E7">
              <w:rPr>
                <w:rFonts w:ascii="Calibri" w:eastAsia="Times New Roman" w:hAnsi="Calibri" w:cs="Times New Roman"/>
                <w:color w:val="000000"/>
                <w:lang w:eastAsia="ru-RU"/>
              </w:rPr>
              <w:t>.</w:t>
            </w:r>
          </w:p>
        </w:tc>
        <w:tc>
          <w:tcPr>
            <w:tcW w:w="1985" w:type="dxa"/>
            <w:tcBorders>
              <w:top w:val="nil"/>
              <w:left w:val="nil"/>
              <w:bottom w:val="single" w:sz="4" w:space="0" w:color="auto"/>
              <w:right w:val="single" w:sz="4" w:space="0" w:color="auto"/>
            </w:tcBorders>
            <w:shd w:val="clear" w:color="auto" w:fill="auto"/>
            <w:vAlign w:val="bottom"/>
            <w:hideMark/>
          </w:tcPr>
          <w:p w14:paraId="41E2BCF5"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getdate</w:t>
            </w:r>
            <w:proofErr w:type="spellEnd"/>
            <w:r w:rsidRPr="00DD10E7">
              <w:rPr>
                <w:rFonts w:ascii="Calibri" w:eastAsia="Times New Roman" w:hAnsi="Calibri" w:cs="Times New Roman"/>
                <w:color w:val="000000"/>
                <w:lang w:eastAsia="ru-RU"/>
              </w:rPr>
              <w:t>()</w:t>
            </w:r>
          </w:p>
        </w:tc>
      </w:tr>
      <w:tr w:rsidR="00DD10E7" w:rsidRPr="00DD10E7" w14:paraId="3B536BFC"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3B435D6F"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owner</w:t>
            </w:r>
          </w:p>
        </w:tc>
        <w:tc>
          <w:tcPr>
            <w:tcW w:w="1472" w:type="dxa"/>
            <w:tcBorders>
              <w:top w:val="nil"/>
              <w:left w:val="nil"/>
              <w:bottom w:val="single" w:sz="4" w:space="0" w:color="auto"/>
              <w:right w:val="single" w:sz="4" w:space="0" w:color="auto"/>
            </w:tcBorders>
            <w:shd w:val="clear" w:color="auto" w:fill="auto"/>
            <w:vAlign w:val="bottom"/>
            <w:hideMark/>
          </w:tcPr>
          <w:p w14:paraId="22644790"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nvarchar</w:t>
            </w:r>
            <w:proofErr w:type="spellEnd"/>
            <w:r w:rsidRPr="00DD10E7">
              <w:rPr>
                <w:rFonts w:ascii="Calibri" w:eastAsia="Times New Roman" w:hAnsi="Calibri" w:cs="Times New Roman"/>
                <w:color w:val="000000"/>
                <w:lang w:eastAsia="ru-RU"/>
              </w:rPr>
              <w:t>(150)</w:t>
            </w:r>
          </w:p>
        </w:tc>
        <w:tc>
          <w:tcPr>
            <w:tcW w:w="3575" w:type="dxa"/>
            <w:tcBorders>
              <w:top w:val="nil"/>
              <w:left w:val="nil"/>
              <w:bottom w:val="single" w:sz="4" w:space="0" w:color="auto"/>
              <w:right w:val="single" w:sz="4" w:space="0" w:color="auto"/>
            </w:tcBorders>
            <w:shd w:val="clear" w:color="auto" w:fill="auto"/>
            <w:vAlign w:val="bottom"/>
            <w:hideMark/>
          </w:tcPr>
          <w:p w14:paraId="7C1A29CA"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Who to ask about this profile</w:t>
            </w:r>
          </w:p>
        </w:tc>
        <w:tc>
          <w:tcPr>
            <w:tcW w:w="1985" w:type="dxa"/>
            <w:tcBorders>
              <w:top w:val="nil"/>
              <w:left w:val="nil"/>
              <w:bottom w:val="single" w:sz="4" w:space="0" w:color="auto"/>
              <w:right w:val="single" w:sz="4" w:space="0" w:color="auto"/>
            </w:tcBorders>
            <w:shd w:val="clear" w:color="auto" w:fill="auto"/>
            <w:vAlign w:val="bottom"/>
            <w:hideMark/>
          </w:tcPr>
          <w:p w14:paraId="12C2195B"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 xml:space="preserve">John </w:t>
            </w:r>
            <w:proofErr w:type="spellStart"/>
            <w:r w:rsidRPr="00DD10E7">
              <w:rPr>
                <w:rFonts w:ascii="Calibri" w:eastAsia="Times New Roman" w:hAnsi="Calibri" w:cs="Times New Roman"/>
                <w:color w:val="000000"/>
                <w:lang w:eastAsia="ru-RU"/>
              </w:rPr>
              <w:t>Doe</w:t>
            </w:r>
            <w:proofErr w:type="spellEnd"/>
          </w:p>
        </w:tc>
      </w:tr>
      <w:tr w:rsidR="00DD10E7" w:rsidRPr="00F455C2" w14:paraId="1F187005" w14:textId="77777777" w:rsidTr="00DD10E7">
        <w:trPr>
          <w:trHeight w:val="1140"/>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0A6277AB"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comment </w:t>
            </w:r>
          </w:p>
        </w:tc>
        <w:tc>
          <w:tcPr>
            <w:tcW w:w="1472" w:type="dxa"/>
            <w:tcBorders>
              <w:top w:val="nil"/>
              <w:left w:val="nil"/>
              <w:bottom w:val="single" w:sz="4" w:space="0" w:color="auto"/>
              <w:right w:val="single" w:sz="4" w:space="0" w:color="auto"/>
            </w:tcBorders>
            <w:shd w:val="clear" w:color="auto" w:fill="auto"/>
            <w:vAlign w:val="bottom"/>
            <w:hideMark/>
          </w:tcPr>
          <w:p w14:paraId="7E959BC8"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nvarchar</w:t>
            </w:r>
            <w:proofErr w:type="spellEnd"/>
            <w:r w:rsidRPr="00DD10E7">
              <w:rPr>
                <w:rFonts w:ascii="Calibri" w:eastAsia="Times New Roman" w:hAnsi="Calibri" w:cs="Times New Roman"/>
                <w:color w:val="000000"/>
                <w:lang w:eastAsia="ru-RU"/>
              </w:rPr>
              <w:t>(500)</w:t>
            </w:r>
          </w:p>
        </w:tc>
        <w:tc>
          <w:tcPr>
            <w:tcW w:w="3575" w:type="dxa"/>
            <w:tcBorders>
              <w:top w:val="nil"/>
              <w:left w:val="nil"/>
              <w:bottom w:val="single" w:sz="4" w:space="0" w:color="auto"/>
              <w:right w:val="single" w:sz="4" w:space="0" w:color="auto"/>
            </w:tcBorders>
            <w:shd w:val="clear" w:color="auto" w:fill="auto"/>
            <w:vAlign w:val="bottom"/>
            <w:hideMark/>
          </w:tcPr>
          <w:p w14:paraId="4C863E7E"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 xml:space="preserve">Description of profile. What is this profile for? ex: </w:t>
            </w:r>
            <w:proofErr w:type="spellStart"/>
            <w:r w:rsidRPr="00DD10E7">
              <w:rPr>
                <w:rFonts w:ascii="Calibri" w:eastAsia="Times New Roman" w:hAnsi="Calibri" w:cs="Times New Roman"/>
                <w:color w:val="000000"/>
                <w:lang w:val="en-US" w:eastAsia="ru-RU"/>
              </w:rPr>
              <w:t>AW_Nightly_full_maint</w:t>
            </w:r>
            <w:proofErr w:type="spellEnd"/>
          </w:p>
        </w:tc>
        <w:tc>
          <w:tcPr>
            <w:tcW w:w="1985" w:type="dxa"/>
            <w:tcBorders>
              <w:top w:val="nil"/>
              <w:left w:val="nil"/>
              <w:bottom w:val="single" w:sz="4" w:space="0" w:color="auto"/>
              <w:right w:val="single" w:sz="4" w:space="0" w:color="auto"/>
            </w:tcBorders>
            <w:shd w:val="clear" w:color="auto" w:fill="auto"/>
            <w:vAlign w:val="bottom"/>
            <w:hideMark/>
          </w:tcPr>
          <w:p w14:paraId="551844E9"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Owner did not add any comment</w:t>
            </w:r>
          </w:p>
        </w:tc>
      </w:tr>
      <w:tr w:rsidR="00DD10E7" w:rsidRPr="00DD10E7" w14:paraId="0AA5E73F"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078E2D56"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val="en-US" w:eastAsia="ru-RU"/>
              </w:rPr>
              <w:t>use_user_db</w:t>
            </w:r>
            <w:proofErr w:type="spellEnd"/>
            <w:r w:rsidRPr="00DD10E7">
              <w:rPr>
                <w:rFonts w:ascii="Calibri" w:eastAsia="Times New Roman" w:hAnsi="Calibri" w:cs="Times New Roman"/>
                <w:color w:val="000000"/>
                <w:lang w:val="en-US" w:eastAsia="ru-RU"/>
              </w:rPr>
              <w:t xml:space="preserve"> </w:t>
            </w:r>
          </w:p>
        </w:tc>
        <w:tc>
          <w:tcPr>
            <w:tcW w:w="1472" w:type="dxa"/>
            <w:tcBorders>
              <w:top w:val="nil"/>
              <w:left w:val="nil"/>
              <w:bottom w:val="single" w:sz="4" w:space="0" w:color="auto"/>
              <w:right w:val="single" w:sz="4" w:space="0" w:color="auto"/>
            </w:tcBorders>
            <w:shd w:val="clear" w:color="auto" w:fill="auto"/>
            <w:vAlign w:val="bottom"/>
            <w:hideMark/>
          </w:tcPr>
          <w:p w14:paraId="746DF496"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bit</w:t>
            </w:r>
            <w:proofErr w:type="spellEnd"/>
          </w:p>
        </w:tc>
        <w:tc>
          <w:tcPr>
            <w:tcW w:w="3575" w:type="dxa"/>
            <w:tcBorders>
              <w:top w:val="nil"/>
              <w:left w:val="nil"/>
              <w:bottom w:val="single" w:sz="4" w:space="0" w:color="auto"/>
              <w:right w:val="single" w:sz="4" w:space="0" w:color="auto"/>
            </w:tcBorders>
            <w:shd w:val="clear" w:color="auto" w:fill="auto"/>
            <w:vAlign w:val="bottom"/>
            <w:hideMark/>
          </w:tcPr>
          <w:p w14:paraId="394D0F1C"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 xml:space="preserve">Perform tasks for user </w:t>
            </w:r>
            <w:proofErr w:type="spellStart"/>
            <w:r w:rsidRPr="00DD10E7">
              <w:rPr>
                <w:rFonts w:ascii="Calibri" w:eastAsia="Times New Roman" w:hAnsi="Calibri" w:cs="Times New Roman"/>
                <w:color w:val="000000"/>
                <w:lang w:val="en-US" w:eastAsia="ru-RU"/>
              </w:rPr>
              <w:t>DBs.</w:t>
            </w:r>
            <w:proofErr w:type="spellEnd"/>
          </w:p>
        </w:tc>
        <w:tc>
          <w:tcPr>
            <w:tcW w:w="1985" w:type="dxa"/>
            <w:tcBorders>
              <w:top w:val="nil"/>
              <w:left w:val="nil"/>
              <w:bottom w:val="single" w:sz="4" w:space="0" w:color="auto"/>
              <w:right w:val="single" w:sz="4" w:space="0" w:color="auto"/>
            </w:tcBorders>
            <w:shd w:val="clear" w:color="auto" w:fill="auto"/>
            <w:vAlign w:val="bottom"/>
            <w:hideMark/>
          </w:tcPr>
          <w:p w14:paraId="5C497F4F"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DD10E7" w:rsidRPr="00DD10E7" w14:paraId="3317C007"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19A524CB"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val="en-US" w:eastAsia="ru-RU"/>
              </w:rPr>
              <w:t>use_system_db</w:t>
            </w:r>
            <w:proofErr w:type="spellEnd"/>
          </w:p>
        </w:tc>
        <w:tc>
          <w:tcPr>
            <w:tcW w:w="1472" w:type="dxa"/>
            <w:tcBorders>
              <w:top w:val="nil"/>
              <w:left w:val="nil"/>
              <w:bottom w:val="single" w:sz="4" w:space="0" w:color="auto"/>
              <w:right w:val="single" w:sz="4" w:space="0" w:color="auto"/>
            </w:tcBorders>
            <w:shd w:val="clear" w:color="auto" w:fill="auto"/>
            <w:vAlign w:val="bottom"/>
            <w:hideMark/>
          </w:tcPr>
          <w:p w14:paraId="6F814F78"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bit</w:t>
            </w:r>
            <w:proofErr w:type="spellEnd"/>
          </w:p>
        </w:tc>
        <w:tc>
          <w:tcPr>
            <w:tcW w:w="3575" w:type="dxa"/>
            <w:tcBorders>
              <w:top w:val="nil"/>
              <w:left w:val="nil"/>
              <w:bottom w:val="single" w:sz="4" w:space="0" w:color="auto"/>
              <w:right w:val="single" w:sz="4" w:space="0" w:color="auto"/>
            </w:tcBorders>
            <w:shd w:val="clear" w:color="auto" w:fill="auto"/>
            <w:vAlign w:val="bottom"/>
            <w:hideMark/>
          </w:tcPr>
          <w:p w14:paraId="4ED2929F"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Perform tasks for system DBs (and VBMS too).</w:t>
            </w:r>
          </w:p>
        </w:tc>
        <w:tc>
          <w:tcPr>
            <w:tcW w:w="1985" w:type="dxa"/>
            <w:tcBorders>
              <w:top w:val="nil"/>
              <w:left w:val="nil"/>
              <w:bottom w:val="single" w:sz="4" w:space="0" w:color="auto"/>
              <w:right w:val="single" w:sz="4" w:space="0" w:color="auto"/>
            </w:tcBorders>
            <w:shd w:val="clear" w:color="auto" w:fill="auto"/>
            <w:vAlign w:val="bottom"/>
            <w:hideMark/>
          </w:tcPr>
          <w:p w14:paraId="7F4FCA7B"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0</w:t>
            </w:r>
          </w:p>
        </w:tc>
      </w:tr>
      <w:tr w:rsidR="00DD10E7" w:rsidRPr="00DD10E7" w14:paraId="3079EBF2"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312EA363"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val="en-US" w:eastAsia="ru-RU"/>
              </w:rPr>
              <w:t>dbname_list</w:t>
            </w:r>
            <w:proofErr w:type="spellEnd"/>
            <w:r w:rsidRPr="00DD10E7">
              <w:rPr>
                <w:rFonts w:ascii="Calibri" w:eastAsia="Times New Roman" w:hAnsi="Calibri" w:cs="Times New Roman"/>
                <w:color w:val="000000"/>
                <w:lang w:val="en-US" w:eastAsia="ru-RU"/>
              </w:rPr>
              <w:t xml:space="preserve"> </w:t>
            </w:r>
          </w:p>
        </w:tc>
        <w:tc>
          <w:tcPr>
            <w:tcW w:w="1472" w:type="dxa"/>
            <w:tcBorders>
              <w:top w:val="nil"/>
              <w:left w:val="nil"/>
              <w:bottom w:val="single" w:sz="4" w:space="0" w:color="auto"/>
              <w:right w:val="single" w:sz="4" w:space="0" w:color="auto"/>
            </w:tcBorders>
            <w:shd w:val="clear" w:color="auto" w:fill="auto"/>
            <w:vAlign w:val="bottom"/>
            <w:hideMark/>
          </w:tcPr>
          <w:p w14:paraId="653ED472"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varchar</w:t>
            </w:r>
            <w:proofErr w:type="spellEnd"/>
            <w:r w:rsidRPr="00DD10E7">
              <w:rPr>
                <w:rFonts w:ascii="Calibri" w:eastAsia="Times New Roman" w:hAnsi="Calibri" w:cs="Times New Roman"/>
                <w:color w:val="000000"/>
                <w:lang w:eastAsia="ru-RU"/>
              </w:rPr>
              <w:t>(500)</w:t>
            </w:r>
          </w:p>
        </w:tc>
        <w:tc>
          <w:tcPr>
            <w:tcW w:w="3575" w:type="dxa"/>
            <w:tcBorders>
              <w:top w:val="nil"/>
              <w:left w:val="nil"/>
              <w:bottom w:val="single" w:sz="4" w:space="0" w:color="auto"/>
              <w:right w:val="single" w:sz="4" w:space="0" w:color="auto"/>
            </w:tcBorders>
            <w:shd w:val="clear" w:color="auto" w:fill="auto"/>
            <w:vAlign w:val="bottom"/>
            <w:hideMark/>
          </w:tcPr>
          <w:p w14:paraId="3668FE32"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List of databases. No spaces allowed. </w:t>
            </w:r>
            <w:proofErr w:type="spellStart"/>
            <w:r w:rsidRPr="00DD10E7">
              <w:rPr>
                <w:rFonts w:ascii="Calibri" w:eastAsia="Times New Roman" w:hAnsi="Calibri" w:cs="Times New Roman"/>
                <w:color w:val="000000"/>
                <w:lang w:eastAsia="ru-RU"/>
              </w:rPr>
              <w:t>Ex</w:t>
            </w:r>
            <w:proofErr w:type="spellEnd"/>
            <w:r w:rsidRPr="00DD10E7">
              <w:rPr>
                <w:rFonts w:ascii="Calibri" w:eastAsia="Times New Roman" w:hAnsi="Calibri" w:cs="Times New Roman"/>
                <w:color w:val="000000"/>
                <w:lang w:eastAsia="ru-RU"/>
              </w:rPr>
              <w:t>: ‘DB1,DB2,DB3’</w:t>
            </w:r>
          </w:p>
        </w:tc>
        <w:tc>
          <w:tcPr>
            <w:tcW w:w="1985" w:type="dxa"/>
            <w:tcBorders>
              <w:top w:val="nil"/>
              <w:left w:val="nil"/>
              <w:bottom w:val="single" w:sz="4" w:space="0" w:color="auto"/>
              <w:right w:val="single" w:sz="4" w:space="0" w:color="auto"/>
            </w:tcBorders>
            <w:shd w:val="clear" w:color="auto" w:fill="auto"/>
            <w:vAlign w:val="bottom"/>
            <w:hideMark/>
          </w:tcPr>
          <w:p w14:paraId="74EC8367"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w:t>
            </w:r>
          </w:p>
        </w:tc>
      </w:tr>
      <w:tr w:rsidR="00DD10E7" w:rsidRPr="00DD10E7" w14:paraId="12AEA6E2"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505D818C"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val="en-US" w:eastAsia="ru-RU"/>
              </w:rPr>
              <w:t>except_list</w:t>
            </w:r>
            <w:proofErr w:type="spellEnd"/>
          </w:p>
        </w:tc>
        <w:tc>
          <w:tcPr>
            <w:tcW w:w="1472" w:type="dxa"/>
            <w:tcBorders>
              <w:top w:val="nil"/>
              <w:left w:val="nil"/>
              <w:bottom w:val="single" w:sz="4" w:space="0" w:color="auto"/>
              <w:right w:val="single" w:sz="4" w:space="0" w:color="auto"/>
            </w:tcBorders>
            <w:shd w:val="clear" w:color="auto" w:fill="auto"/>
            <w:vAlign w:val="bottom"/>
            <w:hideMark/>
          </w:tcPr>
          <w:p w14:paraId="2E3FC182"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bit</w:t>
            </w:r>
            <w:proofErr w:type="spellEnd"/>
          </w:p>
        </w:tc>
        <w:tc>
          <w:tcPr>
            <w:tcW w:w="3575" w:type="dxa"/>
            <w:tcBorders>
              <w:top w:val="nil"/>
              <w:left w:val="nil"/>
              <w:bottom w:val="single" w:sz="4" w:space="0" w:color="auto"/>
              <w:right w:val="single" w:sz="4" w:space="0" w:color="auto"/>
            </w:tcBorders>
            <w:shd w:val="clear" w:color="auto" w:fill="auto"/>
            <w:vAlign w:val="bottom"/>
            <w:hideMark/>
          </w:tcPr>
          <w:p w14:paraId="5EEF7669"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Invert</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dbname_list</w:t>
            </w:r>
            <w:proofErr w:type="spellEnd"/>
            <w:r w:rsidRPr="00DD10E7">
              <w:rPr>
                <w:rFonts w:ascii="Calibri" w:eastAsia="Times New Roman" w:hAnsi="Calibri" w:cs="Times New Roman"/>
                <w:color w:val="000000"/>
                <w:lang w:eastAsia="ru-RU"/>
              </w:rPr>
              <w:t>.</w:t>
            </w:r>
          </w:p>
        </w:tc>
        <w:tc>
          <w:tcPr>
            <w:tcW w:w="1985" w:type="dxa"/>
            <w:tcBorders>
              <w:top w:val="nil"/>
              <w:left w:val="nil"/>
              <w:bottom w:val="single" w:sz="4" w:space="0" w:color="auto"/>
              <w:right w:val="single" w:sz="4" w:space="0" w:color="auto"/>
            </w:tcBorders>
            <w:shd w:val="clear" w:color="auto" w:fill="auto"/>
            <w:vAlign w:val="bottom"/>
            <w:hideMark/>
          </w:tcPr>
          <w:p w14:paraId="239E8059"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0</w:t>
            </w:r>
          </w:p>
        </w:tc>
      </w:tr>
      <w:tr w:rsidR="00DD10E7" w:rsidRPr="00DD10E7" w14:paraId="4AD4F557"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5144E9B1"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indexes </w:t>
            </w:r>
          </w:p>
        </w:tc>
        <w:tc>
          <w:tcPr>
            <w:tcW w:w="1472" w:type="dxa"/>
            <w:tcBorders>
              <w:top w:val="nil"/>
              <w:left w:val="nil"/>
              <w:bottom w:val="single" w:sz="4" w:space="0" w:color="auto"/>
              <w:right w:val="single" w:sz="4" w:space="0" w:color="auto"/>
            </w:tcBorders>
            <w:shd w:val="clear" w:color="auto" w:fill="auto"/>
            <w:vAlign w:val="bottom"/>
            <w:hideMark/>
          </w:tcPr>
          <w:p w14:paraId="5BC610FA"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bit</w:t>
            </w:r>
            <w:proofErr w:type="spellEnd"/>
          </w:p>
        </w:tc>
        <w:tc>
          <w:tcPr>
            <w:tcW w:w="3575" w:type="dxa"/>
            <w:tcBorders>
              <w:top w:val="nil"/>
              <w:left w:val="nil"/>
              <w:bottom w:val="single" w:sz="4" w:space="0" w:color="auto"/>
              <w:right w:val="single" w:sz="4" w:space="0" w:color="auto"/>
            </w:tcBorders>
            <w:shd w:val="clear" w:color="auto" w:fill="auto"/>
            <w:vAlign w:val="bottom"/>
            <w:hideMark/>
          </w:tcPr>
          <w:p w14:paraId="58863351"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Perform</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index</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maintenance</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tasks</w:t>
            </w:r>
            <w:proofErr w:type="spellEnd"/>
          </w:p>
        </w:tc>
        <w:tc>
          <w:tcPr>
            <w:tcW w:w="1985" w:type="dxa"/>
            <w:tcBorders>
              <w:top w:val="nil"/>
              <w:left w:val="nil"/>
              <w:bottom w:val="single" w:sz="4" w:space="0" w:color="auto"/>
              <w:right w:val="single" w:sz="4" w:space="0" w:color="auto"/>
            </w:tcBorders>
            <w:shd w:val="clear" w:color="auto" w:fill="auto"/>
            <w:vAlign w:val="bottom"/>
            <w:hideMark/>
          </w:tcPr>
          <w:p w14:paraId="2F6B84DE"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DD10E7" w:rsidRPr="00DD10E7" w14:paraId="68C4341F"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66D4E963"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stats </w:t>
            </w:r>
          </w:p>
        </w:tc>
        <w:tc>
          <w:tcPr>
            <w:tcW w:w="1472" w:type="dxa"/>
            <w:tcBorders>
              <w:top w:val="nil"/>
              <w:left w:val="nil"/>
              <w:bottom w:val="single" w:sz="4" w:space="0" w:color="auto"/>
              <w:right w:val="single" w:sz="4" w:space="0" w:color="auto"/>
            </w:tcBorders>
            <w:shd w:val="clear" w:color="auto" w:fill="auto"/>
            <w:vAlign w:val="bottom"/>
            <w:hideMark/>
          </w:tcPr>
          <w:p w14:paraId="110A728E"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bit</w:t>
            </w:r>
            <w:proofErr w:type="spellEnd"/>
          </w:p>
        </w:tc>
        <w:tc>
          <w:tcPr>
            <w:tcW w:w="3575" w:type="dxa"/>
            <w:tcBorders>
              <w:top w:val="nil"/>
              <w:left w:val="nil"/>
              <w:bottom w:val="single" w:sz="4" w:space="0" w:color="auto"/>
              <w:right w:val="single" w:sz="4" w:space="0" w:color="auto"/>
            </w:tcBorders>
            <w:shd w:val="clear" w:color="auto" w:fill="auto"/>
            <w:vAlign w:val="bottom"/>
            <w:hideMark/>
          </w:tcPr>
          <w:p w14:paraId="58D9612A"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Perform</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stats</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maintenance</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tasks</w:t>
            </w:r>
            <w:proofErr w:type="spellEnd"/>
          </w:p>
        </w:tc>
        <w:tc>
          <w:tcPr>
            <w:tcW w:w="1985" w:type="dxa"/>
            <w:tcBorders>
              <w:top w:val="nil"/>
              <w:left w:val="nil"/>
              <w:bottom w:val="single" w:sz="4" w:space="0" w:color="auto"/>
              <w:right w:val="single" w:sz="4" w:space="0" w:color="auto"/>
            </w:tcBorders>
            <w:shd w:val="clear" w:color="auto" w:fill="auto"/>
            <w:vAlign w:val="bottom"/>
            <w:hideMark/>
          </w:tcPr>
          <w:p w14:paraId="26716F36"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DD10E7" w:rsidRPr="00DD10E7" w14:paraId="12CC0776" w14:textId="77777777" w:rsidTr="00DD10E7">
        <w:trPr>
          <w:trHeight w:val="85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4A106A5E"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stats_sample</w:t>
            </w:r>
            <w:proofErr w:type="spellEnd"/>
          </w:p>
        </w:tc>
        <w:tc>
          <w:tcPr>
            <w:tcW w:w="1472" w:type="dxa"/>
            <w:tcBorders>
              <w:top w:val="nil"/>
              <w:left w:val="nil"/>
              <w:bottom w:val="single" w:sz="4" w:space="0" w:color="auto"/>
              <w:right w:val="single" w:sz="4" w:space="0" w:color="auto"/>
            </w:tcBorders>
            <w:shd w:val="clear" w:color="auto" w:fill="auto"/>
            <w:vAlign w:val="bottom"/>
            <w:hideMark/>
          </w:tcPr>
          <w:p w14:paraId="72CD8192"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nvarchar</w:t>
            </w:r>
            <w:proofErr w:type="spellEnd"/>
            <w:r w:rsidRPr="00DD10E7">
              <w:rPr>
                <w:rFonts w:ascii="Calibri" w:eastAsia="Times New Roman" w:hAnsi="Calibri" w:cs="Times New Roman"/>
                <w:color w:val="000000"/>
                <w:lang w:eastAsia="ru-RU"/>
              </w:rPr>
              <w:t>(50)</w:t>
            </w:r>
          </w:p>
        </w:tc>
        <w:tc>
          <w:tcPr>
            <w:tcW w:w="3575" w:type="dxa"/>
            <w:tcBorders>
              <w:top w:val="nil"/>
              <w:left w:val="nil"/>
              <w:bottom w:val="single" w:sz="4" w:space="0" w:color="auto"/>
              <w:right w:val="single" w:sz="4" w:space="0" w:color="auto"/>
            </w:tcBorders>
            <w:shd w:val="clear" w:color="auto" w:fill="auto"/>
            <w:vAlign w:val="bottom"/>
            <w:hideMark/>
          </w:tcPr>
          <w:p w14:paraId="50F0ADAE"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Sample to use when generate statistics maintenance tasks after index maintenance. </w:t>
            </w:r>
            <w:proofErr w:type="spellStart"/>
            <w:r w:rsidRPr="00DD10E7">
              <w:rPr>
                <w:rFonts w:ascii="Calibri" w:eastAsia="Times New Roman" w:hAnsi="Calibri" w:cs="Times New Roman"/>
                <w:color w:val="000000"/>
                <w:lang w:eastAsia="ru-RU"/>
              </w:rPr>
              <w:t>Supported</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values</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are</w:t>
            </w:r>
            <w:proofErr w:type="spellEnd"/>
            <w:r w:rsidRPr="00DD10E7">
              <w:rPr>
                <w:rFonts w:ascii="Calibri" w:eastAsia="Times New Roman" w:hAnsi="Calibri" w:cs="Times New Roman"/>
                <w:color w:val="000000"/>
                <w:lang w:eastAsia="ru-RU"/>
              </w:rPr>
              <w:t>: SAMPLE # PERCENT, SAMPLE # ROWS, FULLSCAN</w:t>
            </w:r>
          </w:p>
        </w:tc>
        <w:tc>
          <w:tcPr>
            <w:tcW w:w="1985" w:type="dxa"/>
            <w:tcBorders>
              <w:top w:val="nil"/>
              <w:left w:val="nil"/>
              <w:bottom w:val="single" w:sz="4" w:space="0" w:color="auto"/>
              <w:right w:val="single" w:sz="4" w:space="0" w:color="auto"/>
            </w:tcBorders>
            <w:shd w:val="clear" w:color="auto" w:fill="auto"/>
            <w:vAlign w:val="bottom"/>
            <w:hideMark/>
          </w:tcPr>
          <w:p w14:paraId="3C43DEED"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FULLSCAN</w:t>
            </w:r>
          </w:p>
        </w:tc>
      </w:tr>
      <w:tr w:rsidR="00DD10E7" w:rsidRPr="00DD10E7" w14:paraId="7F0622CB"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3846F9C8"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val="en-US" w:eastAsia="ru-RU"/>
              </w:rPr>
              <w:t>checkall</w:t>
            </w:r>
            <w:proofErr w:type="spellEnd"/>
            <w:r w:rsidRPr="00DD10E7">
              <w:rPr>
                <w:rFonts w:ascii="Calibri" w:eastAsia="Times New Roman" w:hAnsi="Calibri" w:cs="Times New Roman"/>
                <w:color w:val="000000"/>
                <w:lang w:val="en-US" w:eastAsia="ru-RU"/>
              </w:rPr>
              <w:t xml:space="preserve"> </w:t>
            </w:r>
          </w:p>
        </w:tc>
        <w:tc>
          <w:tcPr>
            <w:tcW w:w="1472" w:type="dxa"/>
            <w:tcBorders>
              <w:top w:val="nil"/>
              <w:left w:val="nil"/>
              <w:bottom w:val="single" w:sz="4" w:space="0" w:color="auto"/>
              <w:right w:val="single" w:sz="4" w:space="0" w:color="auto"/>
            </w:tcBorders>
            <w:shd w:val="clear" w:color="auto" w:fill="auto"/>
            <w:vAlign w:val="bottom"/>
            <w:hideMark/>
          </w:tcPr>
          <w:p w14:paraId="15E9452D"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bit</w:t>
            </w:r>
            <w:proofErr w:type="spellEnd"/>
          </w:p>
        </w:tc>
        <w:tc>
          <w:tcPr>
            <w:tcW w:w="3575" w:type="dxa"/>
            <w:tcBorders>
              <w:top w:val="nil"/>
              <w:left w:val="nil"/>
              <w:bottom w:val="single" w:sz="4" w:space="0" w:color="auto"/>
              <w:right w:val="single" w:sz="4" w:space="0" w:color="auto"/>
            </w:tcBorders>
            <w:shd w:val="clear" w:color="auto" w:fill="auto"/>
            <w:vAlign w:val="bottom"/>
            <w:hideMark/>
          </w:tcPr>
          <w:p w14:paraId="310F88D2"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Perform any kind of checks</w:t>
            </w:r>
          </w:p>
        </w:tc>
        <w:tc>
          <w:tcPr>
            <w:tcW w:w="1985" w:type="dxa"/>
            <w:tcBorders>
              <w:top w:val="nil"/>
              <w:left w:val="nil"/>
              <w:bottom w:val="single" w:sz="4" w:space="0" w:color="auto"/>
              <w:right w:val="single" w:sz="4" w:space="0" w:color="auto"/>
            </w:tcBorders>
            <w:shd w:val="clear" w:color="auto" w:fill="auto"/>
            <w:vAlign w:val="bottom"/>
            <w:hideMark/>
          </w:tcPr>
          <w:p w14:paraId="3C009FFB"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DD10E7" w:rsidRPr="00DD10E7" w14:paraId="52FB0F90"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2971B1F2"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val="en-US" w:eastAsia="ru-RU"/>
              </w:rPr>
              <w:t>checktable</w:t>
            </w:r>
            <w:proofErr w:type="spellEnd"/>
          </w:p>
        </w:tc>
        <w:tc>
          <w:tcPr>
            <w:tcW w:w="1472" w:type="dxa"/>
            <w:tcBorders>
              <w:top w:val="nil"/>
              <w:left w:val="nil"/>
              <w:bottom w:val="single" w:sz="4" w:space="0" w:color="auto"/>
              <w:right w:val="single" w:sz="4" w:space="0" w:color="auto"/>
            </w:tcBorders>
            <w:shd w:val="clear" w:color="auto" w:fill="auto"/>
            <w:vAlign w:val="bottom"/>
            <w:hideMark/>
          </w:tcPr>
          <w:p w14:paraId="09C44F7C"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bit</w:t>
            </w:r>
            <w:proofErr w:type="spellEnd"/>
          </w:p>
        </w:tc>
        <w:tc>
          <w:tcPr>
            <w:tcW w:w="3575" w:type="dxa"/>
            <w:tcBorders>
              <w:top w:val="nil"/>
              <w:left w:val="nil"/>
              <w:bottom w:val="single" w:sz="4" w:space="0" w:color="auto"/>
              <w:right w:val="single" w:sz="4" w:space="0" w:color="auto"/>
            </w:tcBorders>
            <w:shd w:val="clear" w:color="auto" w:fill="auto"/>
            <w:vAlign w:val="bottom"/>
            <w:hideMark/>
          </w:tcPr>
          <w:p w14:paraId="4B29EEDC"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Perform</w:t>
            </w:r>
            <w:proofErr w:type="spellEnd"/>
            <w:r w:rsidRPr="00DD10E7">
              <w:rPr>
                <w:rFonts w:ascii="Calibri" w:eastAsia="Times New Roman" w:hAnsi="Calibri" w:cs="Times New Roman"/>
                <w:color w:val="000000"/>
                <w:lang w:eastAsia="ru-RU"/>
              </w:rPr>
              <w:t xml:space="preserve"> CHECKTABLE</w:t>
            </w:r>
          </w:p>
        </w:tc>
        <w:tc>
          <w:tcPr>
            <w:tcW w:w="1985" w:type="dxa"/>
            <w:tcBorders>
              <w:top w:val="nil"/>
              <w:left w:val="nil"/>
              <w:bottom w:val="single" w:sz="4" w:space="0" w:color="auto"/>
              <w:right w:val="single" w:sz="4" w:space="0" w:color="auto"/>
            </w:tcBorders>
            <w:shd w:val="clear" w:color="auto" w:fill="auto"/>
            <w:vAlign w:val="bottom"/>
            <w:hideMark/>
          </w:tcPr>
          <w:p w14:paraId="22BD4B36"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DD10E7" w:rsidRPr="00DD10E7" w14:paraId="24A70165"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0490E2F4"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val="en-US" w:eastAsia="ru-RU"/>
              </w:rPr>
              <w:t>checkalloc</w:t>
            </w:r>
            <w:proofErr w:type="spellEnd"/>
          </w:p>
        </w:tc>
        <w:tc>
          <w:tcPr>
            <w:tcW w:w="1472" w:type="dxa"/>
            <w:tcBorders>
              <w:top w:val="nil"/>
              <w:left w:val="nil"/>
              <w:bottom w:val="single" w:sz="4" w:space="0" w:color="auto"/>
              <w:right w:val="single" w:sz="4" w:space="0" w:color="auto"/>
            </w:tcBorders>
            <w:shd w:val="clear" w:color="auto" w:fill="auto"/>
            <w:vAlign w:val="bottom"/>
            <w:hideMark/>
          </w:tcPr>
          <w:p w14:paraId="455F63BC"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bit</w:t>
            </w:r>
            <w:proofErr w:type="spellEnd"/>
          </w:p>
        </w:tc>
        <w:tc>
          <w:tcPr>
            <w:tcW w:w="3575" w:type="dxa"/>
            <w:tcBorders>
              <w:top w:val="nil"/>
              <w:left w:val="nil"/>
              <w:bottom w:val="single" w:sz="4" w:space="0" w:color="auto"/>
              <w:right w:val="single" w:sz="4" w:space="0" w:color="auto"/>
            </w:tcBorders>
            <w:shd w:val="clear" w:color="auto" w:fill="auto"/>
            <w:vAlign w:val="bottom"/>
            <w:hideMark/>
          </w:tcPr>
          <w:p w14:paraId="77820CDE"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Perform</w:t>
            </w:r>
            <w:proofErr w:type="spellEnd"/>
            <w:r w:rsidRPr="00DD10E7">
              <w:rPr>
                <w:rFonts w:ascii="Calibri" w:eastAsia="Times New Roman" w:hAnsi="Calibri" w:cs="Times New Roman"/>
                <w:color w:val="000000"/>
                <w:lang w:eastAsia="ru-RU"/>
              </w:rPr>
              <w:t xml:space="preserve"> CHECKALLOC</w:t>
            </w:r>
          </w:p>
        </w:tc>
        <w:tc>
          <w:tcPr>
            <w:tcW w:w="1985" w:type="dxa"/>
            <w:tcBorders>
              <w:top w:val="nil"/>
              <w:left w:val="nil"/>
              <w:bottom w:val="single" w:sz="4" w:space="0" w:color="auto"/>
              <w:right w:val="single" w:sz="4" w:space="0" w:color="auto"/>
            </w:tcBorders>
            <w:shd w:val="clear" w:color="auto" w:fill="auto"/>
            <w:vAlign w:val="bottom"/>
            <w:hideMark/>
          </w:tcPr>
          <w:p w14:paraId="53349E3A"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DD10E7" w:rsidRPr="00DD10E7" w14:paraId="04139822"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35ED4FDE"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val="en-US" w:eastAsia="ru-RU"/>
              </w:rPr>
              <w:t>checkcatalog</w:t>
            </w:r>
            <w:proofErr w:type="spellEnd"/>
            <w:r w:rsidRPr="00DD10E7">
              <w:rPr>
                <w:rFonts w:ascii="Calibri" w:eastAsia="Times New Roman" w:hAnsi="Calibri" w:cs="Times New Roman"/>
                <w:color w:val="000000"/>
                <w:lang w:val="en-US" w:eastAsia="ru-RU"/>
              </w:rPr>
              <w:t xml:space="preserve"> </w:t>
            </w:r>
          </w:p>
        </w:tc>
        <w:tc>
          <w:tcPr>
            <w:tcW w:w="1472" w:type="dxa"/>
            <w:tcBorders>
              <w:top w:val="nil"/>
              <w:left w:val="nil"/>
              <w:bottom w:val="single" w:sz="4" w:space="0" w:color="auto"/>
              <w:right w:val="single" w:sz="4" w:space="0" w:color="auto"/>
            </w:tcBorders>
            <w:shd w:val="clear" w:color="auto" w:fill="auto"/>
            <w:vAlign w:val="bottom"/>
            <w:hideMark/>
          </w:tcPr>
          <w:p w14:paraId="6C1DB8C2"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bit</w:t>
            </w:r>
            <w:proofErr w:type="spellEnd"/>
          </w:p>
        </w:tc>
        <w:tc>
          <w:tcPr>
            <w:tcW w:w="3575" w:type="dxa"/>
            <w:tcBorders>
              <w:top w:val="nil"/>
              <w:left w:val="nil"/>
              <w:bottom w:val="single" w:sz="4" w:space="0" w:color="auto"/>
              <w:right w:val="single" w:sz="4" w:space="0" w:color="auto"/>
            </w:tcBorders>
            <w:shd w:val="clear" w:color="auto" w:fill="auto"/>
            <w:vAlign w:val="bottom"/>
            <w:hideMark/>
          </w:tcPr>
          <w:p w14:paraId="4B45E4C2"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Perform</w:t>
            </w:r>
            <w:proofErr w:type="spellEnd"/>
            <w:r w:rsidRPr="00DD10E7">
              <w:rPr>
                <w:rFonts w:ascii="Calibri" w:eastAsia="Times New Roman" w:hAnsi="Calibri" w:cs="Times New Roman"/>
                <w:color w:val="000000"/>
                <w:lang w:eastAsia="ru-RU"/>
              </w:rPr>
              <w:t xml:space="preserve"> CHECKCATALOG</w:t>
            </w:r>
          </w:p>
        </w:tc>
        <w:tc>
          <w:tcPr>
            <w:tcW w:w="1985" w:type="dxa"/>
            <w:tcBorders>
              <w:top w:val="nil"/>
              <w:left w:val="nil"/>
              <w:bottom w:val="single" w:sz="4" w:space="0" w:color="auto"/>
              <w:right w:val="single" w:sz="4" w:space="0" w:color="auto"/>
            </w:tcBorders>
            <w:shd w:val="clear" w:color="auto" w:fill="auto"/>
            <w:vAlign w:val="bottom"/>
            <w:hideMark/>
          </w:tcPr>
          <w:p w14:paraId="5365D119"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DD10E7" w:rsidRPr="00DD10E7" w14:paraId="2541C2C2"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7EC000FA"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val="en-US" w:eastAsia="ru-RU"/>
              </w:rPr>
              <w:t>online_only</w:t>
            </w:r>
            <w:proofErr w:type="spellEnd"/>
            <w:r w:rsidRPr="00DD10E7">
              <w:rPr>
                <w:rFonts w:ascii="Calibri" w:eastAsia="Times New Roman" w:hAnsi="Calibri" w:cs="Times New Roman"/>
                <w:color w:val="000000"/>
                <w:lang w:val="en-US" w:eastAsia="ru-RU"/>
              </w:rPr>
              <w:t xml:space="preserve">  </w:t>
            </w:r>
          </w:p>
        </w:tc>
        <w:tc>
          <w:tcPr>
            <w:tcW w:w="1472" w:type="dxa"/>
            <w:tcBorders>
              <w:top w:val="nil"/>
              <w:left w:val="nil"/>
              <w:bottom w:val="single" w:sz="4" w:space="0" w:color="auto"/>
              <w:right w:val="single" w:sz="4" w:space="0" w:color="auto"/>
            </w:tcBorders>
            <w:shd w:val="clear" w:color="auto" w:fill="auto"/>
            <w:vAlign w:val="bottom"/>
            <w:hideMark/>
          </w:tcPr>
          <w:p w14:paraId="26F2729B"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bit</w:t>
            </w:r>
            <w:proofErr w:type="spellEnd"/>
          </w:p>
        </w:tc>
        <w:tc>
          <w:tcPr>
            <w:tcW w:w="3575" w:type="dxa"/>
            <w:tcBorders>
              <w:top w:val="nil"/>
              <w:left w:val="nil"/>
              <w:bottom w:val="single" w:sz="4" w:space="0" w:color="auto"/>
              <w:right w:val="single" w:sz="4" w:space="0" w:color="auto"/>
            </w:tcBorders>
            <w:shd w:val="clear" w:color="auto" w:fill="auto"/>
            <w:vAlign w:val="bottom"/>
            <w:hideMark/>
          </w:tcPr>
          <w:p w14:paraId="3E235A7B"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Do not pick the Offline index rebuild tasks</w:t>
            </w:r>
          </w:p>
        </w:tc>
        <w:tc>
          <w:tcPr>
            <w:tcW w:w="1985" w:type="dxa"/>
            <w:tcBorders>
              <w:top w:val="nil"/>
              <w:left w:val="nil"/>
              <w:bottom w:val="single" w:sz="4" w:space="0" w:color="auto"/>
              <w:right w:val="single" w:sz="4" w:space="0" w:color="auto"/>
            </w:tcBorders>
            <w:shd w:val="clear" w:color="auto" w:fill="auto"/>
            <w:vAlign w:val="bottom"/>
            <w:hideMark/>
          </w:tcPr>
          <w:p w14:paraId="6D530708"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DD10E7" w:rsidRPr="00DD10E7" w14:paraId="05429080" w14:textId="77777777" w:rsidTr="00DD10E7">
        <w:trPr>
          <w:trHeight w:val="1710"/>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66D941E6"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afterparty</w:t>
            </w:r>
          </w:p>
        </w:tc>
        <w:tc>
          <w:tcPr>
            <w:tcW w:w="1472" w:type="dxa"/>
            <w:tcBorders>
              <w:top w:val="nil"/>
              <w:left w:val="nil"/>
              <w:bottom w:val="single" w:sz="4" w:space="0" w:color="auto"/>
              <w:right w:val="single" w:sz="4" w:space="0" w:color="auto"/>
            </w:tcBorders>
            <w:shd w:val="clear" w:color="auto" w:fill="auto"/>
            <w:vAlign w:val="bottom"/>
            <w:hideMark/>
          </w:tcPr>
          <w:p w14:paraId="37C201F3"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bit</w:t>
            </w:r>
            <w:proofErr w:type="spellEnd"/>
          </w:p>
        </w:tc>
        <w:tc>
          <w:tcPr>
            <w:tcW w:w="3575" w:type="dxa"/>
            <w:tcBorders>
              <w:top w:val="nil"/>
              <w:left w:val="nil"/>
              <w:bottom w:val="single" w:sz="4" w:space="0" w:color="auto"/>
              <w:right w:val="single" w:sz="4" w:space="0" w:color="auto"/>
            </w:tcBorders>
            <w:shd w:val="clear" w:color="auto" w:fill="auto"/>
            <w:vAlign w:val="bottom"/>
            <w:hideMark/>
          </w:tcPr>
          <w:p w14:paraId="28D1A89C"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 xml:space="preserve">In the end, if we have more than 5 minutes left then we can try to execute skipped tasks of any kind. Or if index maintenance time limit was faced, some index tasks remains and during next phases (statistics maintenance and integrity checks) </w:t>
            </w:r>
            <w:proofErr w:type="spellStart"/>
            <w:r w:rsidRPr="00DD10E7">
              <w:rPr>
                <w:rFonts w:ascii="Calibri" w:eastAsia="Times New Roman" w:hAnsi="Calibri" w:cs="Times New Roman"/>
                <w:color w:val="000000"/>
                <w:lang w:val="en-US" w:eastAsia="ru-RU"/>
              </w:rPr>
              <w:t>some time</w:t>
            </w:r>
            <w:proofErr w:type="spellEnd"/>
            <w:r w:rsidRPr="00DD10E7">
              <w:rPr>
                <w:rFonts w:ascii="Calibri" w:eastAsia="Times New Roman" w:hAnsi="Calibri" w:cs="Times New Roman"/>
                <w:color w:val="000000"/>
                <w:lang w:val="en-US" w:eastAsia="ru-RU"/>
              </w:rPr>
              <w:t xml:space="preserve"> have been saved, then it can be used to perform those index tasks. By default, this feature is on. Do not set it off unless you are sure.</w:t>
            </w:r>
          </w:p>
        </w:tc>
        <w:tc>
          <w:tcPr>
            <w:tcW w:w="1985" w:type="dxa"/>
            <w:tcBorders>
              <w:top w:val="nil"/>
              <w:left w:val="nil"/>
              <w:bottom w:val="single" w:sz="4" w:space="0" w:color="auto"/>
              <w:right w:val="single" w:sz="4" w:space="0" w:color="auto"/>
            </w:tcBorders>
            <w:shd w:val="clear" w:color="auto" w:fill="auto"/>
            <w:vAlign w:val="bottom"/>
            <w:hideMark/>
          </w:tcPr>
          <w:p w14:paraId="0E3E40A4"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DD10E7" w:rsidRPr="00DD10E7" w14:paraId="12FA332F" w14:textId="77777777" w:rsidTr="00DD10E7">
        <w:trPr>
          <w:trHeight w:val="1140"/>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65AE2576"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val="en-US" w:eastAsia="ru-RU"/>
              </w:rPr>
              <w:lastRenderedPageBreak/>
              <w:t>add_stats_runtime</w:t>
            </w:r>
            <w:proofErr w:type="spellEnd"/>
          </w:p>
        </w:tc>
        <w:tc>
          <w:tcPr>
            <w:tcW w:w="1472" w:type="dxa"/>
            <w:tcBorders>
              <w:top w:val="nil"/>
              <w:left w:val="nil"/>
              <w:bottom w:val="single" w:sz="4" w:space="0" w:color="auto"/>
              <w:right w:val="single" w:sz="4" w:space="0" w:color="auto"/>
            </w:tcBorders>
            <w:shd w:val="clear" w:color="auto" w:fill="auto"/>
            <w:vAlign w:val="bottom"/>
            <w:hideMark/>
          </w:tcPr>
          <w:p w14:paraId="64E00B16"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bit</w:t>
            </w:r>
            <w:proofErr w:type="spellEnd"/>
          </w:p>
        </w:tc>
        <w:tc>
          <w:tcPr>
            <w:tcW w:w="3575" w:type="dxa"/>
            <w:tcBorders>
              <w:top w:val="nil"/>
              <w:left w:val="nil"/>
              <w:bottom w:val="single" w:sz="4" w:space="0" w:color="auto"/>
              <w:right w:val="single" w:sz="4" w:space="0" w:color="auto"/>
            </w:tcBorders>
            <w:shd w:val="clear" w:color="auto" w:fill="auto"/>
            <w:vAlign w:val="bottom"/>
            <w:hideMark/>
          </w:tcPr>
          <w:p w14:paraId="0216486D"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Add statistics maintenance tasks AFTER index operations. This might save up some time, because some statistics will be updated during index rebuild. Without this option a lot of time will be spent for nothing.</w:t>
            </w:r>
          </w:p>
        </w:tc>
        <w:tc>
          <w:tcPr>
            <w:tcW w:w="1985" w:type="dxa"/>
            <w:tcBorders>
              <w:top w:val="nil"/>
              <w:left w:val="nil"/>
              <w:bottom w:val="single" w:sz="4" w:space="0" w:color="auto"/>
              <w:right w:val="single" w:sz="4" w:space="0" w:color="auto"/>
            </w:tcBorders>
            <w:shd w:val="clear" w:color="auto" w:fill="auto"/>
            <w:vAlign w:val="bottom"/>
            <w:hideMark/>
          </w:tcPr>
          <w:p w14:paraId="2BE5339F"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DD10E7" w:rsidRPr="00DD10E7" w14:paraId="1B970EA3" w14:textId="77777777" w:rsidTr="00DD10E7">
        <w:trPr>
          <w:trHeight w:val="570"/>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238A4314"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val="en-US" w:eastAsia="ru-RU"/>
              </w:rPr>
              <w:t>totaltimemin</w:t>
            </w:r>
            <w:proofErr w:type="spellEnd"/>
          </w:p>
        </w:tc>
        <w:tc>
          <w:tcPr>
            <w:tcW w:w="1472" w:type="dxa"/>
            <w:tcBorders>
              <w:top w:val="nil"/>
              <w:left w:val="nil"/>
              <w:bottom w:val="single" w:sz="4" w:space="0" w:color="auto"/>
              <w:right w:val="single" w:sz="4" w:space="0" w:color="auto"/>
            </w:tcBorders>
            <w:shd w:val="clear" w:color="auto" w:fill="auto"/>
            <w:vAlign w:val="bottom"/>
            <w:hideMark/>
          </w:tcPr>
          <w:p w14:paraId="0A3C282A"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int</w:t>
            </w:r>
            <w:proofErr w:type="spellEnd"/>
          </w:p>
        </w:tc>
        <w:tc>
          <w:tcPr>
            <w:tcW w:w="3575" w:type="dxa"/>
            <w:tcBorders>
              <w:top w:val="nil"/>
              <w:left w:val="nil"/>
              <w:bottom w:val="single" w:sz="4" w:space="0" w:color="auto"/>
              <w:right w:val="single" w:sz="4" w:space="0" w:color="auto"/>
            </w:tcBorders>
            <w:shd w:val="clear" w:color="auto" w:fill="auto"/>
            <w:vAlign w:val="bottom"/>
            <w:hideMark/>
          </w:tcPr>
          <w:p w14:paraId="40DD9B30"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 Total limit of worker execution time. </w:t>
            </w:r>
            <w:proofErr w:type="spellStart"/>
            <w:r w:rsidRPr="00DD10E7">
              <w:rPr>
                <w:rFonts w:ascii="Calibri" w:eastAsia="Times New Roman" w:hAnsi="Calibri" w:cs="Times New Roman"/>
                <w:color w:val="000000"/>
                <w:lang w:eastAsia="ru-RU"/>
              </w:rPr>
              <w:t>Overrides</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TotalMaintenanceWindowMn</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global</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parameter</w:t>
            </w:r>
            <w:proofErr w:type="spellEnd"/>
            <w:r w:rsidRPr="00DD10E7">
              <w:rPr>
                <w:rFonts w:ascii="Calibri" w:eastAsia="Times New Roman" w:hAnsi="Calibri" w:cs="Times New Roman"/>
                <w:color w:val="000000"/>
                <w:lang w:eastAsia="ru-RU"/>
              </w:rPr>
              <w:t>.</w:t>
            </w:r>
          </w:p>
        </w:tc>
        <w:tc>
          <w:tcPr>
            <w:tcW w:w="1985" w:type="dxa"/>
            <w:tcBorders>
              <w:top w:val="nil"/>
              <w:left w:val="nil"/>
              <w:bottom w:val="single" w:sz="4" w:space="0" w:color="auto"/>
              <w:right w:val="single" w:sz="4" w:space="0" w:color="auto"/>
            </w:tcBorders>
            <w:shd w:val="clear" w:color="auto" w:fill="auto"/>
            <w:vAlign w:val="bottom"/>
            <w:hideMark/>
          </w:tcPr>
          <w:p w14:paraId="109768AA"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 </w:t>
            </w:r>
          </w:p>
        </w:tc>
      </w:tr>
      <w:tr w:rsidR="00DD10E7" w:rsidRPr="00DD10E7" w14:paraId="0E67A6D7" w14:textId="77777777" w:rsidTr="00DD10E7">
        <w:trPr>
          <w:trHeight w:val="570"/>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0D1944A1"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val="en-US" w:eastAsia="ru-RU"/>
              </w:rPr>
              <w:t>indextime</w:t>
            </w:r>
            <w:proofErr w:type="spellEnd"/>
            <w:r w:rsidRPr="00DD10E7">
              <w:rPr>
                <w:rFonts w:ascii="Calibri" w:eastAsia="Times New Roman" w:hAnsi="Calibri" w:cs="Times New Roman"/>
                <w:color w:val="000000"/>
                <w:lang w:val="en-US" w:eastAsia="ru-RU"/>
              </w:rPr>
              <w:t xml:space="preserve"> </w:t>
            </w:r>
          </w:p>
        </w:tc>
        <w:tc>
          <w:tcPr>
            <w:tcW w:w="1472" w:type="dxa"/>
            <w:tcBorders>
              <w:top w:val="nil"/>
              <w:left w:val="nil"/>
              <w:bottom w:val="single" w:sz="4" w:space="0" w:color="auto"/>
              <w:right w:val="single" w:sz="4" w:space="0" w:color="auto"/>
            </w:tcBorders>
            <w:shd w:val="clear" w:color="auto" w:fill="auto"/>
            <w:vAlign w:val="bottom"/>
            <w:hideMark/>
          </w:tcPr>
          <w:p w14:paraId="1D6A9DEC"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int</w:t>
            </w:r>
            <w:proofErr w:type="spellEnd"/>
          </w:p>
        </w:tc>
        <w:tc>
          <w:tcPr>
            <w:tcW w:w="3575" w:type="dxa"/>
            <w:tcBorders>
              <w:top w:val="nil"/>
              <w:left w:val="nil"/>
              <w:bottom w:val="single" w:sz="4" w:space="0" w:color="auto"/>
              <w:right w:val="single" w:sz="4" w:space="0" w:color="auto"/>
            </w:tcBorders>
            <w:shd w:val="clear" w:color="auto" w:fill="auto"/>
            <w:vAlign w:val="bottom"/>
            <w:hideMark/>
          </w:tcPr>
          <w:p w14:paraId="1E391A83"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b/>
                <w:bCs/>
                <w:color w:val="000000"/>
                <w:lang w:val="en-US" w:eastAsia="ru-RU"/>
              </w:rPr>
              <w:t>Percent</w:t>
            </w:r>
            <w:r w:rsidRPr="00DD10E7">
              <w:rPr>
                <w:rFonts w:ascii="Calibri" w:eastAsia="Times New Roman" w:hAnsi="Calibri" w:cs="Times New Roman"/>
                <w:color w:val="000000"/>
                <w:lang w:val="en-US" w:eastAsia="ru-RU"/>
              </w:rPr>
              <w:t xml:space="preserve"> of </w:t>
            </w:r>
            <w:proofErr w:type="spellStart"/>
            <w:r w:rsidRPr="00DD10E7">
              <w:rPr>
                <w:rFonts w:ascii="Calibri" w:eastAsia="Times New Roman" w:hAnsi="Calibri" w:cs="Times New Roman"/>
                <w:color w:val="000000"/>
                <w:lang w:val="en-US" w:eastAsia="ru-RU"/>
              </w:rPr>
              <w:t>totaltimemin</w:t>
            </w:r>
            <w:proofErr w:type="spellEnd"/>
            <w:r w:rsidRPr="00DD10E7">
              <w:rPr>
                <w:rFonts w:ascii="Calibri" w:eastAsia="Times New Roman" w:hAnsi="Calibri" w:cs="Times New Roman"/>
                <w:color w:val="000000"/>
                <w:lang w:val="en-US" w:eastAsia="ru-RU"/>
              </w:rPr>
              <w:t xml:space="preserve"> that can be spent for index maintenance. </w:t>
            </w:r>
            <w:proofErr w:type="spellStart"/>
            <w:r w:rsidRPr="00DD10E7">
              <w:rPr>
                <w:rFonts w:ascii="Calibri" w:eastAsia="Times New Roman" w:hAnsi="Calibri" w:cs="Times New Roman"/>
                <w:color w:val="000000"/>
                <w:lang w:eastAsia="ru-RU"/>
              </w:rPr>
              <w:t>Overrides</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IndexMaintenanceWindowPercent</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global</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parameter</w:t>
            </w:r>
            <w:proofErr w:type="spellEnd"/>
          </w:p>
        </w:tc>
        <w:tc>
          <w:tcPr>
            <w:tcW w:w="1985" w:type="dxa"/>
            <w:tcBorders>
              <w:top w:val="nil"/>
              <w:left w:val="nil"/>
              <w:bottom w:val="single" w:sz="4" w:space="0" w:color="auto"/>
              <w:right w:val="single" w:sz="4" w:space="0" w:color="auto"/>
            </w:tcBorders>
            <w:shd w:val="clear" w:color="auto" w:fill="auto"/>
            <w:vAlign w:val="bottom"/>
            <w:hideMark/>
          </w:tcPr>
          <w:p w14:paraId="0FBADAC6"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 </w:t>
            </w:r>
          </w:p>
        </w:tc>
      </w:tr>
      <w:tr w:rsidR="00DD10E7" w:rsidRPr="00DD10E7" w14:paraId="60F4B19A" w14:textId="77777777" w:rsidTr="00DD10E7">
        <w:trPr>
          <w:trHeight w:val="570"/>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39782F77"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val="en-US" w:eastAsia="ru-RU"/>
              </w:rPr>
              <w:t>stattime</w:t>
            </w:r>
            <w:proofErr w:type="spellEnd"/>
          </w:p>
        </w:tc>
        <w:tc>
          <w:tcPr>
            <w:tcW w:w="1472" w:type="dxa"/>
            <w:tcBorders>
              <w:top w:val="nil"/>
              <w:left w:val="nil"/>
              <w:bottom w:val="single" w:sz="4" w:space="0" w:color="auto"/>
              <w:right w:val="single" w:sz="4" w:space="0" w:color="auto"/>
            </w:tcBorders>
            <w:shd w:val="clear" w:color="auto" w:fill="auto"/>
            <w:vAlign w:val="bottom"/>
            <w:hideMark/>
          </w:tcPr>
          <w:p w14:paraId="52C1CC42"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int</w:t>
            </w:r>
            <w:proofErr w:type="spellEnd"/>
          </w:p>
        </w:tc>
        <w:tc>
          <w:tcPr>
            <w:tcW w:w="3575" w:type="dxa"/>
            <w:tcBorders>
              <w:top w:val="nil"/>
              <w:left w:val="nil"/>
              <w:bottom w:val="single" w:sz="4" w:space="0" w:color="auto"/>
              <w:right w:val="single" w:sz="4" w:space="0" w:color="auto"/>
            </w:tcBorders>
            <w:shd w:val="clear" w:color="auto" w:fill="auto"/>
            <w:vAlign w:val="bottom"/>
            <w:hideMark/>
          </w:tcPr>
          <w:p w14:paraId="6FC5EC9F"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Percent of </w:t>
            </w:r>
            <w:proofErr w:type="spellStart"/>
            <w:r w:rsidRPr="00DD10E7">
              <w:rPr>
                <w:rFonts w:ascii="Calibri" w:eastAsia="Times New Roman" w:hAnsi="Calibri" w:cs="Times New Roman"/>
                <w:color w:val="000000"/>
                <w:lang w:val="en-US" w:eastAsia="ru-RU"/>
              </w:rPr>
              <w:t>totaltimemin</w:t>
            </w:r>
            <w:proofErr w:type="spellEnd"/>
            <w:r w:rsidRPr="00DD10E7">
              <w:rPr>
                <w:rFonts w:ascii="Calibri" w:eastAsia="Times New Roman" w:hAnsi="Calibri" w:cs="Times New Roman"/>
                <w:color w:val="000000"/>
                <w:lang w:val="en-US" w:eastAsia="ru-RU"/>
              </w:rPr>
              <w:t xml:space="preserve"> that can be spent for stats maintenance. </w:t>
            </w:r>
            <w:proofErr w:type="spellStart"/>
            <w:r w:rsidRPr="00DD10E7">
              <w:rPr>
                <w:rFonts w:ascii="Calibri" w:eastAsia="Times New Roman" w:hAnsi="Calibri" w:cs="Times New Roman"/>
                <w:color w:val="000000"/>
                <w:lang w:eastAsia="ru-RU"/>
              </w:rPr>
              <w:t>Overrides</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StatMaintenanceWindowPercent</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global</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parameter</w:t>
            </w:r>
            <w:proofErr w:type="spellEnd"/>
          </w:p>
        </w:tc>
        <w:tc>
          <w:tcPr>
            <w:tcW w:w="1985" w:type="dxa"/>
            <w:tcBorders>
              <w:top w:val="nil"/>
              <w:left w:val="nil"/>
              <w:bottom w:val="single" w:sz="4" w:space="0" w:color="auto"/>
              <w:right w:val="single" w:sz="4" w:space="0" w:color="auto"/>
            </w:tcBorders>
            <w:shd w:val="clear" w:color="auto" w:fill="auto"/>
            <w:vAlign w:val="bottom"/>
            <w:hideMark/>
          </w:tcPr>
          <w:p w14:paraId="17137824"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 </w:t>
            </w:r>
          </w:p>
        </w:tc>
      </w:tr>
      <w:tr w:rsidR="00DD10E7" w:rsidRPr="00DD10E7" w14:paraId="55A75928" w14:textId="77777777" w:rsidTr="00DD10E7">
        <w:trPr>
          <w:trHeight w:val="570"/>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264E4773"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val="en-US" w:eastAsia="ru-RU"/>
              </w:rPr>
              <w:t>checktime</w:t>
            </w:r>
            <w:proofErr w:type="spellEnd"/>
          </w:p>
        </w:tc>
        <w:tc>
          <w:tcPr>
            <w:tcW w:w="1472" w:type="dxa"/>
            <w:tcBorders>
              <w:top w:val="nil"/>
              <w:left w:val="nil"/>
              <w:bottom w:val="single" w:sz="4" w:space="0" w:color="auto"/>
              <w:right w:val="single" w:sz="4" w:space="0" w:color="auto"/>
            </w:tcBorders>
            <w:shd w:val="clear" w:color="auto" w:fill="auto"/>
            <w:vAlign w:val="bottom"/>
            <w:hideMark/>
          </w:tcPr>
          <w:p w14:paraId="2417CCD6"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int</w:t>
            </w:r>
            <w:proofErr w:type="spellEnd"/>
          </w:p>
        </w:tc>
        <w:tc>
          <w:tcPr>
            <w:tcW w:w="3575" w:type="dxa"/>
            <w:tcBorders>
              <w:top w:val="nil"/>
              <w:left w:val="nil"/>
              <w:bottom w:val="single" w:sz="4" w:space="0" w:color="auto"/>
              <w:right w:val="single" w:sz="4" w:space="0" w:color="auto"/>
            </w:tcBorders>
            <w:shd w:val="clear" w:color="auto" w:fill="auto"/>
            <w:vAlign w:val="bottom"/>
            <w:hideMark/>
          </w:tcPr>
          <w:p w14:paraId="401A0136"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 Percent of </w:t>
            </w:r>
            <w:proofErr w:type="spellStart"/>
            <w:r w:rsidRPr="00DD10E7">
              <w:rPr>
                <w:rFonts w:ascii="Calibri" w:eastAsia="Times New Roman" w:hAnsi="Calibri" w:cs="Times New Roman"/>
                <w:color w:val="000000"/>
                <w:lang w:val="en-US" w:eastAsia="ru-RU"/>
              </w:rPr>
              <w:t>totaltimemin</w:t>
            </w:r>
            <w:proofErr w:type="spellEnd"/>
            <w:r w:rsidRPr="00DD10E7">
              <w:rPr>
                <w:rFonts w:ascii="Calibri" w:eastAsia="Times New Roman" w:hAnsi="Calibri" w:cs="Times New Roman"/>
                <w:color w:val="000000"/>
                <w:lang w:val="en-US" w:eastAsia="ru-RU"/>
              </w:rPr>
              <w:t xml:space="preserve"> that can be spent for integrity checks. </w:t>
            </w:r>
            <w:proofErr w:type="spellStart"/>
            <w:r w:rsidRPr="00DD10E7">
              <w:rPr>
                <w:rFonts w:ascii="Calibri" w:eastAsia="Times New Roman" w:hAnsi="Calibri" w:cs="Times New Roman"/>
                <w:color w:val="000000"/>
                <w:lang w:eastAsia="ru-RU"/>
              </w:rPr>
              <w:t>Overrides</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CheckWindowPercent</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global</w:t>
            </w:r>
            <w:proofErr w:type="spellEnd"/>
            <w:r w:rsidRPr="00DD10E7">
              <w:rPr>
                <w:rFonts w:ascii="Calibri" w:eastAsia="Times New Roman" w:hAnsi="Calibri" w:cs="Times New Roman"/>
                <w:color w:val="000000"/>
                <w:lang w:eastAsia="ru-RU"/>
              </w:rPr>
              <w:t xml:space="preserve"> </w:t>
            </w:r>
            <w:proofErr w:type="spellStart"/>
            <w:r w:rsidRPr="00DD10E7">
              <w:rPr>
                <w:rFonts w:ascii="Calibri" w:eastAsia="Times New Roman" w:hAnsi="Calibri" w:cs="Times New Roman"/>
                <w:color w:val="000000"/>
                <w:lang w:eastAsia="ru-RU"/>
              </w:rPr>
              <w:t>parameter</w:t>
            </w:r>
            <w:proofErr w:type="spellEnd"/>
            <w:r w:rsidRPr="00DD10E7">
              <w:rPr>
                <w:rFonts w:ascii="Calibri" w:eastAsia="Times New Roman" w:hAnsi="Calibri" w:cs="Times New Roman"/>
                <w:color w:val="000000"/>
                <w:lang w:eastAsia="ru-RU"/>
              </w:rPr>
              <w:t>.</w:t>
            </w:r>
          </w:p>
        </w:tc>
        <w:tc>
          <w:tcPr>
            <w:tcW w:w="1985" w:type="dxa"/>
            <w:tcBorders>
              <w:top w:val="nil"/>
              <w:left w:val="nil"/>
              <w:bottom w:val="single" w:sz="4" w:space="0" w:color="auto"/>
              <w:right w:val="single" w:sz="4" w:space="0" w:color="auto"/>
            </w:tcBorders>
            <w:shd w:val="clear" w:color="auto" w:fill="auto"/>
            <w:vAlign w:val="bottom"/>
            <w:hideMark/>
          </w:tcPr>
          <w:p w14:paraId="40AD5BCB"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 </w:t>
            </w:r>
          </w:p>
        </w:tc>
      </w:tr>
      <w:tr w:rsidR="00DD10E7" w:rsidRPr="00DD10E7" w14:paraId="5FB83D09" w14:textId="77777777" w:rsidTr="00DD10E7">
        <w:trPr>
          <w:trHeight w:val="855"/>
        </w:trPr>
        <w:tc>
          <w:tcPr>
            <w:tcW w:w="2324" w:type="dxa"/>
            <w:tcBorders>
              <w:top w:val="nil"/>
              <w:left w:val="single" w:sz="4" w:space="0" w:color="auto"/>
              <w:bottom w:val="single" w:sz="4" w:space="0" w:color="auto"/>
              <w:right w:val="single" w:sz="4" w:space="0" w:color="auto"/>
            </w:tcBorders>
            <w:shd w:val="clear" w:color="auto" w:fill="auto"/>
            <w:vAlign w:val="bottom"/>
            <w:hideMark/>
          </w:tcPr>
          <w:p w14:paraId="10142847"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latched_spid</w:t>
            </w:r>
            <w:proofErr w:type="spellEnd"/>
          </w:p>
        </w:tc>
        <w:tc>
          <w:tcPr>
            <w:tcW w:w="1472" w:type="dxa"/>
            <w:tcBorders>
              <w:top w:val="nil"/>
              <w:left w:val="nil"/>
              <w:bottom w:val="single" w:sz="4" w:space="0" w:color="auto"/>
              <w:right w:val="single" w:sz="4" w:space="0" w:color="auto"/>
            </w:tcBorders>
            <w:shd w:val="clear" w:color="auto" w:fill="auto"/>
            <w:vAlign w:val="bottom"/>
            <w:hideMark/>
          </w:tcPr>
          <w:p w14:paraId="7059EFFA"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int</w:t>
            </w:r>
            <w:proofErr w:type="spellEnd"/>
          </w:p>
        </w:tc>
        <w:tc>
          <w:tcPr>
            <w:tcW w:w="3575" w:type="dxa"/>
            <w:tcBorders>
              <w:top w:val="nil"/>
              <w:left w:val="nil"/>
              <w:bottom w:val="single" w:sz="4" w:space="0" w:color="auto"/>
              <w:right w:val="single" w:sz="4" w:space="0" w:color="auto"/>
            </w:tcBorders>
            <w:shd w:val="clear" w:color="auto" w:fill="auto"/>
            <w:vAlign w:val="bottom"/>
            <w:hideMark/>
          </w:tcPr>
          <w:p w14:paraId="45582EE6"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 xml:space="preserve">Flag used to prevent starting </w:t>
            </w:r>
            <w:proofErr w:type="spellStart"/>
            <w:r w:rsidRPr="00DD10E7">
              <w:rPr>
                <w:rFonts w:ascii="Calibri" w:eastAsia="Times New Roman" w:hAnsi="Calibri" w:cs="Times New Roman"/>
                <w:color w:val="000000"/>
                <w:lang w:val="en-US" w:eastAsia="ru-RU"/>
              </w:rPr>
              <w:t>FillQueueAll</w:t>
            </w:r>
            <w:proofErr w:type="spellEnd"/>
            <w:r w:rsidRPr="00DD10E7">
              <w:rPr>
                <w:rFonts w:ascii="Calibri" w:eastAsia="Times New Roman" w:hAnsi="Calibri" w:cs="Times New Roman"/>
                <w:color w:val="000000"/>
                <w:lang w:val="en-US" w:eastAsia="ru-RU"/>
              </w:rPr>
              <w:t xml:space="preserve"> for this worker several times. When </w:t>
            </w:r>
            <w:proofErr w:type="spellStart"/>
            <w:r w:rsidRPr="00DD10E7">
              <w:rPr>
                <w:rFonts w:ascii="Calibri" w:eastAsia="Times New Roman" w:hAnsi="Calibri" w:cs="Times New Roman"/>
                <w:color w:val="000000"/>
                <w:lang w:val="en-US" w:eastAsia="ru-RU"/>
              </w:rPr>
              <w:t>FillQueueAll</w:t>
            </w:r>
            <w:proofErr w:type="spellEnd"/>
            <w:r w:rsidRPr="00DD10E7">
              <w:rPr>
                <w:rFonts w:ascii="Calibri" w:eastAsia="Times New Roman" w:hAnsi="Calibri" w:cs="Times New Roman"/>
                <w:color w:val="000000"/>
                <w:lang w:val="en-US" w:eastAsia="ru-RU"/>
              </w:rPr>
              <w:t xml:space="preserve"> started for a particular worker it places current </w:t>
            </w:r>
            <w:proofErr w:type="spellStart"/>
            <w:r w:rsidRPr="00DD10E7">
              <w:rPr>
                <w:rFonts w:ascii="Calibri" w:eastAsia="Times New Roman" w:hAnsi="Calibri" w:cs="Times New Roman"/>
                <w:color w:val="000000"/>
                <w:lang w:val="en-US" w:eastAsia="ru-RU"/>
              </w:rPr>
              <w:t>session_id</w:t>
            </w:r>
            <w:proofErr w:type="spellEnd"/>
            <w:r w:rsidRPr="00DD10E7">
              <w:rPr>
                <w:rFonts w:ascii="Calibri" w:eastAsia="Times New Roman" w:hAnsi="Calibri" w:cs="Times New Roman"/>
                <w:color w:val="000000"/>
                <w:lang w:val="en-US" w:eastAsia="ru-RU"/>
              </w:rPr>
              <w:t xml:space="preserve"> here.</w:t>
            </w:r>
          </w:p>
        </w:tc>
        <w:tc>
          <w:tcPr>
            <w:tcW w:w="1985" w:type="dxa"/>
            <w:tcBorders>
              <w:top w:val="nil"/>
              <w:left w:val="nil"/>
              <w:bottom w:val="single" w:sz="4" w:space="0" w:color="auto"/>
              <w:right w:val="single" w:sz="4" w:space="0" w:color="auto"/>
            </w:tcBorders>
            <w:shd w:val="clear" w:color="auto" w:fill="auto"/>
            <w:vAlign w:val="bottom"/>
            <w:hideMark/>
          </w:tcPr>
          <w:p w14:paraId="630C08BE"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0</w:t>
            </w:r>
          </w:p>
        </w:tc>
      </w:tr>
      <w:tr w:rsidR="00DD10E7" w:rsidRPr="00DD10E7" w14:paraId="18F053E4" w14:textId="77777777" w:rsidTr="00DD10E7">
        <w:trPr>
          <w:trHeight w:val="570"/>
        </w:trPr>
        <w:tc>
          <w:tcPr>
            <w:tcW w:w="2324" w:type="dxa"/>
            <w:tcBorders>
              <w:top w:val="nil"/>
              <w:left w:val="single" w:sz="4" w:space="0" w:color="auto"/>
              <w:bottom w:val="single" w:sz="4" w:space="0" w:color="auto"/>
              <w:right w:val="single" w:sz="4" w:space="0" w:color="auto"/>
            </w:tcBorders>
            <w:shd w:val="clear" w:color="auto" w:fill="auto"/>
            <w:vAlign w:val="bottom"/>
            <w:hideMark/>
          </w:tcPr>
          <w:p w14:paraId="3A0A5E35"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stoplight</w:t>
            </w:r>
            <w:proofErr w:type="spellEnd"/>
          </w:p>
        </w:tc>
        <w:tc>
          <w:tcPr>
            <w:tcW w:w="1472" w:type="dxa"/>
            <w:tcBorders>
              <w:top w:val="nil"/>
              <w:left w:val="nil"/>
              <w:bottom w:val="single" w:sz="4" w:space="0" w:color="auto"/>
              <w:right w:val="single" w:sz="4" w:space="0" w:color="auto"/>
            </w:tcBorders>
            <w:shd w:val="clear" w:color="auto" w:fill="auto"/>
            <w:vAlign w:val="bottom"/>
            <w:hideMark/>
          </w:tcPr>
          <w:p w14:paraId="3ACCEC39"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bit</w:t>
            </w:r>
            <w:proofErr w:type="spellEnd"/>
          </w:p>
        </w:tc>
        <w:tc>
          <w:tcPr>
            <w:tcW w:w="3575" w:type="dxa"/>
            <w:tcBorders>
              <w:top w:val="nil"/>
              <w:left w:val="nil"/>
              <w:bottom w:val="single" w:sz="4" w:space="0" w:color="auto"/>
              <w:right w:val="single" w:sz="4" w:space="0" w:color="auto"/>
            </w:tcBorders>
            <w:shd w:val="clear" w:color="auto" w:fill="auto"/>
            <w:vAlign w:val="bottom"/>
            <w:hideMark/>
          </w:tcPr>
          <w:p w14:paraId="628F1FCC"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Flag used to prevent worker from taking next task. It's a signal to stop work after current task is completed.</w:t>
            </w:r>
          </w:p>
        </w:tc>
        <w:tc>
          <w:tcPr>
            <w:tcW w:w="1985" w:type="dxa"/>
            <w:tcBorders>
              <w:top w:val="nil"/>
              <w:left w:val="nil"/>
              <w:bottom w:val="single" w:sz="4" w:space="0" w:color="auto"/>
              <w:right w:val="single" w:sz="4" w:space="0" w:color="auto"/>
            </w:tcBorders>
            <w:shd w:val="clear" w:color="auto" w:fill="auto"/>
            <w:vAlign w:val="bottom"/>
            <w:hideMark/>
          </w:tcPr>
          <w:p w14:paraId="27C3ADD4"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0</w:t>
            </w:r>
          </w:p>
        </w:tc>
      </w:tr>
    </w:tbl>
    <w:p w14:paraId="578F4C50" w14:textId="55E87934" w:rsidR="00D84653" w:rsidRPr="00D84653" w:rsidRDefault="00D84653" w:rsidP="00DD10E7">
      <w:pPr>
        <w:rPr>
          <w:lang w:val="en-US"/>
        </w:rPr>
      </w:pPr>
    </w:p>
    <w:p w14:paraId="71ADE8A6" w14:textId="77777777" w:rsidR="00BA615C" w:rsidRDefault="00BA615C" w:rsidP="00BA615C">
      <w:pPr>
        <w:pStyle w:val="Heading3"/>
        <w:rPr>
          <w:lang w:val="en-US"/>
        </w:rPr>
      </w:pPr>
      <w:proofErr w:type="spellStart"/>
      <w:r>
        <w:rPr>
          <w:lang w:val="en-US"/>
        </w:rPr>
        <w:t>dbo</w:t>
      </w:r>
      <w:r w:rsidRPr="009E4E59">
        <w:rPr>
          <w:lang w:val="en-US"/>
        </w:rPr>
        <w:t>.</w:t>
      </w:r>
      <w:r>
        <w:rPr>
          <w:lang w:val="en-US"/>
        </w:rPr>
        <w:t>WorkerSession</w:t>
      </w:r>
      <w:proofErr w:type="spellEnd"/>
    </w:p>
    <w:p w14:paraId="37C32330" w14:textId="5760F3C4" w:rsidR="00097259" w:rsidRDefault="00D84653" w:rsidP="00D84653">
      <w:pPr>
        <w:rPr>
          <w:lang w:val="en-US"/>
        </w:rPr>
      </w:pPr>
      <w:r>
        <w:rPr>
          <w:lang w:val="en-US"/>
        </w:rPr>
        <w:t xml:space="preserve">Table is used to track current worker activities. Each worker add a record here when started and after each task executed. It is </w:t>
      </w:r>
      <w:r w:rsidR="00DD10E7">
        <w:rPr>
          <w:lang w:val="en-US"/>
        </w:rPr>
        <w:t>used</w:t>
      </w:r>
      <w:r>
        <w:rPr>
          <w:lang w:val="en-US"/>
        </w:rPr>
        <w:t xml:space="preserve"> mainly for killing workers if it is needed.</w:t>
      </w:r>
    </w:p>
    <w:p w14:paraId="3D748AC2" w14:textId="31DB0496" w:rsidR="00F27A2D" w:rsidRPr="00D84653" w:rsidRDefault="00F27A2D" w:rsidP="00F27A2D">
      <w:pPr>
        <w:pStyle w:val="Heading4"/>
        <w:rPr>
          <w:lang w:val="en-US"/>
        </w:rPr>
      </w:pPr>
      <w:r>
        <w:rPr>
          <w:lang w:val="en-US"/>
        </w:rPr>
        <w:t>Fields:</w:t>
      </w:r>
    </w:p>
    <w:tbl>
      <w:tblPr>
        <w:tblW w:w="7240" w:type="dxa"/>
        <w:tblInd w:w="-5" w:type="dxa"/>
        <w:tblLook w:val="04A0" w:firstRow="1" w:lastRow="0" w:firstColumn="1" w:lastColumn="0" w:noHBand="0" w:noVBand="1"/>
      </w:tblPr>
      <w:tblGrid>
        <w:gridCol w:w="2000"/>
        <w:gridCol w:w="1540"/>
        <w:gridCol w:w="2659"/>
        <w:gridCol w:w="1041"/>
      </w:tblGrid>
      <w:tr w:rsidR="00DD10E7" w:rsidRPr="00DD10E7" w14:paraId="36628DD6" w14:textId="77777777" w:rsidTr="00DD10E7">
        <w:trPr>
          <w:trHeight w:val="570"/>
        </w:trPr>
        <w:tc>
          <w:tcPr>
            <w:tcW w:w="2000" w:type="dxa"/>
            <w:tcBorders>
              <w:top w:val="single" w:sz="4" w:space="0" w:color="auto"/>
              <w:left w:val="single" w:sz="4" w:space="0" w:color="auto"/>
              <w:bottom w:val="single" w:sz="4" w:space="0" w:color="auto"/>
              <w:right w:val="single" w:sz="4" w:space="0" w:color="auto"/>
            </w:tcBorders>
            <w:shd w:val="clear" w:color="000000" w:fill="A5A5A5"/>
            <w:vAlign w:val="bottom"/>
            <w:hideMark/>
          </w:tcPr>
          <w:p w14:paraId="778C2CA7" w14:textId="77777777" w:rsidR="00DD10E7" w:rsidRPr="00DD10E7" w:rsidRDefault="00DD10E7" w:rsidP="00DD10E7">
            <w:pPr>
              <w:spacing w:after="0" w:line="240" w:lineRule="auto"/>
              <w:rPr>
                <w:rFonts w:ascii="Calibri" w:eastAsia="Times New Roman" w:hAnsi="Calibri" w:cs="Times New Roman"/>
                <w:b/>
                <w:bCs/>
                <w:color w:val="FFFFFF"/>
                <w:lang w:eastAsia="ru-RU"/>
              </w:rPr>
            </w:pPr>
            <w:proofErr w:type="spellStart"/>
            <w:r w:rsidRPr="00DD10E7">
              <w:rPr>
                <w:rFonts w:ascii="Calibri" w:eastAsia="Times New Roman" w:hAnsi="Calibri" w:cs="Times New Roman"/>
                <w:b/>
                <w:bCs/>
                <w:color w:val="FFFFFF"/>
                <w:lang w:eastAsia="ru-RU"/>
              </w:rPr>
              <w:t>Field</w:t>
            </w:r>
            <w:proofErr w:type="spellEnd"/>
          </w:p>
        </w:tc>
        <w:tc>
          <w:tcPr>
            <w:tcW w:w="1540" w:type="dxa"/>
            <w:tcBorders>
              <w:top w:val="single" w:sz="4" w:space="0" w:color="auto"/>
              <w:left w:val="nil"/>
              <w:bottom w:val="single" w:sz="4" w:space="0" w:color="auto"/>
              <w:right w:val="single" w:sz="4" w:space="0" w:color="auto"/>
            </w:tcBorders>
            <w:shd w:val="clear" w:color="000000" w:fill="A5A5A5"/>
            <w:vAlign w:val="bottom"/>
            <w:hideMark/>
          </w:tcPr>
          <w:p w14:paraId="5799F7C8" w14:textId="77777777" w:rsidR="00DD10E7" w:rsidRPr="00DD10E7" w:rsidRDefault="00DD10E7" w:rsidP="00DD10E7">
            <w:pPr>
              <w:spacing w:after="0" w:line="240" w:lineRule="auto"/>
              <w:rPr>
                <w:rFonts w:ascii="Calibri" w:eastAsia="Times New Roman" w:hAnsi="Calibri" w:cs="Times New Roman"/>
                <w:b/>
                <w:bCs/>
                <w:color w:val="FFFFFF"/>
                <w:lang w:eastAsia="ru-RU"/>
              </w:rPr>
            </w:pPr>
            <w:r w:rsidRPr="00DD10E7">
              <w:rPr>
                <w:rFonts w:ascii="Calibri" w:eastAsia="Times New Roman" w:hAnsi="Calibri" w:cs="Times New Roman"/>
                <w:b/>
                <w:bCs/>
                <w:color w:val="FFFFFF"/>
                <w:lang w:eastAsia="ru-RU"/>
              </w:rPr>
              <w:t xml:space="preserve">Data </w:t>
            </w:r>
            <w:proofErr w:type="spellStart"/>
            <w:r w:rsidRPr="00DD10E7">
              <w:rPr>
                <w:rFonts w:ascii="Calibri" w:eastAsia="Times New Roman" w:hAnsi="Calibri" w:cs="Times New Roman"/>
                <w:b/>
                <w:bCs/>
                <w:color w:val="FFFFFF"/>
                <w:lang w:eastAsia="ru-RU"/>
              </w:rPr>
              <w:t>type</w:t>
            </w:r>
            <w:proofErr w:type="spellEnd"/>
          </w:p>
        </w:tc>
        <w:tc>
          <w:tcPr>
            <w:tcW w:w="2680" w:type="dxa"/>
            <w:tcBorders>
              <w:top w:val="single" w:sz="4" w:space="0" w:color="auto"/>
              <w:left w:val="nil"/>
              <w:bottom w:val="single" w:sz="4" w:space="0" w:color="auto"/>
              <w:right w:val="single" w:sz="4" w:space="0" w:color="auto"/>
            </w:tcBorders>
            <w:shd w:val="clear" w:color="000000" w:fill="A5A5A5"/>
            <w:vAlign w:val="bottom"/>
            <w:hideMark/>
          </w:tcPr>
          <w:p w14:paraId="48C389E6" w14:textId="77777777" w:rsidR="00DD10E7" w:rsidRPr="00DD10E7" w:rsidRDefault="00DD10E7" w:rsidP="00DD10E7">
            <w:pPr>
              <w:spacing w:after="0" w:line="240" w:lineRule="auto"/>
              <w:rPr>
                <w:rFonts w:ascii="Calibri" w:eastAsia="Times New Roman" w:hAnsi="Calibri" w:cs="Times New Roman"/>
                <w:b/>
                <w:bCs/>
                <w:color w:val="FFFFFF"/>
                <w:lang w:eastAsia="ru-RU"/>
              </w:rPr>
            </w:pPr>
            <w:proofErr w:type="spellStart"/>
            <w:r w:rsidRPr="00DD10E7">
              <w:rPr>
                <w:rFonts w:ascii="Calibri" w:eastAsia="Times New Roman" w:hAnsi="Calibri" w:cs="Times New Roman"/>
                <w:b/>
                <w:bCs/>
                <w:color w:val="FFFFFF"/>
                <w:lang w:eastAsia="ru-RU"/>
              </w:rPr>
              <w:t>Description</w:t>
            </w:r>
            <w:proofErr w:type="spellEnd"/>
          </w:p>
        </w:tc>
        <w:tc>
          <w:tcPr>
            <w:tcW w:w="1020" w:type="dxa"/>
            <w:tcBorders>
              <w:top w:val="single" w:sz="4" w:space="0" w:color="auto"/>
              <w:left w:val="nil"/>
              <w:bottom w:val="single" w:sz="4" w:space="0" w:color="auto"/>
              <w:right w:val="single" w:sz="4" w:space="0" w:color="auto"/>
            </w:tcBorders>
            <w:shd w:val="clear" w:color="000000" w:fill="A5A5A5"/>
            <w:vAlign w:val="bottom"/>
            <w:hideMark/>
          </w:tcPr>
          <w:p w14:paraId="108E1905" w14:textId="77777777" w:rsidR="00DD10E7" w:rsidRPr="00DD10E7" w:rsidRDefault="00DD10E7" w:rsidP="00DD10E7">
            <w:pPr>
              <w:spacing w:after="0" w:line="240" w:lineRule="auto"/>
              <w:rPr>
                <w:rFonts w:ascii="Calibri" w:eastAsia="Times New Roman" w:hAnsi="Calibri" w:cs="Times New Roman"/>
                <w:b/>
                <w:bCs/>
                <w:color w:val="FFFFFF"/>
                <w:lang w:eastAsia="ru-RU"/>
              </w:rPr>
            </w:pPr>
            <w:proofErr w:type="spellStart"/>
            <w:r w:rsidRPr="00DD10E7">
              <w:rPr>
                <w:rFonts w:ascii="Calibri" w:eastAsia="Times New Roman" w:hAnsi="Calibri" w:cs="Times New Roman"/>
                <w:b/>
                <w:bCs/>
                <w:color w:val="FFFFFF"/>
                <w:lang w:eastAsia="ru-RU"/>
              </w:rPr>
              <w:t>Default</w:t>
            </w:r>
            <w:proofErr w:type="spellEnd"/>
            <w:r w:rsidRPr="00DD10E7">
              <w:rPr>
                <w:rFonts w:ascii="Calibri" w:eastAsia="Times New Roman" w:hAnsi="Calibri" w:cs="Times New Roman"/>
                <w:b/>
                <w:bCs/>
                <w:color w:val="FFFFFF"/>
                <w:lang w:eastAsia="ru-RU"/>
              </w:rPr>
              <w:t xml:space="preserve"> </w:t>
            </w:r>
            <w:proofErr w:type="spellStart"/>
            <w:r w:rsidRPr="00DD10E7">
              <w:rPr>
                <w:rFonts w:ascii="Calibri" w:eastAsia="Times New Roman" w:hAnsi="Calibri" w:cs="Times New Roman"/>
                <w:b/>
                <w:bCs/>
                <w:color w:val="FFFFFF"/>
                <w:lang w:eastAsia="ru-RU"/>
              </w:rPr>
              <w:t>value</w:t>
            </w:r>
            <w:proofErr w:type="spellEnd"/>
          </w:p>
        </w:tc>
      </w:tr>
      <w:tr w:rsidR="00DD10E7" w:rsidRPr="00DD10E7" w14:paraId="1C7AF768" w14:textId="77777777" w:rsidTr="00DD10E7">
        <w:trPr>
          <w:trHeight w:val="570"/>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7DE82D58"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record_date</w:t>
            </w:r>
            <w:proofErr w:type="spellEnd"/>
          </w:p>
        </w:tc>
        <w:tc>
          <w:tcPr>
            <w:tcW w:w="1540" w:type="dxa"/>
            <w:tcBorders>
              <w:top w:val="nil"/>
              <w:left w:val="nil"/>
              <w:bottom w:val="single" w:sz="4" w:space="0" w:color="auto"/>
              <w:right w:val="single" w:sz="4" w:space="0" w:color="auto"/>
            </w:tcBorders>
            <w:shd w:val="clear" w:color="auto" w:fill="auto"/>
            <w:noWrap/>
            <w:vAlign w:val="bottom"/>
            <w:hideMark/>
          </w:tcPr>
          <w:p w14:paraId="4F208AAB"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datetime</w:t>
            </w:r>
            <w:proofErr w:type="spellEnd"/>
          </w:p>
        </w:tc>
        <w:tc>
          <w:tcPr>
            <w:tcW w:w="2680" w:type="dxa"/>
            <w:tcBorders>
              <w:top w:val="nil"/>
              <w:left w:val="nil"/>
              <w:bottom w:val="single" w:sz="4" w:space="0" w:color="auto"/>
              <w:right w:val="single" w:sz="4" w:space="0" w:color="auto"/>
            </w:tcBorders>
            <w:shd w:val="clear" w:color="auto" w:fill="auto"/>
            <w:vAlign w:val="bottom"/>
            <w:hideMark/>
          </w:tcPr>
          <w:p w14:paraId="2E74AC25"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Timestamp  of last update to this record</w:t>
            </w:r>
          </w:p>
        </w:tc>
        <w:tc>
          <w:tcPr>
            <w:tcW w:w="1020" w:type="dxa"/>
            <w:tcBorders>
              <w:top w:val="nil"/>
              <w:left w:val="nil"/>
              <w:bottom w:val="single" w:sz="4" w:space="0" w:color="auto"/>
              <w:right w:val="single" w:sz="4" w:space="0" w:color="auto"/>
            </w:tcBorders>
            <w:shd w:val="clear" w:color="auto" w:fill="auto"/>
            <w:noWrap/>
            <w:vAlign w:val="bottom"/>
            <w:hideMark/>
          </w:tcPr>
          <w:p w14:paraId="4CFCE21B"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getdate</w:t>
            </w:r>
            <w:proofErr w:type="spellEnd"/>
            <w:r w:rsidRPr="00DD10E7">
              <w:rPr>
                <w:rFonts w:ascii="Calibri" w:eastAsia="Times New Roman" w:hAnsi="Calibri" w:cs="Times New Roman"/>
                <w:color w:val="000000"/>
                <w:lang w:eastAsia="ru-RU"/>
              </w:rPr>
              <w:t>()</w:t>
            </w:r>
          </w:p>
        </w:tc>
      </w:tr>
      <w:tr w:rsidR="00DD10E7" w:rsidRPr="00F455C2" w14:paraId="5BDBC9F9" w14:textId="77777777" w:rsidTr="00DD10E7">
        <w:trPr>
          <w:trHeight w:val="570"/>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34722334"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worker_name</w:t>
            </w:r>
            <w:proofErr w:type="spellEnd"/>
          </w:p>
        </w:tc>
        <w:tc>
          <w:tcPr>
            <w:tcW w:w="1540" w:type="dxa"/>
            <w:tcBorders>
              <w:top w:val="nil"/>
              <w:left w:val="nil"/>
              <w:bottom w:val="single" w:sz="4" w:space="0" w:color="auto"/>
              <w:right w:val="single" w:sz="4" w:space="0" w:color="auto"/>
            </w:tcBorders>
            <w:shd w:val="clear" w:color="auto" w:fill="auto"/>
            <w:noWrap/>
            <w:vAlign w:val="bottom"/>
            <w:hideMark/>
          </w:tcPr>
          <w:p w14:paraId="19BD543D"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nvarchar</w:t>
            </w:r>
            <w:proofErr w:type="spellEnd"/>
            <w:r w:rsidRPr="00DD10E7">
              <w:rPr>
                <w:rFonts w:ascii="Calibri" w:eastAsia="Times New Roman" w:hAnsi="Calibri" w:cs="Times New Roman"/>
                <w:color w:val="000000"/>
                <w:lang w:eastAsia="ru-RU"/>
              </w:rPr>
              <w:t>(255)</w:t>
            </w:r>
          </w:p>
        </w:tc>
        <w:tc>
          <w:tcPr>
            <w:tcW w:w="2680" w:type="dxa"/>
            <w:tcBorders>
              <w:top w:val="nil"/>
              <w:left w:val="nil"/>
              <w:bottom w:val="single" w:sz="4" w:space="0" w:color="auto"/>
              <w:right w:val="single" w:sz="4" w:space="0" w:color="auto"/>
            </w:tcBorders>
            <w:shd w:val="clear" w:color="auto" w:fill="auto"/>
            <w:vAlign w:val="bottom"/>
            <w:hideMark/>
          </w:tcPr>
          <w:p w14:paraId="0F55738B"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Name of a worker, executing tasks</w:t>
            </w:r>
          </w:p>
        </w:tc>
        <w:tc>
          <w:tcPr>
            <w:tcW w:w="1020" w:type="dxa"/>
            <w:tcBorders>
              <w:top w:val="nil"/>
              <w:left w:val="nil"/>
              <w:bottom w:val="single" w:sz="4" w:space="0" w:color="auto"/>
              <w:right w:val="single" w:sz="4" w:space="0" w:color="auto"/>
            </w:tcBorders>
            <w:shd w:val="clear" w:color="auto" w:fill="auto"/>
            <w:noWrap/>
            <w:vAlign w:val="bottom"/>
            <w:hideMark/>
          </w:tcPr>
          <w:p w14:paraId="5C3E44A1"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 </w:t>
            </w:r>
          </w:p>
        </w:tc>
      </w:tr>
      <w:tr w:rsidR="00DD10E7" w:rsidRPr="00F455C2" w14:paraId="6840793F" w14:textId="77777777" w:rsidTr="00DD10E7">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19E04E78"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session_id</w:t>
            </w:r>
            <w:proofErr w:type="spellEnd"/>
          </w:p>
        </w:tc>
        <w:tc>
          <w:tcPr>
            <w:tcW w:w="1540" w:type="dxa"/>
            <w:tcBorders>
              <w:top w:val="nil"/>
              <w:left w:val="nil"/>
              <w:bottom w:val="single" w:sz="4" w:space="0" w:color="auto"/>
              <w:right w:val="single" w:sz="4" w:space="0" w:color="auto"/>
            </w:tcBorders>
            <w:shd w:val="clear" w:color="auto" w:fill="auto"/>
            <w:noWrap/>
            <w:vAlign w:val="bottom"/>
            <w:hideMark/>
          </w:tcPr>
          <w:p w14:paraId="4D2F127B"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int</w:t>
            </w:r>
            <w:proofErr w:type="spellEnd"/>
          </w:p>
        </w:tc>
        <w:tc>
          <w:tcPr>
            <w:tcW w:w="2680" w:type="dxa"/>
            <w:tcBorders>
              <w:top w:val="nil"/>
              <w:left w:val="nil"/>
              <w:bottom w:val="single" w:sz="4" w:space="0" w:color="auto"/>
              <w:right w:val="single" w:sz="4" w:space="0" w:color="auto"/>
            </w:tcBorders>
            <w:shd w:val="clear" w:color="auto" w:fill="auto"/>
            <w:vAlign w:val="bottom"/>
            <w:hideMark/>
          </w:tcPr>
          <w:p w14:paraId="21E4DE10" w14:textId="77777777" w:rsidR="00DD10E7" w:rsidRPr="00DD10E7" w:rsidRDefault="00DD10E7" w:rsidP="00DD10E7">
            <w:pPr>
              <w:spacing w:after="0" w:line="240" w:lineRule="auto"/>
              <w:rPr>
                <w:rFonts w:ascii="Calibri" w:eastAsia="Times New Roman" w:hAnsi="Calibri" w:cs="Times New Roman"/>
                <w:color w:val="000000"/>
                <w:lang w:val="en-US" w:eastAsia="ru-RU"/>
              </w:rPr>
            </w:pPr>
            <w:proofErr w:type="spellStart"/>
            <w:r w:rsidRPr="00DD10E7">
              <w:rPr>
                <w:rFonts w:ascii="Calibri" w:eastAsia="Times New Roman" w:hAnsi="Calibri" w:cs="Times New Roman"/>
                <w:color w:val="000000"/>
                <w:lang w:val="en-US" w:eastAsia="ru-RU"/>
              </w:rPr>
              <w:t>Session_id</w:t>
            </w:r>
            <w:proofErr w:type="spellEnd"/>
            <w:r w:rsidRPr="00DD10E7">
              <w:rPr>
                <w:rFonts w:ascii="Calibri" w:eastAsia="Times New Roman" w:hAnsi="Calibri" w:cs="Times New Roman"/>
                <w:color w:val="000000"/>
                <w:lang w:val="en-US" w:eastAsia="ru-RU"/>
              </w:rPr>
              <w:t xml:space="preserve"> of a worker</w:t>
            </w:r>
          </w:p>
        </w:tc>
        <w:tc>
          <w:tcPr>
            <w:tcW w:w="1020" w:type="dxa"/>
            <w:tcBorders>
              <w:top w:val="nil"/>
              <w:left w:val="nil"/>
              <w:bottom w:val="single" w:sz="4" w:space="0" w:color="auto"/>
              <w:right w:val="single" w:sz="4" w:space="0" w:color="auto"/>
            </w:tcBorders>
            <w:shd w:val="clear" w:color="auto" w:fill="auto"/>
            <w:noWrap/>
            <w:vAlign w:val="bottom"/>
            <w:hideMark/>
          </w:tcPr>
          <w:p w14:paraId="6427DC6F"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 </w:t>
            </w:r>
          </w:p>
        </w:tc>
      </w:tr>
      <w:tr w:rsidR="00DD10E7" w:rsidRPr="00F455C2" w14:paraId="1F1AD2A2" w14:textId="77777777" w:rsidTr="00DD10E7">
        <w:trPr>
          <w:trHeight w:val="570"/>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0C784772"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program_name</w:t>
            </w:r>
            <w:proofErr w:type="spellEnd"/>
          </w:p>
        </w:tc>
        <w:tc>
          <w:tcPr>
            <w:tcW w:w="1540" w:type="dxa"/>
            <w:tcBorders>
              <w:top w:val="nil"/>
              <w:left w:val="nil"/>
              <w:bottom w:val="single" w:sz="4" w:space="0" w:color="auto"/>
              <w:right w:val="single" w:sz="4" w:space="0" w:color="auto"/>
            </w:tcBorders>
            <w:shd w:val="clear" w:color="auto" w:fill="auto"/>
            <w:noWrap/>
            <w:vAlign w:val="bottom"/>
            <w:hideMark/>
          </w:tcPr>
          <w:p w14:paraId="7D59A6EB"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nvarchar</w:t>
            </w:r>
            <w:proofErr w:type="spellEnd"/>
            <w:r w:rsidRPr="00DD10E7">
              <w:rPr>
                <w:rFonts w:ascii="Calibri" w:eastAsia="Times New Roman" w:hAnsi="Calibri" w:cs="Times New Roman"/>
                <w:color w:val="000000"/>
                <w:lang w:eastAsia="ru-RU"/>
              </w:rPr>
              <w:t>(255)</w:t>
            </w:r>
          </w:p>
        </w:tc>
        <w:tc>
          <w:tcPr>
            <w:tcW w:w="2680" w:type="dxa"/>
            <w:tcBorders>
              <w:top w:val="nil"/>
              <w:left w:val="nil"/>
              <w:bottom w:val="single" w:sz="4" w:space="0" w:color="auto"/>
              <w:right w:val="single" w:sz="4" w:space="0" w:color="auto"/>
            </w:tcBorders>
            <w:shd w:val="clear" w:color="auto" w:fill="auto"/>
            <w:vAlign w:val="bottom"/>
            <w:hideMark/>
          </w:tcPr>
          <w:p w14:paraId="736582A6"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 xml:space="preserve">Program name, </w:t>
            </w:r>
            <w:proofErr w:type="spellStart"/>
            <w:r w:rsidRPr="00DD10E7">
              <w:rPr>
                <w:rFonts w:ascii="Calibri" w:eastAsia="Times New Roman" w:hAnsi="Calibri" w:cs="Times New Roman"/>
                <w:color w:val="000000"/>
                <w:lang w:val="en-US" w:eastAsia="ru-RU"/>
              </w:rPr>
              <w:t>taked</w:t>
            </w:r>
            <w:proofErr w:type="spellEnd"/>
            <w:r w:rsidRPr="00DD10E7">
              <w:rPr>
                <w:rFonts w:ascii="Calibri" w:eastAsia="Times New Roman" w:hAnsi="Calibri" w:cs="Times New Roman"/>
                <w:color w:val="000000"/>
                <w:lang w:val="en-US" w:eastAsia="ru-RU"/>
              </w:rPr>
              <w:t xml:space="preserve"> from </w:t>
            </w:r>
            <w:proofErr w:type="spellStart"/>
            <w:r w:rsidRPr="00DD10E7">
              <w:rPr>
                <w:rFonts w:ascii="Calibri" w:eastAsia="Times New Roman" w:hAnsi="Calibri" w:cs="Times New Roman"/>
                <w:color w:val="000000"/>
                <w:lang w:val="en-US" w:eastAsia="ru-RU"/>
              </w:rPr>
              <w:t>sys.dm_exec_sessions</w:t>
            </w:r>
            <w:proofErr w:type="spellEnd"/>
          </w:p>
        </w:tc>
        <w:tc>
          <w:tcPr>
            <w:tcW w:w="1020" w:type="dxa"/>
            <w:tcBorders>
              <w:top w:val="nil"/>
              <w:left w:val="nil"/>
              <w:bottom w:val="single" w:sz="4" w:space="0" w:color="auto"/>
              <w:right w:val="single" w:sz="4" w:space="0" w:color="auto"/>
            </w:tcBorders>
            <w:shd w:val="clear" w:color="auto" w:fill="auto"/>
            <w:noWrap/>
            <w:vAlign w:val="bottom"/>
            <w:hideMark/>
          </w:tcPr>
          <w:p w14:paraId="18520F1F"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 </w:t>
            </w:r>
          </w:p>
        </w:tc>
      </w:tr>
      <w:tr w:rsidR="00DD10E7" w:rsidRPr="00F455C2" w14:paraId="52FF6A5E" w14:textId="77777777" w:rsidTr="00DD10E7">
        <w:trPr>
          <w:trHeight w:val="85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630F576F"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subsystem_id</w:t>
            </w:r>
            <w:proofErr w:type="spellEnd"/>
          </w:p>
        </w:tc>
        <w:tc>
          <w:tcPr>
            <w:tcW w:w="1540" w:type="dxa"/>
            <w:tcBorders>
              <w:top w:val="nil"/>
              <w:left w:val="nil"/>
              <w:bottom w:val="single" w:sz="4" w:space="0" w:color="auto"/>
              <w:right w:val="single" w:sz="4" w:space="0" w:color="auto"/>
            </w:tcBorders>
            <w:shd w:val="clear" w:color="auto" w:fill="auto"/>
            <w:noWrap/>
            <w:vAlign w:val="bottom"/>
            <w:hideMark/>
          </w:tcPr>
          <w:p w14:paraId="5E9A1B35"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int</w:t>
            </w:r>
            <w:proofErr w:type="spellEnd"/>
          </w:p>
        </w:tc>
        <w:tc>
          <w:tcPr>
            <w:tcW w:w="2680" w:type="dxa"/>
            <w:tcBorders>
              <w:top w:val="nil"/>
              <w:left w:val="nil"/>
              <w:bottom w:val="single" w:sz="4" w:space="0" w:color="auto"/>
              <w:right w:val="single" w:sz="4" w:space="0" w:color="auto"/>
            </w:tcBorders>
            <w:shd w:val="clear" w:color="auto" w:fill="auto"/>
            <w:vAlign w:val="bottom"/>
            <w:hideMark/>
          </w:tcPr>
          <w:p w14:paraId="5912B0F2" w14:textId="77777777" w:rsidR="00DD10E7" w:rsidRPr="00DD10E7" w:rsidRDefault="00DD10E7" w:rsidP="00DD10E7">
            <w:pPr>
              <w:spacing w:after="0" w:line="240" w:lineRule="auto"/>
              <w:rPr>
                <w:rFonts w:ascii="Calibri" w:eastAsia="Times New Roman" w:hAnsi="Calibri" w:cs="Times New Roman"/>
                <w:color w:val="000000"/>
                <w:lang w:val="en-US" w:eastAsia="ru-RU"/>
              </w:rPr>
            </w:pPr>
            <w:proofErr w:type="spellStart"/>
            <w:r w:rsidRPr="00DD10E7">
              <w:rPr>
                <w:rFonts w:ascii="Calibri" w:eastAsia="Times New Roman" w:hAnsi="Calibri" w:cs="Times New Roman"/>
                <w:color w:val="000000"/>
                <w:lang w:val="en-US" w:eastAsia="ru-RU"/>
              </w:rPr>
              <w:t>subsystem_id</w:t>
            </w:r>
            <w:proofErr w:type="spellEnd"/>
            <w:r w:rsidRPr="00DD10E7">
              <w:rPr>
                <w:rFonts w:ascii="Calibri" w:eastAsia="Times New Roman" w:hAnsi="Calibri" w:cs="Times New Roman"/>
                <w:color w:val="000000"/>
                <w:lang w:val="en-US" w:eastAsia="ru-RU"/>
              </w:rPr>
              <w:t xml:space="preserve"> of a current task. If 1 then killing may cause rollback.</w:t>
            </w:r>
          </w:p>
        </w:tc>
        <w:tc>
          <w:tcPr>
            <w:tcW w:w="1020" w:type="dxa"/>
            <w:tcBorders>
              <w:top w:val="nil"/>
              <w:left w:val="nil"/>
              <w:bottom w:val="single" w:sz="4" w:space="0" w:color="auto"/>
              <w:right w:val="single" w:sz="4" w:space="0" w:color="auto"/>
            </w:tcBorders>
            <w:shd w:val="clear" w:color="auto" w:fill="auto"/>
            <w:noWrap/>
            <w:vAlign w:val="bottom"/>
            <w:hideMark/>
          </w:tcPr>
          <w:p w14:paraId="3D1B14F2"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 </w:t>
            </w:r>
          </w:p>
        </w:tc>
      </w:tr>
      <w:tr w:rsidR="00DD10E7" w:rsidRPr="00F455C2" w14:paraId="37B13EEC" w14:textId="77777777" w:rsidTr="00DD10E7">
        <w:trPr>
          <w:trHeight w:val="570"/>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2BA08BEA"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entry_id</w:t>
            </w:r>
            <w:proofErr w:type="spellEnd"/>
          </w:p>
        </w:tc>
        <w:tc>
          <w:tcPr>
            <w:tcW w:w="1540" w:type="dxa"/>
            <w:tcBorders>
              <w:top w:val="nil"/>
              <w:left w:val="nil"/>
              <w:bottom w:val="single" w:sz="4" w:space="0" w:color="auto"/>
              <w:right w:val="single" w:sz="4" w:space="0" w:color="auto"/>
            </w:tcBorders>
            <w:shd w:val="clear" w:color="auto" w:fill="auto"/>
            <w:noWrap/>
            <w:vAlign w:val="bottom"/>
            <w:hideMark/>
          </w:tcPr>
          <w:p w14:paraId="49245BD6"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bigint</w:t>
            </w:r>
            <w:proofErr w:type="spellEnd"/>
          </w:p>
        </w:tc>
        <w:tc>
          <w:tcPr>
            <w:tcW w:w="2680" w:type="dxa"/>
            <w:tcBorders>
              <w:top w:val="nil"/>
              <w:left w:val="nil"/>
              <w:bottom w:val="single" w:sz="4" w:space="0" w:color="auto"/>
              <w:right w:val="single" w:sz="4" w:space="0" w:color="auto"/>
            </w:tcBorders>
            <w:shd w:val="clear" w:color="auto" w:fill="auto"/>
            <w:vAlign w:val="bottom"/>
            <w:hideMark/>
          </w:tcPr>
          <w:p w14:paraId="12E3F3B1" w14:textId="77777777" w:rsidR="00DD10E7" w:rsidRPr="00DD10E7" w:rsidRDefault="00DD10E7" w:rsidP="00DD10E7">
            <w:pPr>
              <w:spacing w:after="0" w:line="240" w:lineRule="auto"/>
              <w:rPr>
                <w:rFonts w:ascii="Calibri" w:eastAsia="Times New Roman" w:hAnsi="Calibri" w:cs="Times New Roman"/>
                <w:color w:val="000000"/>
                <w:lang w:val="en-US" w:eastAsia="ru-RU"/>
              </w:rPr>
            </w:pPr>
            <w:proofErr w:type="spellStart"/>
            <w:r w:rsidRPr="00DD10E7">
              <w:rPr>
                <w:rFonts w:ascii="Calibri" w:eastAsia="Times New Roman" w:hAnsi="Calibri" w:cs="Times New Roman"/>
                <w:color w:val="000000"/>
                <w:lang w:val="en-US" w:eastAsia="ru-RU"/>
              </w:rPr>
              <w:t>Entry_id</w:t>
            </w:r>
            <w:proofErr w:type="spellEnd"/>
            <w:r w:rsidRPr="00DD10E7">
              <w:rPr>
                <w:rFonts w:ascii="Calibri" w:eastAsia="Times New Roman" w:hAnsi="Calibri" w:cs="Times New Roman"/>
                <w:color w:val="000000"/>
                <w:lang w:val="en-US" w:eastAsia="ru-RU"/>
              </w:rPr>
              <w:t xml:space="preserve"> from </w:t>
            </w:r>
            <w:proofErr w:type="spellStart"/>
            <w:r w:rsidRPr="00DD10E7">
              <w:rPr>
                <w:rFonts w:ascii="Calibri" w:eastAsia="Times New Roman" w:hAnsi="Calibri" w:cs="Times New Roman"/>
                <w:color w:val="000000"/>
                <w:lang w:val="en-US" w:eastAsia="ru-RU"/>
              </w:rPr>
              <w:t>dbo.Tasks</w:t>
            </w:r>
            <w:proofErr w:type="spellEnd"/>
            <w:r w:rsidRPr="00DD10E7">
              <w:rPr>
                <w:rFonts w:ascii="Calibri" w:eastAsia="Times New Roman" w:hAnsi="Calibri" w:cs="Times New Roman"/>
                <w:color w:val="000000"/>
                <w:lang w:val="en-US" w:eastAsia="ru-RU"/>
              </w:rPr>
              <w:t>, that is currently executing</w:t>
            </w:r>
          </w:p>
        </w:tc>
        <w:tc>
          <w:tcPr>
            <w:tcW w:w="1020" w:type="dxa"/>
            <w:tcBorders>
              <w:top w:val="nil"/>
              <w:left w:val="nil"/>
              <w:bottom w:val="single" w:sz="4" w:space="0" w:color="auto"/>
              <w:right w:val="single" w:sz="4" w:space="0" w:color="auto"/>
            </w:tcBorders>
            <w:shd w:val="clear" w:color="auto" w:fill="auto"/>
            <w:noWrap/>
            <w:vAlign w:val="bottom"/>
            <w:hideMark/>
          </w:tcPr>
          <w:p w14:paraId="4E0883B3"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 </w:t>
            </w:r>
          </w:p>
        </w:tc>
      </w:tr>
      <w:tr w:rsidR="00DD10E7" w:rsidRPr="00DD10E7" w14:paraId="6EDB5171" w14:textId="77777777" w:rsidTr="00DD10E7">
        <w:trPr>
          <w:trHeight w:val="570"/>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25C7B5DC"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lastRenderedPageBreak/>
              <w:t>is_afterparty</w:t>
            </w:r>
            <w:proofErr w:type="spellEnd"/>
          </w:p>
        </w:tc>
        <w:tc>
          <w:tcPr>
            <w:tcW w:w="1540" w:type="dxa"/>
            <w:tcBorders>
              <w:top w:val="nil"/>
              <w:left w:val="nil"/>
              <w:bottom w:val="single" w:sz="4" w:space="0" w:color="auto"/>
              <w:right w:val="single" w:sz="4" w:space="0" w:color="auto"/>
            </w:tcBorders>
            <w:shd w:val="clear" w:color="auto" w:fill="auto"/>
            <w:noWrap/>
            <w:vAlign w:val="bottom"/>
            <w:hideMark/>
          </w:tcPr>
          <w:p w14:paraId="79986F64" w14:textId="77777777" w:rsidR="00DD10E7" w:rsidRPr="00DD10E7" w:rsidRDefault="00DD10E7" w:rsidP="00DD10E7">
            <w:pPr>
              <w:spacing w:after="0" w:line="240" w:lineRule="auto"/>
              <w:rPr>
                <w:rFonts w:ascii="Calibri" w:eastAsia="Times New Roman" w:hAnsi="Calibri" w:cs="Times New Roman"/>
                <w:color w:val="000000"/>
                <w:lang w:eastAsia="ru-RU"/>
              </w:rPr>
            </w:pPr>
            <w:proofErr w:type="spellStart"/>
            <w:r w:rsidRPr="00DD10E7">
              <w:rPr>
                <w:rFonts w:ascii="Calibri" w:eastAsia="Times New Roman" w:hAnsi="Calibri" w:cs="Times New Roman"/>
                <w:color w:val="000000"/>
                <w:lang w:eastAsia="ru-RU"/>
              </w:rPr>
              <w:t>bit</w:t>
            </w:r>
            <w:proofErr w:type="spellEnd"/>
          </w:p>
        </w:tc>
        <w:tc>
          <w:tcPr>
            <w:tcW w:w="2680" w:type="dxa"/>
            <w:tcBorders>
              <w:top w:val="nil"/>
              <w:left w:val="nil"/>
              <w:bottom w:val="single" w:sz="4" w:space="0" w:color="auto"/>
              <w:right w:val="single" w:sz="4" w:space="0" w:color="auto"/>
            </w:tcBorders>
            <w:shd w:val="clear" w:color="auto" w:fill="auto"/>
            <w:vAlign w:val="bottom"/>
            <w:hideMark/>
          </w:tcPr>
          <w:p w14:paraId="67F6518D"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Is worker in the afterparty phase.</w:t>
            </w:r>
          </w:p>
        </w:tc>
        <w:tc>
          <w:tcPr>
            <w:tcW w:w="1020" w:type="dxa"/>
            <w:tcBorders>
              <w:top w:val="nil"/>
              <w:left w:val="nil"/>
              <w:bottom w:val="single" w:sz="4" w:space="0" w:color="auto"/>
              <w:right w:val="single" w:sz="4" w:space="0" w:color="auto"/>
            </w:tcBorders>
            <w:shd w:val="clear" w:color="auto" w:fill="auto"/>
            <w:noWrap/>
            <w:vAlign w:val="bottom"/>
            <w:hideMark/>
          </w:tcPr>
          <w:p w14:paraId="6FA382BC"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0</w:t>
            </w:r>
          </w:p>
        </w:tc>
      </w:tr>
    </w:tbl>
    <w:p w14:paraId="66070565" w14:textId="03FACCBB" w:rsidR="00097259" w:rsidRDefault="00097259">
      <w:pPr>
        <w:rPr>
          <w:lang w:val="en-US"/>
        </w:rPr>
      </w:pPr>
    </w:p>
    <w:p w14:paraId="478CE119" w14:textId="37770CB7" w:rsidR="00DD10E7" w:rsidRDefault="00E2693B" w:rsidP="00E2693B">
      <w:pPr>
        <w:pStyle w:val="Heading3"/>
        <w:rPr>
          <w:lang w:val="en-US"/>
        </w:rPr>
      </w:pPr>
      <w:proofErr w:type="spellStart"/>
      <w:r>
        <w:rPr>
          <w:lang w:val="en-US"/>
        </w:rPr>
        <w:t>dbo.DBCCChecksLog</w:t>
      </w:r>
      <w:proofErr w:type="spellEnd"/>
    </w:p>
    <w:p w14:paraId="6D2F9EB8" w14:textId="56E8FBAB" w:rsidR="00E2693B" w:rsidRDefault="00E2693B" w:rsidP="00E2693B">
      <w:pPr>
        <w:rPr>
          <w:lang w:val="en-US"/>
        </w:rPr>
      </w:pPr>
    </w:p>
    <w:p w14:paraId="430BAEA8" w14:textId="4947D0B2" w:rsidR="00E2693B" w:rsidRDefault="00E2693B" w:rsidP="00E2693B">
      <w:pPr>
        <w:rPr>
          <w:lang w:val="en-US"/>
        </w:rPr>
      </w:pPr>
      <w:r>
        <w:rPr>
          <w:lang w:val="en-US"/>
        </w:rPr>
        <w:t>Table is used to store output of DBCC checks. When DBCC command found any errors it outputs them here. Most of the fields are inherited from DBCC CHECK[TABLE, ALLOC, CATALOG] WITH TABLERESULTS.</w:t>
      </w:r>
    </w:p>
    <w:p w14:paraId="631E117B" w14:textId="14749410" w:rsidR="00F27A2D" w:rsidRDefault="00F27A2D" w:rsidP="00F27A2D">
      <w:pPr>
        <w:pStyle w:val="Heading4"/>
        <w:rPr>
          <w:lang w:val="en-US"/>
        </w:rPr>
      </w:pPr>
      <w:r>
        <w:rPr>
          <w:lang w:val="en-US"/>
        </w:rPr>
        <w:t>Fields:</w:t>
      </w:r>
    </w:p>
    <w:tbl>
      <w:tblPr>
        <w:tblW w:w="9498" w:type="dxa"/>
        <w:tblInd w:w="-5" w:type="dxa"/>
        <w:tblLook w:val="04A0" w:firstRow="1" w:lastRow="0" w:firstColumn="1" w:lastColumn="0" w:noHBand="0" w:noVBand="1"/>
      </w:tblPr>
      <w:tblGrid>
        <w:gridCol w:w="1843"/>
        <w:gridCol w:w="1843"/>
        <w:gridCol w:w="4394"/>
        <w:gridCol w:w="1418"/>
      </w:tblGrid>
      <w:tr w:rsidR="00E2693B" w:rsidRPr="00E2693B" w14:paraId="7024DD60" w14:textId="77777777" w:rsidTr="00E2693B">
        <w:trPr>
          <w:trHeight w:val="570"/>
        </w:trPr>
        <w:tc>
          <w:tcPr>
            <w:tcW w:w="1843" w:type="dxa"/>
            <w:tcBorders>
              <w:top w:val="single" w:sz="4" w:space="0" w:color="auto"/>
              <w:left w:val="single" w:sz="4" w:space="0" w:color="auto"/>
              <w:bottom w:val="single" w:sz="4" w:space="0" w:color="auto"/>
              <w:right w:val="single" w:sz="4" w:space="0" w:color="auto"/>
            </w:tcBorders>
            <w:shd w:val="clear" w:color="000000" w:fill="A5A5A5"/>
            <w:vAlign w:val="bottom"/>
            <w:hideMark/>
          </w:tcPr>
          <w:p w14:paraId="52A2F980" w14:textId="77777777" w:rsidR="00E2693B" w:rsidRPr="00E2693B" w:rsidRDefault="00E2693B" w:rsidP="00E2693B">
            <w:pPr>
              <w:spacing w:after="0" w:line="240" w:lineRule="auto"/>
              <w:rPr>
                <w:rFonts w:ascii="Calibri" w:eastAsia="Times New Roman" w:hAnsi="Calibri" w:cs="Times New Roman"/>
                <w:b/>
                <w:bCs/>
                <w:color w:val="FFFFFF"/>
                <w:lang w:eastAsia="ru-RU"/>
              </w:rPr>
            </w:pPr>
            <w:proofErr w:type="spellStart"/>
            <w:r w:rsidRPr="00E2693B">
              <w:rPr>
                <w:rFonts w:ascii="Calibri" w:eastAsia="Times New Roman" w:hAnsi="Calibri" w:cs="Times New Roman"/>
                <w:b/>
                <w:bCs/>
                <w:color w:val="FFFFFF"/>
                <w:lang w:eastAsia="ru-RU"/>
              </w:rPr>
              <w:t>Field</w:t>
            </w:r>
            <w:proofErr w:type="spellEnd"/>
          </w:p>
        </w:tc>
        <w:tc>
          <w:tcPr>
            <w:tcW w:w="1843" w:type="dxa"/>
            <w:tcBorders>
              <w:top w:val="single" w:sz="4" w:space="0" w:color="auto"/>
              <w:left w:val="nil"/>
              <w:bottom w:val="single" w:sz="4" w:space="0" w:color="auto"/>
              <w:right w:val="single" w:sz="4" w:space="0" w:color="auto"/>
            </w:tcBorders>
            <w:shd w:val="clear" w:color="000000" w:fill="A5A5A5"/>
            <w:vAlign w:val="bottom"/>
            <w:hideMark/>
          </w:tcPr>
          <w:p w14:paraId="514A7A0B" w14:textId="77777777" w:rsidR="00E2693B" w:rsidRPr="00E2693B" w:rsidRDefault="00E2693B" w:rsidP="00E2693B">
            <w:pPr>
              <w:spacing w:after="0" w:line="240" w:lineRule="auto"/>
              <w:rPr>
                <w:rFonts w:ascii="Calibri" w:eastAsia="Times New Roman" w:hAnsi="Calibri" w:cs="Times New Roman"/>
                <w:b/>
                <w:bCs/>
                <w:color w:val="FFFFFF"/>
                <w:lang w:eastAsia="ru-RU"/>
              </w:rPr>
            </w:pPr>
            <w:r w:rsidRPr="00E2693B">
              <w:rPr>
                <w:rFonts w:ascii="Calibri" w:eastAsia="Times New Roman" w:hAnsi="Calibri" w:cs="Times New Roman"/>
                <w:b/>
                <w:bCs/>
                <w:color w:val="FFFFFF"/>
                <w:lang w:eastAsia="ru-RU"/>
              </w:rPr>
              <w:t xml:space="preserve">Data </w:t>
            </w:r>
            <w:proofErr w:type="spellStart"/>
            <w:r w:rsidRPr="00E2693B">
              <w:rPr>
                <w:rFonts w:ascii="Calibri" w:eastAsia="Times New Roman" w:hAnsi="Calibri" w:cs="Times New Roman"/>
                <w:b/>
                <w:bCs/>
                <w:color w:val="FFFFFF"/>
                <w:lang w:eastAsia="ru-RU"/>
              </w:rPr>
              <w:t>type</w:t>
            </w:r>
            <w:proofErr w:type="spellEnd"/>
          </w:p>
        </w:tc>
        <w:tc>
          <w:tcPr>
            <w:tcW w:w="4394" w:type="dxa"/>
            <w:tcBorders>
              <w:top w:val="single" w:sz="4" w:space="0" w:color="auto"/>
              <w:left w:val="nil"/>
              <w:bottom w:val="single" w:sz="4" w:space="0" w:color="auto"/>
              <w:right w:val="single" w:sz="4" w:space="0" w:color="auto"/>
            </w:tcBorders>
            <w:shd w:val="clear" w:color="000000" w:fill="A5A5A5"/>
            <w:vAlign w:val="bottom"/>
            <w:hideMark/>
          </w:tcPr>
          <w:p w14:paraId="3138C9F8" w14:textId="77777777" w:rsidR="00E2693B" w:rsidRPr="00E2693B" w:rsidRDefault="00E2693B" w:rsidP="00E2693B">
            <w:pPr>
              <w:spacing w:after="0" w:line="240" w:lineRule="auto"/>
              <w:rPr>
                <w:rFonts w:ascii="Calibri" w:eastAsia="Times New Roman" w:hAnsi="Calibri" w:cs="Times New Roman"/>
                <w:b/>
                <w:bCs/>
                <w:color w:val="FFFFFF"/>
                <w:lang w:eastAsia="ru-RU"/>
              </w:rPr>
            </w:pPr>
            <w:proofErr w:type="spellStart"/>
            <w:r w:rsidRPr="00E2693B">
              <w:rPr>
                <w:rFonts w:ascii="Calibri" w:eastAsia="Times New Roman" w:hAnsi="Calibri" w:cs="Times New Roman"/>
                <w:b/>
                <w:bCs/>
                <w:color w:val="FFFFFF"/>
                <w:lang w:eastAsia="ru-RU"/>
              </w:rPr>
              <w:t>Description</w:t>
            </w:r>
            <w:proofErr w:type="spellEnd"/>
          </w:p>
        </w:tc>
        <w:tc>
          <w:tcPr>
            <w:tcW w:w="1418" w:type="dxa"/>
            <w:tcBorders>
              <w:top w:val="single" w:sz="4" w:space="0" w:color="auto"/>
              <w:left w:val="nil"/>
              <w:bottom w:val="single" w:sz="4" w:space="0" w:color="auto"/>
              <w:right w:val="single" w:sz="4" w:space="0" w:color="auto"/>
            </w:tcBorders>
            <w:shd w:val="clear" w:color="000000" w:fill="A5A5A5"/>
            <w:vAlign w:val="bottom"/>
            <w:hideMark/>
          </w:tcPr>
          <w:p w14:paraId="6AA8FDFE" w14:textId="77777777" w:rsidR="00E2693B" w:rsidRPr="00E2693B" w:rsidRDefault="00E2693B" w:rsidP="00E2693B">
            <w:pPr>
              <w:spacing w:after="0" w:line="240" w:lineRule="auto"/>
              <w:rPr>
                <w:rFonts w:ascii="Calibri" w:eastAsia="Times New Roman" w:hAnsi="Calibri" w:cs="Times New Roman"/>
                <w:b/>
                <w:bCs/>
                <w:color w:val="FFFFFF"/>
                <w:lang w:eastAsia="ru-RU"/>
              </w:rPr>
            </w:pPr>
            <w:proofErr w:type="spellStart"/>
            <w:r w:rsidRPr="00E2693B">
              <w:rPr>
                <w:rFonts w:ascii="Calibri" w:eastAsia="Times New Roman" w:hAnsi="Calibri" w:cs="Times New Roman"/>
                <w:b/>
                <w:bCs/>
                <w:color w:val="FFFFFF"/>
                <w:lang w:eastAsia="ru-RU"/>
              </w:rPr>
              <w:t>Default</w:t>
            </w:r>
            <w:proofErr w:type="spellEnd"/>
            <w:r w:rsidRPr="00E2693B">
              <w:rPr>
                <w:rFonts w:ascii="Calibri" w:eastAsia="Times New Roman" w:hAnsi="Calibri" w:cs="Times New Roman"/>
                <w:b/>
                <w:bCs/>
                <w:color w:val="FFFFFF"/>
                <w:lang w:eastAsia="ru-RU"/>
              </w:rPr>
              <w:t xml:space="preserve"> </w:t>
            </w:r>
            <w:proofErr w:type="spellStart"/>
            <w:r w:rsidRPr="00E2693B">
              <w:rPr>
                <w:rFonts w:ascii="Calibri" w:eastAsia="Times New Roman" w:hAnsi="Calibri" w:cs="Times New Roman"/>
                <w:b/>
                <w:bCs/>
                <w:color w:val="FFFFFF"/>
                <w:lang w:eastAsia="ru-RU"/>
              </w:rPr>
              <w:t>value</w:t>
            </w:r>
            <w:proofErr w:type="spellEnd"/>
          </w:p>
        </w:tc>
      </w:tr>
      <w:tr w:rsidR="00E2693B" w:rsidRPr="00E2693B" w14:paraId="5738D150" w14:textId="77777777" w:rsidTr="00E2693B">
        <w:trPr>
          <w:trHeight w:val="285"/>
        </w:trPr>
        <w:tc>
          <w:tcPr>
            <w:tcW w:w="1843" w:type="dxa"/>
            <w:tcBorders>
              <w:top w:val="nil"/>
              <w:left w:val="single" w:sz="4" w:space="0" w:color="auto"/>
              <w:bottom w:val="single" w:sz="4" w:space="0" w:color="auto"/>
              <w:right w:val="single" w:sz="4" w:space="0" w:color="auto"/>
            </w:tcBorders>
            <w:shd w:val="clear" w:color="auto" w:fill="auto"/>
            <w:vAlign w:val="bottom"/>
            <w:hideMark/>
          </w:tcPr>
          <w:p w14:paraId="514D9F7D" w14:textId="77777777" w:rsidR="00E2693B" w:rsidRPr="00E2693B" w:rsidRDefault="00E2693B" w:rsidP="00E2693B">
            <w:pPr>
              <w:spacing w:after="0" w:line="240" w:lineRule="auto"/>
              <w:rPr>
                <w:rFonts w:ascii="Calibri" w:eastAsia="Times New Roman" w:hAnsi="Calibri" w:cs="Times New Roman"/>
                <w:color w:val="000000"/>
                <w:lang w:eastAsia="ru-RU"/>
              </w:rPr>
            </w:pPr>
            <w:proofErr w:type="spellStart"/>
            <w:r w:rsidRPr="00E2693B">
              <w:rPr>
                <w:rFonts w:ascii="Calibri" w:eastAsia="Times New Roman" w:hAnsi="Calibri" w:cs="Times New Roman"/>
                <w:color w:val="000000"/>
                <w:lang w:eastAsia="ru-RU"/>
              </w:rPr>
              <w:t>rec_id</w:t>
            </w:r>
            <w:proofErr w:type="spellEnd"/>
          </w:p>
        </w:tc>
        <w:tc>
          <w:tcPr>
            <w:tcW w:w="1843" w:type="dxa"/>
            <w:tcBorders>
              <w:top w:val="nil"/>
              <w:left w:val="nil"/>
              <w:bottom w:val="single" w:sz="4" w:space="0" w:color="auto"/>
              <w:right w:val="single" w:sz="4" w:space="0" w:color="auto"/>
            </w:tcBorders>
            <w:shd w:val="clear" w:color="auto" w:fill="auto"/>
            <w:vAlign w:val="bottom"/>
            <w:hideMark/>
          </w:tcPr>
          <w:p w14:paraId="29EC62BE" w14:textId="77777777" w:rsidR="00E2693B" w:rsidRPr="00E2693B" w:rsidRDefault="00E2693B" w:rsidP="00E2693B">
            <w:pPr>
              <w:spacing w:after="0" w:line="240" w:lineRule="auto"/>
              <w:rPr>
                <w:rFonts w:ascii="Calibri" w:eastAsia="Times New Roman" w:hAnsi="Calibri" w:cs="Times New Roman"/>
                <w:color w:val="000000"/>
                <w:lang w:eastAsia="ru-RU"/>
              </w:rPr>
            </w:pPr>
            <w:proofErr w:type="spellStart"/>
            <w:r w:rsidRPr="00E2693B">
              <w:rPr>
                <w:rFonts w:ascii="Calibri" w:eastAsia="Times New Roman" w:hAnsi="Calibri" w:cs="Times New Roman"/>
                <w:color w:val="000000"/>
                <w:lang w:eastAsia="ru-RU"/>
              </w:rPr>
              <w:t>int</w:t>
            </w:r>
            <w:proofErr w:type="spellEnd"/>
          </w:p>
        </w:tc>
        <w:tc>
          <w:tcPr>
            <w:tcW w:w="4394" w:type="dxa"/>
            <w:tcBorders>
              <w:top w:val="nil"/>
              <w:left w:val="nil"/>
              <w:bottom w:val="single" w:sz="4" w:space="0" w:color="auto"/>
              <w:right w:val="single" w:sz="4" w:space="0" w:color="auto"/>
            </w:tcBorders>
            <w:shd w:val="clear" w:color="auto" w:fill="auto"/>
            <w:vAlign w:val="bottom"/>
            <w:hideMark/>
          </w:tcPr>
          <w:p w14:paraId="6C94CED0" w14:textId="77777777" w:rsidR="00E2693B" w:rsidRPr="00E2693B" w:rsidRDefault="00E2693B" w:rsidP="00E2693B">
            <w:pPr>
              <w:spacing w:after="0" w:line="240" w:lineRule="auto"/>
              <w:rPr>
                <w:rFonts w:ascii="Calibri" w:eastAsia="Times New Roman" w:hAnsi="Calibri" w:cs="Times New Roman"/>
                <w:color w:val="000000"/>
                <w:lang w:eastAsia="ru-RU"/>
              </w:rPr>
            </w:pPr>
            <w:proofErr w:type="spellStart"/>
            <w:r w:rsidRPr="00E2693B">
              <w:rPr>
                <w:rFonts w:ascii="Calibri" w:eastAsia="Times New Roman" w:hAnsi="Calibri" w:cs="Times New Roman"/>
                <w:color w:val="000000"/>
                <w:lang w:eastAsia="ru-RU"/>
              </w:rPr>
              <w:t>Primary</w:t>
            </w:r>
            <w:proofErr w:type="spellEnd"/>
            <w:r w:rsidRPr="00E2693B">
              <w:rPr>
                <w:rFonts w:ascii="Calibri" w:eastAsia="Times New Roman" w:hAnsi="Calibri" w:cs="Times New Roman"/>
                <w:color w:val="000000"/>
                <w:lang w:eastAsia="ru-RU"/>
              </w:rPr>
              <w:t xml:space="preserve"> </w:t>
            </w:r>
            <w:proofErr w:type="spellStart"/>
            <w:r w:rsidRPr="00E2693B">
              <w:rPr>
                <w:rFonts w:ascii="Calibri" w:eastAsia="Times New Roman" w:hAnsi="Calibri" w:cs="Times New Roman"/>
                <w:color w:val="000000"/>
                <w:lang w:eastAsia="ru-RU"/>
              </w:rPr>
              <w:t>key</w:t>
            </w:r>
            <w:proofErr w:type="spellEnd"/>
          </w:p>
        </w:tc>
        <w:tc>
          <w:tcPr>
            <w:tcW w:w="1418" w:type="dxa"/>
            <w:tcBorders>
              <w:top w:val="nil"/>
              <w:left w:val="nil"/>
              <w:bottom w:val="single" w:sz="4" w:space="0" w:color="auto"/>
              <w:right w:val="single" w:sz="4" w:space="0" w:color="auto"/>
            </w:tcBorders>
            <w:shd w:val="clear" w:color="auto" w:fill="auto"/>
            <w:vAlign w:val="bottom"/>
            <w:hideMark/>
          </w:tcPr>
          <w:p w14:paraId="23CEFFD2" w14:textId="77777777" w:rsidR="00E2693B" w:rsidRPr="00E2693B" w:rsidRDefault="00E2693B" w:rsidP="00E2693B">
            <w:pPr>
              <w:spacing w:after="0" w:line="240" w:lineRule="auto"/>
              <w:rPr>
                <w:rFonts w:ascii="Calibri" w:eastAsia="Times New Roman" w:hAnsi="Calibri" w:cs="Times New Roman"/>
                <w:color w:val="000000"/>
                <w:lang w:eastAsia="ru-RU"/>
              </w:rPr>
            </w:pPr>
            <w:r w:rsidRPr="00E2693B">
              <w:rPr>
                <w:rFonts w:ascii="Calibri" w:eastAsia="Times New Roman" w:hAnsi="Calibri" w:cs="Times New Roman"/>
                <w:color w:val="000000"/>
                <w:lang w:eastAsia="ru-RU"/>
              </w:rPr>
              <w:t> </w:t>
            </w:r>
          </w:p>
        </w:tc>
      </w:tr>
      <w:tr w:rsidR="00E2693B" w:rsidRPr="00E2693B" w14:paraId="3F9DF318" w14:textId="77777777" w:rsidTr="00E2693B">
        <w:trPr>
          <w:trHeight w:val="973"/>
        </w:trPr>
        <w:tc>
          <w:tcPr>
            <w:tcW w:w="1843" w:type="dxa"/>
            <w:tcBorders>
              <w:top w:val="nil"/>
              <w:left w:val="single" w:sz="4" w:space="0" w:color="auto"/>
              <w:bottom w:val="single" w:sz="4" w:space="0" w:color="auto"/>
              <w:right w:val="single" w:sz="4" w:space="0" w:color="auto"/>
            </w:tcBorders>
            <w:shd w:val="clear" w:color="auto" w:fill="auto"/>
            <w:vAlign w:val="bottom"/>
            <w:hideMark/>
          </w:tcPr>
          <w:p w14:paraId="39C2C27B" w14:textId="77777777" w:rsidR="00E2693B" w:rsidRPr="00E2693B" w:rsidRDefault="00E2693B" w:rsidP="00E2693B">
            <w:pPr>
              <w:spacing w:after="0" w:line="240" w:lineRule="auto"/>
              <w:rPr>
                <w:rFonts w:ascii="Calibri" w:eastAsia="Times New Roman" w:hAnsi="Calibri" w:cs="Times New Roman"/>
                <w:color w:val="000000"/>
                <w:lang w:eastAsia="ru-RU"/>
              </w:rPr>
            </w:pPr>
            <w:proofErr w:type="spellStart"/>
            <w:r w:rsidRPr="00E2693B">
              <w:rPr>
                <w:rFonts w:ascii="Calibri" w:eastAsia="Times New Roman" w:hAnsi="Calibri" w:cs="Times New Roman"/>
                <w:color w:val="000000"/>
                <w:lang w:eastAsia="ru-RU"/>
              </w:rPr>
              <w:t>execution_guid</w:t>
            </w:r>
            <w:proofErr w:type="spellEnd"/>
          </w:p>
        </w:tc>
        <w:tc>
          <w:tcPr>
            <w:tcW w:w="1843" w:type="dxa"/>
            <w:tcBorders>
              <w:top w:val="nil"/>
              <w:left w:val="nil"/>
              <w:bottom w:val="single" w:sz="4" w:space="0" w:color="auto"/>
              <w:right w:val="single" w:sz="4" w:space="0" w:color="auto"/>
            </w:tcBorders>
            <w:shd w:val="clear" w:color="auto" w:fill="auto"/>
            <w:vAlign w:val="bottom"/>
            <w:hideMark/>
          </w:tcPr>
          <w:p w14:paraId="7FABA90B" w14:textId="77777777" w:rsidR="00E2693B" w:rsidRPr="00E2693B" w:rsidRDefault="00E2693B" w:rsidP="00E2693B">
            <w:pPr>
              <w:spacing w:after="0" w:line="240" w:lineRule="auto"/>
              <w:rPr>
                <w:rFonts w:ascii="Calibri" w:eastAsia="Times New Roman" w:hAnsi="Calibri" w:cs="Times New Roman"/>
                <w:color w:val="000000"/>
                <w:lang w:eastAsia="ru-RU"/>
              </w:rPr>
            </w:pPr>
            <w:proofErr w:type="spellStart"/>
            <w:r w:rsidRPr="00E2693B">
              <w:rPr>
                <w:rFonts w:ascii="Calibri" w:eastAsia="Times New Roman" w:hAnsi="Calibri" w:cs="Times New Roman"/>
                <w:color w:val="000000"/>
                <w:lang w:eastAsia="ru-RU"/>
              </w:rPr>
              <w:t>uniqueidentifier</w:t>
            </w:r>
            <w:proofErr w:type="spellEnd"/>
          </w:p>
        </w:tc>
        <w:tc>
          <w:tcPr>
            <w:tcW w:w="4394" w:type="dxa"/>
            <w:tcBorders>
              <w:top w:val="nil"/>
              <w:left w:val="nil"/>
              <w:bottom w:val="single" w:sz="4" w:space="0" w:color="auto"/>
              <w:right w:val="single" w:sz="4" w:space="0" w:color="auto"/>
            </w:tcBorders>
            <w:shd w:val="clear" w:color="auto" w:fill="auto"/>
            <w:vAlign w:val="bottom"/>
            <w:hideMark/>
          </w:tcPr>
          <w:p w14:paraId="77810C52" w14:textId="77777777" w:rsidR="00E2693B" w:rsidRPr="00E2693B" w:rsidRDefault="00E2693B" w:rsidP="00E2693B">
            <w:pPr>
              <w:spacing w:after="0" w:line="240" w:lineRule="auto"/>
              <w:rPr>
                <w:rFonts w:ascii="Calibri" w:eastAsia="Times New Roman" w:hAnsi="Calibri" w:cs="Times New Roman"/>
                <w:color w:val="000000"/>
                <w:lang w:eastAsia="ru-RU"/>
              </w:rPr>
            </w:pPr>
            <w:r w:rsidRPr="00E2693B">
              <w:rPr>
                <w:rFonts w:ascii="Calibri" w:eastAsia="Times New Roman" w:hAnsi="Calibri" w:cs="Times New Roman"/>
                <w:color w:val="000000"/>
                <w:lang w:val="en-US" w:eastAsia="ru-RU"/>
              </w:rPr>
              <w:t xml:space="preserve">Unique identifier. Same for records generated during one DBCC launch. </w:t>
            </w:r>
            <w:proofErr w:type="spellStart"/>
            <w:r w:rsidRPr="00E2693B">
              <w:rPr>
                <w:rFonts w:ascii="Calibri" w:eastAsia="Times New Roman" w:hAnsi="Calibri" w:cs="Times New Roman"/>
                <w:color w:val="000000"/>
                <w:lang w:eastAsia="ru-RU"/>
              </w:rPr>
              <w:t>Not</w:t>
            </w:r>
            <w:proofErr w:type="spellEnd"/>
            <w:r w:rsidRPr="00E2693B">
              <w:rPr>
                <w:rFonts w:ascii="Calibri" w:eastAsia="Times New Roman" w:hAnsi="Calibri" w:cs="Times New Roman"/>
                <w:color w:val="000000"/>
                <w:lang w:eastAsia="ru-RU"/>
              </w:rPr>
              <w:t xml:space="preserve"> </w:t>
            </w:r>
            <w:proofErr w:type="spellStart"/>
            <w:r w:rsidRPr="00E2693B">
              <w:rPr>
                <w:rFonts w:ascii="Calibri" w:eastAsia="Times New Roman" w:hAnsi="Calibri" w:cs="Times New Roman"/>
                <w:color w:val="000000"/>
                <w:lang w:eastAsia="ru-RU"/>
              </w:rPr>
              <w:t>related</w:t>
            </w:r>
            <w:proofErr w:type="spellEnd"/>
            <w:r w:rsidRPr="00E2693B">
              <w:rPr>
                <w:rFonts w:ascii="Calibri" w:eastAsia="Times New Roman" w:hAnsi="Calibri" w:cs="Times New Roman"/>
                <w:color w:val="000000"/>
                <w:lang w:eastAsia="ru-RU"/>
              </w:rPr>
              <w:t xml:space="preserve"> </w:t>
            </w:r>
            <w:proofErr w:type="spellStart"/>
            <w:r w:rsidRPr="00E2693B">
              <w:rPr>
                <w:rFonts w:ascii="Calibri" w:eastAsia="Times New Roman" w:hAnsi="Calibri" w:cs="Times New Roman"/>
                <w:color w:val="000000"/>
                <w:lang w:eastAsia="ru-RU"/>
              </w:rPr>
              <w:t>to</w:t>
            </w:r>
            <w:proofErr w:type="spellEnd"/>
            <w:r w:rsidRPr="00E2693B">
              <w:rPr>
                <w:rFonts w:ascii="Calibri" w:eastAsia="Times New Roman" w:hAnsi="Calibri" w:cs="Times New Roman"/>
                <w:color w:val="000000"/>
                <w:lang w:eastAsia="ru-RU"/>
              </w:rPr>
              <w:t xml:space="preserve"> </w:t>
            </w:r>
            <w:proofErr w:type="spellStart"/>
            <w:r w:rsidRPr="00E2693B">
              <w:rPr>
                <w:rFonts w:ascii="Calibri" w:eastAsia="Times New Roman" w:hAnsi="Calibri" w:cs="Times New Roman"/>
                <w:color w:val="000000"/>
                <w:lang w:eastAsia="ru-RU"/>
              </w:rPr>
              <w:t>any</w:t>
            </w:r>
            <w:proofErr w:type="spellEnd"/>
            <w:r w:rsidRPr="00E2693B">
              <w:rPr>
                <w:rFonts w:ascii="Calibri" w:eastAsia="Times New Roman" w:hAnsi="Calibri" w:cs="Times New Roman"/>
                <w:color w:val="000000"/>
                <w:lang w:eastAsia="ru-RU"/>
              </w:rPr>
              <w:t xml:space="preserve"> </w:t>
            </w:r>
            <w:proofErr w:type="spellStart"/>
            <w:r w:rsidRPr="00E2693B">
              <w:rPr>
                <w:rFonts w:ascii="Calibri" w:eastAsia="Times New Roman" w:hAnsi="Calibri" w:cs="Times New Roman"/>
                <w:color w:val="000000"/>
                <w:lang w:eastAsia="ru-RU"/>
              </w:rPr>
              <w:t>fields</w:t>
            </w:r>
            <w:proofErr w:type="spellEnd"/>
            <w:r w:rsidRPr="00E2693B">
              <w:rPr>
                <w:rFonts w:ascii="Calibri" w:eastAsia="Times New Roman" w:hAnsi="Calibri" w:cs="Times New Roman"/>
                <w:color w:val="000000"/>
                <w:lang w:eastAsia="ru-RU"/>
              </w:rPr>
              <w:t xml:space="preserve"> </w:t>
            </w:r>
            <w:proofErr w:type="spellStart"/>
            <w:r w:rsidRPr="00E2693B">
              <w:rPr>
                <w:rFonts w:ascii="Calibri" w:eastAsia="Times New Roman" w:hAnsi="Calibri" w:cs="Times New Roman"/>
                <w:color w:val="000000"/>
                <w:lang w:eastAsia="ru-RU"/>
              </w:rPr>
              <w:t>in</w:t>
            </w:r>
            <w:proofErr w:type="spellEnd"/>
            <w:r w:rsidRPr="00E2693B">
              <w:rPr>
                <w:rFonts w:ascii="Calibri" w:eastAsia="Times New Roman" w:hAnsi="Calibri" w:cs="Times New Roman"/>
                <w:color w:val="000000"/>
                <w:lang w:eastAsia="ru-RU"/>
              </w:rPr>
              <w:t xml:space="preserve"> </w:t>
            </w:r>
            <w:proofErr w:type="spellStart"/>
            <w:r w:rsidRPr="00E2693B">
              <w:rPr>
                <w:rFonts w:ascii="Calibri" w:eastAsia="Times New Roman" w:hAnsi="Calibri" w:cs="Times New Roman"/>
                <w:color w:val="000000"/>
                <w:lang w:eastAsia="ru-RU"/>
              </w:rPr>
              <w:t>dbo.Tasks</w:t>
            </w:r>
            <w:proofErr w:type="spellEnd"/>
          </w:p>
        </w:tc>
        <w:tc>
          <w:tcPr>
            <w:tcW w:w="1418" w:type="dxa"/>
            <w:tcBorders>
              <w:top w:val="nil"/>
              <w:left w:val="nil"/>
              <w:bottom w:val="single" w:sz="4" w:space="0" w:color="auto"/>
              <w:right w:val="single" w:sz="4" w:space="0" w:color="auto"/>
            </w:tcBorders>
            <w:shd w:val="clear" w:color="auto" w:fill="auto"/>
            <w:vAlign w:val="bottom"/>
            <w:hideMark/>
          </w:tcPr>
          <w:p w14:paraId="2CC29369" w14:textId="77777777" w:rsidR="00E2693B" w:rsidRPr="00E2693B" w:rsidRDefault="00E2693B" w:rsidP="00E2693B">
            <w:pPr>
              <w:spacing w:after="0" w:line="240" w:lineRule="auto"/>
              <w:rPr>
                <w:rFonts w:ascii="Calibri" w:eastAsia="Times New Roman" w:hAnsi="Calibri" w:cs="Times New Roman"/>
                <w:color w:val="000000"/>
                <w:lang w:eastAsia="ru-RU"/>
              </w:rPr>
            </w:pPr>
            <w:r w:rsidRPr="00E2693B">
              <w:rPr>
                <w:rFonts w:ascii="Calibri" w:eastAsia="Times New Roman" w:hAnsi="Calibri" w:cs="Times New Roman"/>
                <w:color w:val="000000"/>
                <w:lang w:eastAsia="ru-RU"/>
              </w:rPr>
              <w:t> </w:t>
            </w:r>
          </w:p>
        </w:tc>
      </w:tr>
      <w:tr w:rsidR="00E2693B" w:rsidRPr="00F455C2" w14:paraId="62F5BAA6" w14:textId="77777777" w:rsidTr="00E2693B">
        <w:trPr>
          <w:trHeight w:val="703"/>
        </w:trPr>
        <w:tc>
          <w:tcPr>
            <w:tcW w:w="1843" w:type="dxa"/>
            <w:tcBorders>
              <w:top w:val="nil"/>
              <w:left w:val="single" w:sz="4" w:space="0" w:color="auto"/>
              <w:bottom w:val="single" w:sz="4" w:space="0" w:color="auto"/>
              <w:right w:val="single" w:sz="4" w:space="0" w:color="auto"/>
            </w:tcBorders>
            <w:shd w:val="clear" w:color="auto" w:fill="auto"/>
            <w:vAlign w:val="bottom"/>
            <w:hideMark/>
          </w:tcPr>
          <w:p w14:paraId="2983B24B" w14:textId="77777777" w:rsidR="00E2693B" w:rsidRPr="00E2693B" w:rsidRDefault="00E2693B" w:rsidP="00E2693B">
            <w:pPr>
              <w:spacing w:after="0" w:line="240" w:lineRule="auto"/>
              <w:rPr>
                <w:rFonts w:ascii="Calibri" w:eastAsia="Times New Roman" w:hAnsi="Calibri" w:cs="Times New Roman"/>
                <w:color w:val="000000"/>
                <w:lang w:eastAsia="ru-RU"/>
              </w:rPr>
            </w:pPr>
            <w:proofErr w:type="spellStart"/>
            <w:r w:rsidRPr="00E2693B">
              <w:rPr>
                <w:rFonts w:ascii="Calibri" w:eastAsia="Times New Roman" w:hAnsi="Calibri" w:cs="Times New Roman"/>
                <w:color w:val="000000"/>
                <w:lang w:eastAsia="ru-RU"/>
              </w:rPr>
              <w:t>log_date</w:t>
            </w:r>
            <w:proofErr w:type="spellEnd"/>
          </w:p>
        </w:tc>
        <w:tc>
          <w:tcPr>
            <w:tcW w:w="1843" w:type="dxa"/>
            <w:tcBorders>
              <w:top w:val="nil"/>
              <w:left w:val="nil"/>
              <w:bottom w:val="single" w:sz="4" w:space="0" w:color="auto"/>
              <w:right w:val="single" w:sz="4" w:space="0" w:color="auto"/>
            </w:tcBorders>
            <w:shd w:val="clear" w:color="auto" w:fill="auto"/>
            <w:vAlign w:val="bottom"/>
            <w:hideMark/>
          </w:tcPr>
          <w:p w14:paraId="3C5BA12B" w14:textId="77777777" w:rsidR="00E2693B" w:rsidRPr="00E2693B" w:rsidRDefault="00E2693B" w:rsidP="00E2693B">
            <w:pPr>
              <w:spacing w:after="0" w:line="240" w:lineRule="auto"/>
              <w:rPr>
                <w:rFonts w:ascii="Calibri" w:eastAsia="Times New Roman" w:hAnsi="Calibri" w:cs="Times New Roman"/>
                <w:color w:val="000000"/>
                <w:lang w:eastAsia="ru-RU"/>
              </w:rPr>
            </w:pPr>
            <w:proofErr w:type="spellStart"/>
            <w:r w:rsidRPr="00E2693B">
              <w:rPr>
                <w:rFonts w:ascii="Calibri" w:eastAsia="Times New Roman" w:hAnsi="Calibri" w:cs="Times New Roman"/>
                <w:color w:val="000000"/>
                <w:lang w:eastAsia="ru-RU"/>
              </w:rPr>
              <w:t>datetime</w:t>
            </w:r>
            <w:proofErr w:type="spellEnd"/>
          </w:p>
        </w:tc>
        <w:tc>
          <w:tcPr>
            <w:tcW w:w="4394" w:type="dxa"/>
            <w:tcBorders>
              <w:top w:val="nil"/>
              <w:left w:val="nil"/>
              <w:bottom w:val="single" w:sz="4" w:space="0" w:color="auto"/>
              <w:right w:val="single" w:sz="4" w:space="0" w:color="auto"/>
            </w:tcBorders>
            <w:shd w:val="clear" w:color="auto" w:fill="auto"/>
            <w:vAlign w:val="bottom"/>
            <w:hideMark/>
          </w:tcPr>
          <w:p w14:paraId="2242B1C2" w14:textId="77777777" w:rsidR="00E2693B" w:rsidRPr="00E2693B" w:rsidRDefault="00E2693B" w:rsidP="00E2693B">
            <w:pPr>
              <w:spacing w:after="0" w:line="240" w:lineRule="auto"/>
              <w:rPr>
                <w:rFonts w:ascii="Calibri" w:eastAsia="Times New Roman" w:hAnsi="Calibri" w:cs="Times New Roman"/>
                <w:color w:val="000000"/>
                <w:lang w:val="en-US" w:eastAsia="ru-RU"/>
              </w:rPr>
            </w:pPr>
            <w:r w:rsidRPr="00E2693B">
              <w:rPr>
                <w:rFonts w:ascii="Calibri" w:eastAsia="Times New Roman" w:hAnsi="Calibri" w:cs="Times New Roman"/>
                <w:color w:val="000000"/>
                <w:lang w:val="en-US" w:eastAsia="ru-RU"/>
              </w:rPr>
              <w:t>Date and time when check has been executed</w:t>
            </w:r>
          </w:p>
        </w:tc>
        <w:tc>
          <w:tcPr>
            <w:tcW w:w="1418" w:type="dxa"/>
            <w:tcBorders>
              <w:top w:val="nil"/>
              <w:left w:val="nil"/>
              <w:bottom w:val="single" w:sz="4" w:space="0" w:color="auto"/>
              <w:right w:val="single" w:sz="4" w:space="0" w:color="auto"/>
            </w:tcBorders>
            <w:shd w:val="clear" w:color="auto" w:fill="auto"/>
            <w:vAlign w:val="bottom"/>
            <w:hideMark/>
          </w:tcPr>
          <w:p w14:paraId="73AA2FB9" w14:textId="77777777" w:rsidR="00E2693B" w:rsidRPr="00E2693B" w:rsidRDefault="00E2693B" w:rsidP="00E2693B">
            <w:pPr>
              <w:spacing w:after="0" w:line="240" w:lineRule="auto"/>
              <w:rPr>
                <w:rFonts w:ascii="Calibri" w:eastAsia="Times New Roman" w:hAnsi="Calibri" w:cs="Times New Roman"/>
                <w:color w:val="000000"/>
                <w:lang w:val="en-US" w:eastAsia="ru-RU"/>
              </w:rPr>
            </w:pPr>
            <w:r w:rsidRPr="00E2693B">
              <w:rPr>
                <w:rFonts w:ascii="Calibri" w:eastAsia="Times New Roman" w:hAnsi="Calibri" w:cs="Times New Roman"/>
                <w:color w:val="000000"/>
                <w:lang w:val="en-US" w:eastAsia="ru-RU"/>
              </w:rPr>
              <w:t> </w:t>
            </w:r>
          </w:p>
        </w:tc>
      </w:tr>
      <w:tr w:rsidR="00E2693B" w:rsidRPr="00F455C2" w14:paraId="78E847F7" w14:textId="77777777" w:rsidTr="00E2693B">
        <w:trPr>
          <w:trHeight w:val="285"/>
        </w:trPr>
        <w:tc>
          <w:tcPr>
            <w:tcW w:w="9498"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0806689F" w14:textId="77777777" w:rsidR="00E2693B" w:rsidRPr="00E2693B" w:rsidRDefault="00E2693B" w:rsidP="00E2693B">
            <w:pPr>
              <w:spacing w:after="0" w:line="240" w:lineRule="auto"/>
              <w:jc w:val="center"/>
              <w:rPr>
                <w:rFonts w:ascii="Calibri" w:eastAsia="Times New Roman" w:hAnsi="Calibri" w:cs="Times New Roman"/>
                <w:b/>
                <w:i/>
                <w:color w:val="000000"/>
                <w:lang w:val="en-US" w:eastAsia="ru-RU"/>
              </w:rPr>
            </w:pPr>
            <w:r w:rsidRPr="00E2693B">
              <w:rPr>
                <w:rFonts w:ascii="Calibri" w:eastAsia="Times New Roman" w:hAnsi="Calibri" w:cs="Times New Roman"/>
                <w:b/>
                <w:i/>
                <w:color w:val="000000"/>
                <w:lang w:val="en-US" w:eastAsia="ru-RU"/>
              </w:rPr>
              <w:t>All other fields are from standard DBCC output.</w:t>
            </w:r>
          </w:p>
        </w:tc>
      </w:tr>
    </w:tbl>
    <w:p w14:paraId="51DC720D" w14:textId="77777777" w:rsidR="00E2693B" w:rsidRPr="00E2693B" w:rsidRDefault="00E2693B" w:rsidP="00E2693B">
      <w:pPr>
        <w:rPr>
          <w:lang w:val="en-US"/>
        </w:rPr>
      </w:pPr>
    </w:p>
    <w:p w14:paraId="474B13F1" w14:textId="6894240B" w:rsidR="00E2693B" w:rsidRDefault="00EF7ECC" w:rsidP="00EF7ECC">
      <w:pPr>
        <w:pStyle w:val="Heading3"/>
        <w:rPr>
          <w:lang w:val="en-US"/>
        </w:rPr>
      </w:pPr>
      <w:bookmarkStart w:id="5" w:name="_dbo.Blacklist"/>
      <w:bookmarkEnd w:id="5"/>
      <w:proofErr w:type="spellStart"/>
      <w:r>
        <w:rPr>
          <w:lang w:val="en-US"/>
        </w:rPr>
        <w:t>dbo.Blacklist</w:t>
      </w:r>
      <w:proofErr w:type="spellEnd"/>
    </w:p>
    <w:p w14:paraId="16379F27" w14:textId="0024836F" w:rsidR="00EF7ECC" w:rsidRDefault="00EF7ECC" w:rsidP="00EF7ECC">
      <w:pPr>
        <w:rPr>
          <w:lang w:val="en-US"/>
        </w:rPr>
      </w:pPr>
      <w:r>
        <w:rPr>
          <w:lang w:val="en-US"/>
        </w:rPr>
        <w:t xml:space="preserve">This table stores records of all actions that should not be taken. You can blacklist any kind of maintenance task for any kind of objects. Each record represents a rule, described as </w:t>
      </w:r>
      <w:proofErr w:type="spellStart"/>
      <w:r>
        <w:rPr>
          <w:lang w:val="en-US"/>
        </w:rPr>
        <w:t>subsystem_id</w:t>
      </w:r>
      <w:proofErr w:type="spellEnd"/>
      <w:r>
        <w:rPr>
          <w:lang w:val="en-US"/>
        </w:rPr>
        <w:t xml:space="preserve">, </w:t>
      </w:r>
      <w:proofErr w:type="spellStart"/>
      <w:r>
        <w:rPr>
          <w:lang w:val="en-US"/>
        </w:rPr>
        <w:t>actiontype_id</w:t>
      </w:r>
      <w:proofErr w:type="spellEnd"/>
      <w:r>
        <w:rPr>
          <w:lang w:val="en-US"/>
        </w:rPr>
        <w:t xml:space="preserve">, </w:t>
      </w:r>
      <w:proofErr w:type="spellStart"/>
      <w:r>
        <w:rPr>
          <w:lang w:val="en-US"/>
        </w:rPr>
        <w:t>database_id</w:t>
      </w:r>
      <w:proofErr w:type="spellEnd"/>
      <w:r>
        <w:rPr>
          <w:lang w:val="en-US"/>
        </w:rPr>
        <w:t xml:space="preserve">, </w:t>
      </w:r>
      <w:proofErr w:type="spellStart"/>
      <w:r>
        <w:rPr>
          <w:lang w:val="en-US"/>
        </w:rPr>
        <w:t>table_id</w:t>
      </w:r>
      <w:proofErr w:type="spellEnd"/>
      <w:r>
        <w:rPr>
          <w:lang w:val="en-US"/>
        </w:rPr>
        <w:t xml:space="preserve"> and </w:t>
      </w:r>
      <w:proofErr w:type="spellStart"/>
      <w:r>
        <w:rPr>
          <w:lang w:val="en-US"/>
        </w:rPr>
        <w:t>index_id</w:t>
      </w:r>
      <w:proofErr w:type="spellEnd"/>
      <w:r>
        <w:rPr>
          <w:lang w:val="en-US"/>
        </w:rPr>
        <w:t xml:space="preserve">. NULL is used as *. To add any blacklist items there is a stored procedure </w:t>
      </w:r>
      <w:proofErr w:type="spellStart"/>
      <w:r>
        <w:rPr>
          <w:lang w:val="en-US"/>
        </w:rPr>
        <w:t>dbo.AddBlacklistItem</w:t>
      </w:r>
      <w:proofErr w:type="spellEnd"/>
      <w:r>
        <w:rPr>
          <w:lang w:val="en-US"/>
        </w:rPr>
        <w:t>. Rules can be enabled or disabled.</w:t>
      </w:r>
    </w:p>
    <w:p w14:paraId="13D2E47C" w14:textId="61D06080" w:rsidR="00EF7ECC" w:rsidRDefault="00F27A2D" w:rsidP="00F27A2D">
      <w:pPr>
        <w:pStyle w:val="Heading4"/>
        <w:rPr>
          <w:lang w:val="en-US"/>
        </w:rPr>
      </w:pPr>
      <w:r w:rsidRPr="00F27A2D">
        <w:rPr>
          <w:rStyle w:val="Heading4Char"/>
          <w:i/>
          <w:lang w:val="en-US"/>
        </w:rPr>
        <w:t>Fie</w:t>
      </w:r>
      <w:proofErr w:type="spellStart"/>
      <w:r w:rsidR="00EF7ECC" w:rsidRPr="00F27A2D">
        <w:rPr>
          <w:rStyle w:val="Heading4Char"/>
          <w:i/>
        </w:rPr>
        <w:t>lds</w:t>
      </w:r>
      <w:proofErr w:type="spellEnd"/>
      <w:r w:rsidR="00EF7ECC">
        <w:rPr>
          <w:lang w:val="en-US"/>
        </w:rPr>
        <w:t>:</w:t>
      </w:r>
    </w:p>
    <w:tbl>
      <w:tblPr>
        <w:tblW w:w="7220" w:type="dxa"/>
        <w:tblInd w:w="-5" w:type="dxa"/>
        <w:tblLook w:val="04A0" w:firstRow="1" w:lastRow="0" w:firstColumn="1" w:lastColumn="0" w:noHBand="0" w:noVBand="1"/>
      </w:tblPr>
      <w:tblGrid>
        <w:gridCol w:w="1656"/>
        <w:gridCol w:w="1030"/>
        <w:gridCol w:w="3493"/>
        <w:gridCol w:w="1041"/>
      </w:tblGrid>
      <w:tr w:rsidR="00EF7ECC" w:rsidRPr="00EF7ECC" w14:paraId="644AC457" w14:textId="77777777" w:rsidTr="00EF7ECC">
        <w:trPr>
          <w:trHeight w:val="570"/>
        </w:trPr>
        <w:tc>
          <w:tcPr>
            <w:tcW w:w="1660" w:type="dxa"/>
            <w:tcBorders>
              <w:top w:val="single" w:sz="4" w:space="0" w:color="auto"/>
              <w:left w:val="single" w:sz="4" w:space="0" w:color="auto"/>
              <w:bottom w:val="single" w:sz="4" w:space="0" w:color="auto"/>
              <w:right w:val="single" w:sz="4" w:space="0" w:color="auto"/>
            </w:tcBorders>
            <w:shd w:val="clear" w:color="000000" w:fill="A5A5A5"/>
            <w:vAlign w:val="bottom"/>
            <w:hideMark/>
          </w:tcPr>
          <w:p w14:paraId="08C8EFD1" w14:textId="77777777" w:rsidR="00EF7ECC" w:rsidRPr="00EF7ECC" w:rsidRDefault="00EF7ECC" w:rsidP="00EF7ECC">
            <w:pPr>
              <w:spacing w:after="0" w:line="240" w:lineRule="auto"/>
              <w:rPr>
                <w:rFonts w:ascii="Calibri" w:eastAsia="Times New Roman" w:hAnsi="Calibri" w:cs="Times New Roman"/>
                <w:b/>
                <w:bCs/>
                <w:color w:val="FFFFFF"/>
                <w:lang w:eastAsia="ru-RU"/>
              </w:rPr>
            </w:pPr>
            <w:proofErr w:type="spellStart"/>
            <w:r w:rsidRPr="00EF7ECC">
              <w:rPr>
                <w:rFonts w:ascii="Calibri" w:eastAsia="Times New Roman" w:hAnsi="Calibri" w:cs="Times New Roman"/>
                <w:b/>
                <w:bCs/>
                <w:color w:val="FFFFFF"/>
                <w:lang w:eastAsia="ru-RU"/>
              </w:rPr>
              <w:t>Field</w:t>
            </w:r>
            <w:proofErr w:type="spellEnd"/>
          </w:p>
        </w:tc>
        <w:tc>
          <w:tcPr>
            <w:tcW w:w="1020" w:type="dxa"/>
            <w:tcBorders>
              <w:top w:val="single" w:sz="4" w:space="0" w:color="auto"/>
              <w:left w:val="nil"/>
              <w:bottom w:val="single" w:sz="4" w:space="0" w:color="auto"/>
              <w:right w:val="single" w:sz="4" w:space="0" w:color="auto"/>
            </w:tcBorders>
            <w:shd w:val="clear" w:color="000000" w:fill="A5A5A5"/>
            <w:vAlign w:val="bottom"/>
            <w:hideMark/>
          </w:tcPr>
          <w:p w14:paraId="1FA4E6B7" w14:textId="77777777" w:rsidR="00EF7ECC" w:rsidRPr="00EF7ECC" w:rsidRDefault="00EF7ECC" w:rsidP="00EF7ECC">
            <w:pPr>
              <w:spacing w:after="0" w:line="240" w:lineRule="auto"/>
              <w:rPr>
                <w:rFonts w:ascii="Calibri" w:eastAsia="Times New Roman" w:hAnsi="Calibri" w:cs="Times New Roman"/>
                <w:b/>
                <w:bCs/>
                <w:color w:val="FFFFFF"/>
                <w:lang w:eastAsia="ru-RU"/>
              </w:rPr>
            </w:pPr>
            <w:r w:rsidRPr="00EF7ECC">
              <w:rPr>
                <w:rFonts w:ascii="Calibri" w:eastAsia="Times New Roman" w:hAnsi="Calibri" w:cs="Times New Roman"/>
                <w:b/>
                <w:bCs/>
                <w:color w:val="FFFFFF"/>
                <w:lang w:eastAsia="ru-RU"/>
              </w:rPr>
              <w:t xml:space="preserve">Data </w:t>
            </w:r>
            <w:proofErr w:type="spellStart"/>
            <w:r w:rsidRPr="00EF7ECC">
              <w:rPr>
                <w:rFonts w:ascii="Calibri" w:eastAsia="Times New Roman" w:hAnsi="Calibri" w:cs="Times New Roman"/>
                <w:b/>
                <w:bCs/>
                <w:color w:val="FFFFFF"/>
                <w:lang w:eastAsia="ru-RU"/>
              </w:rPr>
              <w:t>type</w:t>
            </w:r>
            <w:proofErr w:type="spellEnd"/>
          </w:p>
        </w:tc>
        <w:tc>
          <w:tcPr>
            <w:tcW w:w="3520" w:type="dxa"/>
            <w:tcBorders>
              <w:top w:val="single" w:sz="4" w:space="0" w:color="auto"/>
              <w:left w:val="nil"/>
              <w:bottom w:val="single" w:sz="4" w:space="0" w:color="auto"/>
              <w:right w:val="single" w:sz="4" w:space="0" w:color="auto"/>
            </w:tcBorders>
            <w:shd w:val="clear" w:color="000000" w:fill="A5A5A5"/>
            <w:vAlign w:val="bottom"/>
            <w:hideMark/>
          </w:tcPr>
          <w:p w14:paraId="1433C064" w14:textId="77777777" w:rsidR="00EF7ECC" w:rsidRPr="00EF7ECC" w:rsidRDefault="00EF7ECC" w:rsidP="00EF7ECC">
            <w:pPr>
              <w:spacing w:after="0" w:line="240" w:lineRule="auto"/>
              <w:rPr>
                <w:rFonts w:ascii="Calibri" w:eastAsia="Times New Roman" w:hAnsi="Calibri" w:cs="Times New Roman"/>
                <w:b/>
                <w:bCs/>
                <w:color w:val="FFFFFF"/>
                <w:lang w:eastAsia="ru-RU"/>
              </w:rPr>
            </w:pPr>
            <w:proofErr w:type="spellStart"/>
            <w:r w:rsidRPr="00EF7ECC">
              <w:rPr>
                <w:rFonts w:ascii="Calibri" w:eastAsia="Times New Roman" w:hAnsi="Calibri" w:cs="Times New Roman"/>
                <w:b/>
                <w:bCs/>
                <w:color w:val="FFFFFF"/>
                <w:lang w:eastAsia="ru-RU"/>
              </w:rPr>
              <w:t>Description</w:t>
            </w:r>
            <w:proofErr w:type="spellEnd"/>
          </w:p>
        </w:tc>
        <w:tc>
          <w:tcPr>
            <w:tcW w:w="1020" w:type="dxa"/>
            <w:tcBorders>
              <w:top w:val="single" w:sz="4" w:space="0" w:color="auto"/>
              <w:left w:val="nil"/>
              <w:bottom w:val="single" w:sz="4" w:space="0" w:color="auto"/>
              <w:right w:val="single" w:sz="4" w:space="0" w:color="auto"/>
            </w:tcBorders>
            <w:shd w:val="clear" w:color="000000" w:fill="A5A5A5"/>
            <w:vAlign w:val="bottom"/>
            <w:hideMark/>
          </w:tcPr>
          <w:p w14:paraId="206881DD" w14:textId="77777777" w:rsidR="00EF7ECC" w:rsidRPr="00EF7ECC" w:rsidRDefault="00EF7ECC" w:rsidP="00EF7ECC">
            <w:pPr>
              <w:spacing w:after="0" w:line="240" w:lineRule="auto"/>
              <w:rPr>
                <w:rFonts w:ascii="Calibri" w:eastAsia="Times New Roman" w:hAnsi="Calibri" w:cs="Times New Roman"/>
                <w:b/>
                <w:bCs/>
                <w:color w:val="FFFFFF"/>
                <w:lang w:eastAsia="ru-RU"/>
              </w:rPr>
            </w:pPr>
            <w:proofErr w:type="spellStart"/>
            <w:r w:rsidRPr="00EF7ECC">
              <w:rPr>
                <w:rFonts w:ascii="Calibri" w:eastAsia="Times New Roman" w:hAnsi="Calibri" w:cs="Times New Roman"/>
                <w:b/>
                <w:bCs/>
                <w:color w:val="FFFFFF"/>
                <w:lang w:eastAsia="ru-RU"/>
              </w:rPr>
              <w:t>Default</w:t>
            </w:r>
            <w:proofErr w:type="spellEnd"/>
            <w:r w:rsidRPr="00EF7ECC">
              <w:rPr>
                <w:rFonts w:ascii="Calibri" w:eastAsia="Times New Roman" w:hAnsi="Calibri" w:cs="Times New Roman"/>
                <w:b/>
                <w:bCs/>
                <w:color w:val="FFFFFF"/>
                <w:lang w:eastAsia="ru-RU"/>
              </w:rPr>
              <w:t xml:space="preserve"> </w:t>
            </w:r>
            <w:proofErr w:type="spellStart"/>
            <w:r w:rsidRPr="00EF7ECC">
              <w:rPr>
                <w:rFonts w:ascii="Calibri" w:eastAsia="Times New Roman" w:hAnsi="Calibri" w:cs="Times New Roman"/>
                <w:b/>
                <w:bCs/>
                <w:color w:val="FFFFFF"/>
                <w:lang w:eastAsia="ru-RU"/>
              </w:rPr>
              <w:t>value</w:t>
            </w:r>
            <w:proofErr w:type="spellEnd"/>
          </w:p>
        </w:tc>
      </w:tr>
      <w:tr w:rsidR="00EF7ECC" w:rsidRPr="00EF7ECC" w14:paraId="4D6C3896" w14:textId="77777777" w:rsidTr="00EF7ECC">
        <w:trPr>
          <w:trHeight w:val="285"/>
        </w:trPr>
        <w:tc>
          <w:tcPr>
            <w:tcW w:w="1660" w:type="dxa"/>
            <w:tcBorders>
              <w:top w:val="nil"/>
              <w:left w:val="single" w:sz="4" w:space="0" w:color="auto"/>
              <w:bottom w:val="single" w:sz="4" w:space="0" w:color="auto"/>
              <w:right w:val="single" w:sz="4" w:space="0" w:color="auto"/>
            </w:tcBorders>
            <w:shd w:val="clear" w:color="auto" w:fill="auto"/>
            <w:vAlign w:val="bottom"/>
            <w:hideMark/>
          </w:tcPr>
          <w:p w14:paraId="235B1B45"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item_id</w:t>
            </w:r>
            <w:proofErr w:type="spellEnd"/>
          </w:p>
        </w:tc>
        <w:tc>
          <w:tcPr>
            <w:tcW w:w="1020" w:type="dxa"/>
            <w:tcBorders>
              <w:top w:val="nil"/>
              <w:left w:val="nil"/>
              <w:bottom w:val="single" w:sz="4" w:space="0" w:color="auto"/>
              <w:right w:val="single" w:sz="4" w:space="0" w:color="auto"/>
            </w:tcBorders>
            <w:shd w:val="clear" w:color="auto" w:fill="auto"/>
            <w:vAlign w:val="bottom"/>
            <w:hideMark/>
          </w:tcPr>
          <w:p w14:paraId="7931DB7D"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bigint</w:t>
            </w:r>
            <w:proofErr w:type="spellEnd"/>
          </w:p>
        </w:tc>
        <w:tc>
          <w:tcPr>
            <w:tcW w:w="3520" w:type="dxa"/>
            <w:tcBorders>
              <w:top w:val="nil"/>
              <w:left w:val="nil"/>
              <w:bottom w:val="single" w:sz="4" w:space="0" w:color="auto"/>
              <w:right w:val="single" w:sz="4" w:space="0" w:color="auto"/>
            </w:tcBorders>
            <w:shd w:val="clear" w:color="auto" w:fill="auto"/>
            <w:vAlign w:val="bottom"/>
            <w:hideMark/>
          </w:tcPr>
          <w:p w14:paraId="08BE37CF"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Primary</w:t>
            </w:r>
            <w:proofErr w:type="spellEnd"/>
            <w:r w:rsidRPr="00EF7ECC">
              <w:rPr>
                <w:rFonts w:ascii="Calibri" w:eastAsia="Times New Roman" w:hAnsi="Calibri" w:cs="Times New Roman"/>
                <w:color w:val="000000"/>
                <w:lang w:eastAsia="ru-RU"/>
              </w:rPr>
              <w:t xml:space="preserve"> </w:t>
            </w:r>
            <w:proofErr w:type="spellStart"/>
            <w:r w:rsidRPr="00EF7ECC">
              <w:rPr>
                <w:rFonts w:ascii="Calibri" w:eastAsia="Times New Roman" w:hAnsi="Calibri" w:cs="Times New Roman"/>
                <w:color w:val="000000"/>
                <w:lang w:eastAsia="ru-RU"/>
              </w:rPr>
              <w:t>key</w:t>
            </w:r>
            <w:proofErr w:type="spellEnd"/>
          </w:p>
        </w:tc>
        <w:tc>
          <w:tcPr>
            <w:tcW w:w="1020" w:type="dxa"/>
            <w:tcBorders>
              <w:top w:val="nil"/>
              <w:left w:val="nil"/>
              <w:bottom w:val="single" w:sz="4" w:space="0" w:color="auto"/>
              <w:right w:val="single" w:sz="4" w:space="0" w:color="auto"/>
            </w:tcBorders>
            <w:shd w:val="clear" w:color="auto" w:fill="auto"/>
            <w:vAlign w:val="bottom"/>
            <w:hideMark/>
          </w:tcPr>
          <w:p w14:paraId="046FBB2C"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 </w:t>
            </w:r>
          </w:p>
        </w:tc>
      </w:tr>
      <w:tr w:rsidR="00EF7ECC" w:rsidRPr="00EF7ECC" w14:paraId="25B43396" w14:textId="77777777" w:rsidTr="00EF7ECC">
        <w:trPr>
          <w:trHeight w:val="285"/>
        </w:trPr>
        <w:tc>
          <w:tcPr>
            <w:tcW w:w="1660" w:type="dxa"/>
            <w:tcBorders>
              <w:top w:val="nil"/>
              <w:left w:val="single" w:sz="4" w:space="0" w:color="auto"/>
              <w:bottom w:val="single" w:sz="4" w:space="0" w:color="auto"/>
              <w:right w:val="single" w:sz="4" w:space="0" w:color="auto"/>
            </w:tcBorders>
            <w:shd w:val="clear" w:color="auto" w:fill="auto"/>
            <w:vAlign w:val="bottom"/>
            <w:hideMark/>
          </w:tcPr>
          <w:p w14:paraId="4BC3B5C6"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date_added</w:t>
            </w:r>
            <w:proofErr w:type="spellEnd"/>
          </w:p>
        </w:tc>
        <w:tc>
          <w:tcPr>
            <w:tcW w:w="1020" w:type="dxa"/>
            <w:tcBorders>
              <w:top w:val="nil"/>
              <w:left w:val="nil"/>
              <w:bottom w:val="single" w:sz="4" w:space="0" w:color="auto"/>
              <w:right w:val="single" w:sz="4" w:space="0" w:color="auto"/>
            </w:tcBorders>
            <w:shd w:val="clear" w:color="auto" w:fill="auto"/>
            <w:vAlign w:val="bottom"/>
            <w:hideMark/>
          </w:tcPr>
          <w:p w14:paraId="2E213A42"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datetime</w:t>
            </w:r>
            <w:proofErr w:type="spellEnd"/>
          </w:p>
        </w:tc>
        <w:tc>
          <w:tcPr>
            <w:tcW w:w="3520" w:type="dxa"/>
            <w:tcBorders>
              <w:top w:val="nil"/>
              <w:left w:val="nil"/>
              <w:bottom w:val="single" w:sz="4" w:space="0" w:color="auto"/>
              <w:right w:val="single" w:sz="4" w:space="0" w:color="auto"/>
            </w:tcBorders>
            <w:shd w:val="clear" w:color="auto" w:fill="auto"/>
            <w:vAlign w:val="bottom"/>
            <w:hideMark/>
          </w:tcPr>
          <w:p w14:paraId="4BC4BAD6" w14:textId="77777777" w:rsidR="00EF7ECC" w:rsidRPr="00EF7ECC" w:rsidRDefault="00EF7ECC" w:rsidP="00EF7ECC">
            <w:pPr>
              <w:spacing w:after="0" w:line="240" w:lineRule="auto"/>
              <w:rPr>
                <w:rFonts w:ascii="Calibri" w:eastAsia="Times New Roman" w:hAnsi="Calibri" w:cs="Times New Roman"/>
                <w:color w:val="000000"/>
                <w:lang w:val="en-US" w:eastAsia="ru-RU"/>
              </w:rPr>
            </w:pPr>
            <w:r w:rsidRPr="00EF7ECC">
              <w:rPr>
                <w:rFonts w:ascii="Calibri" w:eastAsia="Times New Roman" w:hAnsi="Calibri" w:cs="Times New Roman"/>
                <w:color w:val="000000"/>
                <w:lang w:val="en-US" w:eastAsia="ru-RU"/>
              </w:rPr>
              <w:t>Date when rule was added</w:t>
            </w:r>
          </w:p>
        </w:tc>
        <w:tc>
          <w:tcPr>
            <w:tcW w:w="1020" w:type="dxa"/>
            <w:tcBorders>
              <w:top w:val="nil"/>
              <w:left w:val="nil"/>
              <w:bottom w:val="single" w:sz="4" w:space="0" w:color="auto"/>
              <w:right w:val="single" w:sz="4" w:space="0" w:color="auto"/>
            </w:tcBorders>
            <w:shd w:val="clear" w:color="auto" w:fill="auto"/>
            <w:vAlign w:val="bottom"/>
            <w:hideMark/>
          </w:tcPr>
          <w:p w14:paraId="55407ACF"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getdate</w:t>
            </w:r>
            <w:proofErr w:type="spellEnd"/>
            <w:r w:rsidRPr="00EF7ECC">
              <w:rPr>
                <w:rFonts w:ascii="Calibri" w:eastAsia="Times New Roman" w:hAnsi="Calibri" w:cs="Times New Roman"/>
                <w:color w:val="000000"/>
                <w:lang w:eastAsia="ru-RU"/>
              </w:rPr>
              <w:t>()</w:t>
            </w:r>
          </w:p>
        </w:tc>
      </w:tr>
      <w:tr w:rsidR="00EF7ECC" w:rsidRPr="00EF7ECC" w14:paraId="15919616" w14:textId="77777777" w:rsidTr="00EF7ECC">
        <w:trPr>
          <w:trHeight w:val="285"/>
        </w:trPr>
        <w:tc>
          <w:tcPr>
            <w:tcW w:w="1660" w:type="dxa"/>
            <w:tcBorders>
              <w:top w:val="nil"/>
              <w:left w:val="single" w:sz="4" w:space="0" w:color="auto"/>
              <w:bottom w:val="single" w:sz="4" w:space="0" w:color="auto"/>
              <w:right w:val="single" w:sz="4" w:space="0" w:color="auto"/>
            </w:tcBorders>
            <w:shd w:val="clear" w:color="auto" w:fill="auto"/>
            <w:vAlign w:val="bottom"/>
            <w:hideMark/>
          </w:tcPr>
          <w:p w14:paraId="0D2BD9E9"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database_id</w:t>
            </w:r>
            <w:proofErr w:type="spellEnd"/>
          </w:p>
        </w:tc>
        <w:tc>
          <w:tcPr>
            <w:tcW w:w="1020" w:type="dxa"/>
            <w:tcBorders>
              <w:top w:val="nil"/>
              <w:left w:val="nil"/>
              <w:bottom w:val="single" w:sz="4" w:space="0" w:color="auto"/>
              <w:right w:val="single" w:sz="4" w:space="0" w:color="auto"/>
            </w:tcBorders>
            <w:shd w:val="clear" w:color="auto" w:fill="auto"/>
            <w:vAlign w:val="bottom"/>
            <w:hideMark/>
          </w:tcPr>
          <w:p w14:paraId="66538002"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int</w:t>
            </w:r>
            <w:proofErr w:type="spellEnd"/>
          </w:p>
        </w:tc>
        <w:tc>
          <w:tcPr>
            <w:tcW w:w="3520" w:type="dxa"/>
            <w:tcBorders>
              <w:top w:val="nil"/>
              <w:left w:val="nil"/>
              <w:bottom w:val="single" w:sz="4" w:space="0" w:color="auto"/>
              <w:right w:val="single" w:sz="4" w:space="0" w:color="auto"/>
            </w:tcBorders>
            <w:shd w:val="clear" w:color="auto" w:fill="auto"/>
            <w:vAlign w:val="bottom"/>
            <w:hideMark/>
          </w:tcPr>
          <w:p w14:paraId="2C62A7B1"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Id</w:t>
            </w:r>
            <w:proofErr w:type="spellEnd"/>
            <w:r w:rsidRPr="00EF7ECC">
              <w:rPr>
                <w:rFonts w:ascii="Calibri" w:eastAsia="Times New Roman" w:hAnsi="Calibri" w:cs="Times New Roman"/>
                <w:color w:val="000000"/>
                <w:lang w:eastAsia="ru-RU"/>
              </w:rPr>
              <w:t xml:space="preserve"> of a </w:t>
            </w:r>
            <w:proofErr w:type="spellStart"/>
            <w:r w:rsidRPr="00EF7ECC">
              <w:rPr>
                <w:rFonts w:ascii="Calibri" w:eastAsia="Times New Roman" w:hAnsi="Calibri" w:cs="Times New Roman"/>
                <w:color w:val="000000"/>
                <w:lang w:eastAsia="ru-RU"/>
              </w:rPr>
              <w:t>database</w:t>
            </w:r>
            <w:proofErr w:type="spellEnd"/>
          </w:p>
        </w:tc>
        <w:tc>
          <w:tcPr>
            <w:tcW w:w="1020" w:type="dxa"/>
            <w:tcBorders>
              <w:top w:val="nil"/>
              <w:left w:val="nil"/>
              <w:bottom w:val="single" w:sz="4" w:space="0" w:color="auto"/>
              <w:right w:val="single" w:sz="4" w:space="0" w:color="auto"/>
            </w:tcBorders>
            <w:shd w:val="clear" w:color="auto" w:fill="auto"/>
            <w:vAlign w:val="bottom"/>
            <w:hideMark/>
          </w:tcPr>
          <w:p w14:paraId="5FC7F868"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 </w:t>
            </w:r>
          </w:p>
        </w:tc>
      </w:tr>
      <w:tr w:rsidR="00EF7ECC" w:rsidRPr="00F455C2" w14:paraId="56D9B825" w14:textId="77777777" w:rsidTr="00EF7ECC">
        <w:trPr>
          <w:trHeight w:val="285"/>
        </w:trPr>
        <w:tc>
          <w:tcPr>
            <w:tcW w:w="1660" w:type="dxa"/>
            <w:tcBorders>
              <w:top w:val="nil"/>
              <w:left w:val="single" w:sz="4" w:space="0" w:color="auto"/>
              <w:bottom w:val="single" w:sz="4" w:space="0" w:color="auto"/>
              <w:right w:val="single" w:sz="4" w:space="0" w:color="auto"/>
            </w:tcBorders>
            <w:shd w:val="clear" w:color="auto" w:fill="auto"/>
            <w:vAlign w:val="bottom"/>
            <w:hideMark/>
          </w:tcPr>
          <w:p w14:paraId="0D37777A"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table_id</w:t>
            </w:r>
            <w:proofErr w:type="spellEnd"/>
          </w:p>
        </w:tc>
        <w:tc>
          <w:tcPr>
            <w:tcW w:w="1020" w:type="dxa"/>
            <w:tcBorders>
              <w:top w:val="nil"/>
              <w:left w:val="nil"/>
              <w:bottom w:val="single" w:sz="4" w:space="0" w:color="auto"/>
              <w:right w:val="single" w:sz="4" w:space="0" w:color="auto"/>
            </w:tcBorders>
            <w:shd w:val="clear" w:color="auto" w:fill="auto"/>
            <w:vAlign w:val="bottom"/>
            <w:hideMark/>
          </w:tcPr>
          <w:p w14:paraId="23EF409D"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int</w:t>
            </w:r>
            <w:proofErr w:type="spellEnd"/>
            <w:r w:rsidRPr="00EF7ECC">
              <w:rPr>
                <w:rFonts w:ascii="Calibri" w:eastAsia="Times New Roman" w:hAnsi="Calibri" w:cs="Times New Roman"/>
                <w:color w:val="000000"/>
                <w:lang w:eastAsia="ru-RU"/>
              </w:rPr>
              <w:t xml:space="preserve"> </w:t>
            </w:r>
          </w:p>
        </w:tc>
        <w:tc>
          <w:tcPr>
            <w:tcW w:w="3520" w:type="dxa"/>
            <w:tcBorders>
              <w:top w:val="nil"/>
              <w:left w:val="nil"/>
              <w:bottom w:val="single" w:sz="4" w:space="0" w:color="auto"/>
              <w:right w:val="single" w:sz="4" w:space="0" w:color="auto"/>
            </w:tcBorders>
            <w:shd w:val="clear" w:color="auto" w:fill="auto"/>
            <w:vAlign w:val="bottom"/>
            <w:hideMark/>
          </w:tcPr>
          <w:p w14:paraId="2C8E90D7" w14:textId="77777777" w:rsidR="00EF7ECC" w:rsidRPr="00EF7ECC" w:rsidRDefault="00EF7ECC" w:rsidP="00EF7ECC">
            <w:pPr>
              <w:spacing w:after="0" w:line="240" w:lineRule="auto"/>
              <w:rPr>
                <w:rFonts w:ascii="Calibri" w:eastAsia="Times New Roman" w:hAnsi="Calibri" w:cs="Times New Roman"/>
                <w:color w:val="000000"/>
                <w:lang w:val="en-US" w:eastAsia="ru-RU"/>
              </w:rPr>
            </w:pPr>
            <w:proofErr w:type="spellStart"/>
            <w:r w:rsidRPr="00EF7ECC">
              <w:rPr>
                <w:rFonts w:ascii="Calibri" w:eastAsia="Times New Roman" w:hAnsi="Calibri" w:cs="Times New Roman"/>
                <w:color w:val="000000"/>
                <w:lang w:val="en-US" w:eastAsia="ru-RU"/>
              </w:rPr>
              <w:t>Object_id</w:t>
            </w:r>
            <w:proofErr w:type="spellEnd"/>
            <w:r w:rsidRPr="00EF7ECC">
              <w:rPr>
                <w:rFonts w:ascii="Calibri" w:eastAsia="Times New Roman" w:hAnsi="Calibri" w:cs="Times New Roman"/>
                <w:color w:val="000000"/>
                <w:lang w:val="en-US" w:eastAsia="ru-RU"/>
              </w:rPr>
              <w:t xml:space="preserve"> of a table</w:t>
            </w:r>
          </w:p>
        </w:tc>
        <w:tc>
          <w:tcPr>
            <w:tcW w:w="1020" w:type="dxa"/>
            <w:tcBorders>
              <w:top w:val="nil"/>
              <w:left w:val="nil"/>
              <w:bottom w:val="single" w:sz="4" w:space="0" w:color="auto"/>
              <w:right w:val="single" w:sz="4" w:space="0" w:color="auto"/>
            </w:tcBorders>
            <w:shd w:val="clear" w:color="auto" w:fill="auto"/>
            <w:vAlign w:val="bottom"/>
            <w:hideMark/>
          </w:tcPr>
          <w:p w14:paraId="74575EB8" w14:textId="77777777" w:rsidR="00EF7ECC" w:rsidRPr="00EF7ECC" w:rsidRDefault="00EF7ECC" w:rsidP="00EF7ECC">
            <w:pPr>
              <w:spacing w:after="0" w:line="240" w:lineRule="auto"/>
              <w:rPr>
                <w:rFonts w:ascii="Calibri" w:eastAsia="Times New Roman" w:hAnsi="Calibri" w:cs="Times New Roman"/>
                <w:color w:val="000000"/>
                <w:lang w:val="en-US" w:eastAsia="ru-RU"/>
              </w:rPr>
            </w:pPr>
            <w:r w:rsidRPr="00EF7ECC">
              <w:rPr>
                <w:rFonts w:ascii="Calibri" w:eastAsia="Times New Roman" w:hAnsi="Calibri" w:cs="Times New Roman"/>
                <w:color w:val="000000"/>
                <w:lang w:val="en-US" w:eastAsia="ru-RU"/>
              </w:rPr>
              <w:t> </w:t>
            </w:r>
          </w:p>
        </w:tc>
      </w:tr>
      <w:tr w:rsidR="00EF7ECC" w:rsidRPr="00F455C2" w14:paraId="795B9D89" w14:textId="77777777" w:rsidTr="00EF7ECC">
        <w:trPr>
          <w:trHeight w:val="285"/>
        </w:trPr>
        <w:tc>
          <w:tcPr>
            <w:tcW w:w="1660" w:type="dxa"/>
            <w:tcBorders>
              <w:top w:val="nil"/>
              <w:left w:val="single" w:sz="4" w:space="0" w:color="auto"/>
              <w:bottom w:val="single" w:sz="4" w:space="0" w:color="auto"/>
              <w:right w:val="single" w:sz="4" w:space="0" w:color="auto"/>
            </w:tcBorders>
            <w:shd w:val="clear" w:color="auto" w:fill="auto"/>
            <w:vAlign w:val="bottom"/>
            <w:hideMark/>
          </w:tcPr>
          <w:p w14:paraId="797A54A8"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index_id</w:t>
            </w:r>
            <w:proofErr w:type="spellEnd"/>
          </w:p>
        </w:tc>
        <w:tc>
          <w:tcPr>
            <w:tcW w:w="1020" w:type="dxa"/>
            <w:tcBorders>
              <w:top w:val="nil"/>
              <w:left w:val="nil"/>
              <w:bottom w:val="single" w:sz="4" w:space="0" w:color="auto"/>
              <w:right w:val="single" w:sz="4" w:space="0" w:color="auto"/>
            </w:tcBorders>
            <w:shd w:val="clear" w:color="auto" w:fill="auto"/>
            <w:vAlign w:val="bottom"/>
            <w:hideMark/>
          </w:tcPr>
          <w:p w14:paraId="650E9C7A"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int</w:t>
            </w:r>
            <w:proofErr w:type="spellEnd"/>
          </w:p>
        </w:tc>
        <w:tc>
          <w:tcPr>
            <w:tcW w:w="3520" w:type="dxa"/>
            <w:tcBorders>
              <w:top w:val="nil"/>
              <w:left w:val="nil"/>
              <w:bottom w:val="single" w:sz="4" w:space="0" w:color="auto"/>
              <w:right w:val="single" w:sz="4" w:space="0" w:color="auto"/>
            </w:tcBorders>
            <w:shd w:val="clear" w:color="auto" w:fill="auto"/>
            <w:vAlign w:val="bottom"/>
            <w:hideMark/>
          </w:tcPr>
          <w:p w14:paraId="7C95E070" w14:textId="77777777" w:rsidR="00EF7ECC" w:rsidRPr="00EF7ECC" w:rsidRDefault="00EF7ECC" w:rsidP="00EF7ECC">
            <w:pPr>
              <w:spacing w:after="0" w:line="240" w:lineRule="auto"/>
              <w:rPr>
                <w:rFonts w:ascii="Calibri" w:eastAsia="Times New Roman" w:hAnsi="Calibri" w:cs="Times New Roman"/>
                <w:color w:val="000000"/>
                <w:lang w:val="en-US" w:eastAsia="ru-RU"/>
              </w:rPr>
            </w:pPr>
            <w:r w:rsidRPr="00EF7ECC">
              <w:rPr>
                <w:rFonts w:ascii="Calibri" w:eastAsia="Times New Roman" w:hAnsi="Calibri" w:cs="Times New Roman"/>
                <w:color w:val="000000"/>
                <w:lang w:val="en-US" w:eastAsia="ru-RU"/>
              </w:rPr>
              <w:t>Id of an index or a statistic</w:t>
            </w:r>
          </w:p>
        </w:tc>
        <w:tc>
          <w:tcPr>
            <w:tcW w:w="1020" w:type="dxa"/>
            <w:tcBorders>
              <w:top w:val="nil"/>
              <w:left w:val="nil"/>
              <w:bottom w:val="single" w:sz="4" w:space="0" w:color="auto"/>
              <w:right w:val="single" w:sz="4" w:space="0" w:color="auto"/>
            </w:tcBorders>
            <w:shd w:val="clear" w:color="auto" w:fill="auto"/>
            <w:vAlign w:val="bottom"/>
            <w:hideMark/>
          </w:tcPr>
          <w:p w14:paraId="1CD02D03" w14:textId="77777777" w:rsidR="00EF7ECC" w:rsidRPr="00EF7ECC" w:rsidRDefault="00EF7ECC" w:rsidP="00EF7ECC">
            <w:pPr>
              <w:spacing w:after="0" w:line="240" w:lineRule="auto"/>
              <w:rPr>
                <w:rFonts w:ascii="Calibri" w:eastAsia="Times New Roman" w:hAnsi="Calibri" w:cs="Times New Roman"/>
                <w:color w:val="000000"/>
                <w:lang w:val="en-US" w:eastAsia="ru-RU"/>
              </w:rPr>
            </w:pPr>
            <w:r w:rsidRPr="00EF7ECC">
              <w:rPr>
                <w:rFonts w:ascii="Calibri" w:eastAsia="Times New Roman" w:hAnsi="Calibri" w:cs="Times New Roman"/>
                <w:color w:val="000000"/>
                <w:lang w:val="en-US" w:eastAsia="ru-RU"/>
              </w:rPr>
              <w:t> </w:t>
            </w:r>
          </w:p>
        </w:tc>
      </w:tr>
      <w:tr w:rsidR="00EF7ECC" w:rsidRPr="00EF7ECC" w14:paraId="14B474F8" w14:textId="77777777" w:rsidTr="00EF7ECC">
        <w:trPr>
          <w:trHeight w:val="285"/>
        </w:trPr>
        <w:tc>
          <w:tcPr>
            <w:tcW w:w="1660" w:type="dxa"/>
            <w:tcBorders>
              <w:top w:val="nil"/>
              <w:left w:val="single" w:sz="4" w:space="0" w:color="auto"/>
              <w:bottom w:val="single" w:sz="4" w:space="0" w:color="auto"/>
              <w:right w:val="single" w:sz="4" w:space="0" w:color="auto"/>
            </w:tcBorders>
            <w:shd w:val="clear" w:color="auto" w:fill="auto"/>
            <w:vAlign w:val="bottom"/>
            <w:hideMark/>
          </w:tcPr>
          <w:p w14:paraId="4AB77B9E"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partition_n</w:t>
            </w:r>
            <w:proofErr w:type="spellEnd"/>
          </w:p>
        </w:tc>
        <w:tc>
          <w:tcPr>
            <w:tcW w:w="1020" w:type="dxa"/>
            <w:tcBorders>
              <w:top w:val="nil"/>
              <w:left w:val="nil"/>
              <w:bottom w:val="single" w:sz="4" w:space="0" w:color="auto"/>
              <w:right w:val="single" w:sz="4" w:space="0" w:color="auto"/>
            </w:tcBorders>
            <w:shd w:val="clear" w:color="auto" w:fill="auto"/>
            <w:vAlign w:val="bottom"/>
            <w:hideMark/>
          </w:tcPr>
          <w:p w14:paraId="7C0E3722"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int</w:t>
            </w:r>
            <w:proofErr w:type="spellEnd"/>
          </w:p>
        </w:tc>
        <w:tc>
          <w:tcPr>
            <w:tcW w:w="3520" w:type="dxa"/>
            <w:tcBorders>
              <w:top w:val="nil"/>
              <w:left w:val="nil"/>
              <w:bottom w:val="single" w:sz="4" w:space="0" w:color="auto"/>
              <w:right w:val="single" w:sz="4" w:space="0" w:color="auto"/>
            </w:tcBorders>
            <w:shd w:val="clear" w:color="auto" w:fill="auto"/>
            <w:vAlign w:val="bottom"/>
            <w:hideMark/>
          </w:tcPr>
          <w:p w14:paraId="48661248"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Number</w:t>
            </w:r>
            <w:proofErr w:type="spellEnd"/>
            <w:r w:rsidRPr="00EF7ECC">
              <w:rPr>
                <w:rFonts w:ascii="Calibri" w:eastAsia="Times New Roman" w:hAnsi="Calibri" w:cs="Times New Roman"/>
                <w:color w:val="000000"/>
                <w:lang w:eastAsia="ru-RU"/>
              </w:rPr>
              <w:t xml:space="preserve"> of a </w:t>
            </w:r>
            <w:proofErr w:type="spellStart"/>
            <w:r w:rsidRPr="00EF7ECC">
              <w:rPr>
                <w:rFonts w:ascii="Calibri" w:eastAsia="Times New Roman" w:hAnsi="Calibri" w:cs="Times New Roman"/>
                <w:color w:val="000000"/>
                <w:lang w:eastAsia="ru-RU"/>
              </w:rPr>
              <w:t>partition</w:t>
            </w:r>
            <w:proofErr w:type="spellEnd"/>
          </w:p>
        </w:tc>
        <w:tc>
          <w:tcPr>
            <w:tcW w:w="1020" w:type="dxa"/>
            <w:tcBorders>
              <w:top w:val="nil"/>
              <w:left w:val="nil"/>
              <w:bottom w:val="single" w:sz="4" w:space="0" w:color="auto"/>
              <w:right w:val="single" w:sz="4" w:space="0" w:color="auto"/>
            </w:tcBorders>
            <w:shd w:val="clear" w:color="auto" w:fill="auto"/>
            <w:vAlign w:val="bottom"/>
            <w:hideMark/>
          </w:tcPr>
          <w:p w14:paraId="0ED8229C"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 </w:t>
            </w:r>
          </w:p>
        </w:tc>
      </w:tr>
      <w:tr w:rsidR="00EF7ECC" w:rsidRPr="00F455C2" w14:paraId="497A7E9E" w14:textId="77777777" w:rsidTr="00EF7ECC">
        <w:trPr>
          <w:trHeight w:val="570"/>
        </w:trPr>
        <w:tc>
          <w:tcPr>
            <w:tcW w:w="1660" w:type="dxa"/>
            <w:tcBorders>
              <w:top w:val="nil"/>
              <w:left w:val="single" w:sz="4" w:space="0" w:color="auto"/>
              <w:bottom w:val="single" w:sz="4" w:space="0" w:color="auto"/>
              <w:right w:val="single" w:sz="4" w:space="0" w:color="auto"/>
            </w:tcBorders>
            <w:shd w:val="clear" w:color="auto" w:fill="auto"/>
            <w:vAlign w:val="bottom"/>
            <w:hideMark/>
          </w:tcPr>
          <w:p w14:paraId="69F80DB5"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subsystem_id</w:t>
            </w:r>
            <w:proofErr w:type="spellEnd"/>
          </w:p>
        </w:tc>
        <w:tc>
          <w:tcPr>
            <w:tcW w:w="1020" w:type="dxa"/>
            <w:tcBorders>
              <w:top w:val="nil"/>
              <w:left w:val="nil"/>
              <w:bottom w:val="single" w:sz="4" w:space="0" w:color="auto"/>
              <w:right w:val="single" w:sz="4" w:space="0" w:color="auto"/>
            </w:tcBorders>
            <w:shd w:val="clear" w:color="auto" w:fill="auto"/>
            <w:vAlign w:val="bottom"/>
            <w:hideMark/>
          </w:tcPr>
          <w:p w14:paraId="6C32BAC2"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int</w:t>
            </w:r>
            <w:proofErr w:type="spellEnd"/>
          </w:p>
        </w:tc>
        <w:tc>
          <w:tcPr>
            <w:tcW w:w="3520" w:type="dxa"/>
            <w:tcBorders>
              <w:top w:val="nil"/>
              <w:left w:val="nil"/>
              <w:bottom w:val="single" w:sz="4" w:space="0" w:color="auto"/>
              <w:right w:val="single" w:sz="4" w:space="0" w:color="auto"/>
            </w:tcBorders>
            <w:shd w:val="clear" w:color="auto" w:fill="auto"/>
            <w:vAlign w:val="bottom"/>
            <w:hideMark/>
          </w:tcPr>
          <w:p w14:paraId="713394CB" w14:textId="77777777" w:rsidR="00EF7ECC" w:rsidRPr="00EF7ECC" w:rsidRDefault="00EF7ECC" w:rsidP="00EF7ECC">
            <w:pPr>
              <w:spacing w:after="0" w:line="240" w:lineRule="auto"/>
              <w:rPr>
                <w:rFonts w:ascii="Calibri" w:eastAsia="Times New Roman" w:hAnsi="Calibri" w:cs="Times New Roman"/>
                <w:color w:val="000000"/>
                <w:lang w:val="en-US" w:eastAsia="ru-RU"/>
              </w:rPr>
            </w:pPr>
            <w:r w:rsidRPr="00EF7ECC">
              <w:rPr>
                <w:rFonts w:ascii="Calibri" w:eastAsia="Times New Roman" w:hAnsi="Calibri" w:cs="Times New Roman"/>
                <w:color w:val="000000"/>
                <w:lang w:val="en-US" w:eastAsia="ru-RU"/>
              </w:rPr>
              <w:t xml:space="preserve">Id of subsystem to blacklist (refers to </w:t>
            </w:r>
            <w:proofErr w:type="spellStart"/>
            <w:r w:rsidRPr="00EF7ECC">
              <w:rPr>
                <w:rFonts w:ascii="Calibri" w:eastAsia="Times New Roman" w:hAnsi="Calibri" w:cs="Times New Roman"/>
                <w:color w:val="000000"/>
                <w:lang w:val="en-US" w:eastAsia="ru-RU"/>
              </w:rPr>
              <w:t>dbo.OperationsTypes</w:t>
            </w:r>
            <w:proofErr w:type="spellEnd"/>
            <w:r w:rsidRPr="00EF7ECC">
              <w:rPr>
                <w:rFonts w:ascii="Calibri" w:eastAsia="Times New Roman" w:hAnsi="Calibri" w:cs="Times New Roman"/>
                <w:color w:val="000000"/>
                <w:lang w:val="en-US" w:eastAsia="ru-RU"/>
              </w:rPr>
              <w:t>)</w:t>
            </w:r>
          </w:p>
        </w:tc>
        <w:tc>
          <w:tcPr>
            <w:tcW w:w="1020" w:type="dxa"/>
            <w:tcBorders>
              <w:top w:val="nil"/>
              <w:left w:val="nil"/>
              <w:bottom w:val="single" w:sz="4" w:space="0" w:color="auto"/>
              <w:right w:val="single" w:sz="4" w:space="0" w:color="auto"/>
            </w:tcBorders>
            <w:shd w:val="clear" w:color="auto" w:fill="auto"/>
            <w:vAlign w:val="bottom"/>
            <w:hideMark/>
          </w:tcPr>
          <w:p w14:paraId="62E0145F" w14:textId="77777777" w:rsidR="00EF7ECC" w:rsidRPr="00EF7ECC" w:rsidRDefault="00EF7ECC" w:rsidP="00EF7ECC">
            <w:pPr>
              <w:spacing w:after="0" w:line="240" w:lineRule="auto"/>
              <w:rPr>
                <w:rFonts w:ascii="Calibri" w:eastAsia="Times New Roman" w:hAnsi="Calibri" w:cs="Times New Roman"/>
                <w:color w:val="000000"/>
                <w:lang w:val="en-US" w:eastAsia="ru-RU"/>
              </w:rPr>
            </w:pPr>
            <w:r w:rsidRPr="00EF7ECC">
              <w:rPr>
                <w:rFonts w:ascii="Calibri" w:eastAsia="Times New Roman" w:hAnsi="Calibri" w:cs="Times New Roman"/>
                <w:color w:val="000000"/>
                <w:lang w:val="en-US" w:eastAsia="ru-RU"/>
              </w:rPr>
              <w:t> </w:t>
            </w:r>
          </w:p>
        </w:tc>
      </w:tr>
      <w:tr w:rsidR="00EF7ECC" w:rsidRPr="00F455C2" w14:paraId="50C49AEF" w14:textId="77777777" w:rsidTr="00EF7ECC">
        <w:trPr>
          <w:trHeight w:val="570"/>
        </w:trPr>
        <w:tc>
          <w:tcPr>
            <w:tcW w:w="1660" w:type="dxa"/>
            <w:tcBorders>
              <w:top w:val="nil"/>
              <w:left w:val="single" w:sz="4" w:space="0" w:color="auto"/>
              <w:bottom w:val="single" w:sz="4" w:space="0" w:color="auto"/>
              <w:right w:val="single" w:sz="4" w:space="0" w:color="auto"/>
            </w:tcBorders>
            <w:shd w:val="clear" w:color="auto" w:fill="auto"/>
            <w:vAlign w:val="bottom"/>
            <w:hideMark/>
          </w:tcPr>
          <w:p w14:paraId="7B5841C5"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actiontype_id</w:t>
            </w:r>
            <w:proofErr w:type="spellEnd"/>
          </w:p>
        </w:tc>
        <w:tc>
          <w:tcPr>
            <w:tcW w:w="1020" w:type="dxa"/>
            <w:tcBorders>
              <w:top w:val="nil"/>
              <w:left w:val="nil"/>
              <w:bottom w:val="single" w:sz="4" w:space="0" w:color="auto"/>
              <w:right w:val="single" w:sz="4" w:space="0" w:color="auto"/>
            </w:tcBorders>
            <w:shd w:val="clear" w:color="auto" w:fill="auto"/>
            <w:vAlign w:val="bottom"/>
            <w:hideMark/>
          </w:tcPr>
          <w:p w14:paraId="03E0229F"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int</w:t>
            </w:r>
            <w:proofErr w:type="spellEnd"/>
          </w:p>
        </w:tc>
        <w:tc>
          <w:tcPr>
            <w:tcW w:w="3520" w:type="dxa"/>
            <w:tcBorders>
              <w:top w:val="nil"/>
              <w:left w:val="nil"/>
              <w:bottom w:val="single" w:sz="4" w:space="0" w:color="auto"/>
              <w:right w:val="single" w:sz="4" w:space="0" w:color="auto"/>
            </w:tcBorders>
            <w:shd w:val="clear" w:color="auto" w:fill="auto"/>
            <w:vAlign w:val="bottom"/>
            <w:hideMark/>
          </w:tcPr>
          <w:p w14:paraId="489CF192" w14:textId="77777777" w:rsidR="00EF7ECC" w:rsidRPr="00EF7ECC" w:rsidRDefault="00EF7ECC" w:rsidP="00EF7ECC">
            <w:pPr>
              <w:spacing w:after="0" w:line="240" w:lineRule="auto"/>
              <w:rPr>
                <w:rFonts w:ascii="Calibri" w:eastAsia="Times New Roman" w:hAnsi="Calibri" w:cs="Times New Roman"/>
                <w:color w:val="000000"/>
                <w:lang w:val="en-US" w:eastAsia="ru-RU"/>
              </w:rPr>
            </w:pPr>
            <w:r w:rsidRPr="00EF7ECC">
              <w:rPr>
                <w:rFonts w:ascii="Calibri" w:eastAsia="Times New Roman" w:hAnsi="Calibri" w:cs="Times New Roman"/>
                <w:color w:val="000000"/>
                <w:lang w:val="en-US" w:eastAsia="ru-RU"/>
              </w:rPr>
              <w:t xml:space="preserve">Id of action type to blacklist (refers to </w:t>
            </w:r>
            <w:proofErr w:type="spellStart"/>
            <w:r w:rsidRPr="00EF7ECC">
              <w:rPr>
                <w:rFonts w:ascii="Calibri" w:eastAsia="Times New Roman" w:hAnsi="Calibri" w:cs="Times New Roman"/>
                <w:color w:val="000000"/>
                <w:lang w:val="en-US" w:eastAsia="ru-RU"/>
              </w:rPr>
              <w:t>dbo.OperationsTypes</w:t>
            </w:r>
            <w:proofErr w:type="spellEnd"/>
            <w:r w:rsidRPr="00EF7ECC">
              <w:rPr>
                <w:rFonts w:ascii="Calibri" w:eastAsia="Times New Roman" w:hAnsi="Calibri" w:cs="Times New Roman"/>
                <w:color w:val="000000"/>
                <w:lang w:val="en-US" w:eastAsia="ru-RU"/>
              </w:rPr>
              <w:t>)</w:t>
            </w:r>
          </w:p>
        </w:tc>
        <w:tc>
          <w:tcPr>
            <w:tcW w:w="1020" w:type="dxa"/>
            <w:tcBorders>
              <w:top w:val="nil"/>
              <w:left w:val="nil"/>
              <w:bottom w:val="single" w:sz="4" w:space="0" w:color="auto"/>
              <w:right w:val="single" w:sz="4" w:space="0" w:color="auto"/>
            </w:tcBorders>
            <w:shd w:val="clear" w:color="auto" w:fill="auto"/>
            <w:vAlign w:val="bottom"/>
            <w:hideMark/>
          </w:tcPr>
          <w:p w14:paraId="47EC56A4" w14:textId="77777777" w:rsidR="00EF7ECC" w:rsidRPr="00EF7ECC" w:rsidRDefault="00EF7ECC" w:rsidP="00EF7ECC">
            <w:pPr>
              <w:spacing w:after="0" w:line="240" w:lineRule="auto"/>
              <w:rPr>
                <w:rFonts w:ascii="Calibri" w:eastAsia="Times New Roman" w:hAnsi="Calibri" w:cs="Times New Roman"/>
                <w:color w:val="000000"/>
                <w:lang w:val="en-US" w:eastAsia="ru-RU"/>
              </w:rPr>
            </w:pPr>
            <w:r w:rsidRPr="00EF7ECC">
              <w:rPr>
                <w:rFonts w:ascii="Calibri" w:eastAsia="Times New Roman" w:hAnsi="Calibri" w:cs="Times New Roman"/>
                <w:color w:val="000000"/>
                <w:lang w:val="en-US" w:eastAsia="ru-RU"/>
              </w:rPr>
              <w:t> </w:t>
            </w:r>
          </w:p>
        </w:tc>
      </w:tr>
      <w:tr w:rsidR="00EF7ECC" w:rsidRPr="00EF7ECC" w14:paraId="0729BBA6" w14:textId="77777777" w:rsidTr="00EF7ECC">
        <w:trPr>
          <w:trHeight w:val="285"/>
        </w:trPr>
        <w:tc>
          <w:tcPr>
            <w:tcW w:w="1660" w:type="dxa"/>
            <w:tcBorders>
              <w:top w:val="nil"/>
              <w:left w:val="single" w:sz="4" w:space="0" w:color="auto"/>
              <w:bottom w:val="single" w:sz="4" w:space="0" w:color="auto"/>
              <w:right w:val="single" w:sz="4" w:space="0" w:color="auto"/>
            </w:tcBorders>
            <w:shd w:val="clear" w:color="auto" w:fill="auto"/>
            <w:vAlign w:val="bottom"/>
            <w:hideMark/>
          </w:tcPr>
          <w:p w14:paraId="217895FF"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enabled</w:t>
            </w:r>
            <w:proofErr w:type="spellEnd"/>
          </w:p>
        </w:tc>
        <w:tc>
          <w:tcPr>
            <w:tcW w:w="1020" w:type="dxa"/>
            <w:tcBorders>
              <w:top w:val="nil"/>
              <w:left w:val="nil"/>
              <w:bottom w:val="single" w:sz="4" w:space="0" w:color="auto"/>
              <w:right w:val="single" w:sz="4" w:space="0" w:color="auto"/>
            </w:tcBorders>
            <w:shd w:val="clear" w:color="auto" w:fill="auto"/>
            <w:vAlign w:val="bottom"/>
            <w:hideMark/>
          </w:tcPr>
          <w:p w14:paraId="2A1F22F1" w14:textId="77777777" w:rsidR="00EF7ECC" w:rsidRPr="00EF7ECC" w:rsidRDefault="00EF7ECC" w:rsidP="00EF7ECC">
            <w:pPr>
              <w:spacing w:after="0" w:line="240" w:lineRule="auto"/>
              <w:rPr>
                <w:rFonts w:ascii="Calibri" w:eastAsia="Times New Roman" w:hAnsi="Calibri" w:cs="Times New Roman"/>
                <w:color w:val="000000"/>
                <w:lang w:eastAsia="ru-RU"/>
              </w:rPr>
            </w:pPr>
            <w:proofErr w:type="spellStart"/>
            <w:r w:rsidRPr="00EF7ECC">
              <w:rPr>
                <w:rFonts w:ascii="Calibri" w:eastAsia="Times New Roman" w:hAnsi="Calibri" w:cs="Times New Roman"/>
                <w:color w:val="000000"/>
                <w:lang w:eastAsia="ru-RU"/>
              </w:rPr>
              <w:t>bit</w:t>
            </w:r>
            <w:proofErr w:type="spellEnd"/>
          </w:p>
        </w:tc>
        <w:tc>
          <w:tcPr>
            <w:tcW w:w="3520" w:type="dxa"/>
            <w:tcBorders>
              <w:top w:val="nil"/>
              <w:left w:val="nil"/>
              <w:bottom w:val="single" w:sz="4" w:space="0" w:color="auto"/>
              <w:right w:val="single" w:sz="4" w:space="0" w:color="auto"/>
            </w:tcBorders>
            <w:shd w:val="clear" w:color="auto" w:fill="auto"/>
            <w:vAlign w:val="bottom"/>
            <w:hideMark/>
          </w:tcPr>
          <w:p w14:paraId="078C4016" w14:textId="77777777" w:rsidR="00EF7ECC" w:rsidRPr="00EF7ECC" w:rsidRDefault="00EF7ECC" w:rsidP="00EF7ECC">
            <w:pPr>
              <w:spacing w:after="0" w:line="240" w:lineRule="auto"/>
              <w:rPr>
                <w:rFonts w:ascii="Calibri" w:eastAsia="Times New Roman" w:hAnsi="Calibri" w:cs="Times New Roman"/>
                <w:color w:val="000000"/>
                <w:lang w:val="en-US" w:eastAsia="ru-RU"/>
              </w:rPr>
            </w:pPr>
            <w:r w:rsidRPr="00EF7ECC">
              <w:rPr>
                <w:rFonts w:ascii="Calibri" w:eastAsia="Times New Roman" w:hAnsi="Calibri" w:cs="Times New Roman"/>
                <w:color w:val="000000"/>
                <w:lang w:val="en-US" w:eastAsia="ru-RU"/>
              </w:rPr>
              <w:t>Flag to enable/disable rule</w:t>
            </w:r>
          </w:p>
        </w:tc>
        <w:tc>
          <w:tcPr>
            <w:tcW w:w="1020" w:type="dxa"/>
            <w:tcBorders>
              <w:top w:val="nil"/>
              <w:left w:val="nil"/>
              <w:bottom w:val="single" w:sz="4" w:space="0" w:color="auto"/>
              <w:right w:val="single" w:sz="4" w:space="0" w:color="auto"/>
            </w:tcBorders>
            <w:shd w:val="clear" w:color="auto" w:fill="auto"/>
            <w:vAlign w:val="bottom"/>
            <w:hideMark/>
          </w:tcPr>
          <w:p w14:paraId="2A8338E0" w14:textId="77777777" w:rsidR="00EF7ECC" w:rsidRPr="00EF7ECC" w:rsidRDefault="00EF7ECC" w:rsidP="00EF7ECC">
            <w:pPr>
              <w:spacing w:after="0" w:line="240" w:lineRule="auto"/>
              <w:jc w:val="right"/>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1</w:t>
            </w:r>
          </w:p>
        </w:tc>
      </w:tr>
    </w:tbl>
    <w:p w14:paraId="7CAEF755" w14:textId="77777777" w:rsidR="00EF7ECC" w:rsidRDefault="00EF7ECC" w:rsidP="00EF7ECC">
      <w:pPr>
        <w:rPr>
          <w:lang w:val="en-US"/>
        </w:rPr>
      </w:pPr>
    </w:p>
    <w:p w14:paraId="40281D1A" w14:textId="77777777" w:rsidR="00EF7ECC" w:rsidRPr="00EF7ECC" w:rsidRDefault="00EF7ECC" w:rsidP="00EF7ECC">
      <w:pPr>
        <w:rPr>
          <w:lang w:val="en-US"/>
        </w:rPr>
      </w:pPr>
    </w:p>
    <w:p w14:paraId="5429BE14" w14:textId="44AE50C1" w:rsidR="00BA615C" w:rsidRPr="00D84653" w:rsidRDefault="00D84653" w:rsidP="00BA615C">
      <w:pPr>
        <w:pStyle w:val="Heading2"/>
        <w:rPr>
          <w:lang w:val="en-US"/>
        </w:rPr>
      </w:pPr>
      <w:r>
        <w:rPr>
          <w:lang w:val="en-US"/>
        </w:rPr>
        <w:t>Stored Procedures</w:t>
      </w:r>
    </w:p>
    <w:p w14:paraId="53C747ED" w14:textId="77777777" w:rsidR="00252F9E" w:rsidRPr="009E4E59" w:rsidRDefault="00252F9E" w:rsidP="00252F9E">
      <w:pPr>
        <w:pStyle w:val="Heading3"/>
        <w:rPr>
          <w:lang w:val="en-US"/>
        </w:rPr>
      </w:pPr>
      <w:proofErr w:type="spellStart"/>
      <w:r>
        <w:rPr>
          <w:lang w:val="en-US"/>
        </w:rPr>
        <w:t>dbo</w:t>
      </w:r>
      <w:r w:rsidRPr="009E4E59">
        <w:rPr>
          <w:lang w:val="en-US"/>
        </w:rPr>
        <w:t>.</w:t>
      </w:r>
      <w:r>
        <w:rPr>
          <w:lang w:val="en-US"/>
        </w:rPr>
        <w:t>FillQueueAll</w:t>
      </w:r>
      <w:proofErr w:type="spellEnd"/>
      <w:r w:rsidRPr="009E4E59">
        <w:rPr>
          <w:lang w:val="en-US"/>
        </w:rPr>
        <w:t xml:space="preserve"> </w:t>
      </w:r>
    </w:p>
    <w:p w14:paraId="6E5CE4C9" w14:textId="417500CE" w:rsidR="00D84653" w:rsidRPr="00D84653" w:rsidRDefault="00D84653" w:rsidP="00D84653">
      <w:pPr>
        <w:rPr>
          <w:lang w:val="en-US"/>
        </w:rPr>
      </w:pPr>
      <w:r>
        <w:rPr>
          <w:lang w:val="en-US"/>
        </w:rPr>
        <w:t xml:space="preserve">SP for maintenance tasks generation. It evaluates chosen DB’s and adds suitable maintenance tasks to </w:t>
      </w:r>
      <w:proofErr w:type="spellStart"/>
      <w:r>
        <w:rPr>
          <w:lang w:val="en-US"/>
        </w:rPr>
        <w:t>dbo.Tasks</w:t>
      </w:r>
      <w:proofErr w:type="spellEnd"/>
      <w:r>
        <w:rPr>
          <w:lang w:val="en-US"/>
        </w:rPr>
        <w:t xml:space="preserve"> table. In fact this SP is wrapper for a set of procedures </w:t>
      </w:r>
      <w:proofErr w:type="spellStart"/>
      <w:r>
        <w:rPr>
          <w:lang w:val="en-US"/>
        </w:rPr>
        <w:t>dbo.FillQueueXXX</w:t>
      </w:r>
      <w:proofErr w:type="spellEnd"/>
      <w:r>
        <w:rPr>
          <w:lang w:val="en-US"/>
        </w:rPr>
        <w:t xml:space="preserve">. </w:t>
      </w:r>
    </w:p>
    <w:p w14:paraId="068B34DB" w14:textId="22DAFDB6" w:rsidR="009F0249" w:rsidRDefault="009F0249" w:rsidP="009F0249">
      <w:pPr>
        <w:pStyle w:val="Heading4"/>
        <w:rPr>
          <w:lang w:val="en-US"/>
        </w:rPr>
      </w:pPr>
      <w:r>
        <w:rPr>
          <w:lang w:val="en-US"/>
        </w:rPr>
        <w:lastRenderedPageBreak/>
        <w:t>Parameters</w:t>
      </w:r>
    </w:p>
    <w:tbl>
      <w:tblPr>
        <w:tblW w:w="9214" w:type="dxa"/>
        <w:tblInd w:w="-5" w:type="dxa"/>
        <w:tblLook w:val="04A0" w:firstRow="1" w:lastRow="0" w:firstColumn="1" w:lastColumn="0" w:noHBand="0" w:noVBand="1"/>
      </w:tblPr>
      <w:tblGrid>
        <w:gridCol w:w="2000"/>
        <w:gridCol w:w="1544"/>
        <w:gridCol w:w="4536"/>
        <w:gridCol w:w="1134"/>
      </w:tblGrid>
      <w:tr w:rsidR="009F0249" w:rsidRPr="009F0249" w14:paraId="3EFD790D" w14:textId="77777777" w:rsidTr="009F0249">
        <w:trPr>
          <w:trHeight w:val="285"/>
        </w:trPr>
        <w:tc>
          <w:tcPr>
            <w:tcW w:w="2000"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20F0EECB" w14:textId="77777777" w:rsidR="009F0249" w:rsidRPr="009F0249" w:rsidRDefault="009F0249" w:rsidP="009F0249">
            <w:pPr>
              <w:spacing w:after="0" w:line="240" w:lineRule="auto"/>
              <w:rPr>
                <w:rFonts w:ascii="Calibri" w:eastAsia="Times New Roman" w:hAnsi="Calibri" w:cs="Times New Roman"/>
                <w:b/>
                <w:bCs/>
                <w:color w:val="FFFFFF"/>
                <w:lang w:eastAsia="ru-RU"/>
              </w:rPr>
            </w:pPr>
            <w:proofErr w:type="spellStart"/>
            <w:r w:rsidRPr="009F0249">
              <w:rPr>
                <w:rFonts w:ascii="Calibri" w:eastAsia="Times New Roman" w:hAnsi="Calibri" w:cs="Times New Roman"/>
                <w:b/>
                <w:bCs/>
                <w:color w:val="FFFFFF"/>
                <w:lang w:eastAsia="ru-RU"/>
              </w:rPr>
              <w:t>Parameter</w:t>
            </w:r>
            <w:proofErr w:type="spellEnd"/>
          </w:p>
        </w:tc>
        <w:tc>
          <w:tcPr>
            <w:tcW w:w="1544" w:type="dxa"/>
            <w:tcBorders>
              <w:top w:val="single" w:sz="4" w:space="0" w:color="auto"/>
              <w:left w:val="nil"/>
              <w:bottom w:val="single" w:sz="4" w:space="0" w:color="auto"/>
              <w:right w:val="single" w:sz="4" w:space="0" w:color="auto"/>
            </w:tcBorders>
            <w:shd w:val="clear" w:color="000000" w:fill="A5A5A5"/>
            <w:noWrap/>
            <w:vAlign w:val="bottom"/>
            <w:hideMark/>
          </w:tcPr>
          <w:p w14:paraId="5605937F" w14:textId="77777777" w:rsidR="009F0249" w:rsidRPr="009F0249" w:rsidRDefault="009F0249" w:rsidP="009F0249">
            <w:pPr>
              <w:spacing w:after="0" w:line="240" w:lineRule="auto"/>
              <w:rPr>
                <w:rFonts w:ascii="Calibri" w:eastAsia="Times New Roman" w:hAnsi="Calibri" w:cs="Times New Roman"/>
                <w:b/>
                <w:bCs/>
                <w:color w:val="FFFFFF"/>
                <w:lang w:eastAsia="ru-RU"/>
              </w:rPr>
            </w:pPr>
            <w:r w:rsidRPr="009F0249">
              <w:rPr>
                <w:rFonts w:ascii="Calibri" w:eastAsia="Times New Roman" w:hAnsi="Calibri" w:cs="Times New Roman"/>
                <w:b/>
                <w:bCs/>
                <w:color w:val="FFFFFF"/>
                <w:lang w:eastAsia="ru-RU"/>
              </w:rPr>
              <w:t xml:space="preserve">Data </w:t>
            </w:r>
            <w:proofErr w:type="spellStart"/>
            <w:r w:rsidRPr="009F0249">
              <w:rPr>
                <w:rFonts w:ascii="Calibri" w:eastAsia="Times New Roman" w:hAnsi="Calibri" w:cs="Times New Roman"/>
                <w:b/>
                <w:bCs/>
                <w:color w:val="FFFFFF"/>
                <w:lang w:eastAsia="ru-RU"/>
              </w:rPr>
              <w:t>type</w:t>
            </w:r>
            <w:proofErr w:type="spellEnd"/>
          </w:p>
        </w:tc>
        <w:tc>
          <w:tcPr>
            <w:tcW w:w="4536" w:type="dxa"/>
            <w:tcBorders>
              <w:top w:val="single" w:sz="4" w:space="0" w:color="auto"/>
              <w:left w:val="nil"/>
              <w:bottom w:val="single" w:sz="4" w:space="0" w:color="auto"/>
              <w:right w:val="single" w:sz="4" w:space="0" w:color="auto"/>
            </w:tcBorders>
            <w:shd w:val="clear" w:color="000000" w:fill="A5A5A5"/>
            <w:noWrap/>
            <w:vAlign w:val="bottom"/>
            <w:hideMark/>
          </w:tcPr>
          <w:p w14:paraId="2EF8605B" w14:textId="77777777" w:rsidR="009F0249" w:rsidRPr="009F0249" w:rsidRDefault="009F0249" w:rsidP="009F0249">
            <w:pPr>
              <w:spacing w:after="0" w:line="240" w:lineRule="auto"/>
              <w:rPr>
                <w:rFonts w:ascii="Calibri" w:eastAsia="Times New Roman" w:hAnsi="Calibri" w:cs="Times New Roman"/>
                <w:b/>
                <w:bCs/>
                <w:color w:val="FFFFFF"/>
                <w:lang w:eastAsia="ru-RU"/>
              </w:rPr>
            </w:pPr>
            <w:proofErr w:type="spellStart"/>
            <w:r w:rsidRPr="009F0249">
              <w:rPr>
                <w:rFonts w:ascii="Calibri" w:eastAsia="Times New Roman" w:hAnsi="Calibri" w:cs="Times New Roman"/>
                <w:b/>
                <w:bCs/>
                <w:color w:val="FFFFFF"/>
                <w:lang w:eastAsia="ru-RU"/>
              </w:rPr>
              <w:t>Description</w:t>
            </w:r>
            <w:proofErr w:type="spellEnd"/>
          </w:p>
        </w:tc>
        <w:tc>
          <w:tcPr>
            <w:tcW w:w="1134" w:type="dxa"/>
            <w:tcBorders>
              <w:top w:val="single" w:sz="4" w:space="0" w:color="auto"/>
              <w:left w:val="nil"/>
              <w:bottom w:val="single" w:sz="4" w:space="0" w:color="auto"/>
              <w:right w:val="single" w:sz="4" w:space="0" w:color="auto"/>
            </w:tcBorders>
            <w:shd w:val="clear" w:color="000000" w:fill="A5A5A5"/>
            <w:noWrap/>
            <w:vAlign w:val="bottom"/>
            <w:hideMark/>
          </w:tcPr>
          <w:p w14:paraId="09954825" w14:textId="77777777" w:rsidR="009F0249" w:rsidRPr="009F0249" w:rsidRDefault="009F0249" w:rsidP="009F0249">
            <w:pPr>
              <w:spacing w:after="0" w:line="240" w:lineRule="auto"/>
              <w:rPr>
                <w:rFonts w:ascii="Calibri" w:eastAsia="Times New Roman" w:hAnsi="Calibri" w:cs="Times New Roman"/>
                <w:b/>
                <w:bCs/>
                <w:color w:val="FFFFFF"/>
                <w:lang w:eastAsia="ru-RU"/>
              </w:rPr>
            </w:pPr>
            <w:proofErr w:type="spellStart"/>
            <w:r w:rsidRPr="009F0249">
              <w:rPr>
                <w:rFonts w:ascii="Calibri" w:eastAsia="Times New Roman" w:hAnsi="Calibri" w:cs="Times New Roman"/>
                <w:b/>
                <w:bCs/>
                <w:color w:val="FFFFFF"/>
                <w:lang w:eastAsia="ru-RU"/>
              </w:rPr>
              <w:t>Default</w:t>
            </w:r>
            <w:proofErr w:type="spellEnd"/>
            <w:r w:rsidRPr="009F0249">
              <w:rPr>
                <w:rFonts w:ascii="Calibri" w:eastAsia="Times New Roman" w:hAnsi="Calibri" w:cs="Times New Roman"/>
                <w:b/>
                <w:bCs/>
                <w:color w:val="FFFFFF"/>
                <w:lang w:eastAsia="ru-RU"/>
              </w:rPr>
              <w:t xml:space="preserve"> </w:t>
            </w:r>
            <w:proofErr w:type="spellStart"/>
            <w:r w:rsidRPr="009F0249">
              <w:rPr>
                <w:rFonts w:ascii="Calibri" w:eastAsia="Times New Roman" w:hAnsi="Calibri" w:cs="Times New Roman"/>
                <w:b/>
                <w:bCs/>
                <w:color w:val="FFFFFF"/>
                <w:lang w:eastAsia="ru-RU"/>
              </w:rPr>
              <w:t>value</w:t>
            </w:r>
            <w:proofErr w:type="spellEnd"/>
          </w:p>
        </w:tc>
      </w:tr>
      <w:tr w:rsidR="009F0249" w:rsidRPr="009F0249" w14:paraId="54F3CFBD"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1D19B7C0"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worker_name</w:t>
            </w:r>
            <w:proofErr w:type="spellEnd"/>
          </w:p>
        </w:tc>
        <w:tc>
          <w:tcPr>
            <w:tcW w:w="1544" w:type="dxa"/>
            <w:tcBorders>
              <w:top w:val="nil"/>
              <w:left w:val="nil"/>
              <w:bottom w:val="single" w:sz="4" w:space="0" w:color="auto"/>
              <w:right w:val="single" w:sz="4" w:space="0" w:color="auto"/>
            </w:tcBorders>
            <w:shd w:val="clear" w:color="auto" w:fill="auto"/>
            <w:noWrap/>
            <w:vAlign w:val="bottom"/>
            <w:hideMark/>
          </w:tcPr>
          <w:p w14:paraId="7EAAF3EC"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nvarchar</w:t>
            </w:r>
            <w:proofErr w:type="spellEnd"/>
            <w:r w:rsidRPr="009F0249">
              <w:rPr>
                <w:rFonts w:ascii="Calibri" w:eastAsia="Times New Roman" w:hAnsi="Calibri" w:cs="Times New Roman"/>
                <w:color w:val="000000"/>
                <w:lang w:eastAsia="ru-RU"/>
              </w:rPr>
              <w:t>(50)</w:t>
            </w:r>
          </w:p>
        </w:tc>
        <w:tc>
          <w:tcPr>
            <w:tcW w:w="4536" w:type="dxa"/>
            <w:tcBorders>
              <w:top w:val="nil"/>
              <w:left w:val="nil"/>
              <w:bottom w:val="single" w:sz="4" w:space="0" w:color="auto"/>
              <w:right w:val="single" w:sz="4" w:space="0" w:color="auto"/>
            </w:tcBorders>
            <w:shd w:val="clear" w:color="auto" w:fill="auto"/>
            <w:noWrap/>
            <w:vAlign w:val="bottom"/>
            <w:hideMark/>
          </w:tcPr>
          <w:p w14:paraId="7F5CA742"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Generate tasks only for a specific worker profile</w:t>
            </w:r>
          </w:p>
        </w:tc>
        <w:tc>
          <w:tcPr>
            <w:tcW w:w="1134" w:type="dxa"/>
            <w:tcBorders>
              <w:top w:val="nil"/>
              <w:left w:val="nil"/>
              <w:bottom w:val="single" w:sz="4" w:space="0" w:color="auto"/>
              <w:right w:val="single" w:sz="4" w:space="0" w:color="auto"/>
            </w:tcBorders>
            <w:shd w:val="clear" w:color="auto" w:fill="auto"/>
            <w:noWrap/>
            <w:vAlign w:val="bottom"/>
            <w:hideMark/>
          </w:tcPr>
          <w:p w14:paraId="20897901"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NULL</w:t>
            </w:r>
          </w:p>
        </w:tc>
      </w:tr>
      <w:tr w:rsidR="009F0249" w:rsidRPr="009F0249" w14:paraId="20E578ED"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28755E3A"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indexes</w:t>
            </w:r>
            <w:proofErr w:type="spellEnd"/>
          </w:p>
        </w:tc>
        <w:tc>
          <w:tcPr>
            <w:tcW w:w="1544" w:type="dxa"/>
            <w:tcBorders>
              <w:top w:val="nil"/>
              <w:left w:val="nil"/>
              <w:bottom w:val="single" w:sz="4" w:space="0" w:color="auto"/>
              <w:right w:val="single" w:sz="4" w:space="0" w:color="auto"/>
            </w:tcBorders>
            <w:shd w:val="clear" w:color="auto" w:fill="auto"/>
            <w:noWrap/>
            <w:vAlign w:val="bottom"/>
            <w:hideMark/>
          </w:tcPr>
          <w:p w14:paraId="39ACA55F"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bit</w:t>
            </w:r>
            <w:proofErr w:type="spellEnd"/>
          </w:p>
        </w:tc>
        <w:tc>
          <w:tcPr>
            <w:tcW w:w="4536" w:type="dxa"/>
            <w:tcBorders>
              <w:top w:val="nil"/>
              <w:left w:val="nil"/>
              <w:bottom w:val="single" w:sz="4" w:space="0" w:color="auto"/>
              <w:right w:val="single" w:sz="4" w:space="0" w:color="auto"/>
            </w:tcBorders>
            <w:shd w:val="clear" w:color="auto" w:fill="auto"/>
            <w:noWrap/>
            <w:vAlign w:val="bottom"/>
            <w:hideMark/>
          </w:tcPr>
          <w:p w14:paraId="2F51003C"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Generate tasks for index maintenance</w:t>
            </w:r>
          </w:p>
        </w:tc>
        <w:tc>
          <w:tcPr>
            <w:tcW w:w="1134" w:type="dxa"/>
            <w:tcBorders>
              <w:top w:val="nil"/>
              <w:left w:val="nil"/>
              <w:bottom w:val="single" w:sz="4" w:space="0" w:color="auto"/>
              <w:right w:val="single" w:sz="4" w:space="0" w:color="auto"/>
            </w:tcBorders>
            <w:shd w:val="clear" w:color="auto" w:fill="auto"/>
            <w:noWrap/>
            <w:vAlign w:val="bottom"/>
            <w:hideMark/>
          </w:tcPr>
          <w:p w14:paraId="5182C5A7" w14:textId="77777777" w:rsidR="009F0249" w:rsidRPr="009F0249" w:rsidRDefault="009F0249" w:rsidP="009F0249">
            <w:pPr>
              <w:spacing w:after="0" w:line="240" w:lineRule="auto"/>
              <w:jc w:val="right"/>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1</w:t>
            </w:r>
          </w:p>
        </w:tc>
      </w:tr>
      <w:tr w:rsidR="009F0249" w:rsidRPr="009F0249" w14:paraId="790C41F6"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1E5CED19"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stats</w:t>
            </w:r>
            <w:proofErr w:type="spellEnd"/>
          </w:p>
        </w:tc>
        <w:tc>
          <w:tcPr>
            <w:tcW w:w="1544" w:type="dxa"/>
            <w:tcBorders>
              <w:top w:val="nil"/>
              <w:left w:val="nil"/>
              <w:bottom w:val="single" w:sz="4" w:space="0" w:color="auto"/>
              <w:right w:val="single" w:sz="4" w:space="0" w:color="auto"/>
            </w:tcBorders>
            <w:shd w:val="clear" w:color="auto" w:fill="auto"/>
            <w:noWrap/>
            <w:vAlign w:val="bottom"/>
            <w:hideMark/>
          </w:tcPr>
          <w:p w14:paraId="6E00991E"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bit</w:t>
            </w:r>
            <w:proofErr w:type="spellEnd"/>
          </w:p>
        </w:tc>
        <w:tc>
          <w:tcPr>
            <w:tcW w:w="4536" w:type="dxa"/>
            <w:tcBorders>
              <w:top w:val="nil"/>
              <w:left w:val="nil"/>
              <w:bottom w:val="single" w:sz="4" w:space="0" w:color="auto"/>
              <w:right w:val="single" w:sz="4" w:space="0" w:color="auto"/>
            </w:tcBorders>
            <w:shd w:val="clear" w:color="auto" w:fill="auto"/>
            <w:noWrap/>
            <w:vAlign w:val="bottom"/>
            <w:hideMark/>
          </w:tcPr>
          <w:p w14:paraId="27FF0737"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Generate tasks for statistics maintenance</w:t>
            </w:r>
          </w:p>
        </w:tc>
        <w:tc>
          <w:tcPr>
            <w:tcW w:w="1134" w:type="dxa"/>
            <w:tcBorders>
              <w:top w:val="nil"/>
              <w:left w:val="nil"/>
              <w:bottom w:val="single" w:sz="4" w:space="0" w:color="auto"/>
              <w:right w:val="single" w:sz="4" w:space="0" w:color="auto"/>
            </w:tcBorders>
            <w:shd w:val="clear" w:color="auto" w:fill="auto"/>
            <w:noWrap/>
            <w:vAlign w:val="bottom"/>
            <w:hideMark/>
          </w:tcPr>
          <w:p w14:paraId="7DC4916F" w14:textId="77777777" w:rsidR="009F0249" w:rsidRPr="009F0249" w:rsidRDefault="009F0249" w:rsidP="009F0249">
            <w:pPr>
              <w:spacing w:after="0" w:line="240" w:lineRule="auto"/>
              <w:jc w:val="right"/>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0</w:t>
            </w:r>
          </w:p>
        </w:tc>
      </w:tr>
      <w:tr w:rsidR="009F0249" w:rsidRPr="009F0249" w14:paraId="2D31299A"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664B7745"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stats_sample</w:t>
            </w:r>
            <w:proofErr w:type="spellEnd"/>
          </w:p>
        </w:tc>
        <w:tc>
          <w:tcPr>
            <w:tcW w:w="1544" w:type="dxa"/>
            <w:tcBorders>
              <w:top w:val="nil"/>
              <w:left w:val="nil"/>
              <w:bottom w:val="single" w:sz="4" w:space="0" w:color="auto"/>
              <w:right w:val="single" w:sz="4" w:space="0" w:color="auto"/>
            </w:tcBorders>
            <w:shd w:val="clear" w:color="auto" w:fill="auto"/>
            <w:noWrap/>
            <w:vAlign w:val="bottom"/>
            <w:hideMark/>
          </w:tcPr>
          <w:p w14:paraId="782B8A79"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nvarchar</w:t>
            </w:r>
            <w:proofErr w:type="spellEnd"/>
            <w:r w:rsidRPr="009F0249">
              <w:rPr>
                <w:rFonts w:ascii="Calibri" w:eastAsia="Times New Roman" w:hAnsi="Calibri" w:cs="Times New Roman"/>
                <w:color w:val="000000"/>
                <w:lang w:eastAsia="ru-RU"/>
              </w:rPr>
              <w:t>(50)</w:t>
            </w:r>
          </w:p>
        </w:tc>
        <w:tc>
          <w:tcPr>
            <w:tcW w:w="4536" w:type="dxa"/>
            <w:tcBorders>
              <w:top w:val="nil"/>
              <w:left w:val="nil"/>
              <w:bottom w:val="single" w:sz="4" w:space="0" w:color="auto"/>
              <w:right w:val="single" w:sz="4" w:space="0" w:color="auto"/>
            </w:tcBorders>
            <w:shd w:val="clear" w:color="auto" w:fill="auto"/>
            <w:noWrap/>
            <w:vAlign w:val="bottom"/>
            <w:hideMark/>
          </w:tcPr>
          <w:p w14:paraId="396C4030"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Sample size used, when generating statistics maintenance tasks</w:t>
            </w:r>
          </w:p>
        </w:tc>
        <w:tc>
          <w:tcPr>
            <w:tcW w:w="1134" w:type="dxa"/>
            <w:tcBorders>
              <w:top w:val="nil"/>
              <w:left w:val="nil"/>
              <w:bottom w:val="single" w:sz="4" w:space="0" w:color="auto"/>
              <w:right w:val="single" w:sz="4" w:space="0" w:color="auto"/>
            </w:tcBorders>
            <w:shd w:val="clear" w:color="auto" w:fill="auto"/>
            <w:noWrap/>
            <w:vAlign w:val="bottom"/>
            <w:hideMark/>
          </w:tcPr>
          <w:p w14:paraId="08E75193"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FULLSCAN</w:t>
            </w:r>
          </w:p>
        </w:tc>
      </w:tr>
      <w:tr w:rsidR="009F0249" w:rsidRPr="009F0249" w14:paraId="0A451F28"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5215D16F"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checkall</w:t>
            </w:r>
            <w:proofErr w:type="spellEnd"/>
          </w:p>
        </w:tc>
        <w:tc>
          <w:tcPr>
            <w:tcW w:w="1544" w:type="dxa"/>
            <w:tcBorders>
              <w:top w:val="nil"/>
              <w:left w:val="nil"/>
              <w:bottom w:val="single" w:sz="4" w:space="0" w:color="auto"/>
              <w:right w:val="single" w:sz="4" w:space="0" w:color="auto"/>
            </w:tcBorders>
            <w:shd w:val="clear" w:color="auto" w:fill="auto"/>
            <w:noWrap/>
            <w:vAlign w:val="bottom"/>
            <w:hideMark/>
          </w:tcPr>
          <w:p w14:paraId="2A107D05"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bit</w:t>
            </w:r>
            <w:proofErr w:type="spellEnd"/>
          </w:p>
        </w:tc>
        <w:tc>
          <w:tcPr>
            <w:tcW w:w="4536" w:type="dxa"/>
            <w:tcBorders>
              <w:top w:val="nil"/>
              <w:left w:val="nil"/>
              <w:bottom w:val="single" w:sz="4" w:space="0" w:color="auto"/>
              <w:right w:val="single" w:sz="4" w:space="0" w:color="auto"/>
            </w:tcBorders>
            <w:shd w:val="clear" w:color="auto" w:fill="auto"/>
            <w:noWrap/>
            <w:vAlign w:val="bottom"/>
            <w:hideMark/>
          </w:tcPr>
          <w:p w14:paraId="5598FFA8"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Generate all sorts of DBCC check tasks.</w:t>
            </w:r>
          </w:p>
        </w:tc>
        <w:tc>
          <w:tcPr>
            <w:tcW w:w="1134" w:type="dxa"/>
            <w:tcBorders>
              <w:top w:val="nil"/>
              <w:left w:val="nil"/>
              <w:bottom w:val="single" w:sz="4" w:space="0" w:color="auto"/>
              <w:right w:val="single" w:sz="4" w:space="0" w:color="auto"/>
            </w:tcBorders>
            <w:shd w:val="clear" w:color="auto" w:fill="auto"/>
            <w:noWrap/>
            <w:vAlign w:val="bottom"/>
            <w:hideMark/>
          </w:tcPr>
          <w:p w14:paraId="6994BDE0" w14:textId="77777777" w:rsidR="009F0249" w:rsidRPr="009F0249" w:rsidRDefault="009F0249" w:rsidP="009F0249">
            <w:pPr>
              <w:spacing w:after="0" w:line="240" w:lineRule="auto"/>
              <w:jc w:val="right"/>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1</w:t>
            </w:r>
          </w:p>
        </w:tc>
      </w:tr>
      <w:tr w:rsidR="009F0249" w:rsidRPr="009F0249" w14:paraId="18E1F802"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18C900C6"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checktable</w:t>
            </w:r>
            <w:proofErr w:type="spellEnd"/>
          </w:p>
        </w:tc>
        <w:tc>
          <w:tcPr>
            <w:tcW w:w="1544" w:type="dxa"/>
            <w:tcBorders>
              <w:top w:val="nil"/>
              <w:left w:val="nil"/>
              <w:bottom w:val="single" w:sz="4" w:space="0" w:color="auto"/>
              <w:right w:val="single" w:sz="4" w:space="0" w:color="auto"/>
            </w:tcBorders>
            <w:shd w:val="clear" w:color="auto" w:fill="auto"/>
            <w:noWrap/>
            <w:vAlign w:val="bottom"/>
            <w:hideMark/>
          </w:tcPr>
          <w:p w14:paraId="722F6B17"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bit</w:t>
            </w:r>
            <w:proofErr w:type="spellEnd"/>
          </w:p>
        </w:tc>
        <w:tc>
          <w:tcPr>
            <w:tcW w:w="4536" w:type="dxa"/>
            <w:tcBorders>
              <w:top w:val="nil"/>
              <w:left w:val="nil"/>
              <w:bottom w:val="single" w:sz="4" w:space="0" w:color="auto"/>
              <w:right w:val="single" w:sz="4" w:space="0" w:color="auto"/>
            </w:tcBorders>
            <w:shd w:val="clear" w:color="auto" w:fill="auto"/>
            <w:noWrap/>
            <w:vAlign w:val="bottom"/>
            <w:hideMark/>
          </w:tcPr>
          <w:p w14:paraId="202C5648"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Generate</w:t>
            </w:r>
            <w:proofErr w:type="spellEnd"/>
            <w:r w:rsidRPr="009F0249">
              <w:rPr>
                <w:rFonts w:ascii="Calibri" w:eastAsia="Times New Roman" w:hAnsi="Calibri" w:cs="Times New Roman"/>
                <w:color w:val="000000"/>
                <w:lang w:eastAsia="ru-RU"/>
              </w:rPr>
              <w:t xml:space="preserve"> DBCC CHECKTABLE </w:t>
            </w:r>
            <w:proofErr w:type="spellStart"/>
            <w:r w:rsidRPr="009F0249">
              <w:rPr>
                <w:rFonts w:ascii="Calibri" w:eastAsia="Times New Roman" w:hAnsi="Calibri" w:cs="Times New Roman"/>
                <w:color w:val="000000"/>
                <w:lang w:eastAsia="ru-RU"/>
              </w:rPr>
              <w:t>tasks</w:t>
            </w:r>
            <w:proofErr w:type="spellEnd"/>
            <w:r w:rsidRPr="009F0249">
              <w:rPr>
                <w:rFonts w:ascii="Calibri" w:eastAsia="Times New Roman" w:hAnsi="Calibri" w:cs="Times New Roman"/>
                <w:color w:val="000000"/>
                <w:lang w:eastAsia="ru-RU"/>
              </w:rPr>
              <w:t xml:space="preserve"> </w:t>
            </w:r>
          </w:p>
        </w:tc>
        <w:tc>
          <w:tcPr>
            <w:tcW w:w="1134" w:type="dxa"/>
            <w:tcBorders>
              <w:top w:val="nil"/>
              <w:left w:val="nil"/>
              <w:bottom w:val="single" w:sz="4" w:space="0" w:color="auto"/>
              <w:right w:val="single" w:sz="4" w:space="0" w:color="auto"/>
            </w:tcBorders>
            <w:shd w:val="clear" w:color="auto" w:fill="auto"/>
            <w:noWrap/>
            <w:vAlign w:val="bottom"/>
            <w:hideMark/>
          </w:tcPr>
          <w:p w14:paraId="5FF6C49F" w14:textId="77777777" w:rsidR="009F0249" w:rsidRPr="009F0249" w:rsidRDefault="009F0249" w:rsidP="009F0249">
            <w:pPr>
              <w:spacing w:after="0" w:line="240" w:lineRule="auto"/>
              <w:jc w:val="right"/>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1</w:t>
            </w:r>
          </w:p>
        </w:tc>
      </w:tr>
      <w:tr w:rsidR="009F0249" w:rsidRPr="009F0249" w14:paraId="48430D9A"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2FF41BF3"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table_max_size_mb</w:t>
            </w:r>
            <w:proofErr w:type="spellEnd"/>
          </w:p>
        </w:tc>
        <w:tc>
          <w:tcPr>
            <w:tcW w:w="1544" w:type="dxa"/>
            <w:tcBorders>
              <w:top w:val="nil"/>
              <w:left w:val="nil"/>
              <w:bottom w:val="single" w:sz="4" w:space="0" w:color="auto"/>
              <w:right w:val="single" w:sz="4" w:space="0" w:color="auto"/>
            </w:tcBorders>
            <w:shd w:val="clear" w:color="auto" w:fill="auto"/>
            <w:noWrap/>
            <w:vAlign w:val="bottom"/>
            <w:hideMark/>
          </w:tcPr>
          <w:p w14:paraId="42E10E19"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int</w:t>
            </w:r>
            <w:proofErr w:type="spellEnd"/>
          </w:p>
        </w:tc>
        <w:tc>
          <w:tcPr>
            <w:tcW w:w="4536" w:type="dxa"/>
            <w:tcBorders>
              <w:top w:val="nil"/>
              <w:left w:val="nil"/>
              <w:bottom w:val="single" w:sz="4" w:space="0" w:color="auto"/>
              <w:right w:val="single" w:sz="4" w:space="0" w:color="auto"/>
            </w:tcBorders>
            <w:shd w:val="clear" w:color="auto" w:fill="auto"/>
            <w:noWrap/>
            <w:vAlign w:val="bottom"/>
            <w:hideMark/>
          </w:tcPr>
          <w:p w14:paraId="4EE6A03C" w14:textId="77777777" w:rsidR="009F0249" w:rsidRPr="009F0249" w:rsidRDefault="009F0249" w:rsidP="009F0249">
            <w:pPr>
              <w:spacing w:after="0" w:line="240" w:lineRule="auto"/>
              <w:rPr>
                <w:rFonts w:ascii="Calibri" w:eastAsia="Times New Roman" w:hAnsi="Calibri" w:cs="Times New Roman"/>
                <w:color w:val="000000"/>
                <w:lang w:val="en-US" w:eastAsia="ru-RU"/>
              </w:rPr>
            </w:pPr>
            <w:proofErr w:type="spellStart"/>
            <w:r w:rsidRPr="009F0249">
              <w:rPr>
                <w:rFonts w:ascii="Calibri" w:eastAsia="Times New Roman" w:hAnsi="Calibri" w:cs="Times New Roman"/>
                <w:color w:val="000000"/>
                <w:lang w:val="en-US" w:eastAsia="ru-RU"/>
              </w:rPr>
              <w:t>Maximu</w:t>
            </w:r>
            <w:proofErr w:type="spellEnd"/>
            <w:r w:rsidRPr="009F0249">
              <w:rPr>
                <w:rFonts w:ascii="Calibri" w:eastAsia="Times New Roman" w:hAnsi="Calibri" w:cs="Times New Roman"/>
                <w:color w:val="000000"/>
                <w:lang w:val="en-US" w:eastAsia="ru-RU"/>
              </w:rPr>
              <w:t xml:space="preserve"> size (Mb) of a table that can be checked by DBCC CHECKTABLE</w:t>
            </w:r>
          </w:p>
        </w:tc>
        <w:tc>
          <w:tcPr>
            <w:tcW w:w="1134" w:type="dxa"/>
            <w:tcBorders>
              <w:top w:val="nil"/>
              <w:left w:val="nil"/>
              <w:bottom w:val="single" w:sz="4" w:space="0" w:color="auto"/>
              <w:right w:val="single" w:sz="4" w:space="0" w:color="auto"/>
            </w:tcBorders>
            <w:shd w:val="clear" w:color="auto" w:fill="auto"/>
            <w:noWrap/>
            <w:vAlign w:val="bottom"/>
            <w:hideMark/>
          </w:tcPr>
          <w:p w14:paraId="009DFEC2" w14:textId="77777777" w:rsidR="009F0249" w:rsidRPr="009F0249" w:rsidRDefault="009F0249" w:rsidP="009F0249">
            <w:pPr>
              <w:spacing w:after="0" w:line="240" w:lineRule="auto"/>
              <w:jc w:val="right"/>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1000000</w:t>
            </w:r>
          </w:p>
        </w:tc>
      </w:tr>
      <w:tr w:rsidR="009F0249" w:rsidRPr="009F0249" w14:paraId="4572E4DC"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4F6D9E78"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checkalloc</w:t>
            </w:r>
            <w:proofErr w:type="spellEnd"/>
          </w:p>
        </w:tc>
        <w:tc>
          <w:tcPr>
            <w:tcW w:w="1544" w:type="dxa"/>
            <w:tcBorders>
              <w:top w:val="nil"/>
              <w:left w:val="nil"/>
              <w:bottom w:val="single" w:sz="4" w:space="0" w:color="auto"/>
              <w:right w:val="single" w:sz="4" w:space="0" w:color="auto"/>
            </w:tcBorders>
            <w:shd w:val="clear" w:color="auto" w:fill="auto"/>
            <w:noWrap/>
            <w:vAlign w:val="bottom"/>
            <w:hideMark/>
          </w:tcPr>
          <w:p w14:paraId="3B653883"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bit</w:t>
            </w:r>
            <w:proofErr w:type="spellEnd"/>
          </w:p>
        </w:tc>
        <w:tc>
          <w:tcPr>
            <w:tcW w:w="4536" w:type="dxa"/>
            <w:tcBorders>
              <w:top w:val="nil"/>
              <w:left w:val="nil"/>
              <w:bottom w:val="single" w:sz="4" w:space="0" w:color="auto"/>
              <w:right w:val="single" w:sz="4" w:space="0" w:color="auto"/>
            </w:tcBorders>
            <w:shd w:val="clear" w:color="auto" w:fill="auto"/>
            <w:noWrap/>
            <w:vAlign w:val="bottom"/>
            <w:hideMark/>
          </w:tcPr>
          <w:p w14:paraId="3535C80A"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Generate</w:t>
            </w:r>
            <w:proofErr w:type="spellEnd"/>
            <w:r w:rsidRPr="009F0249">
              <w:rPr>
                <w:rFonts w:ascii="Calibri" w:eastAsia="Times New Roman" w:hAnsi="Calibri" w:cs="Times New Roman"/>
                <w:color w:val="000000"/>
                <w:lang w:eastAsia="ru-RU"/>
              </w:rPr>
              <w:t xml:space="preserve"> DBCC CHECKALLOC </w:t>
            </w:r>
            <w:proofErr w:type="spellStart"/>
            <w:r w:rsidRPr="009F0249">
              <w:rPr>
                <w:rFonts w:ascii="Calibri" w:eastAsia="Times New Roman" w:hAnsi="Calibri" w:cs="Times New Roman"/>
                <w:color w:val="000000"/>
                <w:lang w:eastAsia="ru-RU"/>
              </w:rPr>
              <w:t>tasks</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14:paraId="6B48084A" w14:textId="77777777" w:rsidR="009F0249" w:rsidRPr="009F0249" w:rsidRDefault="009F0249" w:rsidP="009F0249">
            <w:pPr>
              <w:spacing w:after="0" w:line="240" w:lineRule="auto"/>
              <w:jc w:val="right"/>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1</w:t>
            </w:r>
          </w:p>
        </w:tc>
      </w:tr>
      <w:tr w:rsidR="009F0249" w:rsidRPr="009F0249" w14:paraId="1DEBA27D"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63C2AE00"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checkcatalog</w:t>
            </w:r>
            <w:proofErr w:type="spellEnd"/>
          </w:p>
        </w:tc>
        <w:tc>
          <w:tcPr>
            <w:tcW w:w="1544" w:type="dxa"/>
            <w:tcBorders>
              <w:top w:val="nil"/>
              <w:left w:val="nil"/>
              <w:bottom w:val="single" w:sz="4" w:space="0" w:color="auto"/>
              <w:right w:val="single" w:sz="4" w:space="0" w:color="auto"/>
            </w:tcBorders>
            <w:shd w:val="clear" w:color="auto" w:fill="auto"/>
            <w:noWrap/>
            <w:vAlign w:val="bottom"/>
            <w:hideMark/>
          </w:tcPr>
          <w:p w14:paraId="3E9A2D49"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bit</w:t>
            </w:r>
            <w:proofErr w:type="spellEnd"/>
          </w:p>
        </w:tc>
        <w:tc>
          <w:tcPr>
            <w:tcW w:w="4536" w:type="dxa"/>
            <w:tcBorders>
              <w:top w:val="nil"/>
              <w:left w:val="nil"/>
              <w:bottom w:val="single" w:sz="4" w:space="0" w:color="auto"/>
              <w:right w:val="single" w:sz="4" w:space="0" w:color="auto"/>
            </w:tcBorders>
            <w:shd w:val="clear" w:color="auto" w:fill="auto"/>
            <w:noWrap/>
            <w:vAlign w:val="bottom"/>
            <w:hideMark/>
          </w:tcPr>
          <w:p w14:paraId="3BC829F4"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Generate</w:t>
            </w:r>
            <w:proofErr w:type="spellEnd"/>
            <w:r w:rsidRPr="009F0249">
              <w:rPr>
                <w:rFonts w:ascii="Calibri" w:eastAsia="Times New Roman" w:hAnsi="Calibri" w:cs="Times New Roman"/>
                <w:color w:val="000000"/>
                <w:lang w:eastAsia="ru-RU"/>
              </w:rPr>
              <w:t xml:space="preserve"> DBCC CHECKCATALOG </w:t>
            </w:r>
            <w:proofErr w:type="spellStart"/>
            <w:r w:rsidRPr="009F0249">
              <w:rPr>
                <w:rFonts w:ascii="Calibri" w:eastAsia="Times New Roman" w:hAnsi="Calibri" w:cs="Times New Roman"/>
                <w:color w:val="000000"/>
                <w:lang w:eastAsia="ru-RU"/>
              </w:rPr>
              <w:t>tasks</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14:paraId="08FE46B7" w14:textId="77777777" w:rsidR="009F0249" w:rsidRPr="009F0249" w:rsidRDefault="009F0249" w:rsidP="009F0249">
            <w:pPr>
              <w:spacing w:after="0" w:line="240" w:lineRule="auto"/>
              <w:jc w:val="right"/>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1</w:t>
            </w:r>
          </w:p>
        </w:tc>
      </w:tr>
      <w:tr w:rsidR="009F0249" w:rsidRPr="009F0249" w14:paraId="29F13306"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73C55E3D"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use_user_db</w:t>
            </w:r>
            <w:proofErr w:type="spellEnd"/>
          </w:p>
        </w:tc>
        <w:tc>
          <w:tcPr>
            <w:tcW w:w="1544" w:type="dxa"/>
            <w:tcBorders>
              <w:top w:val="nil"/>
              <w:left w:val="nil"/>
              <w:bottom w:val="single" w:sz="4" w:space="0" w:color="auto"/>
              <w:right w:val="single" w:sz="4" w:space="0" w:color="auto"/>
            </w:tcBorders>
            <w:shd w:val="clear" w:color="auto" w:fill="auto"/>
            <w:noWrap/>
            <w:vAlign w:val="bottom"/>
            <w:hideMark/>
          </w:tcPr>
          <w:p w14:paraId="75BD3947"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bit</w:t>
            </w:r>
            <w:proofErr w:type="spellEnd"/>
          </w:p>
        </w:tc>
        <w:tc>
          <w:tcPr>
            <w:tcW w:w="4536" w:type="dxa"/>
            <w:tcBorders>
              <w:top w:val="nil"/>
              <w:left w:val="nil"/>
              <w:bottom w:val="single" w:sz="4" w:space="0" w:color="auto"/>
              <w:right w:val="single" w:sz="4" w:space="0" w:color="auto"/>
            </w:tcBorders>
            <w:shd w:val="clear" w:color="auto" w:fill="auto"/>
            <w:noWrap/>
            <w:vAlign w:val="bottom"/>
            <w:hideMark/>
          </w:tcPr>
          <w:p w14:paraId="774B4104"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Generate tasks for user databases</w:t>
            </w:r>
          </w:p>
        </w:tc>
        <w:tc>
          <w:tcPr>
            <w:tcW w:w="1134" w:type="dxa"/>
            <w:tcBorders>
              <w:top w:val="nil"/>
              <w:left w:val="nil"/>
              <w:bottom w:val="single" w:sz="4" w:space="0" w:color="auto"/>
              <w:right w:val="single" w:sz="4" w:space="0" w:color="auto"/>
            </w:tcBorders>
            <w:shd w:val="clear" w:color="auto" w:fill="auto"/>
            <w:noWrap/>
            <w:vAlign w:val="bottom"/>
            <w:hideMark/>
          </w:tcPr>
          <w:p w14:paraId="1D0A29C5" w14:textId="77777777" w:rsidR="009F0249" w:rsidRPr="009F0249" w:rsidRDefault="009F0249" w:rsidP="009F0249">
            <w:pPr>
              <w:spacing w:after="0" w:line="240" w:lineRule="auto"/>
              <w:jc w:val="right"/>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1</w:t>
            </w:r>
          </w:p>
        </w:tc>
      </w:tr>
      <w:tr w:rsidR="009F0249" w:rsidRPr="009F0249" w14:paraId="29F806FE"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253F3975"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use_system_db</w:t>
            </w:r>
            <w:proofErr w:type="spellEnd"/>
          </w:p>
        </w:tc>
        <w:tc>
          <w:tcPr>
            <w:tcW w:w="1544" w:type="dxa"/>
            <w:tcBorders>
              <w:top w:val="nil"/>
              <w:left w:val="nil"/>
              <w:bottom w:val="single" w:sz="4" w:space="0" w:color="auto"/>
              <w:right w:val="single" w:sz="4" w:space="0" w:color="auto"/>
            </w:tcBorders>
            <w:shd w:val="clear" w:color="auto" w:fill="auto"/>
            <w:noWrap/>
            <w:vAlign w:val="bottom"/>
            <w:hideMark/>
          </w:tcPr>
          <w:p w14:paraId="058C13E6"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bit</w:t>
            </w:r>
            <w:proofErr w:type="spellEnd"/>
          </w:p>
        </w:tc>
        <w:tc>
          <w:tcPr>
            <w:tcW w:w="4536" w:type="dxa"/>
            <w:tcBorders>
              <w:top w:val="nil"/>
              <w:left w:val="nil"/>
              <w:bottom w:val="single" w:sz="4" w:space="0" w:color="auto"/>
              <w:right w:val="single" w:sz="4" w:space="0" w:color="auto"/>
            </w:tcBorders>
            <w:shd w:val="clear" w:color="auto" w:fill="auto"/>
            <w:noWrap/>
            <w:vAlign w:val="bottom"/>
            <w:hideMark/>
          </w:tcPr>
          <w:p w14:paraId="69E42296"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Generate tasks for system databases</w:t>
            </w:r>
          </w:p>
        </w:tc>
        <w:tc>
          <w:tcPr>
            <w:tcW w:w="1134" w:type="dxa"/>
            <w:tcBorders>
              <w:top w:val="nil"/>
              <w:left w:val="nil"/>
              <w:bottom w:val="single" w:sz="4" w:space="0" w:color="auto"/>
              <w:right w:val="single" w:sz="4" w:space="0" w:color="auto"/>
            </w:tcBorders>
            <w:shd w:val="clear" w:color="auto" w:fill="auto"/>
            <w:noWrap/>
            <w:vAlign w:val="bottom"/>
            <w:hideMark/>
          </w:tcPr>
          <w:p w14:paraId="700FD1FF" w14:textId="77777777" w:rsidR="009F0249" w:rsidRPr="009F0249" w:rsidRDefault="009F0249" w:rsidP="009F0249">
            <w:pPr>
              <w:spacing w:after="0" w:line="240" w:lineRule="auto"/>
              <w:jc w:val="right"/>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0</w:t>
            </w:r>
          </w:p>
        </w:tc>
      </w:tr>
      <w:tr w:rsidR="009F0249" w:rsidRPr="009F0249" w14:paraId="110016CF"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2B3112B8"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dbname_list</w:t>
            </w:r>
            <w:proofErr w:type="spellEnd"/>
          </w:p>
        </w:tc>
        <w:tc>
          <w:tcPr>
            <w:tcW w:w="1544" w:type="dxa"/>
            <w:tcBorders>
              <w:top w:val="nil"/>
              <w:left w:val="nil"/>
              <w:bottom w:val="single" w:sz="4" w:space="0" w:color="auto"/>
              <w:right w:val="single" w:sz="4" w:space="0" w:color="auto"/>
            </w:tcBorders>
            <w:shd w:val="clear" w:color="auto" w:fill="auto"/>
            <w:noWrap/>
            <w:vAlign w:val="bottom"/>
            <w:hideMark/>
          </w:tcPr>
          <w:p w14:paraId="14A7EB85"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nvarchar</w:t>
            </w:r>
            <w:proofErr w:type="spellEnd"/>
            <w:r w:rsidRPr="009F0249">
              <w:rPr>
                <w:rFonts w:ascii="Calibri" w:eastAsia="Times New Roman" w:hAnsi="Calibri" w:cs="Times New Roman"/>
                <w:color w:val="000000"/>
                <w:lang w:eastAsia="ru-RU"/>
              </w:rPr>
              <w:t>(500)</w:t>
            </w:r>
          </w:p>
        </w:tc>
        <w:tc>
          <w:tcPr>
            <w:tcW w:w="4536" w:type="dxa"/>
            <w:tcBorders>
              <w:top w:val="nil"/>
              <w:left w:val="nil"/>
              <w:bottom w:val="single" w:sz="4" w:space="0" w:color="auto"/>
              <w:right w:val="single" w:sz="4" w:space="0" w:color="auto"/>
            </w:tcBorders>
            <w:shd w:val="clear" w:color="auto" w:fill="auto"/>
            <w:noWrap/>
            <w:vAlign w:val="bottom"/>
            <w:hideMark/>
          </w:tcPr>
          <w:p w14:paraId="09031C85"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Generate tasks for list databases</w:t>
            </w:r>
          </w:p>
        </w:tc>
        <w:tc>
          <w:tcPr>
            <w:tcW w:w="1134" w:type="dxa"/>
            <w:tcBorders>
              <w:top w:val="nil"/>
              <w:left w:val="nil"/>
              <w:bottom w:val="single" w:sz="4" w:space="0" w:color="auto"/>
              <w:right w:val="single" w:sz="4" w:space="0" w:color="auto"/>
            </w:tcBorders>
            <w:shd w:val="clear" w:color="auto" w:fill="auto"/>
            <w:noWrap/>
            <w:vAlign w:val="bottom"/>
            <w:hideMark/>
          </w:tcPr>
          <w:p w14:paraId="5769CD91"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w:t>
            </w:r>
          </w:p>
        </w:tc>
      </w:tr>
      <w:tr w:rsidR="009F0249" w:rsidRPr="009F0249" w14:paraId="6995D09B"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4B77C297"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except_list</w:t>
            </w:r>
            <w:proofErr w:type="spellEnd"/>
          </w:p>
        </w:tc>
        <w:tc>
          <w:tcPr>
            <w:tcW w:w="1544" w:type="dxa"/>
            <w:tcBorders>
              <w:top w:val="nil"/>
              <w:left w:val="nil"/>
              <w:bottom w:val="single" w:sz="4" w:space="0" w:color="auto"/>
              <w:right w:val="single" w:sz="4" w:space="0" w:color="auto"/>
            </w:tcBorders>
            <w:shd w:val="clear" w:color="auto" w:fill="auto"/>
            <w:noWrap/>
            <w:vAlign w:val="bottom"/>
            <w:hideMark/>
          </w:tcPr>
          <w:p w14:paraId="4C70E7F5"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bit</w:t>
            </w:r>
            <w:proofErr w:type="spellEnd"/>
          </w:p>
        </w:tc>
        <w:tc>
          <w:tcPr>
            <w:tcW w:w="4536" w:type="dxa"/>
            <w:tcBorders>
              <w:top w:val="nil"/>
              <w:left w:val="nil"/>
              <w:bottom w:val="single" w:sz="4" w:space="0" w:color="auto"/>
              <w:right w:val="single" w:sz="4" w:space="0" w:color="auto"/>
            </w:tcBorders>
            <w:shd w:val="clear" w:color="auto" w:fill="auto"/>
            <w:noWrap/>
            <w:vAlign w:val="bottom"/>
            <w:hideMark/>
          </w:tcPr>
          <w:p w14:paraId="227F7853"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 xml:space="preserve">Turns </w:t>
            </w:r>
            <w:proofErr w:type="spellStart"/>
            <w:r w:rsidRPr="009F0249">
              <w:rPr>
                <w:rFonts w:ascii="Calibri" w:eastAsia="Times New Roman" w:hAnsi="Calibri" w:cs="Times New Roman"/>
                <w:color w:val="000000"/>
                <w:lang w:val="en-US" w:eastAsia="ru-RU"/>
              </w:rPr>
              <w:t>dbname_list</w:t>
            </w:r>
            <w:proofErr w:type="spellEnd"/>
            <w:r w:rsidRPr="009F0249">
              <w:rPr>
                <w:rFonts w:ascii="Calibri" w:eastAsia="Times New Roman" w:hAnsi="Calibri" w:cs="Times New Roman"/>
                <w:color w:val="000000"/>
                <w:lang w:val="en-US" w:eastAsia="ru-RU"/>
              </w:rPr>
              <w:t xml:space="preserve"> into exception list</w:t>
            </w:r>
          </w:p>
        </w:tc>
        <w:tc>
          <w:tcPr>
            <w:tcW w:w="1134" w:type="dxa"/>
            <w:tcBorders>
              <w:top w:val="nil"/>
              <w:left w:val="nil"/>
              <w:bottom w:val="single" w:sz="4" w:space="0" w:color="auto"/>
              <w:right w:val="single" w:sz="4" w:space="0" w:color="auto"/>
            </w:tcBorders>
            <w:shd w:val="clear" w:color="auto" w:fill="auto"/>
            <w:noWrap/>
            <w:vAlign w:val="bottom"/>
            <w:hideMark/>
          </w:tcPr>
          <w:p w14:paraId="0F37C539" w14:textId="77777777" w:rsidR="009F0249" w:rsidRPr="009F0249" w:rsidRDefault="009F0249" w:rsidP="009F0249">
            <w:pPr>
              <w:spacing w:after="0" w:line="240" w:lineRule="auto"/>
              <w:jc w:val="right"/>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0</w:t>
            </w:r>
          </w:p>
        </w:tc>
      </w:tr>
      <w:tr w:rsidR="009F0249" w:rsidRPr="009F0249" w14:paraId="41BC3EBD"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3370AD4A"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sortintempdb</w:t>
            </w:r>
            <w:proofErr w:type="spellEnd"/>
          </w:p>
        </w:tc>
        <w:tc>
          <w:tcPr>
            <w:tcW w:w="1544" w:type="dxa"/>
            <w:tcBorders>
              <w:top w:val="nil"/>
              <w:left w:val="nil"/>
              <w:bottom w:val="single" w:sz="4" w:space="0" w:color="auto"/>
              <w:right w:val="single" w:sz="4" w:space="0" w:color="auto"/>
            </w:tcBorders>
            <w:shd w:val="clear" w:color="auto" w:fill="auto"/>
            <w:noWrap/>
            <w:vAlign w:val="bottom"/>
            <w:hideMark/>
          </w:tcPr>
          <w:p w14:paraId="04B4C7B4"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bit</w:t>
            </w:r>
            <w:proofErr w:type="spellEnd"/>
          </w:p>
        </w:tc>
        <w:tc>
          <w:tcPr>
            <w:tcW w:w="4536" w:type="dxa"/>
            <w:tcBorders>
              <w:top w:val="nil"/>
              <w:left w:val="nil"/>
              <w:bottom w:val="single" w:sz="4" w:space="0" w:color="auto"/>
              <w:right w:val="single" w:sz="4" w:space="0" w:color="auto"/>
            </w:tcBorders>
            <w:shd w:val="clear" w:color="auto" w:fill="auto"/>
            <w:noWrap/>
            <w:vAlign w:val="bottom"/>
            <w:hideMark/>
          </w:tcPr>
          <w:p w14:paraId="265DF35F"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 xml:space="preserve">Use </w:t>
            </w:r>
            <w:proofErr w:type="spellStart"/>
            <w:r w:rsidRPr="009F0249">
              <w:rPr>
                <w:rFonts w:ascii="Calibri" w:eastAsia="Times New Roman" w:hAnsi="Calibri" w:cs="Times New Roman"/>
                <w:color w:val="000000"/>
                <w:lang w:val="en-US" w:eastAsia="ru-RU"/>
              </w:rPr>
              <w:t>tempdb</w:t>
            </w:r>
            <w:proofErr w:type="spellEnd"/>
            <w:r w:rsidRPr="009F0249">
              <w:rPr>
                <w:rFonts w:ascii="Calibri" w:eastAsia="Times New Roman" w:hAnsi="Calibri" w:cs="Times New Roman"/>
                <w:color w:val="000000"/>
                <w:lang w:val="en-US" w:eastAsia="ru-RU"/>
              </w:rPr>
              <w:t xml:space="preserve"> for sorting during index maintenance. Overrides values, stored in </w:t>
            </w:r>
            <w:proofErr w:type="spellStart"/>
            <w:r w:rsidRPr="009F0249">
              <w:rPr>
                <w:rFonts w:ascii="Calibri" w:eastAsia="Times New Roman" w:hAnsi="Calibri" w:cs="Times New Roman"/>
                <w:color w:val="000000"/>
                <w:lang w:val="en-US" w:eastAsia="ru-RU"/>
              </w:rPr>
              <w:t>dbo.Parameters</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14:paraId="7D4E5914"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NULL</w:t>
            </w:r>
          </w:p>
        </w:tc>
      </w:tr>
      <w:tr w:rsidR="009F0249" w:rsidRPr="009F0249" w14:paraId="6B1A3478"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6DBFB6D8"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ix_maxdop</w:t>
            </w:r>
            <w:proofErr w:type="spellEnd"/>
          </w:p>
        </w:tc>
        <w:tc>
          <w:tcPr>
            <w:tcW w:w="1544" w:type="dxa"/>
            <w:tcBorders>
              <w:top w:val="nil"/>
              <w:left w:val="nil"/>
              <w:bottom w:val="single" w:sz="4" w:space="0" w:color="auto"/>
              <w:right w:val="single" w:sz="4" w:space="0" w:color="auto"/>
            </w:tcBorders>
            <w:shd w:val="clear" w:color="auto" w:fill="auto"/>
            <w:noWrap/>
            <w:vAlign w:val="bottom"/>
            <w:hideMark/>
          </w:tcPr>
          <w:p w14:paraId="6ED662AB" w14:textId="77777777" w:rsidR="009F0249" w:rsidRPr="009F0249" w:rsidRDefault="009F0249" w:rsidP="009F0249">
            <w:pPr>
              <w:spacing w:after="0" w:line="240" w:lineRule="auto"/>
              <w:rPr>
                <w:rFonts w:ascii="Calibri" w:eastAsia="Times New Roman" w:hAnsi="Calibri" w:cs="Times New Roman"/>
                <w:color w:val="000000"/>
                <w:lang w:eastAsia="ru-RU"/>
              </w:rPr>
            </w:pPr>
            <w:proofErr w:type="spellStart"/>
            <w:r w:rsidRPr="009F0249">
              <w:rPr>
                <w:rFonts w:ascii="Calibri" w:eastAsia="Times New Roman" w:hAnsi="Calibri" w:cs="Times New Roman"/>
                <w:color w:val="000000"/>
                <w:lang w:eastAsia="ru-RU"/>
              </w:rPr>
              <w:t>bit</w:t>
            </w:r>
            <w:proofErr w:type="spellEnd"/>
          </w:p>
        </w:tc>
        <w:tc>
          <w:tcPr>
            <w:tcW w:w="4536" w:type="dxa"/>
            <w:tcBorders>
              <w:top w:val="nil"/>
              <w:left w:val="nil"/>
              <w:bottom w:val="single" w:sz="4" w:space="0" w:color="auto"/>
              <w:right w:val="single" w:sz="4" w:space="0" w:color="auto"/>
            </w:tcBorders>
            <w:shd w:val="clear" w:color="auto" w:fill="auto"/>
            <w:noWrap/>
            <w:vAlign w:val="bottom"/>
            <w:hideMark/>
          </w:tcPr>
          <w:p w14:paraId="31943109"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 xml:space="preserve">Maximum number cores, used for index maintenance. Overrides values, stored in </w:t>
            </w:r>
            <w:proofErr w:type="spellStart"/>
            <w:r w:rsidRPr="009F0249">
              <w:rPr>
                <w:rFonts w:ascii="Calibri" w:eastAsia="Times New Roman" w:hAnsi="Calibri" w:cs="Times New Roman"/>
                <w:color w:val="000000"/>
                <w:lang w:val="en-US" w:eastAsia="ru-RU"/>
              </w:rPr>
              <w:t>dbo.Parameters</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14:paraId="1D29E3F0"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NULL</w:t>
            </w:r>
          </w:p>
        </w:tc>
      </w:tr>
    </w:tbl>
    <w:p w14:paraId="4643FCF8" w14:textId="77777777" w:rsidR="009F0249" w:rsidRPr="009F0249" w:rsidRDefault="009F0249" w:rsidP="009F0249">
      <w:pPr>
        <w:rPr>
          <w:lang w:val="en-US"/>
        </w:rPr>
      </w:pPr>
    </w:p>
    <w:p w14:paraId="6DA0B24B" w14:textId="77777777" w:rsidR="00444559" w:rsidRDefault="00444559" w:rsidP="00444559">
      <w:pPr>
        <w:pStyle w:val="Heading4"/>
        <w:rPr>
          <w:rFonts w:eastAsia="Times New Roman"/>
          <w:lang w:eastAsia="ru-RU"/>
        </w:rPr>
      </w:pPr>
      <w:r>
        <w:rPr>
          <w:rFonts w:eastAsia="Times New Roman"/>
          <w:lang w:val="en-US" w:eastAsia="ru-RU"/>
        </w:rPr>
        <w:t>CHECKALL</w:t>
      </w:r>
    </w:p>
    <w:p w14:paraId="48E4D0D2" w14:textId="0E1C8C1E" w:rsidR="00444559" w:rsidRDefault="00444559" w:rsidP="00444559">
      <w:pPr>
        <w:rPr>
          <w:rFonts w:ascii="Calibri" w:eastAsia="Times New Roman" w:hAnsi="Calibri" w:cs="Times New Roman"/>
          <w:color w:val="000000"/>
          <w:lang w:val="en-US" w:eastAsia="ru-RU"/>
        </w:rPr>
      </w:pPr>
      <w:r>
        <w:rPr>
          <w:lang w:val="en-US" w:eastAsia="ru-RU"/>
        </w:rPr>
        <w:t xml:space="preserve">This flag combines the three flags – </w:t>
      </w:r>
      <w:proofErr w:type="spellStart"/>
      <w:r w:rsidRPr="009F0249">
        <w:rPr>
          <w:rFonts w:ascii="Calibri" w:eastAsia="Times New Roman" w:hAnsi="Calibri" w:cs="Times New Roman"/>
          <w:color w:val="000000"/>
          <w:lang w:val="en-US" w:eastAsia="ru-RU"/>
        </w:rPr>
        <w:t>checktable</w:t>
      </w:r>
      <w:proofErr w:type="spellEnd"/>
      <w:r>
        <w:rPr>
          <w:rFonts w:ascii="Calibri" w:eastAsia="Times New Roman" w:hAnsi="Calibri" w:cs="Times New Roman"/>
          <w:color w:val="000000"/>
          <w:lang w:val="en-US" w:eastAsia="ru-RU"/>
        </w:rPr>
        <w:t>,</w:t>
      </w:r>
      <w:r w:rsidRPr="009F0249">
        <w:rPr>
          <w:rFonts w:ascii="Calibri" w:eastAsia="Times New Roman" w:hAnsi="Calibri" w:cs="Times New Roman"/>
          <w:color w:val="000000"/>
          <w:lang w:val="en-US" w:eastAsia="ru-RU"/>
        </w:rPr>
        <w:t xml:space="preserve"> </w:t>
      </w:r>
      <w:proofErr w:type="spellStart"/>
      <w:r w:rsidRPr="009F0249">
        <w:rPr>
          <w:rFonts w:ascii="Calibri" w:eastAsia="Times New Roman" w:hAnsi="Calibri" w:cs="Times New Roman"/>
          <w:color w:val="000000"/>
          <w:lang w:val="en-US" w:eastAsia="ru-RU"/>
        </w:rPr>
        <w:t>checkalloc</w:t>
      </w:r>
      <w:proofErr w:type="spellEnd"/>
      <w:r>
        <w:rPr>
          <w:rFonts w:ascii="Calibri" w:eastAsia="Times New Roman" w:hAnsi="Calibri" w:cs="Times New Roman"/>
          <w:color w:val="000000"/>
          <w:lang w:val="en-US" w:eastAsia="ru-RU"/>
        </w:rPr>
        <w:t xml:space="preserve"> and </w:t>
      </w:r>
      <w:proofErr w:type="spellStart"/>
      <w:r w:rsidRPr="009F0249">
        <w:rPr>
          <w:rFonts w:ascii="Calibri" w:eastAsia="Times New Roman" w:hAnsi="Calibri" w:cs="Times New Roman"/>
          <w:color w:val="000000"/>
          <w:lang w:val="en-US" w:eastAsia="ru-RU"/>
        </w:rPr>
        <w:t>checkcatalog</w:t>
      </w:r>
      <w:proofErr w:type="spellEnd"/>
      <w:r>
        <w:rPr>
          <w:rFonts w:ascii="Calibri" w:eastAsia="Times New Roman" w:hAnsi="Calibri" w:cs="Times New Roman"/>
          <w:color w:val="000000"/>
          <w:lang w:val="en-US" w:eastAsia="ru-RU"/>
        </w:rPr>
        <w:t>. Each of this</w:t>
      </w:r>
      <w:r w:rsidR="00F27A2D">
        <w:rPr>
          <w:rFonts w:ascii="Calibri" w:eastAsia="Times New Roman" w:hAnsi="Calibri" w:cs="Times New Roman"/>
          <w:color w:val="000000"/>
          <w:lang w:val="en-US" w:eastAsia="ru-RU"/>
        </w:rPr>
        <w:t xml:space="preserve"> three </w:t>
      </w:r>
      <w:r>
        <w:rPr>
          <w:rFonts w:ascii="Calibri" w:eastAsia="Times New Roman" w:hAnsi="Calibri" w:cs="Times New Roman"/>
          <w:color w:val="000000"/>
          <w:lang w:val="en-US" w:eastAsia="ru-RU"/>
        </w:rPr>
        <w:t xml:space="preserve">flags can override CHECKALL flag. </w:t>
      </w:r>
    </w:p>
    <w:p w14:paraId="46A76ECE" w14:textId="78AF76D4" w:rsidR="009F0249" w:rsidRDefault="009F0249" w:rsidP="009F0249">
      <w:pPr>
        <w:pStyle w:val="Heading4"/>
        <w:rPr>
          <w:lang w:val="en-US"/>
        </w:rPr>
      </w:pPr>
      <w:r>
        <w:rPr>
          <w:lang w:val="en-US"/>
        </w:rPr>
        <w:t>Usage</w:t>
      </w:r>
    </w:p>
    <w:p w14:paraId="033929D0" w14:textId="3C488F1F" w:rsidR="00097259" w:rsidRPr="00096521" w:rsidRDefault="00097259" w:rsidP="00444559">
      <w:pPr>
        <w:rPr>
          <w:rStyle w:val="Strong"/>
          <w:b w:val="0"/>
          <w:i/>
          <w:lang w:val="en-US"/>
        </w:rPr>
      </w:pPr>
      <w:r w:rsidRPr="00096521">
        <w:rPr>
          <w:rStyle w:val="Strong"/>
          <w:b w:val="0"/>
          <w:i/>
          <w:lang w:val="en-US"/>
        </w:rPr>
        <w:t xml:space="preserve">exec </w:t>
      </w:r>
      <w:proofErr w:type="spellStart"/>
      <w:r w:rsidRPr="00096521">
        <w:rPr>
          <w:rStyle w:val="Strong"/>
          <w:b w:val="0"/>
          <w:i/>
          <w:lang w:val="en-US"/>
        </w:rPr>
        <w:t>dbo.FillQueueAll</w:t>
      </w:r>
      <w:proofErr w:type="spellEnd"/>
      <w:r w:rsidRPr="00096521">
        <w:rPr>
          <w:rStyle w:val="Strong"/>
          <w:b w:val="0"/>
          <w:i/>
          <w:lang w:val="en-US"/>
        </w:rPr>
        <w:t xml:space="preserve"> @</w:t>
      </w:r>
      <w:proofErr w:type="spellStart"/>
      <w:r w:rsidRPr="00096521">
        <w:rPr>
          <w:rStyle w:val="Strong"/>
          <w:b w:val="0"/>
          <w:i/>
          <w:lang w:val="en-US"/>
        </w:rPr>
        <w:t>checkall</w:t>
      </w:r>
      <w:proofErr w:type="spellEnd"/>
      <w:r w:rsidRPr="00096521">
        <w:rPr>
          <w:rStyle w:val="Strong"/>
          <w:b w:val="0"/>
          <w:i/>
          <w:lang w:val="en-US"/>
        </w:rPr>
        <w:t xml:space="preserve"> = 0, @</w:t>
      </w:r>
      <w:proofErr w:type="spellStart"/>
      <w:r w:rsidRPr="00096521">
        <w:rPr>
          <w:rStyle w:val="Strong"/>
          <w:b w:val="0"/>
          <w:i/>
          <w:lang w:val="en-US"/>
        </w:rPr>
        <w:t>checktable</w:t>
      </w:r>
      <w:proofErr w:type="spellEnd"/>
      <w:r w:rsidRPr="00096521">
        <w:rPr>
          <w:rStyle w:val="Strong"/>
          <w:b w:val="0"/>
          <w:i/>
          <w:lang w:val="en-US"/>
        </w:rPr>
        <w:t xml:space="preserve"> =1, @</w:t>
      </w:r>
      <w:proofErr w:type="spellStart"/>
      <w:r w:rsidRPr="00096521">
        <w:rPr>
          <w:rStyle w:val="Strong"/>
          <w:b w:val="0"/>
          <w:i/>
          <w:lang w:val="en-US"/>
        </w:rPr>
        <w:t>dbname_list</w:t>
      </w:r>
      <w:proofErr w:type="spellEnd"/>
      <w:r w:rsidRPr="00096521">
        <w:rPr>
          <w:rStyle w:val="Strong"/>
          <w:b w:val="0"/>
          <w:i/>
          <w:lang w:val="en-US"/>
        </w:rPr>
        <w:t xml:space="preserve"> = ‘AdventureWorks2008R2,</w:t>
      </w:r>
      <w:r w:rsidR="0004592F" w:rsidRPr="00096521">
        <w:rPr>
          <w:rStyle w:val="Strong"/>
          <w:b w:val="0"/>
          <w:i/>
          <w:lang w:val="en-US"/>
        </w:rPr>
        <w:t>DB1</w:t>
      </w:r>
      <w:r w:rsidRPr="00096521">
        <w:rPr>
          <w:rStyle w:val="Strong"/>
          <w:b w:val="0"/>
          <w:i/>
          <w:lang w:val="en-US"/>
        </w:rPr>
        <w:t>’</w:t>
      </w:r>
    </w:p>
    <w:p w14:paraId="01BA4A32" w14:textId="3A0C547B" w:rsidR="00097259" w:rsidRDefault="00F2311C" w:rsidP="00F2311C">
      <w:pPr>
        <w:rPr>
          <w:lang w:val="en-US"/>
        </w:rPr>
      </w:pPr>
      <w:r>
        <w:rPr>
          <w:lang w:val="en-US"/>
        </w:rPr>
        <w:t>This will generate index maintenance and</w:t>
      </w:r>
      <w:r w:rsidR="00444559">
        <w:rPr>
          <w:lang w:val="en-US"/>
        </w:rPr>
        <w:t xml:space="preserve"> table</w:t>
      </w:r>
      <w:r>
        <w:rPr>
          <w:lang w:val="en-US"/>
        </w:rPr>
        <w:t xml:space="preserve"> integrity check tasks for AdventureWorks2008R2 and DB1 databases. </w:t>
      </w:r>
    </w:p>
    <w:p w14:paraId="4F6855BC" w14:textId="4ADED470" w:rsidR="00444559" w:rsidRPr="00F2311C" w:rsidRDefault="00444559" w:rsidP="00A56B48">
      <w:pPr>
        <w:rPr>
          <w:lang w:val="en-US"/>
        </w:rPr>
      </w:pPr>
      <w:r>
        <w:rPr>
          <w:lang w:val="en-US"/>
        </w:rPr>
        <w:t>Procedure removes all incomplete tasks for corresponding objects before generating new one to avoid duplication and execution of outdated tasks.</w:t>
      </w:r>
    </w:p>
    <w:p w14:paraId="0B04A70B" w14:textId="7E6E8B16" w:rsidR="00F2311C" w:rsidRDefault="00F2311C" w:rsidP="00F2311C">
      <w:pPr>
        <w:rPr>
          <w:lang w:val="en-US"/>
        </w:rPr>
      </w:pPr>
      <w:r>
        <w:rPr>
          <w:lang w:val="en-US"/>
        </w:rPr>
        <w:t xml:space="preserve">Procedure returns the </w:t>
      </w:r>
      <w:proofErr w:type="spellStart"/>
      <w:r>
        <w:rPr>
          <w:lang w:val="en-US"/>
        </w:rPr>
        <w:t>batch_id</w:t>
      </w:r>
      <w:proofErr w:type="spellEnd"/>
      <w:r>
        <w:rPr>
          <w:lang w:val="en-US"/>
        </w:rPr>
        <w:t xml:space="preserve"> which is same for all tasks generated.</w:t>
      </w:r>
    </w:p>
    <w:p w14:paraId="5C8AAEB4" w14:textId="77777777" w:rsidR="00F27A2D" w:rsidRDefault="00F27A2D" w:rsidP="00F27A2D">
      <w:pPr>
        <w:rPr>
          <w:lang w:val="en-US"/>
        </w:rPr>
      </w:pPr>
    </w:p>
    <w:p w14:paraId="4F137669" w14:textId="138E7E29" w:rsidR="00097259" w:rsidRPr="00F27A2D" w:rsidRDefault="00097259" w:rsidP="00097259">
      <w:pPr>
        <w:pStyle w:val="Heading3"/>
        <w:rPr>
          <w:lang w:val="en-US"/>
        </w:rPr>
      </w:pPr>
      <w:proofErr w:type="spellStart"/>
      <w:r>
        <w:rPr>
          <w:lang w:val="en-US"/>
        </w:rPr>
        <w:t>dbo</w:t>
      </w:r>
      <w:r w:rsidRPr="00F2311C">
        <w:rPr>
          <w:lang w:val="en-US"/>
        </w:rPr>
        <w:t>.</w:t>
      </w:r>
      <w:r>
        <w:rPr>
          <w:lang w:val="en-US"/>
        </w:rPr>
        <w:t>FillQueueCheckAlloc</w:t>
      </w:r>
      <w:proofErr w:type="spellEnd"/>
    </w:p>
    <w:p w14:paraId="62BD1A02" w14:textId="77777777" w:rsidR="00097259" w:rsidRPr="00F2311C" w:rsidRDefault="00097259" w:rsidP="00097259">
      <w:pPr>
        <w:rPr>
          <w:lang w:val="en-US"/>
        </w:rPr>
      </w:pPr>
    </w:p>
    <w:p w14:paraId="7D463EE3" w14:textId="07919495" w:rsidR="00F2311C" w:rsidRPr="00F2311C" w:rsidRDefault="00F2311C" w:rsidP="00097259">
      <w:pPr>
        <w:rPr>
          <w:lang w:val="en-US"/>
        </w:rPr>
      </w:pPr>
      <w:r>
        <w:rPr>
          <w:lang w:val="en-US"/>
        </w:rPr>
        <w:t>SP for generation of CHECKALLOC tas</w:t>
      </w:r>
      <w:r w:rsidR="00F27A2D">
        <w:rPr>
          <w:lang w:val="en-US"/>
        </w:rPr>
        <w:t xml:space="preserve">ks. Used by </w:t>
      </w:r>
      <w:proofErr w:type="spellStart"/>
      <w:r w:rsidR="00F27A2D">
        <w:rPr>
          <w:lang w:val="en-US"/>
        </w:rPr>
        <w:t>FillQueueAll</w:t>
      </w:r>
      <w:proofErr w:type="spellEnd"/>
      <w:r w:rsidR="00F27A2D">
        <w:rPr>
          <w:lang w:val="en-US"/>
        </w:rPr>
        <w:t>. No direct usage is advised.</w:t>
      </w:r>
    </w:p>
    <w:p w14:paraId="2871300A" w14:textId="3ACBA5B2" w:rsidR="00D24D8D" w:rsidRPr="00F2311C" w:rsidRDefault="00D24D8D">
      <w:pPr>
        <w:rPr>
          <w:lang w:val="en-US"/>
        </w:rPr>
      </w:pPr>
      <w:r w:rsidRPr="00F2311C">
        <w:rPr>
          <w:lang w:val="en-US"/>
        </w:rPr>
        <w:br w:type="page"/>
      </w:r>
    </w:p>
    <w:p w14:paraId="5B032620" w14:textId="352CE422" w:rsidR="00097259" w:rsidRPr="009E4E59" w:rsidRDefault="00097259" w:rsidP="00097259">
      <w:pPr>
        <w:pStyle w:val="Heading3"/>
        <w:rPr>
          <w:lang w:val="en-US"/>
        </w:rPr>
      </w:pPr>
      <w:proofErr w:type="spellStart"/>
      <w:r>
        <w:rPr>
          <w:lang w:val="en-US"/>
        </w:rPr>
        <w:lastRenderedPageBreak/>
        <w:t>dbo</w:t>
      </w:r>
      <w:r w:rsidRPr="009E4E59">
        <w:rPr>
          <w:lang w:val="en-US"/>
        </w:rPr>
        <w:t>.</w:t>
      </w:r>
      <w:r>
        <w:rPr>
          <w:lang w:val="en-US"/>
        </w:rPr>
        <w:t>FillQueueCheckCatalog</w:t>
      </w:r>
      <w:proofErr w:type="spellEnd"/>
    </w:p>
    <w:p w14:paraId="1D472417" w14:textId="77777777" w:rsidR="00097259" w:rsidRPr="009E4E59" w:rsidRDefault="00097259" w:rsidP="00097259">
      <w:pPr>
        <w:rPr>
          <w:lang w:val="en-US"/>
        </w:rPr>
      </w:pPr>
    </w:p>
    <w:p w14:paraId="5AB22AA6" w14:textId="4DBE6B5A" w:rsidR="00F2311C" w:rsidRPr="00F2311C" w:rsidRDefault="00F2311C" w:rsidP="00F2311C">
      <w:pPr>
        <w:rPr>
          <w:lang w:val="en-US"/>
        </w:rPr>
      </w:pPr>
      <w:r>
        <w:rPr>
          <w:lang w:val="en-US"/>
        </w:rPr>
        <w:t xml:space="preserve">SP for generation of CHECKCATALOG tasks. Used by </w:t>
      </w:r>
      <w:proofErr w:type="spellStart"/>
      <w:r>
        <w:rPr>
          <w:lang w:val="en-US"/>
        </w:rPr>
        <w:t>FillQueueAll</w:t>
      </w:r>
      <w:proofErr w:type="spellEnd"/>
      <w:r w:rsidR="00F27A2D">
        <w:rPr>
          <w:lang w:val="en-US"/>
        </w:rPr>
        <w:t>. No direct usage is advised.</w:t>
      </w:r>
      <w:r>
        <w:rPr>
          <w:lang w:val="en-US"/>
        </w:rPr>
        <w:t xml:space="preserve"> </w:t>
      </w:r>
    </w:p>
    <w:p w14:paraId="04534621" w14:textId="77777777" w:rsidR="00097259" w:rsidRPr="00F2311C" w:rsidRDefault="00097259" w:rsidP="00097259">
      <w:pPr>
        <w:rPr>
          <w:lang w:val="en-US"/>
        </w:rPr>
      </w:pPr>
    </w:p>
    <w:p w14:paraId="756EBAF6" w14:textId="4309B4FE" w:rsidR="00097259" w:rsidRPr="009E4E59" w:rsidRDefault="00097259" w:rsidP="00097259">
      <w:pPr>
        <w:pStyle w:val="Heading3"/>
        <w:rPr>
          <w:lang w:val="en-US"/>
        </w:rPr>
      </w:pPr>
      <w:proofErr w:type="spellStart"/>
      <w:r>
        <w:rPr>
          <w:lang w:val="en-US"/>
        </w:rPr>
        <w:t>dbo</w:t>
      </w:r>
      <w:r w:rsidRPr="009E4E59">
        <w:rPr>
          <w:lang w:val="en-US"/>
        </w:rPr>
        <w:t>.</w:t>
      </w:r>
      <w:r>
        <w:rPr>
          <w:lang w:val="en-US"/>
        </w:rPr>
        <w:t>FillQueueCheckTable</w:t>
      </w:r>
      <w:proofErr w:type="spellEnd"/>
    </w:p>
    <w:p w14:paraId="675E2FBF" w14:textId="77777777" w:rsidR="00097259" w:rsidRPr="009E4E59" w:rsidRDefault="00097259" w:rsidP="00097259">
      <w:pPr>
        <w:rPr>
          <w:lang w:val="en-US"/>
        </w:rPr>
      </w:pPr>
    </w:p>
    <w:p w14:paraId="3CB76794" w14:textId="4EA2533B" w:rsidR="00F2311C" w:rsidRPr="00F2311C" w:rsidRDefault="00F2311C" w:rsidP="00F2311C">
      <w:pPr>
        <w:rPr>
          <w:lang w:val="en-US"/>
        </w:rPr>
      </w:pPr>
      <w:r>
        <w:rPr>
          <w:lang w:val="en-US"/>
        </w:rPr>
        <w:t xml:space="preserve">SP for generation of CHECKTABLE tasks. Used by </w:t>
      </w:r>
      <w:proofErr w:type="spellStart"/>
      <w:r>
        <w:rPr>
          <w:lang w:val="en-US"/>
        </w:rPr>
        <w:t>FillQueueAll</w:t>
      </w:r>
      <w:proofErr w:type="spellEnd"/>
      <w:r w:rsidR="00F27A2D">
        <w:rPr>
          <w:lang w:val="en-US"/>
        </w:rPr>
        <w:t>. No direct usage is advised.</w:t>
      </w:r>
      <w:r>
        <w:rPr>
          <w:lang w:val="en-US"/>
        </w:rPr>
        <w:t xml:space="preserve"> </w:t>
      </w:r>
    </w:p>
    <w:p w14:paraId="2A9D7EC4" w14:textId="77777777" w:rsidR="00D24D8D" w:rsidRPr="00F2311C" w:rsidRDefault="00D24D8D" w:rsidP="00097259">
      <w:pPr>
        <w:rPr>
          <w:lang w:val="en-US"/>
        </w:rPr>
      </w:pPr>
    </w:p>
    <w:p w14:paraId="27C81CE8" w14:textId="4623C582" w:rsidR="00097259" w:rsidRPr="00F2311C" w:rsidRDefault="00D24D8D" w:rsidP="00D24D8D">
      <w:pPr>
        <w:pStyle w:val="Heading3"/>
        <w:rPr>
          <w:lang w:val="en-US"/>
        </w:rPr>
      </w:pPr>
      <w:proofErr w:type="spellStart"/>
      <w:r>
        <w:rPr>
          <w:lang w:val="en-US"/>
        </w:rPr>
        <w:t>dbo</w:t>
      </w:r>
      <w:r w:rsidRPr="00F2311C">
        <w:rPr>
          <w:lang w:val="en-US"/>
        </w:rPr>
        <w:t>.</w:t>
      </w:r>
      <w:r>
        <w:rPr>
          <w:lang w:val="en-US"/>
        </w:rPr>
        <w:t>FillQueueI</w:t>
      </w:r>
      <w:r w:rsidR="009F0249">
        <w:rPr>
          <w:lang w:val="en-US"/>
        </w:rPr>
        <w:t>ndex</w:t>
      </w:r>
      <w:proofErr w:type="spellEnd"/>
    </w:p>
    <w:p w14:paraId="329BF9A8" w14:textId="77777777" w:rsidR="00D24D8D" w:rsidRPr="00F2311C" w:rsidRDefault="00D24D8D" w:rsidP="00D24D8D">
      <w:pPr>
        <w:rPr>
          <w:lang w:val="en-US"/>
        </w:rPr>
      </w:pPr>
    </w:p>
    <w:p w14:paraId="1990C034" w14:textId="2993ECF0" w:rsidR="00F2311C" w:rsidRDefault="00F2311C" w:rsidP="00F2311C">
      <w:pPr>
        <w:rPr>
          <w:lang w:val="en-US"/>
        </w:rPr>
      </w:pPr>
      <w:r>
        <w:rPr>
          <w:lang w:val="en-US"/>
        </w:rPr>
        <w:t xml:space="preserve">SP for generation of index maintenance tasks. Used by </w:t>
      </w:r>
      <w:proofErr w:type="spellStart"/>
      <w:r>
        <w:rPr>
          <w:lang w:val="en-US"/>
        </w:rPr>
        <w:t>FillQueueAll</w:t>
      </w:r>
      <w:proofErr w:type="spellEnd"/>
      <w:r w:rsidR="00F27A2D">
        <w:rPr>
          <w:lang w:val="en-US"/>
        </w:rPr>
        <w:t>. No direct usage is advised.</w:t>
      </w:r>
      <w:r>
        <w:rPr>
          <w:lang w:val="en-US"/>
        </w:rPr>
        <w:t xml:space="preserve"> </w:t>
      </w:r>
    </w:p>
    <w:p w14:paraId="4E44DBCD" w14:textId="5B89B118" w:rsidR="00F2311C" w:rsidRDefault="001847BE" w:rsidP="00F2311C">
      <w:pPr>
        <w:rPr>
          <w:lang w:val="en-US"/>
        </w:rPr>
      </w:pPr>
      <w:r>
        <w:rPr>
          <w:lang w:val="en-US"/>
        </w:rPr>
        <w:t>Considers many factors</w:t>
      </w:r>
      <w:r w:rsidR="00F2311C">
        <w:rPr>
          <w:lang w:val="en-US"/>
        </w:rPr>
        <w:t xml:space="preserve"> to propose best </w:t>
      </w:r>
      <w:r>
        <w:rPr>
          <w:lang w:val="en-US"/>
        </w:rPr>
        <w:t xml:space="preserve">types of operations possible.  </w:t>
      </w:r>
    </w:p>
    <w:p w14:paraId="6385047E" w14:textId="77777777" w:rsidR="009B2DD3" w:rsidRPr="00F2311C" w:rsidRDefault="009B2DD3" w:rsidP="00097259">
      <w:pPr>
        <w:rPr>
          <w:lang w:val="en-US"/>
        </w:rPr>
      </w:pPr>
    </w:p>
    <w:p w14:paraId="010A548E" w14:textId="045A8BF4" w:rsidR="009B2DD3" w:rsidRPr="00F2311C" w:rsidRDefault="009B2DD3" w:rsidP="009B2DD3">
      <w:pPr>
        <w:pStyle w:val="Heading3"/>
        <w:rPr>
          <w:lang w:val="en-US"/>
        </w:rPr>
      </w:pPr>
      <w:proofErr w:type="spellStart"/>
      <w:r>
        <w:rPr>
          <w:lang w:val="en-US"/>
        </w:rPr>
        <w:t>dbo</w:t>
      </w:r>
      <w:r w:rsidRPr="00F2311C">
        <w:rPr>
          <w:lang w:val="en-US"/>
        </w:rPr>
        <w:t>.</w:t>
      </w:r>
      <w:r>
        <w:rPr>
          <w:lang w:val="en-US"/>
        </w:rPr>
        <w:t>FillQueueStat</w:t>
      </w:r>
      <w:proofErr w:type="spellEnd"/>
    </w:p>
    <w:p w14:paraId="20B7C43E" w14:textId="77777777" w:rsidR="009B2DD3" w:rsidRPr="00F2311C" w:rsidRDefault="009B2DD3" w:rsidP="009B2DD3">
      <w:pPr>
        <w:rPr>
          <w:lang w:val="en-US"/>
        </w:rPr>
      </w:pPr>
    </w:p>
    <w:p w14:paraId="45EC7479" w14:textId="7E41234C" w:rsidR="00F2311C" w:rsidRDefault="009F0249" w:rsidP="00F2311C">
      <w:pPr>
        <w:rPr>
          <w:lang w:val="en-US"/>
        </w:rPr>
      </w:pPr>
      <w:r>
        <w:rPr>
          <w:lang w:val="en-US"/>
        </w:rPr>
        <w:t>SP for generation of s</w:t>
      </w:r>
      <w:r w:rsidR="00F2311C">
        <w:rPr>
          <w:lang w:val="en-US"/>
        </w:rPr>
        <w:t>tat</w:t>
      </w:r>
      <w:r>
        <w:rPr>
          <w:lang w:val="en-US"/>
        </w:rPr>
        <w:t>istics mainte</w:t>
      </w:r>
      <w:r w:rsidR="00F2311C">
        <w:rPr>
          <w:lang w:val="en-US"/>
        </w:rPr>
        <w:t>na</w:t>
      </w:r>
      <w:r>
        <w:rPr>
          <w:lang w:val="en-US"/>
        </w:rPr>
        <w:t>n</w:t>
      </w:r>
      <w:r w:rsidR="00F2311C">
        <w:rPr>
          <w:lang w:val="en-US"/>
        </w:rPr>
        <w:t xml:space="preserve">ce tasks. Used by </w:t>
      </w:r>
      <w:proofErr w:type="spellStart"/>
      <w:r w:rsidR="00F2311C">
        <w:rPr>
          <w:lang w:val="en-US"/>
        </w:rPr>
        <w:t>FillQueueAll</w:t>
      </w:r>
      <w:proofErr w:type="spellEnd"/>
      <w:r w:rsidR="00F27A2D">
        <w:rPr>
          <w:lang w:val="en-US"/>
        </w:rPr>
        <w:t>. No direct usage is advised.</w:t>
      </w:r>
      <w:r w:rsidR="00F2311C">
        <w:rPr>
          <w:lang w:val="en-US"/>
        </w:rPr>
        <w:t xml:space="preserve"> </w:t>
      </w:r>
    </w:p>
    <w:p w14:paraId="6E045431" w14:textId="7CAB2F5C" w:rsidR="00F2311C" w:rsidRPr="00F2311C" w:rsidRDefault="00F2311C" w:rsidP="00F2311C">
      <w:pPr>
        <w:rPr>
          <w:lang w:val="en-US"/>
        </w:rPr>
      </w:pPr>
      <w:r>
        <w:rPr>
          <w:lang w:val="en-US"/>
        </w:rPr>
        <w:t>Uses dynamic threshold as TF2371.</w:t>
      </w:r>
    </w:p>
    <w:p w14:paraId="2EBA0145" w14:textId="77777777" w:rsidR="006040B4" w:rsidRPr="00F2311C" w:rsidRDefault="006040B4" w:rsidP="009B2DD3">
      <w:pPr>
        <w:rPr>
          <w:lang w:val="en-US"/>
        </w:rPr>
      </w:pPr>
    </w:p>
    <w:p w14:paraId="30CF819E" w14:textId="278B69F7" w:rsidR="006040B4" w:rsidRPr="00F2311C" w:rsidRDefault="006040B4" w:rsidP="006040B4">
      <w:pPr>
        <w:pStyle w:val="Heading3"/>
        <w:rPr>
          <w:lang w:val="en-US"/>
        </w:rPr>
      </w:pPr>
      <w:proofErr w:type="spellStart"/>
      <w:r>
        <w:rPr>
          <w:lang w:val="en-US"/>
        </w:rPr>
        <w:t>dbo</w:t>
      </w:r>
      <w:r w:rsidRPr="00F2311C">
        <w:rPr>
          <w:lang w:val="en-US"/>
        </w:rPr>
        <w:t>.</w:t>
      </w:r>
      <w:r>
        <w:rPr>
          <w:lang w:val="en-US"/>
        </w:rPr>
        <w:t>ProcessQueueAll</w:t>
      </w:r>
      <w:proofErr w:type="spellEnd"/>
    </w:p>
    <w:p w14:paraId="23AC642A" w14:textId="77777777" w:rsidR="006040B4" w:rsidRDefault="006040B4" w:rsidP="009B2DD3">
      <w:pPr>
        <w:rPr>
          <w:lang w:val="en-US"/>
        </w:rPr>
      </w:pPr>
    </w:p>
    <w:p w14:paraId="4FC29458" w14:textId="1C65CA83" w:rsidR="001847BE" w:rsidRDefault="001847BE" w:rsidP="009B2DD3">
      <w:pPr>
        <w:rPr>
          <w:lang w:val="en-US"/>
        </w:rPr>
      </w:pPr>
      <w:r>
        <w:rPr>
          <w:lang w:val="en-US"/>
        </w:rPr>
        <w:t>Procedure is used</w:t>
      </w:r>
      <w:r w:rsidR="00DA6738">
        <w:rPr>
          <w:lang w:val="en-US"/>
        </w:rPr>
        <w:t xml:space="preserve"> inside of SP </w:t>
      </w:r>
      <w:hyperlink w:anchor="_dbo.StartWorker" w:history="1">
        <w:proofErr w:type="spellStart"/>
        <w:r w:rsidR="00DA6738" w:rsidRPr="00DA6738">
          <w:rPr>
            <w:rStyle w:val="Hyperlink"/>
            <w:lang w:val="en-US"/>
          </w:rPr>
          <w:t>StartWorker</w:t>
        </w:r>
        <w:proofErr w:type="spellEnd"/>
      </w:hyperlink>
      <w:r>
        <w:rPr>
          <w:lang w:val="en-US"/>
        </w:rPr>
        <w:t xml:space="preserve"> for execution of previously generated tasks.</w:t>
      </w:r>
    </w:p>
    <w:p w14:paraId="3DCDD94D" w14:textId="1917F854" w:rsidR="001847BE" w:rsidRDefault="001847BE" w:rsidP="009B2DD3">
      <w:pPr>
        <w:rPr>
          <w:lang w:val="en-US"/>
        </w:rPr>
      </w:pPr>
      <w:r>
        <w:rPr>
          <w:lang w:val="en-US"/>
        </w:rPr>
        <w:t xml:space="preserve">Most of parameters are taken from </w:t>
      </w:r>
      <w:proofErr w:type="spellStart"/>
      <w:r>
        <w:rPr>
          <w:lang w:val="en-US"/>
        </w:rPr>
        <w:t>dbo.Workers</w:t>
      </w:r>
      <w:proofErr w:type="spellEnd"/>
      <w:r>
        <w:rPr>
          <w:lang w:val="en-US"/>
        </w:rPr>
        <w:t>.</w:t>
      </w:r>
    </w:p>
    <w:p w14:paraId="3F853FE8" w14:textId="16CA9BDC" w:rsidR="001847BE" w:rsidRDefault="001847BE" w:rsidP="009B2DD3">
      <w:pPr>
        <w:rPr>
          <w:lang w:val="en-US"/>
        </w:rPr>
      </w:pPr>
      <w:r>
        <w:rPr>
          <w:lang w:val="en-US"/>
        </w:rPr>
        <w:t xml:space="preserve">SP loops through </w:t>
      </w:r>
      <w:proofErr w:type="spellStart"/>
      <w:r>
        <w:rPr>
          <w:lang w:val="en-US"/>
        </w:rPr>
        <w:t>dbo.Tasks</w:t>
      </w:r>
      <w:proofErr w:type="spellEnd"/>
      <w:r>
        <w:rPr>
          <w:lang w:val="en-US"/>
        </w:rPr>
        <w:t xml:space="preserve"> and picks them one after another. Tasks are filtered by parameters provided.</w:t>
      </w:r>
    </w:p>
    <w:p w14:paraId="75C9F85F" w14:textId="4F22B138" w:rsidR="00F27A2D" w:rsidRDefault="00F27A2D" w:rsidP="00F27A2D">
      <w:pPr>
        <w:pStyle w:val="Heading4"/>
        <w:rPr>
          <w:lang w:val="en-US"/>
        </w:rPr>
      </w:pPr>
      <w:r>
        <w:rPr>
          <w:lang w:val="en-US"/>
        </w:rPr>
        <w:t>Operation cycle:</w:t>
      </w:r>
    </w:p>
    <w:p w14:paraId="13E025D4" w14:textId="266B5E24" w:rsidR="001847BE" w:rsidRPr="00096521" w:rsidRDefault="001847BE" w:rsidP="009B2DD3">
      <w:pPr>
        <w:rPr>
          <w:lang w:val="en-US"/>
        </w:rPr>
      </w:pPr>
      <w:r>
        <w:rPr>
          <w:lang w:val="en-US"/>
        </w:rPr>
        <w:t>There</w:t>
      </w:r>
      <w:r w:rsidRPr="00096521">
        <w:rPr>
          <w:lang w:val="en-US"/>
        </w:rPr>
        <w:t xml:space="preserve"> </w:t>
      </w:r>
      <w:r>
        <w:rPr>
          <w:lang w:val="en-US"/>
        </w:rPr>
        <w:t>are</w:t>
      </w:r>
      <w:r w:rsidRPr="00096521">
        <w:rPr>
          <w:lang w:val="en-US"/>
        </w:rPr>
        <w:t xml:space="preserve"> </w:t>
      </w:r>
      <w:r>
        <w:rPr>
          <w:lang w:val="en-US"/>
        </w:rPr>
        <w:t>four</w:t>
      </w:r>
      <w:r w:rsidRPr="00096521">
        <w:rPr>
          <w:lang w:val="en-US"/>
        </w:rPr>
        <w:t xml:space="preserve"> </w:t>
      </w:r>
      <w:r>
        <w:rPr>
          <w:lang w:val="en-US"/>
        </w:rPr>
        <w:t>phases</w:t>
      </w:r>
      <w:r w:rsidRPr="00096521">
        <w:rPr>
          <w:lang w:val="en-US"/>
        </w:rPr>
        <w:t>:</w:t>
      </w:r>
    </w:p>
    <w:p w14:paraId="01F56D4E" w14:textId="2B8899DD" w:rsidR="001847BE" w:rsidRDefault="001847BE" w:rsidP="001847BE">
      <w:pPr>
        <w:pStyle w:val="ListParagraph"/>
        <w:numPr>
          <w:ilvl w:val="0"/>
          <w:numId w:val="10"/>
        </w:numPr>
        <w:rPr>
          <w:lang w:val="en-US"/>
        </w:rPr>
      </w:pPr>
      <w:r w:rsidRPr="001847BE">
        <w:rPr>
          <w:lang w:val="en-US"/>
        </w:rPr>
        <w:t>Index maintenance</w:t>
      </w:r>
    </w:p>
    <w:p w14:paraId="623522E5" w14:textId="51156221" w:rsidR="001847BE" w:rsidRDefault="001847BE" w:rsidP="001847BE">
      <w:pPr>
        <w:pStyle w:val="ListParagraph"/>
        <w:numPr>
          <w:ilvl w:val="0"/>
          <w:numId w:val="10"/>
        </w:numPr>
        <w:rPr>
          <w:lang w:val="en-US"/>
        </w:rPr>
      </w:pPr>
      <w:r>
        <w:rPr>
          <w:lang w:val="en-US"/>
        </w:rPr>
        <w:t>Stats maintenance</w:t>
      </w:r>
    </w:p>
    <w:p w14:paraId="5A7EE49E" w14:textId="2F308F6A" w:rsidR="001847BE" w:rsidRDefault="001847BE" w:rsidP="001847BE">
      <w:pPr>
        <w:pStyle w:val="ListParagraph"/>
        <w:numPr>
          <w:ilvl w:val="0"/>
          <w:numId w:val="10"/>
        </w:numPr>
        <w:rPr>
          <w:lang w:val="en-US"/>
        </w:rPr>
      </w:pPr>
      <w:r>
        <w:rPr>
          <w:lang w:val="en-US"/>
        </w:rPr>
        <w:t>Integrity checks</w:t>
      </w:r>
    </w:p>
    <w:p w14:paraId="7D9992FD" w14:textId="77777777" w:rsidR="001847BE" w:rsidRPr="001847BE" w:rsidRDefault="001847BE" w:rsidP="001847BE">
      <w:pPr>
        <w:pStyle w:val="ListParagraph"/>
        <w:numPr>
          <w:ilvl w:val="0"/>
          <w:numId w:val="10"/>
        </w:numPr>
        <w:rPr>
          <w:lang w:val="en-US"/>
        </w:rPr>
      </w:pPr>
      <w:proofErr w:type="spellStart"/>
      <w:r>
        <w:rPr>
          <w:lang w:val="en-US"/>
        </w:rPr>
        <w:t>AfterParty</w:t>
      </w:r>
      <w:proofErr w:type="spellEnd"/>
      <w:r w:rsidRPr="001847BE">
        <w:rPr>
          <w:lang w:val="en-US"/>
        </w:rPr>
        <w:t xml:space="preserve"> </w:t>
      </w:r>
      <w:r>
        <w:rPr>
          <w:lang w:val="en-US"/>
        </w:rPr>
        <w:t>if enough</w:t>
      </w:r>
      <w:r w:rsidRPr="001847BE">
        <w:rPr>
          <w:lang w:val="en-US"/>
        </w:rPr>
        <w:t xml:space="preserve"> </w:t>
      </w:r>
      <w:r>
        <w:rPr>
          <w:lang w:val="en-US"/>
        </w:rPr>
        <w:t>time</w:t>
      </w:r>
      <w:r w:rsidRPr="001847BE">
        <w:rPr>
          <w:lang w:val="en-US"/>
        </w:rPr>
        <w:t xml:space="preserve"> </w:t>
      </w:r>
      <w:r>
        <w:rPr>
          <w:lang w:val="en-US"/>
        </w:rPr>
        <w:t>left</w:t>
      </w:r>
      <w:r w:rsidRPr="001847BE">
        <w:rPr>
          <w:lang w:val="en-US"/>
        </w:rPr>
        <w:t>.</w:t>
      </w:r>
    </w:p>
    <w:p w14:paraId="225843DF" w14:textId="709D2447" w:rsidR="001847BE" w:rsidRDefault="001847BE" w:rsidP="001847BE">
      <w:pPr>
        <w:ind w:left="360"/>
        <w:rPr>
          <w:lang w:val="en-US"/>
        </w:rPr>
      </w:pPr>
      <w:r>
        <w:rPr>
          <w:lang w:val="en-US"/>
        </w:rPr>
        <w:t>During each phase tasks are sorted specific way. For example – during index maintenance phase fist chosen task will be for the index that is most used for scan, heavily fragmented and largest.</w:t>
      </w:r>
    </w:p>
    <w:p w14:paraId="6679FAF3" w14:textId="4F28B3EC" w:rsidR="001847BE" w:rsidRDefault="001847BE" w:rsidP="001847BE">
      <w:pPr>
        <w:ind w:left="360"/>
        <w:rPr>
          <w:lang w:val="en-US"/>
        </w:rPr>
      </w:pPr>
      <w:r>
        <w:rPr>
          <w:lang w:val="en-US"/>
        </w:rPr>
        <w:t xml:space="preserve">For stats the </w:t>
      </w:r>
      <w:proofErr w:type="spellStart"/>
      <w:r>
        <w:rPr>
          <w:lang w:val="en-US"/>
        </w:rPr>
        <w:t>rowmodfactor</w:t>
      </w:r>
      <w:proofErr w:type="spellEnd"/>
      <w:r>
        <w:rPr>
          <w:lang w:val="en-US"/>
        </w:rPr>
        <w:t xml:space="preserve"> is used. It shows how hard stats is outdated based on dynamical threshold. For example</w:t>
      </w:r>
      <w:r w:rsidR="00F27A2D">
        <w:rPr>
          <w:lang w:val="en-US"/>
        </w:rPr>
        <w:t>,</w:t>
      </w:r>
      <w:r>
        <w:rPr>
          <w:lang w:val="en-US"/>
        </w:rPr>
        <w:t xml:space="preserve"> 200 means that the statistic</w:t>
      </w:r>
      <w:r w:rsidR="00F27A2D">
        <w:rPr>
          <w:lang w:val="en-US"/>
        </w:rPr>
        <w:t xml:space="preserve"> is twice more outdated than</w:t>
      </w:r>
      <w:r w:rsidR="00753BA2">
        <w:rPr>
          <w:lang w:val="en-US"/>
        </w:rPr>
        <w:t xml:space="preserve"> threshold for it.</w:t>
      </w:r>
    </w:p>
    <w:p w14:paraId="097B924F" w14:textId="72A8CC70" w:rsidR="00753BA2" w:rsidRDefault="00753BA2" w:rsidP="001847BE">
      <w:pPr>
        <w:ind w:left="360"/>
        <w:rPr>
          <w:lang w:val="en-US"/>
        </w:rPr>
      </w:pPr>
      <w:r>
        <w:rPr>
          <w:lang w:val="en-US"/>
        </w:rPr>
        <w:t xml:space="preserve">Integrity check tasks are sorted by days since last known check. Last known means last found in </w:t>
      </w:r>
      <w:proofErr w:type="spellStart"/>
      <w:r>
        <w:rPr>
          <w:lang w:val="en-US"/>
        </w:rPr>
        <w:t>dbo.Tasks</w:t>
      </w:r>
      <w:proofErr w:type="spellEnd"/>
      <w:r>
        <w:rPr>
          <w:lang w:val="en-US"/>
        </w:rPr>
        <w:t xml:space="preserve"> table.</w:t>
      </w:r>
    </w:p>
    <w:p w14:paraId="22A6C38D" w14:textId="77777777" w:rsidR="00753BA2" w:rsidRDefault="00753BA2" w:rsidP="001847BE">
      <w:pPr>
        <w:ind w:left="360"/>
        <w:rPr>
          <w:lang w:val="en-US"/>
        </w:rPr>
      </w:pPr>
    </w:p>
    <w:p w14:paraId="62D91797" w14:textId="00F594B4" w:rsidR="00753BA2" w:rsidRDefault="00753BA2" w:rsidP="001847BE">
      <w:pPr>
        <w:ind w:left="360"/>
        <w:rPr>
          <w:lang w:val="en-US"/>
        </w:rPr>
      </w:pPr>
      <w:r>
        <w:rPr>
          <w:lang w:val="en-US"/>
        </w:rPr>
        <w:lastRenderedPageBreak/>
        <w:t>Before executing each task, time left is evaluated. The previous executions of this kind of tasks against this object are used to predict how much time will be spent for this object this time. If prognosis shows that this task may need more time than we have then it is skipped.</w:t>
      </w:r>
    </w:p>
    <w:p w14:paraId="68566B52" w14:textId="79448BF5" w:rsidR="00F27A2D" w:rsidRDefault="00F27A2D" w:rsidP="001847BE">
      <w:pPr>
        <w:ind w:left="360"/>
        <w:rPr>
          <w:lang w:val="en-US"/>
        </w:rPr>
      </w:pPr>
      <w:r>
        <w:rPr>
          <w:lang w:val="en-US"/>
        </w:rPr>
        <w:t xml:space="preserve">Also the free space for transaction log is checked. See </w:t>
      </w:r>
      <w:hyperlink w:anchor="_dbo.Parameters" w:history="1">
        <w:proofErr w:type="spellStart"/>
        <w:r w:rsidRPr="00F27A2D">
          <w:rPr>
            <w:rStyle w:val="Hyperlink"/>
            <w:lang w:val="en-US"/>
          </w:rPr>
          <w:t>dbo.Parameters</w:t>
        </w:r>
        <w:proofErr w:type="spellEnd"/>
      </w:hyperlink>
      <w:r>
        <w:rPr>
          <w:lang w:val="en-US"/>
        </w:rPr>
        <w:t xml:space="preserve"> for details.</w:t>
      </w:r>
    </w:p>
    <w:p w14:paraId="55C81394" w14:textId="7EECFBA2" w:rsidR="000F76B6" w:rsidRDefault="000F76B6" w:rsidP="001847BE">
      <w:pPr>
        <w:ind w:left="360"/>
        <w:rPr>
          <w:lang w:val="en-US"/>
        </w:rPr>
      </w:pPr>
      <w:r>
        <w:rPr>
          <w:lang w:val="en-US"/>
        </w:rPr>
        <w:t>If task has been deadlocked it will be retried during afterparty as well as any skipped tasks if we have enough time during this phase. That may occur if stats and integrity check tasks haven’t use all their time.</w:t>
      </w:r>
    </w:p>
    <w:p w14:paraId="269AD6D7" w14:textId="304C9B63" w:rsidR="00190099" w:rsidRPr="000F76B6" w:rsidRDefault="00190099" w:rsidP="00190099">
      <w:pPr>
        <w:pStyle w:val="Heading3"/>
        <w:rPr>
          <w:lang w:val="en-US"/>
        </w:rPr>
      </w:pPr>
      <w:bookmarkStart w:id="6" w:name="_dbo.StartWorker"/>
      <w:bookmarkEnd w:id="6"/>
      <w:proofErr w:type="spellStart"/>
      <w:r>
        <w:rPr>
          <w:lang w:val="en-US"/>
        </w:rPr>
        <w:t>dbo</w:t>
      </w:r>
      <w:r w:rsidRPr="000F76B6">
        <w:rPr>
          <w:lang w:val="en-US"/>
        </w:rPr>
        <w:t>.</w:t>
      </w:r>
      <w:r>
        <w:rPr>
          <w:lang w:val="en-US"/>
        </w:rPr>
        <w:t>StartWorker</w:t>
      </w:r>
      <w:proofErr w:type="spellEnd"/>
    </w:p>
    <w:p w14:paraId="5BA49E70" w14:textId="77777777" w:rsidR="00E00C70" w:rsidRPr="000F76B6" w:rsidRDefault="00E00C70" w:rsidP="00E00C70">
      <w:pPr>
        <w:rPr>
          <w:lang w:val="en-US"/>
        </w:rPr>
      </w:pPr>
    </w:p>
    <w:p w14:paraId="1A1114DC" w14:textId="620DA7EC" w:rsidR="00E00C70" w:rsidRPr="00753BA2" w:rsidRDefault="00753BA2" w:rsidP="00190099">
      <w:pPr>
        <w:rPr>
          <w:lang w:val="en-US"/>
        </w:rPr>
      </w:pPr>
      <w:r>
        <w:rPr>
          <w:lang w:val="en-US"/>
        </w:rPr>
        <w:t>SP starts the execution of tasks in a queue. Parameter</w:t>
      </w:r>
      <w:r w:rsidRPr="00753BA2">
        <w:rPr>
          <w:lang w:val="en-US"/>
        </w:rPr>
        <w:t xml:space="preserve"> </w:t>
      </w:r>
      <w:r w:rsidR="00E00C70" w:rsidRPr="00753BA2">
        <w:rPr>
          <w:lang w:val="en-US"/>
        </w:rPr>
        <w:t>@</w:t>
      </w:r>
      <w:proofErr w:type="spellStart"/>
      <w:r w:rsidR="00E00C70">
        <w:rPr>
          <w:lang w:val="en-US"/>
        </w:rPr>
        <w:t>worker</w:t>
      </w:r>
      <w:r w:rsidR="00E00C70" w:rsidRPr="00753BA2">
        <w:rPr>
          <w:lang w:val="en-US"/>
        </w:rPr>
        <w:t>_</w:t>
      </w:r>
      <w:r w:rsidR="008B3801">
        <w:rPr>
          <w:lang w:val="en-US"/>
        </w:rPr>
        <w:t>name</w:t>
      </w:r>
      <w:proofErr w:type="spellEnd"/>
      <w:r w:rsidRPr="00753BA2">
        <w:rPr>
          <w:lang w:val="en-US"/>
        </w:rPr>
        <w:t xml:space="preserve"> </w:t>
      </w:r>
      <w:r>
        <w:rPr>
          <w:lang w:val="en-US"/>
        </w:rPr>
        <w:t xml:space="preserve">is a name of saved profile from table </w:t>
      </w:r>
      <w:hyperlink w:anchor="_dbo.Workers" w:history="1">
        <w:proofErr w:type="spellStart"/>
        <w:r w:rsidRPr="00DA6738">
          <w:rPr>
            <w:rStyle w:val="Hyperlink"/>
            <w:lang w:val="en-US"/>
          </w:rPr>
          <w:t>dbo.</w:t>
        </w:r>
        <w:r w:rsidR="00DA6738" w:rsidRPr="00DA6738">
          <w:rPr>
            <w:rStyle w:val="Hyperlink"/>
            <w:lang w:val="en-US"/>
          </w:rPr>
          <w:t>Workers</w:t>
        </w:r>
        <w:proofErr w:type="spellEnd"/>
      </w:hyperlink>
      <w:r w:rsidR="00E00C70" w:rsidRPr="00753BA2">
        <w:rPr>
          <w:lang w:val="en-US"/>
        </w:rPr>
        <w:t>.</w:t>
      </w:r>
    </w:p>
    <w:p w14:paraId="0CEE7FC5" w14:textId="77777777" w:rsidR="00E00C70" w:rsidRPr="00753BA2" w:rsidRDefault="00E00C70" w:rsidP="00190099">
      <w:pPr>
        <w:rPr>
          <w:lang w:val="en-US"/>
        </w:rPr>
      </w:pPr>
    </w:p>
    <w:p w14:paraId="34A856B9" w14:textId="1E229939" w:rsidR="00E00C70" w:rsidRPr="000F76B6" w:rsidRDefault="00E00C70" w:rsidP="00E00C70">
      <w:pPr>
        <w:pStyle w:val="Heading3"/>
        <w:rPr>
          <w:lang w:val="en-US"/>
        </w:rPr>
      </w:pPr>
      <w:proofErr w:type="spellStart"/>
      <w:r>
        <w:rPr>
          <w:lang w:val="en-US"/>
        </w:rPr>
        <w:t>dbo</w:t>
      </w:r>
      <w:r w:rsidRPr="000F76B6">
        <w:rPr>
          <w:lang w:val="en-US"/>
        </w:rPr>
        <w:t>.</w:t>
      </w:r>
      <w:r>
        <w:rPr>
          <w:lang w:val="en-US"/>
        </w:rPr>
        <w:t>KillWorker</w:t>
      </w:r>
      <w:r w:rsidR="008B3801">
        <w:rPr>
          <w:lang w:val="en-US"/>
        </w:rPr>
        <w:t>s</w:t>
      </w:r>
      <w:proofErr w:type="spellEnd"/>
    </w:p>
    <w:p w14:paraId="60DBCA8C" w14:textId="77777777" w:rsidR="00F27A2D" w:rsidRDefault="00F27A2D" w:rsidP="00E00C70">
      <w:pPr>
        <w:rPr>
          <w:lang w:val="en-US"/>
        </w:rPr>
      </w:pPr>
    </w:p>
    <w:p w14:paraId="6225AAC4" w14:textId="424BF616" w:rsidR="00753BA2" w:rsidRPr="00753BA2" w:rsidRDefault="00753BA2" w:rsidP="00E00C70">
      <w:pPr>
        <w:rPr>
          <w:lang w:val="en-US"/>
        </w:rPr>
      </w:pPr>
      <w:r>
        <w:rPr>
          <w:lang w:val="en-US"/>
        </w:rPr>
        <w:t>SP stops the execution of selected workers</w:t>
      </w:r>
      <w:r w:rsidR="00B4501B">
        <w:rPr>
          <w:lang w:val="en-US"/>
        </w:rPr>
        <w:t xml:space="preserve"> one by one</w:t>
      </w:r>
      <w:r>
        <w:rPr>
          <w:lang w:val="en-US"/>
        </w:rPr>
        <w:t xml:space="preserve">. </w:t>
      </w:r>
      <w:r w:rsidR="00F27A2D">
        <w:rPr>
          <w:lang w:val="en-US"/>
        </w:rPr>
        <w:t>It i</w:t>
      </w:r>
      <w:r>
        <w:rPr>
          <w:lang w:val="en-US"/>
        </w:rPr>
        <w:t xml:space="preserve">s mainly an emergency </w:t>
      </w:r>
      <w:r w:rsidR="00F27A2D">
        <w:rPr>
          <w:lang w:val="en-US"/>
        </w:rPr>
        <w:t>mechanism.</w:t>
      </w:r>
      <w:r>
        <w:rPr>
          <w:lang w:val="en-US"/>
        </w:rPr>
        <w:t xml:space="preserve"> </w:t>
      </w:r>
    </w:p>
    <w:p w14:paraId="0CEFC13E" w14:textId="3944478D" w:rsidR="00753BA2" w:rsidRPr="00753BA2" w:rsidRDefault="00753BA2" w:rsidP="00E00C70">
      <w:pPr>
        <w:rPr>
          <w:lang w:val="en-US"/>
        </w:rPr>
      </w:pPr>
      <w:r>
        <w:rPr>
          <w:lang w:val="en-US"/>
        </w:rPr>
        <w:t xml:space="preserve">Uses info from table </w:t>
      </w:r>
      <w:proofErr w:type="spellStart"/>
      <w:r>
        <w:rPr>
          <w:lang w:val="en-US"/>
        </w:rPr>
        <w:t>dbo.WorkerSession</w:t>
      </w:r>
      <w:proofErr w:type="spellEnd"/>
      <w:r w:rsidR="00B4501B">
        <w:rPr>
          <w:lang w:val="en-US"/>
        </w:rPr>
        <w:t>. If</w:t>
      </w:r>
      <w:r>
        <w:rPr>
          <w:lang w:val="en-US"/>
        </w:rPr>
        <w:t xml:space="preserve"> worker executes index maintenance task (subsystem = 1) then SP </w:t>
      </w:r>
      <w:r w:rsidR="00B4501B">
        <w:rPr>
          <w:lang w:val="en-US"/>
        </w:rPr>
        <w:t>switches to the next worker</w:t>
      </w:r>
      <w:r>
        <w:rPr>
          <w:lang w:val="en-US"/>
        </w:rPr>
        <w:t>, as killing index maintenance task may cause long rollback. This behavior is changed by @force parameter.</w:t>
      </w:r>
    </w:p>
    <w:p w14:paraId="47A69246" w14:textId="64CA27F7" w:rsidR="00E00C70" w:rsidRPr="00753BA2" w:rsidRDefault="00753BA2" w:rsidP="00E00C70">
      <w:pPr>
        <w:rPr>
          <w:lang w:val="en-US"/>
        </w:rPr>
      </w:pPr>
      <w:r>
        <w:rPr>
          <w:lang w:val="en-US"/>
        </w:rPr>
        <w:t>Parameters:</w:t>
      </w:r>
    </w:p>
    <w:tbl>
      <w:tblPr>
        <w:tblW w:w="5200" w:type="dxa"/>
        <w:tblInd w:w="-5" w:type="dxa"/>
        <w:tblLook w:val="04A0" w:firstRow="1" w:lastRow="0" w:firstColumn="1" w:lastColumn="0" w:noHBand="0" w:noVBand="1"/>
      </w:tblPr>
      <w:tblGrid>
        <w:gridCol w:w="2140"/>
        <w:gridCol w:w="1472"/>
        <w:gridCol w:w="2794"/>
        <w:gridCol w:w="1020"/>
      </w:tblGrid>
      <w:tr w:rsidR="00B4501B" w:rsidRPr="00B4501B" w14:paraId="5FF5ED17" w14:textId="77777777" w:rsidTr="00B4501B">
        <w:trPr>
          <w:trHeight w:val="285"/>
        </w:trPr>
        <w:tc>
          <w:tcPr>
            <w:tcW w:w="2140"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10056F97" w14:textId="77777777" w:rsidR="00B4501B" w:rsidRPr="00B4501B" w:rsidRDefault="00B4501B" w:rsidP="00B4501B">
            <w:pPr>
              <w:spacing w:after="0" w:line="240" w:lineRule="auto"/>
              <w:rPr>
                <w:rFonts w:ascii="Calibri" w:eastAsia="Times New Roman" w:hAnsi="Calibri" w:cs="Times New Roman"/>
                <w:b/>
                <w:bCs/>
                <w:color w:val="FFFFFF"/>
                <w:lang w:eastAsia="ru-RU"/>
              </w:rPr>
            </w:pPr>
            <w:proofErr w:type="spellStart"/>
            <w:r w:rsidRPr="00B4501B">
              <w:rPr>
                <w:rFonts w:ascii="Calibri" w:eastAsia="Times New Roman" w:hAnsi="Calibri" w:cs="Times New Roman"/>
                <w:b/>
                <w:bCs/>
                <w:color w:val="FFFFFF"/>
                <w:lang w:eastAsia="ru-RU"/>
              </w:rPr>
              <w:t>Parameter</w:t>
            </w:r>
            <w:proofErr w:type="spellEnd"/>
          </w:p>
        </w:tc>
        <w:tc>
          <w:tcPr>
            <w:tcW w:w="1020" w:type="dxa"/>
            <w:tcBorders>
              <w:top w:val="single" w:sz="4" w:space="0" w:color="auto"/>
              <w:left w:val="nil"/>
              <w:bottom w:val="single" w:sz="4" w:space="0" w:color="auto"/>
              <w:right w:val="single" w:sz="4" w:space="0" w:color="auto"/>
            </w:tcBorders>
            <w:shd w:val="clear" w:color="000000" w:fill="A5A5A5"/>
            <w:noWrap/>
            <w:vAlign w:val="bottom"/>
            <w:hideMark/>
          </w:tcPr>
          <w:p w14:paraId="3B969D4B" w14:textId="77777777" w:rsidR="00B4501B" w:rsidRPr="00B4501B" w:rsidRDefault="00B4501B" w:rsidP="00B4501B">
            <w:pPr>
              <w:spacing w:after="0" w:line="240" w:lineRule="auto"/>
              <w:rPr>
                <w:rFonts w:ascii="Calibri" w:eastAsia="Times New Roman" w:hAnsi="Calibri" w:cs="Times New Roman"/>
                <w:b/>
                <w:bCs/>
                <w:color w:val="FFFFFF"/>
                <w:lang w:eastAsia="ru-RU"/>
              </w:rPr>
            </w:pPr>
            <w:r w:rsidRPr="00B4501B">
              <w:rPr>
                <w:rFonts w:ascii="Calibri" w:eastAsia="Times New Roman" w:hAnsi="Calibri" w:cs="Times New Roman"/>
                <w:b/>
                <w:bCs/>
                <w:color w:val="FFFFFF"/>
                <w:lang w:eastAsia="ru-RU"/>
              </w:rPr>
              <w:t xml:space="preserve">Data </w:t>
            </w:r>
            <w:proofErr w:type="spellStart"/>
            <w:r w:rsidRPr="00B4501B">
              <w:rPr>
                <w:rFonts w:ascii="Calibri" w:eastAsia="Times New Roman" w:hAnsi="Calibri" w:cs="Times New Roman"/>
                <w:b/>
                <w:bCs/>
                <w:color w:val="FFFFFF"/>
                <w:lang w:eastAsia="ru-RU"/>
              </w:rPr>
              <w:t>type</w:t>
            </w:r>
            <w:proofErr w:type="spellEnd"/>
          </w:p>
        </w:tc>
        <w:tc>
          <w:tcPr>
            <w:tcW w:w="1020" w:type="dxa"/>
            <w:tcBorders>
              <w:top w:val="single" w:sz="4" w:space="0" w:color="auto"/>
              <w:left w:val="nil"/>
              <w:bottom w:val="single" w:sz="4" w:space="0" w:color="auto"/>
              <w:right w:val="single" w:sz="4" w:space="0" w:color="auto"/>
            </w:tcBorders>
            <w:shd w:val="clear" w:color="000000" w:fill="A5A5A5"/>
            <w:noWrap/>
            <w:vAlign w:val="bottom"/>
            <w:hideMark/>
          </w:tcPr>
          <w:p w14:paraId="1C1D0AE2" w14:textId="77777777" w:rsidR="00B4501B" w:rsidRPr="00B4501B" w:rsidRDefault="00B4501B" w:rsidP="00B4501B">
            <w:pPr>
              <w:spacing w:after="0" w:line="240" w:lineRule="auto"/>
              <w:rPr>
                <w:rFonts w:ascii="Calibri" w:eastAsia="Times New Roman" w:hAnsi="Calibri" w:cs="Times New Roman"/>
                <w:b/>
                <w:bCs/>
                <w:color w:val="FFFFFF"/>
                <w:lang w:eastAsia="ru-RU"/>
              </w:rPr>
            </w:pPr>
            <w:proofErr w:type="spellStart"/>
            <w:r w:rsidRPr="00B4501B">
              <w:rPr>
                <w:rFonts w:ascii="Calibri" w:eastAsia="Times New Roman" w:hAnsi="Calibri" w:cs="Times New Roman"/>
                <w:b/>
                <w:bCs/>
                <w:color w:val="FFFFFF"/>
                <w:lang w:eastAsia="ru-RU"/>
              </w:rPr>
              <w:t>Description</w:t>
            </w:r>
            <w:proofErr w:type="spellEnd"/>
          </w:p>
        </w:tc>
        <w:tc>
          <w:tcPr>
            <w:tcW w:w="1020" w:type="dxa"/>
            <w:tcBorders>
              <w:top w:val="single" w:sz="4" w:space="0" w:color="auto"/>
              <w:left w:val="nil"/>
              <w:bottom w:val="single" w:sz="4" w:space="0" w:color="auto"/>
              <w:right w:val="single" w:sz="4" w:space="0" w:color="auto"/>
            </w:tcBorders>
            <w:shd w:val="clear" w:color="000000" w:fill="A5A5A5"/>
            <w:noWrap/>
            <w:vAlign w:val="bottom"/>
            <w:hideMark/>
          </w:tcPr>
          <w:p w14:paraId="21374244" w14:textId="77777777" w:rsidR="00B4501B" w:rsidRPr="00B4501B" w:rsidRDefault="00B4501B" w:rsidP="00B4501B">
            <w:pPr>
              <w:spacing w:after="0" w:line="240" w:lineRule="auto"/>
              <w:rPr>
                <w:rFonts w:ascii="Calibri" w:eastAsia="Times New Roman" w:hAnsi="Calibri" w:cs="Times New Roman"/>
                <w:b/>
                <w:bCs/>
                <w:color w:val="FFFFFF"/>
                <w:lang w:eastAsia="ru-RU"/>
              </w:rPr>
            </w:pPr>
            <w:proofErr w:type="spellStart"/>
            <w:r w:rsidRPr="00B4501B">
              <w:rPr>
                <w:rFonts w:ascii="Calibri" w:eastAsia="Times New Roman" w:hAnsi="Calibri" w:cs="Times New Roman"/>
                <w:b/>
                <w:bCs/>
                <w:color w:val="FFFFFF"/>
                <w:lang w:eastAsia="ru-RU"/>
              </w:rPr>
              <w:t>Default</w:t>
            </w:r>
            <w:proofErr w:type="spellEnd"/>
            <w:r w:rsidRPr="00B4501B">
              <w:rPr>
                <w:rFonts w:ascii="Calibri" w:eastAsia="Times New Roman" w:hAnsi="Calibri" w:cs="Times New Roman"/>
                <w:b/>
                <w:bCs/>
                <w:color w:val="FFFFFF"/>
                <w:lang w:eastAsia="ru-RU"/>
              </w:rPr>
              <w:t xml:space="preserve"> </w:t>
            </w:r>
            <w:proofErr w:type="spellStart"/>
            <w:r w:rsidRPr="00B4501B">
              <w:rPr>
                <w:rFonts w:ascii="Calibri" w:eastAsia="Times New Roman" w:hAnsi="Calibri" w:cs="Times New Roman"/>
                <w:b/>
                <w:bCs/>
                <w:color w:val="FFFFFF"/>
                <w:lang w:eastAsia="ru-RU"/>
              </w:rPr>
              <w:t>value</w:t>
            </w:r>
            <w:proofErr w:type="spellEnd"/>
          </w:p>
        </w:tc>
      </w:tr>
      <w:tr w:rsidR="00B4501B" w:rsidRPr="00B4501B" w14:paraId="3BE66FF9" w14:textId="77777777" w:rsidTr="00B4501B">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789562A5" w14:textId="77777777" w:rsidR="00B4501B" w:rsidRPr="00B4501B" w:rsidRDefault="00B4501B" w:rsidP="00B4501B">
            <w:pPr>
              <w:spacing w:after="0" w:line="240" w:lineRule="auto"/>
              <w:rPr>
                <w:rFonts w:ascii="Calibri" w:eastAsia="Times New Roman" w:hAnsi="Calibri" w:cs="Times New Roman"/>
                <w:color w:val="000000"/>
                <w:lang w:eastAsia="ru-RU"/>
              </w:rPr>
            </w:pPr>
            <w:proofErr w:type="spellStart"/>
            <w:r w:rsidRPr="00B4501B">
              <w:rPr>
                <w:rFonts w:ascii="Calibri" w:eastAsia="Times New Roman" w:hAnsi="Calibri" w:cs="Times New Roman"/>
                <w:color w:val="000000"/>
                <w:lang w:eastAsia="ru-RU"/>
              </w:rPr>
              <w:t>worker_names</w:t>
            </w:r>
            <w:proofErr w:type="spellEnd"/>
            <w:r w:rsidRPr="00B4501B">
              <w:rPr>
                <w:rFonts w:ascii="Calibri" w:eastAsia="Times New Roman" w:hAnsi="Calibri" w:cs="Times New Roman"/>
                <w:color w:val="000000"/>
                <w:lang w:eastAsia="ru-RU"/>
              </w:rPr>
              <w:t xml:space="preserve"> </w:t>
            </w:r>
          </w:p>
        </w:tc>
        <w:tc>
          <w:tcPr>
            <w:tcW w:w="1020" w:type="dxa"/>
            <w:tcBorders>
              <w:top w:val="nil"/>
              <w:left w:val="nil"/>
              <w:bottom w:val="single" w:sz="4" w:space="0" w:color="auto"/>
              <w:right w:val="single" w:sz="4" w:space="0" w:color="auto"/>
            </w:tcBorders>
            <w:shd w:val="clear" w:color="auto" w:fill="auto"/>
            <w:noWrap/>
            <w:vAlign w:val="bottom"/>
            <w:hideMark/>
          </w:tcPr>
          <w:p w14:paraId="15F6453C" w14:textId="77777777" w:rsidR="00B4501B" w:rsidRPr="00B4501B" w:rsidRDefault="00B4501B" w:rsidP="00B4501B">
            <w:pPr>
              <w:spacing w:after="0" w:line="240" w:lineRule="auto"/>
              <w:rPr>
                <w:rFonts w:ascii="Calibri" w:eastAsia="Times New Roman" w:hAnsi="Calibri" w:cs="Times New Roman"/>
                <w:color w:val="000000"/>
                <w:lang w:eastAsia="ru-RU"/>
              </w:rPr>
            </w:pPr>
            <w:proofErr w:type="spellStart"/>
            <w:r w:rsidRPr="00B4501B">
              <w:rPr>
                <w:rFonts w:ascii="Calibri" w:eastAsia="Times New Roman" w:hAnsi="Calibri" w:cs="Times New Roman"/>
                <w:color w:val="000000"/>
                <w:lang w:eastAsia="ru-RU"/>
              </w:rPr>
              <w:t>nvarchar</w:t>
            </w:r>
            <w:proofErr w:type="spellEnd"/>
            <w:r w:rsidRPr="00B4501B">
              <w:rPr>
                <w:rFonts w:ascii="Calibri" w:eastAsia="Times New Roman" w:hAnsi="Calibri" w:cs="Times New Roman"/>
                <w:color w:val="000000"/>
                <w:lang w:eastAsia="ru-RU"/>
              </w:rPr>
              <w:t>(500)</w:t>
            </w:r>
          </w:p>
        </w:tc>
        <w:tc>
          <w:tcPr>
            <w:tcW w:w="1020" w:type="dxa"/>
            <w:tcBorders>
              <w:top w:val="nil"/>
              <w:left w:val="nil"/>
              <w:bottom w:val="single" w:sz="4" w:space="0" w:color="auto"/>
              <w:right w:val="single" w:sz="4" w:space="0" w:color="auto"/>
            </w:tcBorders>
            <w:shd w:val="clear" w:color="auto" w:fill="auto"/>
            <w:noWrap/>
            <w:vAlign w:val="bottom"/>
            <w:hideMark/>
          </w:tcPr>
          <w:p w14:paraId="23CADADA" w14:textId="77777777" w:rsidR="00B4501B" w:rsidRPr="00B4501B" w:rsidRDefault="00B4501B" w:rsidP="00B4501B">
            <w:pPr>
              <w:spacing w:after="0" w:line="240" w:lineRule="auto"/>
              <w:rPr>
                <w:rFonts w:ascii="Calibri" w:eastAsia="Times New Roman" w:hAnsi="Calibri" w:cs="Times New Roman"/>
                <w:color w:val="000000"/>
                <w:lang w:eastAsia="ru-RU"/>
              </w:rPr>
            </w:pPr>
            <w:r w:rsidRPr="00B4501B">
              <w:rPr>
                <w:rFonts w:ascii="Calibri" w:eastAsia="Times New Roman" w:hAnsi="Calibri" w:cs="Times New Roman"/>
                <w:color w:val="000000"/>
                <w:lang w:val="en-US" w:eastAsia="ru-RU"/>
              </w:rPr>
              <w:t xml:space="preserve">Worker names to be killed without spaces. </w:t>
            </w:r>
            <w:proofErr w:type="spellStart"/>
            <w:r w:rsidRPr="00B4501B">
              <w:rPr>
                <w:rFonts w:ascii="Calibri" w:eastAsia="Times New Roman" w:hAnsi="Calibri" w:cs="Times New Roman"/>
                <w:color w:val="000000"/>
                <w:lang w:eastAsia="ru-RU"/>
              </w:rPr>
              <w:t>Ex</w:t>
            </w:r>
            <w:proofErr w:type="spellEnd"/>
            <w:r w:rsidRPr="00B4501B">
              <w:rPr>
                <w:rFonts w:ascii="Calibri" w:eastAsia="Times New Roman" w:hAnsi="Calibri" w:cs="Times New Roman"/>
                <w:color w:val="000000"/>
                <w:lang w:eastAsia="ru-RU"/>
              </w:rPr>
              <w:t>: ‘Worker1,Worker2,Worker3’</w:t>
            </w:r>
          </w:p>
        </w:tc>
        <w:tc>
          <w:tcPr>
            <w:tcW w:w="1020" w:type="dxa"/>
            <w:tcBorders>
              <w:top w:val="nil"/>
              <w:left w:val="nil"/>
              <w:bottom w:val="single" w:sz="4" w:space="0" w:color="auto"/>
              <w:right w:val="single" w:sz="4" w:space="0" w:color="auto"/>
            </w:tcBorders>
            <w:shd w:val="clear" w:color="auto" w:fill="auto"/>
            <w:noWrap/>
            <w:vAlign w:val="bottom"/>
            <w:hideMark/>
          </w:tcPr>
          <w:p w14:paraId="383A9EAF" w14:textId="77777777" w:rsidR="00B4501B" w:rsidRPr="00B4501B" w:rsidRDefault="00B4501B" w:rsidP="00B4501B">
            <w:pPr>
              <w:spacing w:after="0" w:line="240" w:lineRule="auto"/>
              <w:rPr>
                <w:rFonts w:ascii="Calibri" w:eastAsia="Times New Roman" w:hAnsi="Calibri" w:cs="Times New Roman"/>
                <w:color w:val="000000"/>
                <w:lang w:eastAsia="ru-RU"/>
              </w:rPr>
            </w:pPr>
            <w:r w:rsidRPr="00B4501B">
              <w:rPr>
                <w:rFonts w:ascii="Calibri" w:eastAsia="Times New Roman" w:hAnsi="Calibri" w:cs="Times New Roman"/>
                <w:color w:val="000000"/>
                <w:lang w:eastAsia="ru-RU"/>
              </w:rPr>
              <w:t>''</w:t>
            </w:r>
          </w:p>
        </w:tc>
      </w:tr>
      <w:tr w:rsidR="00B4501B" w:rsidRPr="00B4501B" w14:paraId="609B4600" w14:textId="77777777" w:rsidTr="00B4501B">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1262797A" w14:textId="77777777" w:rsidR="00B4501B" w:rsidRPr="00B4501B" w:rsidRDefault="00B4501B" w:rsidP="00B4501B">
            <w:pPr>
              <w:spacing w:after="0" w:line="240" w:lineRule="auto"/>
              <w:rPr>
                <w:rFonts w:ascii="Calibri" w:eastAsia="Times New Roman" w:hAnsi="Calibri" w:cs="Times New Roman"/>
                <w:color w:val="000000"/>
                <w:lang w:eastAsia="ru-RU"/>
              </w:rPr>
            </w:pPr>
            <w:proofErr w:type="spellStart"/>
            <w:r w:rsidRPr="00B4501B">
              <w:rPr>
                <w:rFonts w:ascii="Calibri" w:eastAsia="Times New Roman" w:hAnsi="Calibri" w:cs="Times New Roman"/>
                <w:color w:val="000000"/>
                <w:lang w:eastAsia="ru-RU"/>
              </w:rPr>
              <w:t>except_list</w:t>
            </w:r>
            <w:proofErr w:type="spellEnd"/>
          </w:p>
        </w:tc>
        <w:tc>
          <w:tcPr>
            <w:tcW w:w="1020" w:type="dxa"/>
            <w:tcBorders>
              <w:top w:val="nil"/>
              <w:left w:val="nil"/>
              <w:bottom w:val="single" w:sz="4" w:space="0" w:color="auto"/>
              <w:right w:val="single" w:sz="4" w:space="0" w:color="auto"/>
            </w:tcBorders>
            <w:shd w:val="clear" w:color="auto" w:fill="auto"/>
            <w:noWrap/>
            <w:vAlign w:val="bottom"/>
            <w:hideMark/>
          </w:tcPr>
          <w:p w14:paraId="66DB04E0" w14:textId="77777777" w:rsidR="00B4501B" w:rsidRPr="00B4501B" w:rsidRDefault="00B4501B" w:rsidP="00B4501B">
            <w:pPr>
              <w:spacing w:after="0" w:line="240" w:lineRule="auto"/>
              <w:rPr>
                <w:rFonts w:ascii="Calibri" w:eastAsia="Times New Roman" w:hAnsi="Calibri" w:cs="Times New Roman"/>
                <w:color w:val="000000"/>
                <w:lang w:eastAsia="ru-RU"/>
              </w:rPr>
            </w:pPr>
            <w:proofErr w:type="spellStart"/>
            <w:r w:rsidRPr="00B4501B">
              <w:rPr>
                <w:rFonts w:ascii="Calibri" w:eastAsia="Times New Roman" w:hAnsi="Calibri" w:cs="Times New Roman"/>
                <w:color w:val="000000"/>
                <w:lang w:eastAsia="ru-RU"/>
              </w:rPr>
              <w:t>bit</w:t>
            </w:r>
            <w:proofErr w:type="spellEnd"/>
          </w:p>
        </w:tc>
        <w:tc>
          <w:tcPr>
            <w:tcW w:w="1020" w:type="dxa"/>
            <w:tcBorders>
              <w:top w:val="nil"/>
              <w:left w:val="nil"/>
              <w:bottom w:val="single" w:sz="4" w:space="0" w:color="auto"/>
              <w:right w:val="single" w:sz="4" w:space="0" w:color="auto"/>
            </w:tcBorders>
            <w:shd w:val="clear" w:color="auto" w:fill="auto"/>
            <w:noWrap/>
            <w:vAlign w:val="bottom"/>
            <w:hideMark/>
          </w:tcPr>
          <w:p w14:paraId="7B56F11E" w14:textId="77777777" w:rsidR="00B4501B" w:rsidRPr="00B4501B" w:rsidRDefault="00B4501B" w:rsidP="00B4501B">
            <w:pPr>
              <w:spacing w:after="0" w:line="240" w:lineRule="auto"/>
              <w:rPr>
                <w:rFonts w:ascii="Calibri" w:eastAsia="Times New Roman" w:hAnsi="Calibri" w:cs="Times New Roman"/>
                <w:color w:val="000000"/>
                <w:lang w:eastAsia="ru-RU"/>
              </w:rPr>
            </w:pPr>
            <w:proofErr w:type="spellStart"/>
            <w:r w:rsidRPr="00B4501B">
              <w:rPr>
                <w:rFonts w:ascii="Calibri" w:eastAsia="Times New Roman" w:hAnsi="Calibri" w:cs="Times New Roman"/>
                <w:color w:val="000000"/>
                <w:lang w:eastAsia="ru-RU"/>
              </w:rPr>
              <w:t>Reverse</w:t>
            </w:r>
            <w:proofErr w:type="spellEnd"/>
            <w:r w:rsidRPr="00B4501B">
              <w:rPr>
                <w:rFonts w:ascii="Calibri" w:eastAsia="Times New Roman" w:hAnsi="Calibri" w:cs="Times New Roman"/>
                <w:color w:val="000000"/>
                <w:lang w:eastAsia="ru-RU"/>
              </w:rPr>
              <w:t xml:space="preserve"> </w:t>
            </w:r>
            <w:proofErr w:type="spellStart"/>
            <w:r w:rsidRPr="00B4501B">
              <w:rPr>
                <w:rFonts w:ascii="Calibri" w:eastAsia="Times New Roman" w:hAnsi="Calibri" w:cs="Times New Roman"/>
                <w:color w:val="000000"/>
                <w:lang w:eastAsia="ru-RU"/>
              </w:rPr>
              <w:t>worker_names</w:t>
            </w:r>
            <w:proofErr w:type="spellEnd"/>
            <w:r w:rsidRPr="00B4501B">
              <w:rPr>
                <w:rFonts w:ascii="Calibri" w:eastAsia="Times New Roman" w:hAnsi="Calibri" w:cs="Times New Roman"/>
                <w:color w:val="000000"/>
                <w:lang w:eastAsia="ru-RU"/>
              </w:rPr>
              <w:t xml:space="preserve"> </w:t>
            </w:r>
            <w:proofErr w:type="spellStart"/>
            <w:r w:rsidRPr="00B4501B">
              <w:rPr>
                <w:rFonts w:ascii="Calibri" w:eastAsia="Times New Roman" w:hAnsi="Calibri" w:cs="Times New Roman"/>
                <w:color w:val="000000"/>
                <w:lang w:eastAsia="ru-RU"/>
              </w:rPr>
              <w:t>selection</w:t>
            </w:r>
            <w:proofErr w:type="spellEnd"/>
            <w:r w:rsidRPr="00B4501B">
              <w:rPr>
                <w:rFonts w:ascii="Calibri" w:eastAsia="Times New Roman" w:hAnsi="Calibri" w:cs="Times New Roman"/>
                <w:color w:val="000000"/>
                <w:lang w:eastAsia="ru-RU"/>
              </w:rPr>
              <w:t>.</w:t>
            </w:r>
          </w:p>
        </w:tc>
        <w:tc>
          <w:tcPr>
            <w:tcW w:w="1020" w:type="dxa"/>
            <w:tcBorders>
              <w:top w:val="nil"/>
              <w:left w:val="nil"/>
              <w:bottom w:val="single" w:sz="4" w:space="0" w:color="auto"/>
              <w:right w:val="single" w:sz="4" w:space="0" w:color="auto"/>
            </w:tcBorders>
            <w:shd w:val="clear" w:color="auto" w:fill="auto"/>
            <w:noWrap/>
            <w:vAlign w:val="bottom"/>
            <w:hideMark/>
          </w:tcPr>
          <w:p w14:paraId="516D13BE" w14:textId="77777777" w:rsidR="00B4501B" w:rsidRPr="00B4501B" w:rsidRDefault="00B4501B" w:rsidP="00B4501B">
            <w:pPr>
              <w:spacing w:after="0" w:line="240" w:lineRule="auto"/>
              <w:jc w:val="right"/>
              <w:rPr>
                <w:rFonts w:ascii="Calibri" w:eastAsia="Times New Roman" w:hAnsi="Calibri" w:cs="Times New Roman"/>
                <w:color w:val="000000"/>
                <w:lang w:eastAsia="ru-RU"/>
              </w:rPr>
            </w:pPr>
            <w:r w:rsidRPr="00B4501B">
              <w:rPr>
                <w:rFonts w:ascii="Calibri" w:eastAsia="Times New Roman" w:hAnsi="Calibri" w:cs="Times New Roman"/>
                <w:color w:val="000000"/>
                <w:lang w:eastAsia="ru-RU"/>
              </w:rPr>
              <w:t>0</w:t>
            </w:r>
          </w:p>
        </w:tc>
      </w:tr>
      <w:tr w:rsidR="00B4501B" w:rsidRPr="00B4501B" w14:paraId="0D7B2973" w14:textId="77777777" w:rsidTr="00B4501B">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3FD95002" w14:textId="77777777" w:rsidR="00B4501B" w:rsidRPr="00B4501B" w:rsidRDefault="00B4501B" w:rsidP="00B4501B">
            <w:pPr>
              <w:spacing w:after="0" w:line="240" w:lineRule="auto"/>
              <w:rPr>
                <w:rFonts w:ascii="Calibri" w:eastAsia="Times New Roman" w:hAnsi="Calibri" w:cs="Times New Roman"/>
                <w:color w:val="000000"/>
                <w:lang w:eastAsia="ru-RU"/>
              </w:rPr>
            </w:pPr>
            <w:proofErr w:type="spellStart"/>
            <w:r w:rsidRPr="00B4501B">
              <w:rPr>
                <w:rFonts w:ascii="Calibri" w:eastAsia="Times New Roman" w:hAnsi="Calibri" w:cs="Times New Roman"/>
                <w:color w:val="000000"/>
                <w:lang w:eastAsia="ru-RU"/>
              </w:rPr>
              <w:t>force</w:t>
            </w:r>
            <w:proofErr w:type="spellEnd"/>
          </w:p>
        </w:tc>
        <w:tc>
          <w:tcPr>
            <w:tcW w:w="1020" w:type="dxa"/>
            <w:tcBorders>
              <w:top w:val="nil"/>
              <w:left w:val="nil"/>
              <w:bottom w:val="single" w:sz="4" w:space="0" w:color="auto"/>
              <w:right w:val="single" w:sz="4" w:space="0" w:color="auto"/>
            </w:tcBorders>
            <w:shd w:val="clear" w:color="auto" w:fill="auto"/>
            <w:noWrap/>
            <w:vAlign w:val="bottom"/>
            <w:hideMark/>
          </w:tcPr>
          <w:p w14:paraId="0EDF26AF" w14:textId="77777777" w:rsidR="00B4501B" w:rsidRPr="00B4501B" w:rsidRDefault="00B4501B" w:rsidP="00B4501B">
            <w:pPr>
              <w:spacing w:after="0" w:line="240" w:lineRule="auto"/>
              <w:rPr>
                <w:rFonts w:ascii="Calibri" w:eastAsia="Times New Roman" w:hAnsi="Calibri" w:cs="Times New Roman"/>
                <w:color w:val="000000"/>
                <w:lang w:eastAsia="ru-RU"/>
              </w:rPr>
            </w:pPr>
            <w:proofErr w:type="spellStart"/>
            <w:r w:rsidRPr="00B4501B">
              <w:rPr>
                <w:rFonts w:ascii="Calibri" w:eastAsia="Times New Roman" w:hAnsi="Calibri" w:cs="Times New Roman"/>
                <w:color w:val="000000"/>
                <w:lang w:eastAsia="ru-RU"/>
              </w:rPr>
              <w:t>bit</w:t>
            </w:r>
            <w:proofErr w:type="spellEnd"/>
          </w:p>
        </w:tc>
        <w:tc>
          <w:tcPr>
            <w:tcW w:w="1020" w:type="dxa"/>
            <w:tcBorders>
              <w:top w:val="nil"/>
              <w:left w:val="nil"/>
              <w:bottom w:val="single" w:sz="4" w:space="0" w:color="auto"/>
              <w:right w:val="single" w:sz="4" w:space="0" w:color="auto"/>
            </w:tcBorders>
            <w:shd w:val="clear" w:color="auto" w:fill="auto"/>
            <w:noWrap/>
            <w:vAlign w:val="bottom"/>
            <w:hideMark/>
          </w:tcPr>
          <w:p w14:paraId="21DBC5C4" w14:textId="42398D37" w:rsidR="00B4501B" w:rsidRPr="00B4501B" w:rsidRDefault="00B4501B" w:rsidP="00B4501B">
            <w:pPr>
              <w:spacing w:after="0" w:line="240" w:lineRule="auto"/>
              <w:rPr>
                <w:rFonts w:ascii="Calibri" w:eastAsia="Times New Roman" w:hAnsi="Calibri" w:cs="Times New Roman"/>
                <w:color w:val="000000"/>
                <w:lang w:val="en-US" w:eastAsia="ru-RU"/>
              </w:rPr>
            </w:pPr>
            <w:r w:rsidRPr="00B4501B">
              <w:rPr>
                <w:rFonts w:ascii="Calibri" w:eastAsia="Times New Roman" w:hAnsi="Calibri" w:cs="Times New Roman"/>
                <w:color w:val="000000"/>
                <w:lang w:val="en-US" w:eastAsia="ru-RU"/>
              </w:rPr>
              <w:t xml:space="preserve">Kill workers even if </w:t>
            </w:r>
            <w:r>
              <w:rPr>
                <w:rFonts w:ascii="Calibri" w:eastAsia="Times New Roman" w:hAnsi="Calibri" w:cs="Times New Roman"/>
                <w:color w:val="000000"/>
                <w:lang w:val="en-US" w:eastAsia="ru-RU"/>
              </w:rPr>
              <w:t xml:space="preserve">there are </w:t>
            </w:r>
            <w:r w:rsidRPr="00B4501B">
              <w:rPr>
                <w:rFonts w:ascii="Calibri" w:eastAsia="Times New Roman" w:hAnsi="Calibri" w:cs="Times New Roman"/>
                <w:color w:val="000000"/>
                <w:lang w:val="en-US" w:eastAsia="ru-RU"/>
              </w:rPr>
              <w:t>index operation</w:t>
            </w:r>
            <w:r>
              <w:rPr>
                <w:rFonts w:ascii="Calibri" w:eastAsia="Times New Roman" w:hAnsi="Calibri" w:cs="Times New Roman"/>
                <w:color w:val="000000"/>
                <w:lang w:val="en-US" w:eastAsia="ru-RU"/>
              </w:rPr>
              <w:t>s</w:t>
            </w:r>
            <w:r w:rsidRPr="00B4501B">
              <w:rPr>
                <w:rFonts w:ascii="Calibri" w:eastAsia="Times New Roman" w:hAnsi="Calibri" w:cs="Times New Roman"/>
                <w:color w:val="000000"/>
                <w:lang w:val="en-US" w:eastAsia="ru-RU"/>
              </w:rPr>
              <w:t xml:space="preserve"> in progress</w:t>
            </w:r>
          </w:p>
        </w:tc>
        <w:tc>
          <w:tcPr>
            <w:tcW w:w="1020" w:type="dxa"/>
            <w:tcBorders>
              <w:top w:val="nil"/>
              <w:left w:val="nil"/>
              <w:bottom w:val="single" w:sz="4" w:space="0" w:color="auto"/>
              <w:right w:val="single" w:sz="4" w:space="0" w:color="auto"/>
            </w:tcBorders>
            <w:shd w:val="clear" w:color="auto" w:fill="auto"/>
            <w:noWrap/>
            <w:vAlign w:val="bottom"/>
            <w:hideMark/>
          </w:tcPr>
          <w:p w14:paraId="073EC0E8" w14:textId="77777777" w:rsidR="00B4501B" w:rsidRPr="00B4501B" w:rsidRDefault="00B4501B" w:rsidP="00B4501B">
            <w:pPr>
              <w:spacing w:after="0" w:line="240" w:lineRule="auto"/>
              <w:jc w:val="right"/>
              <w:rPr>
                <w:rFonts w:ascii="Calibri" w:eastAsia="Times New Roman" w:hAnsi="Calibri" w:cs="Times New Roman"/>
                <w:color w:val="000000"/>
                <w:lang w:eastAsia="ru-RU"/>
              </w:rPr>
            </w:pPr>
            <w:r w:rsidRPr="00B4501B">
              <w:rPr>
                <w:rFonts w:ascii="Calibri" w:eastAsia="Times New Roman" w:hAnsi="Calibri" w:cs="Times New Roman"/>
                <w:color w:val="000000"/>
                <w:lang w:eastAsia="ru-RU"/>
              </w:rPr>
              <w:t>0</w:t>
            </w:r>
          </w:p>
        </w:tc>
      </w:tr>
    </w:tbl>
    <w:p w14:paraId="555F02E8" w14:textId="230FBAD6" w:rsidR="00E00C70" w:rsidRDefault="00E00C70" w:rsidP="00E00C70">
      <w:pPr>
        <w:rPr>
          <w:lang w:val="en-US"/>
        </w:rPr>
      </w:pPr>
    </w:p>
    <w:p w14:paraId="2D7F5BA4" w14:textId="527D53DB" w:rsidR="00096521" w:rsidRDefault="00096521" w:rsidP="00096521">
      <w:pPr>
        <w:pStyle w:val="Heading3"/>
        <w:rPr>
          <w:lang w:val="en-US"/>
        </w:rPr>
      </w:pPr>
      <w:proofErr w:type="spellStart"/>
      <w:r>
        <w:rPr>
          <w:lang w:val="en-US"/>
        </w:rPr>
        <w:t>dbo.AddBlacklistItem</w:t>
      </w:r>
      <w:proofErr w:type="spellEnd"/>
    </w:p>
    <w:p w14:paraId="6BD09D12" w14:textId="55DCD248" w:rsidR="00096521" w:rsidRDefault="00096521" w:rsidP="00096521">
      <w:pPr>
        <w:rPr>
          <w:lang w:val="en-US"/>
        </w:rPr>
      </w:pPr>
      <w:r>
        <w:rPr>
          <w:lang w:val="en-US"/>
        </w:rPr>
        <w:t xml:space="preserve">Procedure is used to add new rules to </w:t>
      </w:r>
      <w:hyperlink w:anchor="_dbo.Blacklist" w:history="1">
        <w:proofErr w:type="spellStart"/>
        <w:r w:rsidRPr="00096521">
          <w:rPr>
            <w:rStyle w:val="Hyperlink"/>
            <w:lang w:val="en-US"/>
          </w:rPr>
          <w:t>dbo.Blacklist</w:t>
        </w:r>
        <w:proofErr w:type="spellEnd"/>
      </w:hyperlink>
      <w:r>
        <w:rPr>
          <w:lang w:val="en-US"/>
        </w:rPr>
        <w:t xml:space="preserve"> table.  Rules can be added through specifying all the parameters to identify blacklisted tasks or by specifying just </w:t>
      </w:r>
      <w:hyperlink w:anchor="_Fields:" w:history="1">
        <w:proofErr w:type="spellStart"/>
        <w:r w:rsidRPr="00096521">
          <w:rPr>
            <w:rStyle w:val="Hyperlink"/>
            <w:lang w:val="en-US"/>
          </w:rPr>
          <w:t>entry_id</w:t>
        </w:r>
        <w:proofErr w:type="spellEnd"/>
      </w:hyperlink>
      <w:r>
        <w:rPr>
          <w:lang w:val="en-US"/>
        </w:rPr>
        <w:t xml:space="preserve"> from </w:t>
      </w:r>
      <w:hyperlink w:anchor="_dbo.Tasks" w:history="1">
        <w:proofErr w:type="spellStart"/>
        <w:r w:rsidRPr="00096521">
          <w:rPr>
            <w:rStyle w:val="Hyperlink"/>
            <w:lang w:val="en-US"/>
          </w:rPr>
          <w:t>dbo.Tasks</w:t>
        </w:r>
        <w:proofErr w:type="spellEnd"/>
      </w:hyperlink>
      <w:r>
        <w:rPr>
          <w:lang w:val="en-US"/>
        </w:rPr>
        <w:t xml:space="preserve">, which means to blacklist that kind of tasks. Blacklisted tasks won’t be generated anymore. Rules can be enabled or disabled using </w:t>
      </w:r>
      <w:r w:rsidRPr="00096521">
        <w:rPr>
          <w:i/>
          <w:lang w:val="en-US"/>
        </w:rPr>
        <w:t>[enabled</w:t>
      </w:r>
      <w:r>
        <w:rPr>
          <w:i/>
          <w:lang w:val="en-US"/>
        </w:rPr>
        <w:t xml:space="preserve">] </w:t>
      </w:r>
      <w:r>
        <w:rPr>
          <w:lang w:val="en-US"/>
        </w:rPr>
        <w:t>column.</w:t>
      </w:r>
    </w:p>
    <w:p w14:paraId="137C097F" w14:textId="2D42424D" w:rsidR="00096521" w:rsidRDefault="00096521" w:rsidP="00096521">
      <w:pPr>
        <w:pStyle w:val="Heading4"/>
        <w:rPr>
          <w:lang w:val="en-US"/>
        </w:rPr>
      </w:pPr>
      <w:r>
        <w:rPr>
          <w:lang w:val="en-US"/>
        </w:rPr>
        <w:t>Parameters:</w:t>
      </w:r>
    </w:p>
    <w:tbl>
      <w:tblPr>
        <w:tblW w:w="5257" w:type="dxa"/>
        <w:tblLook w:val="04A0" w:firstRow="1" w:lastRow="0" w:firstColumn="1" w:lastColumn="0" w:noHBand="0" w:noVBand="1"/>
      </w:tblPr>
      <w:tblGrid>
        <w:gridCol w:w="2140"/>
        <w:gridCol w:w="1020"/>
        <w:gridCol w:w="1263"/>
        <w:gridCol w:w="1020"/>
      </w:tblGrid>
      <w:tr w:rsidR="00096521" w:rsidRPr="00096521" w14:paraId="64F5AB3A" w14:textId="77777777" w:rsidTr="00096521">
        <w:trPr>
          <w:trHeight w:val="285"/>
        </w:trPr>
        <w:tc>
          <w:tcPr>
            <w:tcW w:w="2140"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31DD1798" w14:textId="77777777" w:rsidR="00096521" w:rsidRPr="00096521" w:rsidRDefault="00096521" w:rsidP="00096521">
            <w:pPr>
              <w:spacing w:after="0" w:line="240" w:lineRule="auto"/>
              <w:rPr>
                <w:rFonts w:ascii="Calibri" w:eastAsia="Times New Roman" w:hAnsi="Calibri" w:cs="Times New Roman"/>
                <w:b/>
                <w:bCs/>
                <w:color w:val="FFFFFF"/>
                <w:lang w:eastAsia="ru-RU"/>
              </w:rPr>
            </w:pPr>
            <w:proofErr w:type="spellStart"/>
            <w:r w:rsidRPr="00096521">
              <w:rPr>
                <w:rFonts w:ascii="Calibri" w:eastAsia="Times New Roman" w:hAnsi="Calibri" w:cs="Times New Roman"/>
                <w:b/>
                <w:bCs/>
                <w:color w:val="FFFFFF"/>
                <w:lang w:eastAsia="ru-RU"/>
              </w:rPr>
              <w:t>Parameter</w:t>
            </w:r>
            <w:proofErr w:type="spellEnd"/>
          </w:p>
        </w:tc>
        <w:tc>
          <w:tcPr>
            <w:tcW w:w="1020" w:type="dxa"/>
            <w:tcBorders>
              <w:top w:val="single" w:sz="4" w:space="0" w:color="auto"/>
              <w:left w:val="nil"/>
              <w:bottom w:val="single" w:sz="4" w:space="0" w:color="auto"/>
              <w:right w:val="single" w:sz="4" w:space="0" w:color="auto"/>
            </w:tcBorders>
            <w:shd w:val="clear" w:color="000000" w:fill="A5A5A5"/>
            <w:noWrap/>
            <w:vAlign w:val="bottom"/>
            <w:hideMark/>
          </w:tcPr>
          <w:p w14:paraId="09DEFA57" w14:textId="77777777" w:rsidR="00096521" w:rsidRPr="00096521" w:rsidRDefault="00096521" w:rsidP="00096521">
            <w:pPr>
              <w:spacing w:after="0" w:line="240" w:lineRule="auto"/>
              <w:rPr>
                <w:rFonts w:ascii="Calibri" w:eastAsia="Times New Roman" w:hAnsi="Calibri" w:cs="Times New Roman"/>
                <w:b/>
                <w:bCs/>
                <w:color w:val="FFFFFF"/>
                <w:lang w:eastAsia="ru-RU"/>
              </w:rPr>
            </w:pPr>
            <w:r w:rsidRPr="00096521">
              <w:rPr>
                <w:rFonts w:ascii="Calibri" w:eastAsia="Times New Roman" w:hAnsi="Calibri" w:cs="Times New Roman"/>
                <w:b/>
                <w:bCs/>
                <w:color w:val="FFFFFF"/>
                <w:lang w:eastAsia="ru-RU"/>
              </w:rPr>
              <w:t xml:space="preserve">Data </w:t>
            </w:r>
            <w:proofErr w:type="spellStart"/>
            <w:r w:rsidRPr="00096521">
              <w:rPr>
                <w:rFonts w:ascii="Calibri" w:eastAsia="Times New Roman" w:hAnsi="Calibri" w:cs="Times New Roman"/>
                <w:b/>
                <w:bCs/>
                <w:color w:val="FFFFFF"/>
                <w:lang w:eastAsia="ru-RU"/>
              </w:rPr>
              <w:t>type</w:t>
            </w:r>
            <w:proofErr w:type="spellEnd"/>
          </w:p>
        </w:tc>
        <w:tc>
          <w:tcPr>
            <w:tcW w:w="1077" w:type="dxa"/>
            <w:tcBorders>
              <w:top w:val="single" w:sz="4" w:space="0" w:color="auto"/>
              <w:left w:val="nil"/>
              <w:bottom w:val="single" w:sz="4" w:space="0" w:color="auto"/>
              <w:right w:val="single" w:sz="4" w:space="0" w:color="auto"/>
            </w:tcBorders>
            <w:shd w:val="clear" w:color="000000" w:fill="A5A5A5"/>
            <w:noWrap/>
            <w:vAlign w:val="bottom"/>
            <w:hideMark/>
          </w:tcPr>
          <w:p w14:paraId="4A368018" w14:textId="77777777" w:rsidR="00096521" w:rsidRPr="00096521" w:rsidRDefault="00096521" w:rsidP="00096521">
            <w:pPr>
              <w:spacing w:after="0" w:line="240" w:lineRule="auto"/>
              <w:rPr>
                <w:rFonts w:ascii="Calibri" w:eastAsia="Times New Roman" w:hAnsi="Calibri" w:cs="Times New Roman"/>
                <w:b/>
                <w:bCs/>
                <w:color w:val="FFFFFF"/>
                <w:lang w:eastAsia="ru-RU"/>
              </w:rPr>
            </w:pPr>
            <w:proofErr w:type="spellStart"/>
            <w:r w:rsidRPr="00096521">
              <w:rPr>
                <w:rFonts w:ascii="Calibri" w:eastAsia="Times New Roman" w:hAnsi="Calibri" w:cs="Times New Roman"/>
                <w:b/>
                <w:bCs/>
                <w:color w:val="FFFFFF"/>
                <w:lang w:eastAsia="ru-RU"/>
              </w:rPr>
              <w:t>Description</w:t>
            </w:r>
            <w:proofErr w:type="spellEnd"/>
          </w:p>
        </w:tc>
        <w:tc>
          <w:tcPr>
            <w:tcW w:w="1020" w:type="dxa"/>
            <w:tcBorders>
              <w:top w:val="single" w:sz="4" w:space="0" w:color="auto"/>
              <w:left w:val="nil"/>
              <w:bottom w:val="single" w:sz="4" w:space="0" w:color="auto"/>
              <w:right w:val="single" w:sz="4" w:space="0" w:color="auto"/>
            </w:tcBorders>
            <w:shd w:val="clear" w:color="000000" w:fill="A5A5A5"/>
            <w:noWrap/>
            <w:vAlign w:val="bottom"/>
            <w:hideMark/>
          </w:tcPr>
          <w:p w14:paraId="27DD042B" w14:textId="77777777" w:rsidR="00096521" w:rsidRPr="00096521" w:rsidRDefault="00096521" w:rsidP="00096521">
            <w:pPr>
              <w:spacing w:after="0" w:line="240" w:lineRule="auto"/>
              <w:rPr>
                <w:rFonts w:ascii="Calibri" w:eastAsia="Times New Roman" w:hAnsi="Calibri" w:cs="Times New Roman"/>
                <w:b/>
                <w:bCs/>
                <w:color w:val="FFFFFF"/>
                <w:lang w:eastAsia="ru-RU"/>
              </w:rPr>
            </w:pPr>
            <w:proofErr w:type="spellStart"/>
            <w:r w:rsidRPr="00096521">
              <w:rPr>
                <w:rFonts w:ascii="Calibri" w:eastAsia="Times New Roman" w:hAnsi="Calibri" w:cs="Times New Roman"/>
                <w:b/>
                <w:bCs/>
                <w:color w:val="FFFFFF"/>
                <w:lang w:eastAsia="ru-RU"/>
              </w:rPr>
              <w:t>Default</w:t>
            </w:r>
            <w:proofErr w:type="spellEnd"/>
            <w:r w:rsidRPr="00096521">
              <w:rPr>
                <w:rFonts w:ascii="Calibri" w:eastAsia="Times New Roman" w:hAnsi="Calibri" w:cs="Times New Roman"/>
                <w:b/>
                <w:bCs/>
                <w:color w:val="FFFFFF"/>
                <w:lang w:eastAsia="ru-RU"/>
              </w:rPr>
              <w:t xml:space="preserve"> </w:t>
            </w:r>
            <w:proofErr w:type="spellStart"/>
            <w:r w:rsidRPr="00096521">
              <w:rPr>
                <w:rFonts w:ascii="Calibri" w:eastAsia="Times New Roman" w:hAnsi="Calibri" w:cs="Times New Roman"/>
                <w:b/>
                <w:bCs/>
                <w:color w:val="FFFFFF"/>
                <w:lang w:eastAsia="ru-RU"/>
              </w:rPr>
              <w:t>value</w:t>
            </w:r>
            <w:proofErr w:type="spellEnd"/>
          </w:p>
        </w:tc>
      </w:tr>
      <w:tr w:rsidR="00096521" w:rsidRPr="00096521" w14:paraId="09D24C83" w14:textId="77777777" w:rsidTr="00096521">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3FB6C675" w14:textId="77777777" w:rsidR="00096521" w:rsidRPr="00096521" w:rsidRDefault="00096521" w:rsidP="00096521">
            <w:pPr>
              <w:spacing w:after="0" w:line="240" w:lineRule="auto"/>
              <w:rPr>
                <w:rFonts w:ascii="Calibri" w:eastAsia="Times New Roman" w:hAnsi="Calibri" w:cs="Times New Roman"/>
                <w:color w:val="000000"/>
                <w:lang w:eastAsia="ru-RU"/>
              </w:rPr>
            </w:pPr>
            <w:proofErr w:type="spellStart"/>
            <w:r w:rsidRPr="00096521">
              <w:rPr>
                <w:rFonts w:ascii="Calibri" w:eastAsia="Times New Roman" w:hAnsi="Calibri" w:cs="Times New Roman"/>
                <w:color w:val="000000"/>
                <w:lang w:eastAsia="ru-RU"/>
              </w:rPr>
              <w:t>entryid</w:t>
            </w:r>
            <w:proofErr w:type="spellEnd"/>
          </w:p>
        </w:tc>
        <w:tc>
          <w:tcPr>
            <w:tcW w:w="1020" w:type="dxa"/>
            <w:tcBorders>
              <w:top w:val="nil"/>
              <w:left w:val="nil"/>
              <w:bottom w:val="single" w:sz="4" w:space="0" w:color="auto"/>
              <w:right w:val="single" w:sz="4" w:space="0" w:color="auto"/>
            </w:tcBorders>
            <w:shd w:val="clear" w:color="auto" w:fill="auto"/>
            <w:noWrap/>
            <w:vAlign w:val="bottom"/>
            <w:hideMark/>
          </w:tcPr>
          <w:p w14:paraId="61E8500B" w14:textId="77777777" w:rsidR="00096521" w:rsidRPr="00096521" w:rsidRDefault="00096521" w:rsidP="00096521">
            <w:pPr>
              <w:spacing w:after="0" w:line="240" w:lineRule="auto"/>
              <w:rPr>
                <w:rFonts w:ascii="Calibri" w:eastAsia="Times New Roman" w:hAnsi="Calibri" w:cs="Times New Roman"/>
                <w:color w:val="000000"/>
                <w:lang w:eastAsia="ru-RU"/>
              </w:rPr>
            </w:pPr>
            <w:proofErr w:type="spellStart"/>
            <w:r w:rsidRPr="00096521">
              <w:rPr>
                <w:rFonts w:ascii="Calibri" w:eastAsia="Times New Roman" w:hAnsi="Calibri" w:cs="Times New Roman"/>
                <w:color w:val="000000"/>
                <w:lang w:eastAsia="ru-RU"/>
              </w:rPr>
              <w:t>bigint</w:t>
            </w:r>
            <w:proofErr w:type="spellEnd"/>
          </w:p>
        </w:tc>
        <w:tc>
          <w:tcPr>
            <w:tcW w:w="1077" w:type="dxa"/>
            <w:tcBorders>
              <w:top w:val="nil"/>
              <w:left w:val="nil"/>
              <w:bottom w:val="single" w:sz="4" w:space="0" w:color="auto"/>
              <w:right w:val="single" w:sz="4" w:space="0" w:color="auto"/>
            </w:tcBorders>
            <w:shd w:val="clear" w:color="auto" w:fill="auto"/>
            <w:noWrap/>
            <w:vAlign w:val="bottom"/>
            <w:hideMark/>
          </w:tcPr>
          <w:p w14:paraId="28539229"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 </w:t>
            </w:r>
          </w:p>
        </w:tc>
        <w:tc>
          <w:tcPr>
            <w:tcW w:w="1020" w:type="dxa"/>
            <w:tcBorders>
              <w:top w:val="nil"/>
              <w:left w:val="nil"/>
              <w:bottom w:val="single" w:sz="4" w:space="0" w:color="auto"/>
              <w:right w:val="single" w:sz="4" w:space="0" w:color="auto"/>
            </w:tcBorders>
            <w:shd w:val="clear" w:color="auto" w:fill="auto"/>
            <w:noWrap/>
            <w:vAlign w:val="bottom"/>
            <w:hideMark/>
          </w:tcPr>
          <w:p w14:paraId="291AF268"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NULL</w:t>
            </w:r>
          </w:p>
        </w:tc>
      </w:tr>
      <w:tr w:rsidR="00096521" w:rsidRPr="00096521" w14:paraId="3A16D486" w14:textId="77777777" w:rsidTr="00096521">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63CDF110" w14:textId="77777777" w:rsidR="00096521" w:rsidRPr="00096521" w:rsidRDefault="00096521" w:rsidP="00096521">
            <w:pPr>
              <w:spacing w:after="0" w:line="240" w:lineRule="auto"/>
              <w:rPr>
                <w:rFonts w:ascii="Calibri" w:eastAsia="Times New Roman" w:hAnsi="Calibri" w:cs="Times New Roman"/>
                <w:color w:val="000000"/>
                <w:lang w:eastAsia="ru-RU"/>
              </w:rPr>
            </w:pPr>
            <w:proofErr w:type="spellStart"/>
            <w:r w:rsidRPr="00096521">
              <w:rPr>
                <w:rFonts w:ascii="Calibri" w:eastAsia="Times New Roman" w:hAnsi="Calibri" w:cs="Times New Roman"/>
                <w:color w:val="000000"/>
                <w:lang w:eastAsia="ru-RU"/>
              </w:rPr>
              <w:t>database_id</w:t>
            </w:r>
            <w:proofErr w:type="spellEnd"/>
          </w:p>
        </w:tc>
        <w:tc>
          <w:tcPr>
            <w:tcW w:w="1020" w:type="dxa"/>
            <w:tcBorders>
              <w:top w:val="nil"/>
              <w:left w:val="nil"/>
              <w:bottom w:val="single" w:sz="4" w:space="0" w:color="auto"/>
              <w:right w:val="single" w:sz="4" w:space="0" w:color="auto"/>
            </w:tcBorders>
            <w:shd w:val="clear" w:color="auto" w:fill="auto"/>
            <w:noWrap/>
            <w:vAlign w:val="bottom"/>
            <w:hideMark/>
          </w:tcPr>
          <w:p w14:paraId="6EA5EAD8" w14:textId="77777777" w:rsidR="00096521" w:rsidRPr="00096521" w:rsidRDefault="00096521" w:rsidP="00096521">
            <w:pPr>
              <w:spacing w:after="0" w:line="240" w:lineRule="auto"/>
              <w:rPr>
                <w:rFonts w:ascii="Calibri" w:eastAsia="Times New Roman" w:hAnsi="Calibri" w:cs="Times New Roman"/>
                <w:color w:val="000000"/>
                <w:lang w:eastAsia="ru-RU"/>
              </w:rPr>
            </w:pPr>
            <w:proofErr w:type="spellStart"/>
            <w:r w:rsidRPr="00096521">
              <w:rPr>
                <w:rFonts w:ascii="Calibri" w:eastAsia="Times New Roman" w:hAnsi="Calibri" w:cs="Times New Roman"/>
                <w:color w:val="000000"/>
                <w:lang w:eastAsia="ru-RU"/>
              </w:rPr>
              <w:t>int</w:t>
            </w:r>
            <w:proofErr w:type="spellEnd"/>
          </w:p>
        </w:tc>
        <w:tc>
          <w:tcPr>
            <w:tcW w:w="1077" w:type="dxa"/>
            <w:tcBorders>
              <w:top w:val="nil"/>
              <w:left w:val="nil"/>
              <w:bottom w:val="single" w:sz="4" w:space="0" w:color="auto"/>
              <w:right w:val="single" w:sz="4" w:space="0" w:color="auto"/>
            </w:tcBorders>
            <w:shd w:val="clear" w:color="auto" w:fill="auto"/>
            <w:noWrap/>
            <w:vAlign w:val="bottom"/>
            <w:hideMark/>
          </w:tcPr>
          <w:p w14:paraId="6E2F6038"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 </w:t>
            </w:r>
          </w:p>
        </w:tc>
        <w:tc>
          <w:tcPr>
            <w:tcW w:w="1020" w:type="dxa"/>
            <w:tcBorders>
              <w:top w:val="nil"/>
              <w:left w:val="nil"/>
              <w:bottom w:val="single" w:sz="4" w:space="0" w:color="auto"/>
              <w:right w:val="single" w:sz="4" w:space="0" w:color="auto"/>
            </w:tcBorders>
            <w:shd w:val="clear" w:color="auto" w:fill="auto"/>
            <w:noWrap/>
            <w:vAlign w:val="bottom"/>
            <w:hideMark/>
          </w:tcPr>
          <w:p w14:paraId="2A8B3902"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NULL</w:t>
            </w:r>
          </w:p>
        </w:tc>
      </w:tr>
      <w:tr w:rsidR="00096521" w:rsidRPr="00096521" w14:paraId="65CAE4C7" w14:textId="77777777" w:rsidTr="00096521">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18E3E782" w14:textId="77777777" w:rsidR="00096521" w:rsidRPr="00096521" w:rsidRDefault="00096521" w:rsidP="00096521">
            <w:pPr>
              <w:spacing w:after="0" w:line="240" w:lineRule="auto"/>
              <w:rPr>
                <w:rFonts w:ascii="Calibri" w:eastAsia="Times New Roman" w:hAnsi="Calibri" w:cs="Times New Roman"/>
                <w:color w:val="000000"/>
                <w:lang w:eastAsia="ru-RU"/>
              </w:rPr>
            </w:pPr>
            <w:proofErr w:type="spellStart"/>
            <w:r w:rsidRPr="00096521">
              <w:rPr>
                <w:rFonts w:ascii="Calibri" w:eastAsia="Times New Roman" w:hAnsi="Calibri" w:cs="Times New Roman"/>
                <w:color w:val="000000"/>
                <w:lang w:eastAsia="ru-RU"/>
              </w:rPr>
              <w:t>table_id</w:t>
            </w:r>
            <w:proofErr w:type="spellEnd"/>
          </w:p>
        </w:tc>
        <w:tc>
          <w:tcPr>
            <w:tcW w:w="1020" w:type="dxa"/>
            <w:tcBorders>
              <w:top w:val="nil"/>
              <w:left w:val="nil"/>
              <w:bottom w:val="single" w:sz="4" w:space="0" w:color="auto"/>
              <w:right w:val="single" w:sz="4" w:space="0" w:color="auto"/>
            </w:tcBorders>
            <w:shd w:val="clear" w:color="auto" w:fill="auto"/>
            <w:noWrap/>
            <w:vAlign w:val="bottom"/>
            <w:hideMark/>
          </w:tcPr>
          <w:p w14:paraId="7A351CFF" w14:textId="77777777" w:rsidR="00096521" w:rsidRPr="00096521" w:rsidRDefault="00096521" w:rsidP="00096521">
            <w:pPr>
              <w:spacing w:after="0" w:line="240" w:lineRule="auto"/>
              <w:rPr>
                <w:rFonts w:ascii="Calibri" w:eastAsia="Times New Roman" w:hAnsi="Calibri" w:cs="Times New Roman"/>
                <w:color w:val="000000"/>
                <w:lang w:eastAsia="ru-RU"/>
              </w:rPr>
            </w:pPr>
            <w:proofErr w:type="spellStart"/>
            <w:r w:rsidRPr="00096521">
              <w:rPr>
                <w:rFonts w:ascii="Calibri" w:eastAsia="Times New Roman" w:hAnsi="Calibri" w:cs="Times New Roman"/>
                <w:color w:val="000000"/>
                <w:lang w:eastAsia="ru-RU"/>
              </w:rPr>
              <w:t>int</w:t>
            </w:r>
            <w:proofErr w:type="spellEnd"/>
          </w:p>
        </w:tc>
        <w:tc>
          <w:tcPr>
            <w:tcW w:w="1077" w:type="dxa"/>
            <w:tcBorders>
              <w:top w:val="nil"/>
              <w:left w:val="nil"/>
              <w:bottom w:val="single" w:sz="4" w:space="0" w:color="auto"/>
              <w:right w:val="single" w:sz="4" w:space="0" w:color="auto"/>
            </w:tcBorders>
            <w:shd w:val="clear" w:color="auto" w:fill="auto"/>
            <w:noWrap/>
            <w:vAlign w:val="bottom"/>
            <w:hideMark/>
          </w:tcPr>
          <w:p w14:paraId="62A65A5F"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 </w:t>
            </w:r>
          </w:p>
        </w:tc>
        <w:tc>
          <w:tcPr>
            <w:tcW w:w="1020" w:type="dxa"/>
            <w:tcBorders>
              <w:top w:val="nil"/>
              <w:left w:val="nil"/>
              <w:bottom w:val="single" w:sz="4" w:space="0" w:color="auto"/>
              <w:right w:val="single" w:sz="4" w:space="0" w:color="auto"/>
            </w:tcBorders>
            <w:shd w:val="clear" w:color="auto" w:fill="auto"/>
            <w:noWrap/>
            <w:vAlign w:val="bottom"/>
            <w:hideMark/>
          </w:tcPr>
          <w:p w14:paraId="22E5D28B"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NULL</w:t>
            </w:r>
          </w:p>
        </w:tc>
      </w:tr>
      <w:tr w:rsidR="00096521" w:rsidRPr="00096521" w14:paraId="78D4CE0A" w14:textId="77777777" w:rsidTr="00096521">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33B78EAB" w14:textId="77777777" w:rsidR="00096521" w:rsidRPr="00096521" w:rsidRDefault="00096521" w:rsidP="00096521">
            <w:pPr>
              <w:spacing w:after="0" w:line="240" w:lineRule="auto"/>
              <w:rPr>
                <w:rFonts w:ascii="Calibri" w:eastAsia="Times New Roman" w:hAnsi="Calibri" w:cs="Times New Roman"/>
                <w:color w:val="000000"/>
                <w:lang w:eastAsia="ru-RU"/>
              </w:rPr>
            </w:pPr>
            <w:proofErr w:type="spellStart"/>
            <w:r w:rsidRPr="00096521">
              <w:rPr>
                <w:rFonts w:ascii="Calibri" w:eastAsia="Times New Roman" w:hAnsi="Calibri" w:cs="Times New Roman"/>
                <w:color w:val="000000"/>
                <w:lang w:eastAsia="ru-RU"/>
              </w:rPr>
              <w:t>index_id</w:t>
            </w:r>
            <w:proofErr w:type="spellEnd"/>
          </w:p>
        </w:tc>
        <w:tc>
          <w:tcPr>
            <w:tcW w:w="1020" w:type="dxa"/>
            <w:tcBorders>
              <w:top w:val="nil"/>
              <w:left w:val="nil"/>
              <w:bottom w:val="single" w:sz="4" w:space="0" w:color="auto"/>
              <w:right w:val="single" w:sz="4" w:space="0" w:color="auto"/>
            </w:tcBorders>
            <w:shd w:val="clear" w:color="auto" w:fill="auto"/>
            <w:noWrap/>
            <w:vAlign w:val="bottom"/>
            <w:hideMark/>
          </w:tcPr>
          <w:p w14:paraId="23E910F0" w14:textId="77777777" w:rsidR="00096521" w:rsidRPr="00096521" w:rsidRDefault="00096521" w:rsidP="00096521">
            <w:pPr>
              <w:spacing w:after="0" w:line="240" w:lineRule="auto"/>
              <w:rPr>
                <w:rFonts w:ascii="Calibri" w:eastAsia="Times New Roman" w:hAnsi="Calibri" w:cs="Times New Roman"/>
                <w:color w:val="000000"/>
                <w:lang w:eastAsia="ru-RU"/>
              </w:rPr>
            </w:pPr>
            <w:proofErr w:type="spellStart"/>
            <w:r w:rsidRPr="00096521">
              <w:rPr>
                <w:rFonts w:ascii="Calibri" w:eastAsia="Times New Roman" w:hAnsi="Calibri" w:cs="Times New Roman"/>
                <w:color w:val="000000"/>
                <w:lang w:eastAsia="ru-RU"/>
              </w:rPr>
              <w:t>int</w:t>
            </w:r>
            <w:proofErr w:type="spellEnd"/>
          </w:p>
        </w:tc>
        <w:tc>
          <w:tcPr>
            <w:tcW w:w="1077" w:type="dxa"/>
            <w:tcBorders>
              <w:top w:val="nil"/>
              <w:left w:val="nil"/>
              <w:bottom w:val="single" w:sz="4" w:space="0" w:color="auto"/>
              <w:right w:val="single" w:sz="4" w:space="0" w:color="auto"/>
            </w:tcBorders>
            <w:shd w:val="clear" w:color="auto" w:fill="auto"/>
            <w:noWrap/>
            <w:vAlign w:val="bottom"/>
            <w:hideMark/>
          </w:tcPr>
          <w:p w14:paraId="3F3B805C"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 </w:t>
            </w:r>
          </w:p>
        </w:tc>
        <w:tc>
          <w:tcPr>
            <w:tcW w:w="1020" w:type="dxa"/>
            <w:tcBorders>
              <w:top w:val="nil"/>
              <w:left w:val="nil"/>
              <w:bottom w:val="single" w:sz="4" w:space="0" w:color="auto"/>
              <w:right w:val="single" w:sz="4" w:space="0" w:color="auto"/>
            </w:tcBorders>
            <w:shd w:val="clear" w:color="auto" w:fill="auto"/>
            <w:noWrap/>
            <w:vAlign w:val="bottom"/>
            <w:hideMark/>
          </w:tcPr>
          <w:p w14:paraId="68B81399"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NULL</w:t>
            </w:r>
          </w:p>
        </w:tc>
      </w:tr>
      <w:tr w:rsidR="00096521" w:rsidRPr="00096521" w14:paraId="3C530982" w14:textId="77777777" w:rsidTr="00096521">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16F14055" w14:textId="77777777" w:rsidR="00096521" w:rsidRPr="00096521" w:rsidRDefault="00096521" w:rsidP="00096521">
            <w:pPr>
              <w:spacing w:after="0" w:line="240" w:lineRule="auto"/>
              <w:rPr>
                <w:rFonts w:ascii="Calibri" w:eastAsia="Times New Roman" w:hAnsi="Calibri" w:cs="Times New Roman"/>
                <w:color w:val="000000"/>
                <w:lang w:eastAsia="ru-RU"/>
              </w:rPr>
            </w:pPr>
            <w:proofErr w:type="spellStart"/>
            <w:r w:rsidRPr="00096521">
              <w:rPr>
                <w:rFonts w:ascii="Calibri" w:eastAsia="Times New Roman" w:hAnsi="Calibri" w:cs="Times New Roman"/>
                <w:color w:val="000000"/>
                <w:lang w:eastAsia="ru-RU"/>
              </w:rPr>
              <w:t>partition_n</w:t>
            </w:r>
            <w:proofErr w:type="spellEnd"/>
          </w:p>
        </w:tc>
        <w:tc>
          <w:tcPr>
            <w:tcW w:w="1020" w:type="dxa"/>
            <w:tcBorders>
              <w:top w:val="nil"/>
              <w:left w:val="nil"/>
              <w:bottom w:val="single" w:sz="4" w:space="0" w:color="auto"/>
              <w:right w:val="single" w:sz="4" w:space="0" w:color="auto"/>
            </w:tcBorders>
            <w:shd w:val="clear" w:color="auto" w:fill="auto"/>
            <w:noWrap/>
            <w:vAlign w:val="bottom"/>
            <w:hideMark/>
          </w:tcPr>
          <w:p w14:paraId="403DC988" w14:textId="77777777" w:rsidR="00096521" w:rsidRPr="00096521" w:rsidRDefault="00096521" w:rsidP="00096521">
            <w:pPr>
              <w:spacing w:after="0" w:line="240" w:lineRule="auto"/>
              <w:rPr>
                <w:rFonts w:ascii="Calibri" w:eastAsia="Times New Roman" w:hAnsi="Calibri" w:cs="Times New Roman"/>
                <w:color w:val="000000"/>
                <w:lang w:eastAsia="ru-RU"/>
              </w:rPr>
            </w:pPr>
            <w:proofErr w:type="spellStart"/>
            <w:r w:rsidRPr="00096521">
              <w:rPr>
                <w:rFonts w:ascii="Calibri" w:eastAsia="Times New Roman" w:hAnsi="Calibri" w:cs="Times New Roman"/>
                <w:color w:val="000000"/>
                <w:lang w:eastAsia="ru-RU"/>
              </w:rPr>
              <w:t>int</w:t>
            </w:r>
            <w:proofErr w:type="spellEnd"/>
          </w:p>
        </w:tc>
        <w:tc>
          <w:tcPr>
            <w:tcW w:w="1077" w:type="dxa"/>
            <w:tcBorders>
              <w:top w:val="nil"/>
              <w:left w:val="nil"/>
              <w:bottom w:val="single" w:sz="4" w:space="0" w:color="auto"/>
              <w:right w:val="single" w:sz="4" w:space="0" w:color="auto"/>
            </w:tcBorders>
            <w:shd w:val="clear" w:color="auto" w:fill="auto"/>
            <w:noWrap/>
            <w:vAlign w:val="bottom"/>
            <w:hideMark/>
          </w:tcPr>
          <w:p w14:paraId="1D693948"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 </w:t>
            </w:r>
          </w:p>
        </w:tc>
        <w:tc>
          <w:tcPr>
            <w:tcW w:w="1020" w:type="dxa"/>
            <w:tcBorders>
              <w:top w:val="nil"/>
              <w:left w:val="nil"/>
              <w:bottom w:val="single" w:sz="4" w:space="0" w:color="auto"/>
              <w:right w:val="single" w:sz="4" w:space="0" w:color="auto"/>
            </w:tcBorders>
            <w:shd w:val="clear" w:color="auto" w:fill="auto"/>
            <w:noWrap/>
            <w:vAlign w:val="bottom"/>
            <w:hideMark/>
          </w:tcPr>
          <w:p w14:paraId="68C72E95"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NULL</w:t>
            </w:r>
          </w:p>
        </w:tc>
      </w:tr>
      <w:tr w:rsidR="00096521" w:rsidRPr="00096521" w14:paraId="303411BA" w14:textId="77777777" w:rsidTr="00096521">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58A091F9" w14:textId="77777777" w:rsidR="00096521" w:rsidRPr="00096521" w:rsidRDefault="00096521" w:rsidP="00096521">
            <w:pPr>
              <w:spacing w:after="0" w:line="240" w:lineRule="auto"/>
              <w:rPr>
                <w:rFonts w:ascii="Calibri" w:eastAsia="Times New Roman" w:hAnsi="Calibri" w:cs="Times New Roman"/>
                <w:color w:val="000000"/>
                <w:lang w:eastAsia="ru-RU"/>
              </w:rPr>
            </w:pPr>
            <w:proofErr w:type="spellStart"/>
            <w:r w:rsidRPr="00096521">
              <w:rPr>
                <w:rFonts w:ascii="Calibri" w:eastAsia="Times New Roman" w:hAnsi="Calibri" w:cs="Times New Roman"/>
                <w:color w:val="000000"/>
                <w:lang w:eastAsia="ru-RU"/>
              </w:rPr>
              <w:t>subsystem_id</w:t>
            </w:r>
            <w:proofErr w:type="spellEnd"/>
          </w:p>
        </w:tc>
        <w:tc>
          <w:tcPr>
            <w:tcW w:w="1020" w:type="dxa"/>
            <w:tcBorders>
              <w:top w:val="nil"/>
              <w:left w:val="nil"/>
              <w:bottom w:val="single" w:sz="4" w:space="0" w:color="auto"/>
              <w:right w:val="single" w:sz="4" w:space="0" w:color="auto"/>
            </w:tcBorders>
            <w:shd w:val="clear" w:color="auto" w:fill="auto"/>
            <w:noWrap/>
            <w:vAlign w:val="bottom"/>
            <w:hideMark/>
          </w:tcPr>
          <w:p w14:paraId="230CDDD1" w14:textId="77777777" w:rsidR="00096521" w:rsidRPr="00096521" w:rsidRDefault="00096521" w:rsidP="00096521">
            <w:pPr>
              <w:spacing w:after="0" w:line="240" w:lineRule="auto"/>
              <w:rPr>
                <w:rFonts w:ascii="Calibri" w:eastAsia="Times New Roman" w:hAnsi="Calibri" w:cs="Times New Roman"/>
                <w:color w:val="000000"/>
                <w:lang w:eastAsia="ru-RU"/>
              </w:rPr>
            </w:pPr>
            <w:proofErr w:type="spellStart"/>
            <w:r w:rsidRPr="00096521">
              <w:rPr>
                <w:rFonts w:ascii="Calibri" w:eastAsia="Times New Roman" w:hAnsi="Calibri" w:cs="Times New Roman"/>
                <w:color w:val="000000"/>
                <w:lang w:eastAsia="ru-RU"/>
              </w:rPr>
              <w:t>int</w:t>
            </w:r>
            <w:proofErr w:type="spellEnd"/>
          </w:p>
        </w:tc>
        <w:tc>
          <w:tcPr>
            <w:tcW w:w="1077" w:type="dxa"/>
            <w:tcBorders>
              <w:top w:val="nil"/>
              <w:left w:val="nil"/>
              <w:bottom w:val="single" w:sz="4" w:space="0" w:color="auto"/>
              <w:right w:val="single" w:sz="4" w:space="0" w:color="auto"/>
            </w:tcBorders>
            <w:shd w:val="clear" w:color="auto" w:fill="auto"/>
            <w:noWrap/>
            <w:vAlign w:val="bottom"/>
            <w:hideMark/>
          </w:tcPr>
          <w:p w14:paraId="3FA66508"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 </w:t>
            </w:r>
          </w:p>
        </w:tc>
        <w:tc>
          <w:tcPr>
            <w:tcW w:w="1020" w:type="dxa"/>
            <w:tcBorders>
              <w:top w:val="nil"/>
              <w:left w:val="nil"/>
              <w:bottom w:val="single" w:sz="4" w:space="0" w:color="auto"/>
              <w:right w:val="single" w:sz="4" w:space="0" w:color="auto"/>
            </w:tcBorders>
            <w:shd w:val="clear" w:color="auto" w:fill="auto"/>
            <w:noWrap/>
            <w:vAlign w:val="bottom"/>
            <w:hideMark/>
          </w:tcPr>
          <w:p w14:paraId="6D7EB008"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NULL</w:t>
            </w:r>
          </w:p>
        </w:tc>
      </w:tr>
      <w:tr w:rsidR="00096521" w:rsidRPr="00096521" w14:paraId="2A681AE0" w14:textId="77777777" w:rsidTr="00096521">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5898D8EC" w14:textId="77777777" w:rsidR="00096521" w:rsidRPr="00096521" w:rsidRDefault="00096521" w:rsidP="00096521">
            <w:pPr>
              <w:spacing w:after="0" w:line="240" w:lineRule="auto"/>
              <w:rPr>
                <w:rFonts w:ascii="Calibri" w:eastAsia="Times New Roman" w:hAnsi="Calibri" w:cs="Times New Roman"/>
                <w:color w:val="000000"/>
                <w:lang w:eastAsia="ru-RU"/>
              </w:rPr>
            </w:pPr>
            <w:proofErr w:type="spellStart"/>
            <w:r w:rsidRPr="00096521">
              <w:rPr>
                <w:rFonts w:ascii="Calibri" w:eastAsia="Times New Roman" w:hAnsi="Calibri" w:cs="Times New Roman"/>
                <w:color w:val="000000"/>
                <w:lang w:eastAsia="ru-RU"/>
              </w:rPr>
              <w:lastRenderedPageBreak/>
              <w:t>action_type_id</w:t>
            </w:r>
            <w:proofErr w:type="spellEnd"/>
          </w:p>
        </w:tc>
        <w:tc>
          <w:tcPr>
            <w:tcW w:w="1020" w:type="dxa"/>
            <w:tcBorders>
              <w:top w:val="nil"/>
              <w:left w:val="nil"/>
              <w:bottom w:val="single" w:sz="4" w:space="0" w:color="auto"/>
              <w:right w:val="single" w:sz="4" w:space="0" w:color="auto"/>
            </w:tcBorders>
            <w:shd w:val="clear" w:color="auto" w:fill="auto"/>
            <w:noWrap/>
            <w:vAlign w:val="bottom"/>
            <w:hideMark/>
          </w:tcPr>
          <w:p w14:paraId="7AC6B317" w14:textId="77777777" w:rsidR="00096521" w:rsidRPr="00096521" w:rsidRDefault="00096521" w:rsidP="00096521">
            <w:pPr>
              <w:spacing w:after="0" w:line="240" w:lineRule="auto"/>
              <w:rPr>
                <w:rFonts w:ascii="Calibri" w:eastAsia="Times New Roman" w:hAnsi="Calibri" w:cs="Times New Roman"/>
                <w:color w:val="000000"/>
                <w:lang w:eastAsia="ru-RU"/>
              </w:rPr>
            </w:pPr>
            <w:proofErr w:type="spellStart"/>
            <w:r w:rsidRPr="00096521">
              <w:rPr>
                <w:rFonts w:ascii="Calibri" w:eastAsia="Times New Roman" w:hAnsi="Calibri" w:cs="Times New Roman"/>
                <w:color w:val="000000"/>
                <w:lang w:eastAsia="ru-RU"/>
              </w:rPr>
              <w:t>int</w:t>
            </w:r>
            <w:proofErr w:type="spellEnd"/>
          </w:p>
        </w:tc>
        <w:tc>
          <w:tcPr>
            <w:tcW w:w="1077" w:type="dxa"/>
            <w:tcBorders>
              <w:top w:val="nil"/>
              <w:left w:val="nil"/>
              <w:bottom w:val="single" w:sz="4" w:space="0" w:color="auto"/>
              <w:right w:val="single" w:sz="4" w:space="0" w:color="auto"/>
            </w:tcBorders>
            <w:shd w:val="clear" w:color="auto" w:fill="auto"/>
            <w:noWrap/>
            <w:vAlign w:val="bottom"/>
            <w:hideMark/>
          </w:tcPr>
          <w:p w14:paraId="33D185FF"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 </w:t>
            </w:r>
          </w:p>
        </w:tc>
        <w:tc>
          <w:tcPr>
            <w:tcW w:w="1020" w:type="dxa"/>
            <w:tcBorders>
              <w:top w:val="nil"/>
              <w:left w:val="nil"/>
              <w:bottom w:val="single" w:sz="4" w:space="0" w:color="auto"/>
              <w:right w:val="single" w:sz="4" w:space="0" w:color="auto"/>
            </w:tcBorders>
            <w:shd w:val="clear" w:color="auto" w:fill="auto"/>
            <w:noWrap/>
            <w:vAlign w:val="bottom"/>
            <w:hideMark/>
          </w:tcPr>
          <w:p w14:paraId="080E5F3B"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NULL</w:t>
            </w:r>
          </w:p>
        </w:tc>
      </w:tr>
    </w:tbl>
    <w:p w14:paraId="61F64815" w14:textId="69387FAD" w:rsidR="00096521" w:rsidRDefault="00096521" w:rsidP="00096521">
      <w:pPr>
        <w:rPr>
          <w:lang w:val="en-US"/>
        </w:rPr>
      </w:pPr>
    </w:p>
    <w:p w14:paraId="37870603" w14:textId="23B6AE51" w:rsidR="002A05CE" w:rsidRDefault="002A05CE" w:rsidP="002A05CE">
      <w:pPr>
        <w:pStyle w:val="Heading4"/>
        <w:rPr>
          <w:lang w:val="en-US"/>
        </w:rPr>
      </w:pPr>
      <w:r>
        <w:rPr>
          <w:lang w:val="en-US"/>
        </w:rPr>
        <w:t>Usage:</w:t>
      </w:r>
    </w:p>
    <w:p w14:paraId="324A233B" w14:textId="556CC6F3" w:rsidR="002A05CE" w:rsidRDefault="002A05CE" w:rsidP="002A05CE">
      <w:pPr>
        <w:rPr>
          <w:lang w:val="en-US"/>
        </w:rPr>
      </w:pPr>
      <w:r>
        <w:rPr>
          <w:lang w:val="en-US"/>
        </w:rPr>
        <w:t xml:space="preserve">Let’s say, for some reasons we don’t want to perform any kind of maintenance operations on a table </w:t>
      </w:r>
      <w:proofErr w:type="spellStart"/>
      <w:r w:rsidRPr="002A05CE">
        <w:rPr>
          <w:lang w:val="en-US"/>
        </w:rPr>
        <w:t>Sales.SalesOrderDetail</w:t>
      </w:r>
      <w:proofErr w:type="spellEnd"/>
      <w:r w:rsidRPr="002A05CE">
        <w:rPr>
          <w:lang w:val="en-US"/>
        </w:rPr>
        <w:t xml:space="preserve"> </w:t>
      </w:r>
      <w:r>
        <w:rPr>
          <w:lang w:val="en-US"/>
        </w:rPr>
        <w:t>in database</w:t>
      </w:r>
      <w:r w:rsidRPr="002A05CE">
        <w:rPr>
          <w:lang w:val="en-US"/>
        </w:rPr>
        <w:t xml:space="preserve"> </w:t>
      </w:r>
      <w:r>
        <w:rPr>
          <w:lang w:val="en-US"/>
        </w:rPr>
        <w:t>AdventureWorks2014. Then we need to perform such a query:</w:t>
      </w:r>
    </w:p>
    <w:p w14:paraId="21914BD5" w14:textId="77777777" w:rsidR="00DA0206" w:rsidRPr="00DA0206" w:rsidRDefault="00DA0206" w:rsidP="00DA0206">
      <w:pPr>
        <w:autoSpaceDE w:val="0"/>
        <w:autoSpaceDN w:val="0"/>
        <w:adjustRightInd w:val="0"/>
        <w:spacing w:after="0" w:line="240" w:lineRule="auto"/>
        <w:rPr>
          <w:rFonts w:ascii="Consolas" w:hAnsi="Consolas" w:cs="Consolas"/>
          <w:lang w:val="en-US"/>
        </w:rPr>
      </w:pPr>
      <w:r w:rsidRPr="00DA0206">
        <w:rPr>
          <w:rFonts w:ascii="Consolas" w:hAnsi="Consolas" w:cs="Consolas"/>
          <w:color w:val="0000FF"/>
          <w:lang w:val="en-US"/>
        </w:rPr>
        <w:t>USE</w:t>
      </w:r>
      <w:r w:rsidRPr="00DA0206">
        <w:rPr>
          <w:rFonts w:ascii="Consolas" w:hAnsi="Consolas" w:cs="Consolas"/>
          <w:lang w:val="en-US"/>
        </w:rPr>
        <w:t xml:space="preserve"> [AdventureWorks2014]</w:t>
      </w:r>
    </w:p>
    <w:p w14:paraId="5E16DBD4" w14:textId="77777777" w:rsidR="00DA0206" w:rsidRPr="00DA0206" w:rsidRDefault="00DA0206" w:rsidP="00DA0206">
      <w:pPr>
        <w:autoSpaceDE w:val="0"/>
        <w:autoSpaceDN w:val="0"/>
        <w:adjustRightInd w:val="0"/>
        <w:spacing w:after="0" w:line="240" w:lineRule="auto"/>
        <w:rPr>
          <w:rFonts w:ascii="Consolas" w:hAnsi="Consolas" w:cs="Consolas"/>
          <w:lang w:val="en-US"/>
        </w:rPr>
      </w:pPr>
    </w:p>
    <w:p w14:paraId="2DFC4FB9" w14:textId="77777777" w:rsidR="00DA0206" w:rsidRPr="00DA0206" w:rsidRDefault="00DA0206" w:rsidP="00DA0206">
      <w:pPr>
        <w:autoSpaceDE w:val="0"/>
        <w:autoSpaceDN w:val="0"/>
        <w:adjustRightInd w:val="0"/>
        <w:spacing w:after="0" w:line="240" w:lineRule="auto"/>
        <w:rPr>
          <w:rFonts w:ascii="Consolas" w:hAnsi="Consolas" w:cs="Consolas"/>
          <w:lang w:val="en-US"/>
        </w:rPr>
      </w:pPr>
      <w:r w:rsidRPr="00DA0206">
        <w:rPr>
          <w:rFonts w:ascii="Consolas" w:hAnsi="Consolas" w:cs="Consolas"/>
          <w:color w:val="0000FF"/>
          <w:lang w:val="en-US"/>
        </w:rPr>
        <w:t>DECLARE</w:t>
      </w:r>
      <w:r w:rsidRPr="00DA0206">
        <w:rPr>
          <w:rFonts w:ascii="Consolas" w:hAnsi="Consolas" w:cs="Consolas"/>
          <w:lang w:val="en-US"/>
        </w:rPr>
        <w:t xml:space="preserve"> @</w:t>
      </w:r>
      <w:proofErr w:type="spellStart"/>
      <w:r w:rsidRPr="00DA0206">
        <w:rPr>
          <w:rFonts w:ascii="Consolas" w:hAnsi="Consolas" w:cs="Consolas"/>
          <w:lang w:val="en-US"/>
        </w:rPr>
        <w:t>db</w:t>
      </w:r>
      <w:proofErr w:type="spellEnd"/>
      <w:r w:rsidRPr="00DA0206">
        <w:rPr>
          <w:rFonts w:ascii="Consolas" w:hAnsi="Consolas" w:cs="Consolas"/>
          <w:lang w:val="en-US"/>
        </w:rPr>
        <w:t xml:space="preserve"> </w:t>
      </w:r>
      <w:proofErr w:type="spellStart"/>
      <w:r w:rsidRPr="00DA0206">
        <w:rPr>
          <w:rFonts w:ascii="Consolas" w:hAnsi="Consolas" w:cs="Consolas"/>
          <w:color w:val="0000FF"/>
          <w:lang w:val="en-US"/>
        </w:rPr>
        <w:t>int</w:t>
      </w:r>
      <w:proofErr w:type="spellEnd"/>
      <w:r w:rsidRPr="00DA0206">
        <w:rPr>
          <w:rFonts w:ascii="Consolas" w:hAnsi="Consolas" w:cs="Consolas"/>
          <w:lang w:val="en-US"/>
        </w:rPr>
        <w:t xml:space="preserve"> </w:t>
      </w:r>
      <w:r w:rsidRPr="00DA0206">
        <w:rPr>
          <w:rFonts w:ascii="Consolas" w:hAnsi="Consolas" w:cs="Consolas"/>
          <w:color w:val="808080"/>
          <w:lang w:val="en-US"/>
        </w:rPr>
        <w:t>=</w:t>
      </w:r>
      <w:r w:rsidRPr="00DA0206">
        <w:rPr>
          <w:rFonts w:ascii="Consolas" w:hAnsi="Consolas" w:cs="Consolas"/>
          <w:color w:val="0000FF"/>
          <w:lang w:val="en-US"/>
        </w:rPr>
        <w:t xml:space="preserve"> </w:t>
      </w:r>
      <w:r w:rsidRPr="00DA0206">
        <w:rPr>
          <w:rFonts w:ascii="Consolas" w:hAnsi="Consolas" w:cs="Consolas"/>
          <w:color w:val="808080"/>
          <w:lang w:val="en-US"/>
        </w:rPr>
        <w:t>(</w:t>
      </w:r>
      <w:r w:rsidRPr="00DA0206">
        <w:rPr>
          <w:rFonts w:ascii="Consolas" w:hAnsi="Consolas" w:cs="Consolas"/>
          <w:color w:val="0000FF"/>
          <w:lang w:val="en-US"/>
        </w:rPr>
        <w:t>SELECT</w:t>
      </w:r>
      <w:r w:rsidRPr="00DA0206">
        <w:rPr>
          <w:rFonts w:ascii="Consolas" w:hAnsi="Consolas" w:cs="Consolas"/>
          <w:lang w:val="en-US"/>
        </w:rPr>
        <w:t xml:space="preserve"> </w:t>
      </w:r>
      <w:r w:rsidRPr="00DA0206">
        <w:rPr>
          <w:rFonts w:ascii="Consolas" w:hAnsi="Consolas" w:cs="Consolas"/>
          <w:color w:val="FF00FF"/>
          <w:lang w:val="en-US"/>
        </w:rPr>
        <w:t>DB_ID</w:t>
      </w:r>
      <w:r w:rsidRPr="00DA0206">
        <w:rPr>
          <w:rFonts w:ascii="Consolas" w:hAnsi="Consolas" w:cs="Consolas"/>
          <w:color w:val="808080"/>
          <w:lang w:val="en-US"/>
        </w:rPr>
        <w:t>()),</w:t>
      </w:r>
    </w:p>
    <w:p w14:paraId="438B41C6" w14:textId="77777777" w:rsidR="00DA0206" w:rsidRPr="00DA0206" w:rsidRDefault="00DA0206" w:rsidP="00DA0206">
      <w:pPr>
        <w:autoSpaceDE w:val="0"/>
        <w:autoSpaceDN w:val="0"/>
        <w:adjustRightInd w:val="0"/>
        <w:spacing w:after="0" w:line="240" w:lineRule="auto"/>
        <w:rPr>
          <w:rFonts w:ascii="Consolas" w:hAnsi="Consolas" w:cs="Consolas"/>
          <w:lang w:val="en-US"/>
        </w:rPr>
      </w:pPr>
      <w:r w:rsidRPr="00DA0206">
        <w:rPr>
          <w:rFonts w:ascii="Consolas" w:hAnsi="Consolas" w:cs="Consolas"/>
          <w:lang w:val="en-US"/>
        </w:rPr>
        <w:t>@</w:t>
      </w:r>
      <w:proofErr w:type="spellStart"/>
      <w:r w:rsidRPr="00DA0206">
        <w:rPr>
          <w:rFonts w:ascii="Consolas" w:hAnsi="Consolas" w:cs="Consolas"/>
          <w:lang w:val="en-US"/>
        </w:rPr>
        <w:t>tbl</w:t>
      </w:r>
      <w:proofErr w:type="spellEnd"/>
      <w:r w:rsidRPr="00DA0206">
        <w:rPr>
          <w:rFonts w:ascii="Consolas" w:hAnsi="Consolas" w:cs="Consolas"/>
          <w:lang w:val="en-US"/>
        </w:rPr>
        <w:t xml:space="preserve"> </w:t>
      </w:r>
      <w:proofErr w:type="spellStart"/>
      <w:r w:rsidRPr="00DA0206">
        <w:rPr>
          <w:rFonts w:ascii="Consolas" w:hAnsi="Consolas" w:cs="Consolas"/>
          <w:color w:val="0000FF"/>
          <w:lang w:val="en-US"/>
        </w:rPr>
        <w:t>int</w:t>
      </w:r>
      <w:proofErr w:type="spellEnd"/>
      <w:r w:rsidRPr="00DA0206">
        <w:rPr>
          <w:rFonts w:ascii="Consolas" w:hAnsi="Consolas" w:cs="Consolas"/>
          <w:lang w:val="en-US"/>
        </w:rPr>
        <w:t xml:space="preserve"> </w:t>
      </w:r>
      <w:r w:rsidRPr="00DA0206">
        <w:rPr>
          <w:rFonts w:ascii="Consolas" w:hAnsi="Consolas" w:cs="Consolas"/>
          <w:color w:val="808080"/>
          <w:lang w:val="en-US"/>
        </w:rPr>
        <w:t>=</w:t>
      </w:r>
      <w:r w:rsidRPr="00DA0206">
        <w:rPr>
          <w:rFonts w:ascii="Consolas" w:hAnsi="Consolas" w:cs="Consolas"/>
          <w:color w:val="0000FF"/>
          <w:lang w:val="en-US"/>
        </w:rPr>
        <w:t xml:space="preserve"> </w:t>
      </w:r>
      <w:r w:rsidRPr="00DA0206">
        <w:rPr>
          <w:rFonts w:ascii="Consolas" w:hAnsi="Consolas" w:cs="Consolas"/>
          <w:color w:val="808080"/>
          <w:lang w:val="en-US"/>
        </w:rPr>
        <w:t>(</w:t>
      </w:r>
      <w:r w:rsidRPr="00DA0206">
        <w:rPr>
          <w:rFonts w:ascii="Consolas" w:hAnsi="Consolas" w:cs="Consolas"/>
          <w:color w:val="0000FF"/>
          <w:lang w:val="en-US"/>
        </w:rPr>
        <w:t>SELECT</w:t>
      </w:r>
      <w:r w:rsidRPr="00DA0206">
        <w:rPr>
          <w:rFonts w:ascii="Consolas" w:hAnsi="Consolas" w:cs="Consolas"/>
          <w:lang w:val="en-US"/>
        </w:rPr>
        <w:t xml:space="preserve"> </w:t>
      </w:r>
      <w:proofErr w:type="spellStart"/>
      <w:r w:rsidRPr="00DA0206">
        <w:rPr>
          <w:rFonts w:ascii="Consolas" w:hAnsi="Consolas" w:cs="Consolas"/>
          <w:color w:val="FF00FF"/>
          <w:lang w:val="en-US"/>
        </w:rPr>
        <w:t>object_id</w:t>
      </w:r>
      <w:proofErr w:type="spellEnd"/>
      <w:r w:rsidRPr="00DA0206">
        <w:rPr>
          <w:rFonts w:ascii="Consolas" w:hAnsi="Consolas" w:cs="Consolas"/>
          <w:color w:val="808080"/>
          <w:lang w:val="en-US"/>
        </w:rPr>
        <w:t>(</w:t>
      </w:r>
      <w:r w:rsidRPr="00DA0206">
        <w:rPr>
          <w:rFonts w:ascii="Consolas" w:hAnsi="Consolas" w:cs="Consolas"/>
          <w:color w:val="FF0000"/>
          <w:lang w:val="en-US"/>
        </w:rPr>
        <w:t>'</w:t>
      </w:r>
      <w:proofErr w:type="spellStart"/>
      <w:r w:rsidRPr="00DA0206">
        <w:rPr>
          <w:rFonts w:ascii="Consolas" w:hAnsi="Consolas" w:cs="Consolas"/>
          <w:color w:val="FF0000"/>
          <w:lang w:val="en-US"/>
        </w:rPr>
        <w:t>Sales.SalesOrderDetail</w:t>
      </w:r>
      <w:proofErr w:type="spellEnd"/>
      <w:r w:rsidRPr="00DA0206">
        <w:rPr>
          <w:rFonts w:ascii="Consolas" w:hAnsi="Consolas" w:cs="Consolas"/>
          <w:color w:val="FF0000"/>
          <w:lang w:val="en-US"/>
        </w:rPr>
        <w:t>'</w:t>
      </w:r>
      <w:r w:rsidRPr="00DA0206">
        <w:rPr>
          <w:rFonts w:ascii="Consolas" w:hAnsi="Consolas" w:cs="Consolas"/>
          <w:color w:val="808080"/>
          <w:lang w:val="en-US"/>
        </w:rPr>
        <w:t>))</w:t>
      </w:r>
    </w:p>
    <w:p w14:paraId="50673367" w14:textId="77777777" w:rsidR="00DA0206" w:rsidRPr="00DA0206" w:rsidRDefault="00DA0206" w:rsidP="00DA0206">
      <w:pPr>
        <w:autoSpaceDE w:val="0"/>
        <w:autoSpaceDN w:val="0"/>
        <w:adjustRightInd w:val="0"/>
        <w:spacing w:after="0" w:line="240" w:lineRule="auto"/>
        <w:rPr>
          <w:rFonts w:ascii="Consolas" w:hAnsi="Consolas" w:cs="Consolas"/>
          <w:lang w:val="en-US"/>
        </w:rPr>
      </w:pPr>
    </w:p>
    <w:p w14:paraId="222BD488" w14:textId="77777777" w:rsidR="00DA0206" w:rsidRPr="00DA0206" w:rsidRDefault="00DA0206" w:rsidP="00DA0206">
      <w:pPr>
        <w:autoSpaceDE w:val="0"/>
        <w:autoSpaceDN w:val="0"/>
        <w:adjustRightInd w:val="0"/>
        <w:spacing w:after="0" w:line="240" w:lineRule="auto"/>
        <w:rPr>
          <w:rFonts w:ascii="Consolas" w:hAnsi="Consolas" w:cs="Consolas"/>
          <w:lang w:val="en-US"/>
        </w:rPr>
      </w:pPr>
      <w:r w:rsidRPr="00DA0206">
        <w:rPr>
          <w:rFonts w:ascii="Consolas" w:hAnsi="Consolas" w:cs="Consolas"/>
          <w:color w:val="0000FF"/>
          <w:lang w:val="en-US"/>
        </w:rPr>
        <w:t>exec</w:t>
      </w:r>
      <w:r w:rsidRPr="00DA0206">
        <w:rPr>
          <w:rFonts w:ascii="Consolas" w:hAnsi="Consolas" w:cs="Consolas"/>
          <w:lang w:val="en-US"/>
        </w:rPr>
        <w:t xml:space="preserve"> </w:t>
      </w:r>
      <w:proofErr w:type="spellStart"/>
      <w:r w:rsidRPr="00DA0206">
        <w:rPr>
          <w:rFonts w:ascii="Consolas" w:hAnsi="Consolas" w:cs="Consolas"/>
          <w:lang w:val="en-US"/>
        </w:rPr>
        <w:t>VBMS</w:t>
      </w:r>
      <w:r w:rsidRPr="00DA0206">
        <w:rPr>
          <w:rFonts w:ascii="Consolas" w:hAnsi="Consolas" w:cs="Consolas"/>
          <w:color w:val="808080"/>
          <w:lang w:val="en-US"/>
        </w:rPr>
        <w:t>.</w:t>
      </w:r>
      <w:r w:rsidRPr="00DA0206">
        <w:rPr>
          <w:rFonts w:ascii="Consolas" w:hAnsi="Consolas" w:cs="Consolas"/>
          <w:lang w:val="en-US"/>
        </w:rPr>
        <w:t>dbo</w:t>
      </w:r>
      <w:r w:rsidRPr="00DA0206">
        <w:rPr>
          <w:rFonts w:ascii="Consolas" w:hAnsi="Consolas" w:cs="Consolas"/>
          <w:color w:val="808080"/>
          <w:lang w:val="en-US"/>
        </w:rPr>
        <w:t>.</w:t>
      </w:r>
      <w:r w:rsidRPr="00DA0206">
        <w:rPr>
          <w:rFonts w:ascii="Consolas" w:hAnsi="Consolas" w:cs="Consolas"/>
          <w:lang w:val="en-US"/>
        </w:rPr>
        <w:t>AddBlacklistItem</w:t>
      </w:r>
      <w:proofErr w:type="spellEnd"/>
      <w:r w:rsidRPr="00DA0206">
        <w:rPr>
          <w:rFonts w:ascii="Consolas" w:hAnsi="Consolas" w:cs="Consolas"/>
          <w:color w:val="0000FF"/>
          <w:lang w:val="en-US"/>
        </w:rPr>
        <w:t xml:space="preserve"> </w:t>
      </w:r>
    </w:p>
    <w:p w14:paraId="06851E48" w14:textId="3FD3D8D3" w:rsidR="00DA0206" w:rsidRPr="00DA0206" w:rsidRDefault="00827B11" w:rsidP="00DA0206">
      <w:pPr>
        <w:autoSpaceDE w:val="0"/>
        <w:autoSpaceDN w:val="0"/>
        <w:adjustRightInd w:val="0"/>
        <w:spacing w:after="0" w:line="240" w:lineRule="auto"/>
        <w:rPr>
          <w:rFonts w:ascii="Consolas" w:hAnsi="Consolas" w:cs="Consolas"/>
          <w:lang w:val="en-US"/>
        </w:rPr>
      </w:pPr>
      <w:r>
        <w:rPr>
          <w:rFonts w:ascii="Consolas" w:hAnsi="Consolas" w:cs="Consolas"/>
          <w:lang w:val="en-US"/>
        </w:rPr>
        <w:t>@</w:t>
      </w:r>
      <w:proofErr w:type="spellStart"/>
      <w:r>
        <w:rPr>
          <w:rFonts w:ascii="Consolas" w:hAnsi="Consolas" w:cs="Consolas"/>
          <w:lang w:val="en-US"/>
        </w:rPr>
        <w:t>database</w:t>
      </w:r>
      <w:r w:rsidR="00DA0206" w:rsidRPr="00DA0206">
        <w:rPr>
          <w:rFonts w:ascii="Consolas" w:hAnsi="Consolas" w:cs="Consolas"/>
          <w:lang w:val="en-US"/>
        </w:rPr>
        <w:t>_id</w:t>
      </w:r>
      <w:proofErr w:type="spellEnd"/>
      <w:r w:rsidR="00DA0206" w:rsidRPr="00DA0206">
        <w:rPr>
          <w:rFonts w:ascii="Consolas" w:hAnsi="Consolas" w:cs="Consolas"/>
          <w:lang w:val="en-US"/>
        </w:rPr>
        <w:t xml:space="preserve"> </w:t>
      </w:r>
      <w:r w:rsidR="00DA0206" w:rsidRPr="00DA0206">
        <w:rPr>
          <w:rFonts w:ascii="Consolas" w:hAnsi="Consolas" w:cs="Consolas"/>
          <w:color w:val="808080"/>
          <w:lang w:val="en-US"/>
        </w:rPr>
        <w:t>=</w:t>
      </w:r>
      <w:r w:rsidR="00DA0206" w:rsidRPr="00DA0206">
        <w:rPr>
          <w:rFonts w:ascii="Consolas" w:hAnsi="Consolas" w:cs="Consolas"/>
          <w:lang w:val="en-US"/>
        </w:rPr>
        <w:t xml:space="preserve"> @</w:t>
      </w:r>
      <w:proofErr w:type="spellStart"/>
      <w:r w:rsidR="00DA0206" w:rsidRPr="00DA0206">
        <w:rPr>
          <w:rFonts w:ascii="Consolas" w:hAnsi="Consolas" w:cs="Consolas"/>
          <w:lang w:val="en-US"/>
        </w:rPr>
        <w:t>db</w:t>
      </w:r>
      <w:proofErr w:type="spellEnd"/>
      <w:r w:rsidR="00DA0206" w:rsidRPr="00DA0206">
        <w:rPr>
          <w:rFonts w:ascii="Consolas" w:hAnsi="Consolas" w:cs="Consolas"/>
          <w:color w:val="808080"/>
          <w:lang w:val="en-US"/>
        </w:rPr>
        <w:t>,</w:t>
      </w:r>
      <w:r w:rsidR="00DA0206" w:rsidRPr="00DA0206">
        <w:rPr>
          <w:rFonts w:ascii="Consolas" w:hAnsi="Consolas" w:cs="Consolas"/>
          <w:lang w:val="en-US"/>
        </w:rPr>
        <w:t xml:space="preserve"> </w:t>
      </w:r>
    </w:p>
    <w:p w14:paraId="3BE75E76" w14:textId="77777777" w:rsidR="00DA0206" w:rsidRPr="00DA0206" w:rsidRDefault="00DA0206" w:rsidP="00DA0206">
      <w:pPr>
        <w:autoSpaceDE w:val="0"/>
        <w:autoSpaceDN w:val="0"/>
        <w:adjustRightInd w:val="0"/>
        <w:spacing w:after="0" w:line="240" w:lineRule="auto"/>
        <w:rPr>
          <w:rFonts w:ascii="Consolas" w:hAnsi="Consolas" w:cs="Consolas"/>
          <w:lang w:val="en-US"/>
        </w:rPr>
      </w:pPr>
      <w:r w:rsidRPr="00DA0206">
        <w:rPr>
          <w:rFonts w:ascii="Consolas" w:hAnsi="Consolas" w:cs="Consolas"/>
          <w:lang w:val="en-US"/>
        </w:rPr>
        <w:t>@</w:t>
      </w:r>
      <w:proofErr w:type="spellStart"/>
      <w:r w:rsidRPr="00DA0206">
        <w:rPr>
          <w:rFonts w:ascii="Consolas" w:hAnsi="Consolas" w:cs="Consolas"/>
          <w:lang w:val="en-US"/>
        </w:rPr>
        <w:t>table_id</w:t>
      </w:r>
      <w:proofErr w:type="spellEnd"/>
      <w:r w:rsidRPr="00DA0206">
        <w:rPr>
          <w:rFonts w:ascii="Consolas" w:hAnsi="Consolas" w:cs="Consolas"/>
          <w:lang w:val="en-US"/>
        </w:rPr>
        <w:t xml:space="preserve"> </w:t>
      </w:r>
      <w:r w:rsidRPr="00DA0206">
        <w:rPr>
          <w:rFonts w:ascii="Consolas" w:hAnsi="Consolas" w:cs="Consolas"/>
          <w:color w:val="808080"/>
          <w:lang w:val="en-US"/>
        </w:rPr>
        <w:t>=</w:t>
      </w:r>
      <w:r w:rsidRPr="00DA0206">
        <w:rPr>
          <w:rFonts w:ascii="Consolas" w:hAnsi="Consolas" w:cs="Consolas"/>
          <w:lang w:val="en-US"/>
        </w:rPr>
        <w:t xml:space="preserve"> @</w:t>
      </w:r>
      <w:proofErr w:type="spellStart"/>
      <w:r w:rsidRPr="00DA0206">
        <w:rPr>
          <w:rFonts w:ascii="Consolas" w:hAnsi="Consolas" w:cs="Consolas"/>
          <w:lang w:val="en-US"/>
        </w:rPr>
        <w:t>tbl</w:t>
      </w:r>
      <w:proofErr w:type="spellEnd"/>
      <w:r w:rsidRPr="00DA0206">
        <w:rPr>
          <w:rFonts w:ascii="Consolas" w:hAnsi="Consolas" w:cs="Consolas"/>
          <w:color w:val="808080"/>
          <w:lang w:val="en-US"/>
        </w:rPr>
        <w:t>,</w:t>
      </w:r>
    </w:p>
    <w:p w14:paraId="361FB873" w14:textId="77777777" w:rsidR="00DA0206" w:rsidRPr="00DA0206" w:rsidRDefault="00DA0206" w:rsidP="00DA0206">
      <w:pPr>
        <w:autoSpaceDE w:val="0"/>
        <w:autoSpaceDN w:val="0"/>
        <w:adjustRightInd w:val="0"/>
        <w:spacing w:after="0" w:line="240" w:lineRule="auto"/>
        <w:rPr>
          <w:rFonts w:ascii="Consolas" w:hAnsi="Consolas" w:cs="Consolas"/>
          <w:lang w:val="en-US"/>
        </w:rPr>
      </w:pPr>
      <w:r w:rsidRPr="00DA0206">
        <w:rPr>
          <w:rFonts w:ascii="Consolas" w:hAnsi="Consolas" w:cs="Consolas"/>
          <w:lang w:val="en-US"/>
        </w:rPr>
        <w:t>@</w:t>
      </w:r>
      <w:proofErr w:type="spellStart"/>
      <w:r w:rsidRPr="00DA0206">
        <w:rPr>
          <w:rFonts w:ascii="Consolas" w:hAnsi="Consolas" w:cs="Consolas"/>
          <w:lang w:val="en-US"/>
        </w:rPr>
        <w:t>index_id</w:t>
      </w:r>
      <w:proofErr w:type="spellEnd"/>
      <w:r w:rsidRPr="00DA0206">
        <w:rPr>
          <w:rFonts w:ascii="Consolas" w:hAnsi="Consolas" w:cs="Consolas"/>
          <w:lang w:val="en-US"/>
        </w:rPr>
        <w:t xml:space="preserve"> </w:t>
      </w:r>
      <w:r w:rsidRPr="00DA0206">
        <w:rPr>
          <w:rFonts w:ascii="Consolas" w:hAnsi="Consolas" w:cs="Consolas"/>
          <w:color w:val="808080"/>
          <w:lang w:val="en-US"/>
        </w:rPr>
        <w:t>=</w:t>
      </w:r>
      <w:r w:rsidRPr="00DA0206">
        <w:rPr>
          <w:rFonts w:ascii="Consolas" w:hAnsi="Consolas" w:cs="Consolas"/>
          <w:lang w:val="en-US"/>
        </w:rPr>
        <w:t xml:space="preserve"> </w:t>
      </w:r>
      <w:r w:rsidRPr="00DA0206">
        <w:rPr>
          <w:rFonts w:ascii="Consolas" w:hAnsi="Consolas" w:cs="Consolas"/>
          <w:color w:val="808080"/>
          <w:lang w:val="en-US"/>
        </w:rPr>
        <w:t>NULL,</w:t>
      </w:r>
      <w:r w:rsidRPr="00DA0206">
        <w:rPr>
          <w:rFonts w:ascii="Consolas" w:hAnsi="Consolas" w:cs="Consolas"/>
          <w:lang w:val="en-US"/>
        </w:rPr>
        <w:t xml:space="preserve"> </w:t>
      </w:r>
      <w:r w:rsidRPr="00DA0206">
        <w:rPr>
          <w:rFonts w:ascii="Consolas" w:hAnsi="Consolas" w:cs="Consolas"/>
          <w:color w:val="008000"/>
          <w:lang w:val="en-US"/>
        </w:rPr>
        <w:t>--all indexes</w:t>
      </w:r>
    </w:p>
    <w:p w14:paraId="79F3D69C" w14:textId="77777777" w:rsidR="00DA0206" w:rsidRPr="00DA0206" w:rsidRDefault="00DA0206" w:rsidP="00DA0206">
      <w:pPr>
        <w:autoSpaceDE w:val="0"/>
        <w:autoSpaceDN w:val="0"/>
        <w:adjustRightInd w:val="0"/>
        <w:spacing w:after="0" w:line="240" w:lineRule="auto"/>
        <w:rPr>
          <w:rFonts w:ascii="Consolas" w:hAnsi="Consolas" w:cs="Consolas"/>
          <w:lang w:val="en-US"/>
        </w:rPr>
      </w:pPr>
      <w:r w:rsidRPr="00DA0206">
        <w:rPr>
          <w:rFonts w:ascii="Consolas" w:hAnsi="Consolas" w:cs="Consolas"/>
          <w:lang w:val="en-US"/>
        </w:rPr>
        <w:t>@</w:t>
      </w:r>
      <w:proofErr w:type="spellStart"/>
      <w:r w:rsidRPr="00DA0206">
        <w:rPr>
          <w:rFonts w:ascii="Consolas" w:hAnsi="Consolas" w:cs="Consolas"/>
          <w:lang w:val="en-US"/>
        </w:rPr>
        <w:t>partition_n</w:t>
      </w:r>
      <w:proofErr w:type="spellEnd"/>
      <w:r w:rsidRPr="00DA0206">
        <w:rPr>
          <w:rFonts w:ascii="Consolas" w:hAnsi="Consolas" w:cs="Consolas"/>
          <w:lang w:val="en-US"/>
        </w:rPr>
        <w:t xml:space="preserve"> </w:t>
      </w:r>
      <w:r w:rsidRPr="00DA0206">
        <w:rPr>
          <w:rFonts w:ascii="Consolas" w:hAnsi="Consolas" w:cs="Consolas"/>
          <w:color w:val="808080"/>
          <w:lang w:val="en-US"/>
        </w:rPr>
        <w:t>=</w:t>
      </w:r>
      <w:r w:rsidRPr="00DA0206">
        <w:rPr>
          <w:rFonts w:ascii="Consolas" w:hAnsi="Consolas" w:cs="Consolas"/>
          <w:lang w:val="en-US"/>
        </w:rPr>
        <w:t xml:space="preserve"> </w:t>
      </w:r>
      <w:r w:rsidRPr="00DA0206">
        <w:rPr>
          <w:rFonts w:ascii="Consolas" w:hAnsi="Consolas" w:cs="Consolas"/>
          <w:color w:val="808080"/>
          <w:lang w:val="en-US"/>
        </w:rPr>
        <w:t>NULL,</w:t>
      </w:r>
      <w:r w:rsidRPr="00DA0206">
        <w:rPr>
          <w:rFonts w:ascii="Consolas" w:hAnsi="Consolas" w:cs="Consolas"/>
          <w:lang w:val="en-US"/>
        </w:rPr>
        <w:t xml:space="preserve"> </w:t>
      </w:r>
      <w:r w:rsidRPr="00DA0206">
        <w:rPr>
          <w:rFonts w:ascii="Consolas" w:hAnsi="Consolas" w:cs="Consolas"/>
          <w:color w:val="008000"/>
          <w:lang w:val="en-US"/>
        </w:rPr>
        <w:t>-- all partitions</w:t>
      </w:r>
    </w:p>
    <w:p w14:paraId="1A7D1FC7" w14:textId="77777777" w:rsidR="00DA0206" w:rsidRPr="00DA0206" w:rsidRDefault="00DA0206" w:rsidP="00DA0206">
      <w:pPr>
        <w:autoSpaceDE w:val="0"/>
        <w:autoSpaceDN w:val="0"/>
        <w:adjustRightInd w:val="0"/>
        <w:spacing w:after="0" w:line="240" w:lineRule="auto"/>
        <w:rPr>
          <w:rFonts w:ascii="Consolas" w:hAnsi="Consolas" w:cs="Consolas"/>
          <w:lang w:val="en-US"/>
        </w:rPr>
      </w:pPr>
      <w:r w:rsidRPr="00DA0206">
        <w:rPr>
          <w:rFonts w:ascii="Consolas" w:hAnsi="Consolas" w:cs="Consolas"/>
          <w:lang w:val="en-US"/>
        </w:rPr>
        <w:t>@</w:t>
      </w:r>
      <w:proofErr w:type="spellStart"/>
      <w:r w:rsidRPr="00DA0206">
        <w:rPr>
          <w:rFonts w:ascii="Consolas" w:hAnsi="Consolas" w:cs="Consolas"/>
          <w:lang w:val="en-US"/>
        </w:rPr>
        <w:t>subsystem_id</w:t>
      </w:r>
      <w:proofErr w:type="spellEnd"/>
      <w:r w:rsidRPr="00DA0206">
        <w:rPr>
          <w:rFonts w:ascii="Consolas" w:hAnsi="Consolas" w:cs="Consolas"/>
          <w:lang w:val="en-US"/>
        </w:rPr>
        <w:t xml:space="preserve"> </w:t>
      </w:r>
      <w:r w:rsidRPr="00DA0206">
        <w:rPr>
          <w:rFonts w:ascii="Consolas" w:hAnsi="Consolas" w:cs="Consolas"/>
          <w:color w:val="808080"/>
          <w:lang w:val="en-US"/>
        </w:rPr>
        <w:t>=</w:t>
      </w:r>
      <w:r w:rsidRPr="00DA0206">
        <w:rPr>
          <w:rFonts w:ascii="Consolas" w:hAnsi="Consolas" w:cs="Consolas"/>
          <w:lang w:val="en-US"/>
        </w:rPr>
        <w:t xml:space="preserve"> </w:t>
      </w:r>
      <w:r w:rsidRPr="00DA0206">
        <w:rPr>
          <w:rFonts w:ascii="Consolas" w:hAnsi="Consolas" w:cs="Consolas"/>
          <w:color w:val="808080"/>
          <w:lang w:val="en-US"/>
        </w:rPr>
        <w:t>NULL,</w:t>
      </w:r>
      <w:r w:rsidRPr="00DA0206">
        <w:rPr>
          <w:rFonts w:ascii="Consolas" w:hAnsi="Consolas" w:cs="Consolas"/>
          <w:lang w:val="en-US"/>
        </w:rPr>
        <w:t xml:space="preserve"> </w:t>
      </w:r>
      <w:r w:rsidRPr="00DA0206">
        <w:rPr>
          <w:rFonts w:ascii="Consolas" w:hAnsi="Consolas" w:cs="Consolas"/>
          <w:color w:val="008000"/>
          <w:lang w:val="en-US"/>
        </w:rPr>
        <w:t>-- all subsystems</w:t>
      </w:r>
    </w:p>
    <w:p w14:paraId="4D38C792" w14:textId="77777777" w:rsidR="00DA0206" w:rsidRPr="00DA0206" w:rsidRDefault="00DA0206" w:rsidP="00DA0206">
      <w:pPr>
        <w:autoSpaceDE w:val="0"/>
        <w:autoSpaceDN w:val="0"/>
        <w:adjustRightInd w:val="0"/>
        <w:spacing w:after="0" w:line="240" w:lineRule="auto"/>
        <w:rPr>
          <w:rFonts w:ascii="Consolas" w:hAnsi="Consolas" w:cs="Consolas"/>
          <w:color w:val="008000"/>
          <w:lang w:val="en-US"/>
        </w:rPr>
      </w:pPr>
      <w:r w:rsidRPr="00DA0206">
        <w:rPr>
          <w:rFonts w:ascii="Consolas" w:hAnsi="Consolas" w:cs="Consolas"/>
          <w:lang w:val="en-US"/>
        </w:rPr>
        <w:t>@</w:t>
      </w:r>
      <w:proofErr w:type="spellStart"/>
      <w:r w:rsidRPr="00DA0206">
        <w:rPr>
          <w:rFonts w:ascii="Consolas" w:hAnsi="Consolas" w:cs="Consolas"/>
          <w:lang w:val="en-US"/>
        </w:rPr>
        <w:t>action_type_id</w:t>
      </w:r>
      <w:proofErr w:type="spellEnd"/>
      <w:r w:rsidRPr="00DA0206">
        <w:rPr>
          <w:rFonts w:ascii="Consolas" w:hAnsi="Consolas" w:cs="Consolas"/>
          <w:lang w:val="en-US"/>
        </w:rPr>
        <w:t xml:space="preserve"> </w:t>
      </w:r>
      <w:r w:rsidRPr="00DA0206">
        <w:rPr>
          <w:rFonts w:ascii="Consolas" w:hAnsi="Consolas" w:cs="Consolas"/>
          <w:color w:val="808080"/>
          <w:lang w:val="en-US"/>
        </w:rPr>
        <w:t>=</w:t>
      </w:r>
      <w:r w:rsidRPr="00DA0206">
        <w:rPr>
          <w:rFonts w:ascii="Consolas" w:hAnsi="Consolas" w:cs="Consolas"/>
          <w:lang w:val="en-US"/>
        </w:rPr>
        <w:t xml:space="preserve"> </w:t>
      </w:r>
      <w:r w:rsidRPr="00DA0206">
        <w:rPr>
          <w:rFonts w:ascii="Consolas" w:hAnsi="Consolas" w:cs="Consolas"/>
          <w:color w:val="808080"/>
          <w:lang w:val="en-US"/>
        </w:rPr>
        <w:t>NULL</w:t>
      </w:r>
      <w:r w:rsidRPr="00DA0206">
        <w:rPr>
          <w:rFonts w:ascii="Consolas" w:hAnsi="Consolas" w:cs="Consolas"/>
          <w:lang w:val="en-US"/>
        </w:rPr>
        <w:t xml:space="preserve"> </w:t>
      </w:r>
      <w:r w:rsidRPr="00DA0206">
        <w:rPr>
          <w:rFonts w:ascii="Consolas" w:hAnsi="Consolas" w:cs="Consolas"/>
          <w:color w:val="008000"/>
          <w:lang w:val="en-US"/>
        </w:rPr>
        <w:t>-- all types of actions</w:t>
      </w:r>
    </w:p>
    <w:p w14:paraId="71FB0458" w14:textId="7FBB32AF" w:rsidR="002A05CE" w:rsidRDefault="002A05CE" w:rsidP="002A05CE">
      <w:pPr>
        <w:rPr>
          <w:lang w:val="en-US"/>
        </w:rPr>
      </w:pPr>
    </w:p>
    <w:p w14:paraId="4B947323" w14:textId="01E32BAC" w:rsidR="00DA0206" w:rsidRDefault="00DA0206" w:rsidP="002A05CE">
      <w:pPr>
        <w:rPr>
          <w:lang w:val="en-US"/>
        </w:rPr>
      </w:pPr>
      <w:r>
        <w:rPr>
          <w:lang w:val="en-US"/>
        </w:rPr>
        <w:t xml:space="preserve">Or, if we have to block only update statistics on this table and we have this kind of task in </w:t>
      </w:r>
      <w:proofErr w:type="spellStart"/>
      <w:r>
        <w:rPr>
          <w:lang w:val="en-US"/>
        </w:rPr>
        <w:t>dbo.Tasks</w:t>
      </w:r>
      <w:proofErr w:type="spellEnd"/>
      <w:r>
        <w:rPr>
          <w:lang w:val="en-US"/>
        </w:rPr>
        <w:t xml:space="preserve"> previously generated under </w:t>
      </w:r>
      <w:proofErr w:type="spellStart"/>
      <w:r>
        <w:rPr>
          <w:lang w:val="en-US"/>
        </w:rPr>
        <w:t>entry_id</w:t>
      </w:r>
      <w:proofErr w:type="spellEnd"/>
      <w:r>
        <w:rPr>
          <w:lang w:val="en-US"/>
        </w:rPr>
        <w:t xml:space="preserve"> 123456, then we can just use this kind of query:</w:t>
      </w:r>
    </w:p>
    <w:p w14:paraId="55C833E6" w14:textId="7772A28E" w:rsidR="00DA0206" w:rsidRDefault="00DA0206" w:rsidP="00DA0206">
      <w:pPr>
        <w:autoSpaceDE w:val="0"/>
        <w:autoSpaceDN w:val="0"/>
        <w:adjustRightInd w:val="0"/>
        <w:spacing w:after="0" w:line="240" w:lineRule="auto"/>
        <w:rPr>
          <w:rFonts w:ascii="Consolas" w:hAnsi="Consolas" w:cs="Consolas"/>
          <w:szCs w:val="31"/>
          <w:lang w:val="en-US"/>
        </w:rPr>
      </w:pPr>
      <w:r w:rsidRPr="00DA0206">
        <w:rPr>
          <w:rFonts w:ascii="Consolas" w:hAnsi="Consolas" w:cs="Consolas"/>
          <w:color w:val="0000FF"/>
          <w:szCs w:val="31"/>
          <w:lang w:val="en-US"/>
        </w:rPr>
        <w:t>exec</w:t>
      </w:r>
      <w:r w:rsidRPr="00DA0206">
        <w:rPr>
          <w:rFonts w:ascii="Consolas" w:hAnsi="Consolas" w:cs="Consolas"/>
          <w:szCs w:val="31"/>
          <w:lang w:val="en-US"/>
        </w:rPr>
        <w:t xml:space="preserve"> </w:t>
      </w:r>
      <w:proofErr w:type="spellStart"/>
      <w:r w:rsidRPr="00DA0206">
        <w:rPr>
          <w:rFonts w:ascii="Consolas" w:hAnsi="Consolas" w:cs="Consolas"/>
          <w:szCs w:val="31"/>
          <w:lang w:val="en-US"/>
        </w:rPr>
        <w:t>VBMS</w:t>
      </w:r>
      <w:r w:rsidRPr="00DA0206">
        <w:rPr>
          <w:rFonts w:ascii="Consolas" w:hAnsi="Consolas" w:cs="Consolas"/>
          <w:color w:val="808080"/>
          <w:szCs w:val="31"/>
          <w:lang w:val="en-US"/>
        </w:rPr>
        <w:t>.</w:t>
      </w:r>
      <w:r w:rsidRPr="00DA0206">
        <w:rPr>
          <w:rFonts w:ascii="Consolas" w:hAnsi="Consolas" w:cs="Consolas"/>
          <w:szCs w:val="31"/>
          <w:lang w:val="en-US"/>
        </w:rPr>
        <w:t>dbo</w:t>
      </w:r>
      <w:r w:rsidRPr="00DA0206">
        <w:rPr>
          <w:rFonts w:ascii="Consolas" w:hAnsi="Consolas" w:cs="Consolas"/>
          <w:color w:val="808080"/>
          <w:szCs w:val="31"/>
          <w:lang w:val="en-US"/>
        </w:rPr>
        <w:t>.</w:t>
      </w:r>
      <w:r w:rsidRPr="00DA0206">
        <w:rPr>
          <w:rFonts w:ascii="Consolas" w:hAnsi="Consolas" w:cs="Consolas"/>
          <w:szCs w:val="31"/>
          <w:lang w:val="en-US"/>
        </w:rPr>
        <w:t>AddBlacklistItem</w:t>
      </w:r>
      <w:proofErr w:type="spellEnd"/>
      <w:r w:rsidRPr="00DA0206">
        <w:rPr>
          <w:rFonts w:ascii="Consolas" w:hAnsi="Consolas" w:cs="Consolas"/>
          <w:color w:val="0000FF"/>
          <w:szCs w:val="31"/>
          <w:lang w:val="en-US"/>
        </w:rPr>
        <w:t xml:space="preserve"> </w:t>
      </w:r>
      <w:r w:rsidRPr="00DA0206">
        <w:rPr>
          <w:rFonts w:ascii="Consolas" w:hAnsi="Consolas" w:cs="Consolas"/>
          <w:szCs w:val="31"/>
          <w:lang w:val="en-US"/>
        </w:rPr>
        <w:t>@</w:t>
      </w:r>
      <w:proofErr w:type="spellStart"/>
      <w:r w:rsidRPr="00DA0206">
        <w:rPr>
          <w:rFonts w:ascii="Consolas" w:hAnsi="Consolas" w:cs="Consolas"/>
          <w:szCs w:val="31"/>
          <w:lang w:val="en-US"/>
        </w:rPr>
        <w:t>entry_id</w:t>
      </w:r>
      <w:proofErr w:type="spellEnd"/>
      <w:r w:rsidRPr="00DA0206">
        <w:rPr>
          <w:rFonts w:ascii="Consolas" w:hAnsi="Consolas" w:cs="Consolas"/>
          <w:szCs w:val="31"/>
          <w:lang w:val="en-US"/>
        </w:rPr>
        <w:t xml:space="preserve"> </w:t>
      </w:r>
      <w:r w:rsidRPr="00DA0206">
        <w:rPr>
          <w:rFonts w:ascii="Consolas" w:hAnsi="Consolas" w:cs="Consolas"/>
          <w:color w:val="808080"/>
          <w:szCs w:val="31"/>
          <w:lang w:val="en-US"/>
        </w:rPr>
        <w:t>=</w:t>
      </w:r>
      <w:r w:rsidRPr="00DA0206">
        <w:rPr>
          <w:rFonts w:ascii="Consolas" w:hAnsi="Consolas" w:cs="Consolas"/>
          <w:szCs w:val="31"/>
          <w:lang w:val="en-US"/>
        </w:rPr>
        <w:t xml:space="preserve"> 123456</w:t>
      </w:r>
    </w:p>
    <w:p w14:paraId="03D32131" w14:textId="77777777" w:rsidR="00DA0206" w:rsidRPr="00DA0206" w:rsidRDefault="00DA0206" w:rsidP="00DA0206">
      <w:pPr>
        <w:autoSpaceDE w:val="0"/>
        <w:autoSpaceDN w:val="0"/>
        <w:adjustRightInd w:val="0"/>
        <w:spacing w:after="0" w:line="240" w:lineRule="auto"/>
        <w:rPr>
          <w:rFonts w:ascii="Consolas" w:hAnsi="Consolas" w:cs="Consolas"/>
          <w:szCs w:val="31"/>
          <w:lang w:val="en-US"/>
        </w:rPr>
      </w:pPr>
    </w:p>
    <w:p w14:paraId="030F1AB0" w14:textId="01149CD1" w:rsidR="00DA0206" w:rsidRPr="002A05CE" w:rsidRDefault="00DA0206" w:rsidP="002A05CE">
      <w:pPr>
        <w:rPr>
          <w:lang w:val="en-US"/>
        </w:rPr>
      </w:pPr>
      <w:r>
        <w:rPr>
          <w:lang w:val="en-US"/>
        </w:rPr>
        <w:t xml:space="preserve">And you will not see this kind of tasks anymore. </w:t>
      </w:r>
      <w:proofErr w:type="spellStart"/>
      <w:r>
        <w:rPr>
          <w:lang w:val="en-US"/>
        </w:rPr>
        <w:t>dbo</w:t>
      </w:r>
      <w:proofErr w:type="spellEnd"/>
      <w:r w:rsidRPr="00DA0206">
        <w:rPr>
          <w:lang w:val="en-US"/>
        </w:rPr>
        <w:t xml:space="preserve"> </w:t>
      </w:r>
      <w:proofErr w:type="spellStart"/>
      <w:r w:rsidRPr="00DA0206">
        <w:rPr>
          <w:lang w:val="en-US"/>
        </w:rPr>
        <w:t>AddBlacklistItem</w:t>
      </w:r>
      <w:proofErr w:type="spellEnd"/>
      <w:r>
        <w:rPr>
          <w:lang w:val="en-US"/>
        </w:rPr>
        <w:t xml:space="preserve"> will just take all the parameters from the specified record of </w:t>
      </w:r>
      <w:proofErr w:type="spellStart"/>
      <w:r>
        <w:rPr>
          <w:lang w:val="en-US"/>
        </w:rPr>
        <w:t>dbo.Tasks</w:t>
      </w:r>
      <w:proofErr w:type="spellEnd"/>
      <w:r>
        <w:rPr>
          <w:lang w:val="en-US"/>
        </w:rPr>
        <w:t>.</w:t>
      </w:r>
    </w:p>
    <w:p w14:paraId="12570031" w14:textId="77777777" w:rsidR="00096521" w:rsidRPr="00096521" w:rsidRDefault="00096521" w:rsidP="00096521">
      <w:pPr>
        <w:rPr>
          <w:lang w:val="en-US"/>
        </w:rPr>
      </w:pPr>
    </w:p>
    <w:p w14:paraId="38FF5E6A" w14:textId="34EB4AFA" w:rsidR="00E00C70" w:rsidRDefault="00A56B48" w:rsidP="00E00C70">
      <w:pPr>
        <w:pStyle w:val="Heading2"/>
        <w:rPr>
          <w:lang w:val="en-US"/>
        </w:rPr>
      </w:pPr>
      <w:r>
        <w:rPr>
          <w:lang w:val="en-US"/>
        </w:rPr>
        <w:t>Function</w:t>
      </w:r>
    </w:p>
    <w:p w14:paraId="41A8240C" w14:textId="77777777" w:rsidR="00B4501B" w:rsidRPr="00B4501B" w:rsidRDefault="00B4501B" w:rsidP="00B4501B">
      <w:pPr>
        <w:rPr>
          <w:lang w:val="en-US"/>
        </w:rPr>
      </w:pPr>
    </w:p>
    <w:p w14:paraId="239B5F08" w14:textId="2C1741D9" w:rsidR="00E00C70" w:rsidRDefault="00E00C70" w:rsidP="00E00C70">
      <w:pPr>
        <w:pStyle w:val="Heading3"/>
        <w:rPr>
          <w:lang w:val="en-US"/>
        </w:rPr>
      </w:pPr>
      <w:proofErr w:type="spellStart"/>
      <w:r>
        <w:rPr>
          <w:lang w:val="en-US"/>
        </w:rPr>
        <w:t>dbo</w:t>
      </w:r>
      <w:r w:rsidRPr="000F76B6">
        <w:rPr>
          <w:lang w:val="en-US"/>
        </w:rPr>
        <w:t>.</w:t>
      </w:r>
      <w:r>
        <w:rPr>
          <w:lang w:val="en-US"/>
        </w:rPr>
        <w:t>GetTimeFactor</w:t>
      </w:r>
      <w:proofErr w:type="spellEnd"/>
    </w:p>
    <w:p w14:paraId="1345E040" w14:textId="4A35BE49" w:rsidR="00E00C70" w:rsidRPr="000F76B6" w:rsidRDefault="00A56B48" w:rsidP="00A56B48">
      <w:pPr>
        <w:rPr>
          <w:lang w:val="en-US"/>
        </w:rPr>
      </w:pPr>
      <w:r>
        <w:rPr>
          <w:lang w:val="en-US"/>
        </w:rPr>
        <w:t>Function is used to make prognosis of execution time for tasks. Not used directly.</w:t>
      </w:r>
    </w:p>
    <w:p w14:paraId="0D666401" w14:textId="77777777" w:rsidR="00E00C70" w:rsidRPr="000F76B6" w:rsidRDefault="00E00C70" w:rsidP="00E00C70">
      <w:pPr>
        <w:rPr>
          <w:lang w:val="en-US"/>
        </w:rPr>
      </w:pPr>
    </w:p>
    <w:p w14:paraId="0A3B68E4" w14:textId="6DCCBB92" w:rsidR="00252F9E" w:rsidRPr="00A56B48" w:rsidRDefault="00A56B48" w:rsidP="007D58A2">
      <w:pPr>
        <w:pStyle w:val="Heading1"/>
        <w:rPr>
          <w:lang w:val="en-US"/>
        </w:rPr>
      </w:pPr>
      <w:r>
        <w:rPr>
          <w:lang w:val="en-US"/>
        </w:rPr>
        <w:t>How-to</w:t>
      </w:r>
    </w:p>
    <w:p w14:paraId="67BB53A9" w14:textId="4A4F39C9" w:rsidR="004B6FF5" w:rsidRPr="00A56B48" w:rsidRDefault="00A56B48" w:rsidP="007D58A2">
      <w:pPr>
        <w:pStyle w:val="Heading2"/>
        <w:rPr>
          <w:lang w:val="en-US"/>
        </w:rPr>
      </w:pPr>
      <w:r>
        <w:rPr>
          <w:lang w:val="en-US"/>
        </w:rPr>
        <w:t>Installation</w:t>
      </w:r>
    </w:p>
    <w:p w14:paraId="7E136D93" w14:textId="426CAD91" w:rsidR="008B3801" w:rsidRPr="000F76B6" w:rsidRDefault="008B3801" w:rsidP="008B3801">
      <w:pPr>
        <w:rPr>
          <w:lang w:val="en-US"/>
        </w:rPr>
      </w:pPr>
      <w:r>
        <w:rPr>
          <w:lang w:val="en-US"/>
        </w:rPr>
        <w:t>SQL</w:t>
      </w:r>
      <w:r w:rsidRPr="000F76B6">
        <w:rPr>
          <w:lang w:val="en-US"/>
        </w:rPr>
        <w:t xml:space="preserve"> </w:t>
      </w:r>
      <w:r>
        <w:rPr>
          <w:lang w:val="en-US"/>
        </w:rPr>
        <w:t>Server</w:t>
      </w:r>
      <w:r w:rsidR="00A56B48" w:rsidRPr="000F76B6">
        <w:rPr>
          <w:lang w:val="en-US"/>
        </w:rPr>
        <w:t xml:space="preserve"> 2008:</w:t>
      </w:r>
    </w:p>
    <w:p w14:paraId="6C03FFDA" w14:textId="0DEB02C4" w:rsidR="004B6FF5" w:rsidRPr="00A56B48" w:rsidRDefault="00A56B48" w:rsidP="004B6FF5">
      <w:pPr>
        <w:rPr>
          <w:b/>
          <w:lang w:val="en-US"/>
        </w:rPr>
      </w:pPr>
      <w:r>
        <w:rPr>
          <w:lang w:val="en-US"/>
        </w:rPr>
        <w:t>Run</w:t>
      </w:r>
      <w:r w:rsidRPr="00A56B48">
        <w:rPr>
          <w:lang w:val="en-US"/>
        </w:rPr>
        <w:t xml:space="preserve"> </w:t>
      </w:r>
      <w:r>
        <w:rPr>
          <w:lang w:val="en-US"/>
        </w:rPr>
        <w:t>script</w:t>
      </w:r>
      <w:r w:rsidRPr="00A56B48">
        <w:rPr>
          <w:lang w:val="en-US"/>
        </w:rPr>
        <w:t xml:space="preserve"> </w:t>
      </w:r>
      <w:proofErr w:type="spellStart"/>
      <w:r>
        <w:rPr>
          <w:lang w:val="en-US"/>
        </w:rPr>
        <w:t>VBMS</w:t>
      </w:r>
      <w:r w:rsidRPr="00A56B48">
        <w:rPr>
          <w:lang w:val="en-US"/>
        </w:rPr>
        <w:t>_</w:t>
      </w:r>
      <w:r>
        <w:rPr>
          <w:lang w:val="en-US"/>
        </w:rPr>
        <w:t>create</w:t>
      </w:r>
      <w:r w:rsidRPr="00A56B48">
        <w:rPr>
          <w:lang w:val="en-US"/>
        </w:rPr>
        <w:t>.</w:t>
      </w:r>
      <w:r>
        <w:rPr>
          <w:lang w:val="en-US"/>
        </w:rPr>
        <w:t>sql</w:t>
      </w:r>
      <w:proofErr w:type="spellEnd"/>
      <w:r w:rsidRPr="00A56B48">
        <w:rPr>
          <w:lang w:val="en-US"/>
        </w:rPr>
        <w:t xml:space="preserve"> </w:t>
      </w:r>
      <w:r>
        <w:rPr>
          <w:lang w:val="en-US"/>
        </w:rPr>
        <w:t>in</w:t>
      </w:r>
      <w:r w:rsidRPr="00A56B48">
        <w:rPr>
          <w:lang w:val="en-US"/>
        </w:rPr>
        <w:t xml:space="preserve"> </w:t>
      </w:r>
      <w:r>
        <w:rPr>
          <w:lang w:val="en-US"/>
        </w:rPr>
        <w:t>SQLCMD</w:t>
      </w:r>
      <w:r w:rsidRPr="00A56B48">
        <w:rPr>
          <w:lang w:val="en-US"/>
        </w:rPr>
        <w:t xml:space="preserve"> </w:t>
      </w:r>
      <w:r>
        <w:rPr>
          <w:lang w:val="en-US"/>
        </w:rPr>
        <w:t>mode</w:t>
      </w:r>
      <w:r w:rsidRPr="00A56B48">
        <w:rPr>
          <w:lang w:val="en-US"/>
        </w:rPr>
        <w:t>.</w:t>
      </w:r>
    </w:p>
    <w:p w14:paraId="31ED7541" w14:textId="6959759F" w:rsidR="00962765" w:rsidRDefault="00962765" w:rsidP="004B6FF5">
      <w:pPr>
        <w:rPr>
          <w:noProof/>
          <w:lang w:eastAsia="ru-RU"/>
        </w:rPr>
      </w:pPr>
      <w:r>
        <w:rPr>
          <w:noProof/>
          <w:lang w:eastAsia="ru-RU"/>
        </w:rPr>
        <w:lastRenderedPageBreak/>
        <w:drawing>
          <wp:inline distT="0" distB="0" distL="0" distR="0" wp14:anchorId="2802538B" wp14:editId="6BECE537">
            <wp:extent cx="3009900" cy="30489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7055" r="63314" b="46636"/>
                    <a:stretch/>
                  </pic:blipFill>
                  <pic:spPr bwMode="auto">
                    <a:xfrm>
                      <a:off x="0" y="0"/>
                      <a:ext cx="3014857" cy="3054012"/>
                    </a:xfrm>
                    <a:prstGeom prst="rect">
                      <a:avLst/>
                    </a:prstGeom>
                    <a:ln>
                      <a:noFill/>
                    </a:ln>
                    <a:extLst>
                      <a:ext uri="{53640926-AAD7-44D8-BBD7-CCE9431645EC}">
                        <a14:shadowObscured xmlns:a14="http://schemas.microsoft.com/office/drawing/2010/main"/>
                      </a:ext>
                    </a:extLst>
                  </pic:spPr>
                </pic:pic>
              </a:graphicData>
            </a:graphic>
          </wp:inline>
        </w:drawing>
      </w:r>
    </w:p>
    <w:p w14:paraId="50B37883" w14:textId="7902A2E8" w:rsidR="005031EB" w:rsidRPr="005031EB" w:rsidRDefault="008B3801" w:rsidP="004B6FF5">
      <w:pPr>
        <w:rPr>
          <w:lang w:val="en-US"/>
        </w:rPr>
      </w:pPr>
      <w:r>
        <w:rPr>
          <w:lang w:val="en-US"/>
        </w:rPr>
        <w:t xml:space="preserve">SQL Server 2008R2 </w:t>
      </w:r>
      <w:r w:rsidR="00A56B48">
        <w:rPr>
          <w:lang w:val="en-US"/>
        </w:rPr>
        <w:t>and higher</w:t>
      </w:r>
    </w:p>
    <w:p w14:paraId="333A0A1E" w14:textId="2F94C162" w:rsidR="008B3801" w:rsidRPr="00A56B48" w:rsidRDefault="00A56B48" w:rsidP="004B6FF5">
      <w:pPr>
        <w:rPr>
          <w:lang w:val="en-US"/>
        </w:rPr>
      </w:pPr>
      <w:r>
        <w:rPr>
          <w:lang w:val="en-US"/>
        </w:rPr>
        <w:t>Deploy data-tier application</w:t>
      </w:r>
    </w:p>
    <w:p w14:paraId="42CBA6DE" w14:textId="597FE22B" w:rsidR="008B3801" w:rsidRPr="008B3801" w:rsidRDefault="008B3801" w:rsidP="004B6FF5">
      <w:r>
        <w:rPr>
          <w:noProof/>
          <w:lang w:eastAsia="ru-RU"/>
        </w:rPr>
        <w:drawing>
          <wp:inline distT="0" distB="0" distL="0" distR="0" wp14:anchorId="1A14665D" wp14:editId="56ACE0A3">
            <wp:extent cx="2164080" cy="2588930"/>
            <wp:effectExtent l="0" t="0" r="762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79091" b="55530"/>
                    <a:stretch/>
                  </pic:blipFill>
                  <pic:spPr bwMode="auto">
                    <a:xfrm>
                      <a:off x="0" y="0"/>
                      <a:ext cx="2168527" cy="2594250"/>
                    </a:xfrm>
                    <a:prstGeom prst="rect">
                      <a:avLst/>
                    </a:prstGeom>
                    <a:ln>
                      <a:noFill/>
                    </a:ln>
                    <a:extLst>
                      <a:ext uri="{53640926-AAD7-44D8-BBD7-CCE9431645EC}">
                        <a14:shadowObscured xmlns:a14="http://schemas.microsoft.com/office/drawing/2010/main"/>
                      </a:ext>
                    </a:extLst>
                  </pic:spPr>
                </pic:pic>
              </a:graphicData>
            </a:graphic>
          </wp:inline>
        </w:drawing>
      </w:r>
    </w:p>
    <w:p w14:paraId="253BE798" w14:textId="41639BB7" w:rsidR="004B6FF5" w:rsidRPr="00A56B48" w:rsidRDefault="00A56B48" w:rsidP="007D58A2">
      <w:pPr>
        <w:pStyle w:val="Heading2"/>
        <w:rPr>
          <w:lang w:val="en-US"/>
        </w:rPr>
      </w:pPr>
      <w:r>
        <w:rPr>
          <w:lang w:val="en-US"/>
        </w:rPr>
        <w:t>Setup</w:t>
      </w:r>
      <w:r w:rsidR="00065426">
        <w:rPr>
          <w:lang w:val="en-US"/>
        </w:rPr>
        <w:t xml:space="preserve"> and execution</w:t>
      </w:r>
    </w:p>
    <w:p w14:paraId="01A7FE3B" w14:textId="0577E619" w:rsidR="004B6FF5" w:rsidRDefault="00A56B48" w:rsidP="004B6FF5">
      <w:pPr>
        <w:rPr>
          <w:lang w:val="en-US"/>
        </w:rPr>
      </w:pPr>
      <w:r>
        <w:rPr>
          <w:lang w:val="en-US"/>
        </w:rPr>
        <w:t>Open</w:t>
      </w:r>
      <w:r w:rsidR="004B6FF5" w:rsidRPr="00A56B48">
        <w:rPr>
          <w:lang w:val="en-US"/>
        </w:rPr>
        <w:t xml:space="preserve"> </w:t>
      </w:r>
      <w:proofErr w:type="spellStart"/>
      <w:r w:rsidR="004B6FF5">
        <w:rPr>
          <w:lang w:val="en-US"/>
        </w:rPr>
        <w:t>dbo</w:t>
      </w:r>
      <w:r w:rsidR="004B6FF5" w:rsidRPr="00A56B48">
        <w:rPr>
          <w:lang w:val="en-US"/>
        </w:rPr>
        <w:t>.</w:t>
      </w:r>
      <w:r w:rsidR="004B6FF5">
        <w:rPr>
          <w:lang w:val="en-US"/>
        </w:rPr>
        <w:t>Parameters</w:t>
      </w:r>
      <w:proofErr w:type="spellEnd"/>
      <w:r>
        <w:rPr>
          <w:lang w:val="en-US"/>
        </w:rPr>
        <w:t xml:space="preserve"> table and set all the parameters</w:t>
      </w:r>
      <w:r w:rsidR="004B6FF5" w:rsidRPr="00A56B48">
        <w:rPr>
          <w:lang w:val="en-US"/>
        </w:rPr>
        <w:t>.</w:t>
      </w:r>
      <w:r>
        <w:rPr>
          <w:lang w:val="en-US"/>
        </w:rPr>
        <w:t xml:space="preserve"> Defaults</w:t>
      </w:r>
      <w:r w:rsidRPr="00A56B48">
        <w:rPr>
          <w:lang w:val="en-US"/>
        </w:rPr>
        <w:t xml:space="preserve"> </w:t>
      </w:r>
      <w:r>
        <w:rPr>
          <w:lang w:val="en-US"/>
        </w:rPr>
        <w:t>may</w:t>
      </w:r>
      <w:r w:rsidRPr="00A56B48">
        <w:rPr>
          <w:lang w:val="en-US"/>
        </w:rPr>
        <w:t xml:space="preserve"> </w:t>
      </w:r>
      <w:r>
        <w:rPr>
          <w:lang w:val="en-US"/>
        </w:rPr>
        <w:t>not</w:t>
      </w:r>
      <w:r w:rsidRPr="00A56B48">
        <w:rPr>
          <w:lang w:val="en-US"/>
        </w:rPr>
        <w:t xml:space="preserve"> </w:t>
      </w:r>
      <w:r>
        <w:rPr>
          <w:lang w:val="en-US"/>
        </w:rPr>
        <w:t>work</w:t>
      </w:r>
      <w:r w:rsidRPr="00A56B48">
        <w:rPr>
          <w:lang w:val="en-US"/>
        </w:rPr>
        <w:t xml:space="preserve"> </w:t>
      </w:r>
      <w:r>
        <w:rPr>
          <w:lang w:val="en-US"/>
        </w:rPr>
        <w:t>for</w:t>
      </w:r>
      <w:r w:rsidRPr="00A56B48">
        <w:rPr>
          <w:lang w:val="en-US"/>
        </w:rPr>
        <w:t xml:space="preserve"> </w:t>
      </w:r>
      <w:r>
        <w:rPr>
          <w:lang w:val="en-US"/>
        </w:rPr>
        <w:t>you.</w:t>
      </w:r>
    </w:p>
    <w:p w14:paraId="728F7B3E" w14:textId="168B5F11" w:rsidR="00A56B48" w:rsidRDefault="00A56B48" w:rsidP="004B6FF5">
      <w:pPr>
        <w:rPr>
          <w:lang w:val="en-US"/>
        </w:rPr>
      </w:pPr>
      <w:r>
        <w:rPr>
          <w:lang w:val="en-US"/>
        </w:rPr>
        <w:t xml:space="preserve">Then configure tasks generation. Set up a SQL Server job that will execute </w:t>
      </w:r>
      <w:proofErr w:type="spellStart"/>
      <w:r>
        <w:rPr>
          <w:lang w:val="en-US"/>
        </w:rPr>
        <w:t>dbo.FillQueueAll</w:t>
      </w:r>
      <w:proofErr w:type="spellEnd"/>
      <w:r>
        <w:rPr>
          <w:lang w:val="en-US"/>
        </w:rPr>
        <w:t xml:space="preserve"> with proper parameters.</w:t>
      </w:r>
    </w:p>
    <w:p w14:paraId="58F44B73" w14:textId="13E82860" w:rsidR="0085421D" w:rsidRDefault="00A56B48" w:rsidP="004B6FF5">
      <w:pPr>
        <w:rPr>
          <w:lang w:val="en-US"/>
        </w:rPr>
      </w:pPr>
      <w:r>
        <w:rPr>
          <w:lang w:val="en-US"/>
        </w:rPr>
        <w:t xml:space="preserve">Consider we have one DB for maintenance – </w:t>
      </w:r>
      <w:proofErr w:type="spellStart"/>
      <w:r>
        <w:rPr>
          <w:lang w:val="en-US"/>
        </w:rPr>
        <w:t>AdventureWorks</w:t>
      </w:r>
      <w:proofErr w:type="spellEnd"/>
      <w:r>
        <w:rPr>
          <w:lang w:val="en-US"/>
        </w:rPr>
        <w:t>. Maintenance can be performed only from 01:00 till 3:00</w:t>
      </w:r>
      <w:r w:rsidR="00BB7C8D">
        <w:rPr>
          <w:lang w:val="en-US"/>
        </w:rPr>
        <w:t>. All sorts of operations allowed at this time.</w:t>
      </w:r>
      <w:r w:rsidR="0085421D">
        <w:rPr>
          <w:lang w:val="en-US"/>
        </w:rPr>
        <w:t xml:space="preserve"> </w:t>
      </w:r>
    </w:p>
    <w:p w14:paraId="6741216A" w14:textId="601F0E22" w:rsidR="00BB7C8D" w:rsidRDefault="00BB7C8D" w:rsidP="004B6FF5">
      <w:pPr>
        <w:rPr>
          <w:lang w:val="en-US"/>
        </w:rPr>
      </w:pPr>
      <w:r>
        <w:rPr>
          <w:lang w:val="en-US"/>
        </w:rPr>
        <w:t xml:space="preserve">We configure </w:t>
      </w:r>
      <w:proofErr w:type="spellStart"/>
      <w:r>
        <w:rPr>
          <w:lang w:val="en-US"/>
        </w:rPr>
        <w:t>FillQueueAll</w:t>
      </w:r>
      <w:proofErr w:type="spellEnd"/>
      <w:r>
        <w:rPr>
          <w:lang w:val="en-US"/>
        </w:rPr>
        <w:t xml:space="preserve"> to run every day at 00:00 not to use maintenance time for analysis. Filling queue and processing it is two different tasks and they are not really connected. We might collect all sorts of tasks and then execute only those we want. We can have one </w:t>
      </w:r>
      <w:proofErr w:type="spellStart"/>
      <w:r>
        <w:rPr>
          <w:lang w:val="en-US"/>
        </w:rPr>
        <w:t>FIllQueueAll</w:t>
      </w:r>
      <w:proofErr w:type="spellEnd"/>
      <w:r>
        <w:rPr>
          <w:lang w:val="en-US"/>
        </w:rPr>
        <w:t xml:space="preserve"> job and 5-6 </w:t>
      </w:r>
      <w:proofErr w:type="spellStart"/>
      <w:r>
        <w:rPr>
          <w:lang w:val="en-US"/>
        </w:rPr>
        <w:t>StartWorker</w:t>
      </w:r>
      <w:proofErr w:type="spellEnd"/>
      <w:r>
        <w:rPr>
          <w:lang w:val="en-US"/>
        </w:rPr>
        <w:t xml:space="preserve"> jobs, that will perform different tasks from queue.</w:t>
      </w:r>
    </w:p>
    <w:p w14:paraId="226E1634" w14:textId="77777777" w:rsidR="00BB7C8D" w:rsidRDefault="00BB7C8D" w:rsidP="004B6FF5">
      <w:pPr>
        <w:rPr>
          <w:lang w:val="en-US"/>
        </w:rPr>
      </w:pPr>
    </w:p>
    <w:p w14:paraId="74569949" w14:textId="77777777" w:rsidR="00BB7C8D" w:rsidRDefault="00BB7C8D" w:rsidP="004B6FF5">
      <w:pPr>
        <w:rPr>
          <w:lang w:val="en-US"/>
        </w:rPr>
      </w:pPr>
    </w:p>
    <w:p w14:paraId="3A995095" w14:textId="4C14273C" w:rsidR="00BB7C8D" w:rsidRDefault="00BB7C8D" w:rsidP="004B6FF5">
      <w:pPr>
        <w:rPr>
          <w:lang w:val="en-US"/>
        </w:rPr>
      </w:pPr>
      <w:r>
        <w:rPr>
          <w:lang w:val="en-US"/>
        </w:rPr>
        <w:lastRenderedPageBreak/>
        <w:t>Step of job should look like:</w:t>
      </w:r>
    </w:p>
    <w:p w14:paraId="50B1790B" w14:textId="77777777" w:rsidR="00BB7C8D" w:rsidRPr="00BB7C8D" w:rsidRDefault="00BB7C8D" w:rsidP="00BB7C8D">
      <w:pPr>
        <w:autoSpaceDE w:val="0"/>
        <w:autoSpaceDN w:val="0"/>
        <w:adjustRightInd w:val="0"/>
        <w:spacing w:after="0" w:line="240" w:lineRule="auto"/>
        <w:rPr>
          <w:rFonts w:ascii="Consolas" w:hAnsi="Consolas" w:cs="Consolas"/>
          <w:sz w:val="19"/>
          <w:szCs w:val="19"/>
          <w:lang w:val="en-US"/>
        </w:rPr>
      </w:pPr>
      <w:r w:rsidRPr="00BB7C8D">
        <w:rPr>
          <w:rFonts w:ascii="Consolas" w:hAnsi="Consolas" w:cs="Consolas"/>
          <w:color w:val="0000FF"/>
          <w:sz w:val="19"/>
          <w:szCs w:val="19"/>
          <w:lang w:val="en-US"/>
        </w:rPr>
        <w:t>EXEC</w:t>
      </w:r>
      <w:r w:rsidRPr="00BB7C8D">
        <w:rPr>
          <w:rFonts w:ascii="Consolas" w:hAnsi="Consolas" w:cs="Consolas"/>
          <w:sz w:val="19"/>
          <w:szCs w:val="19"/>
          <w:lang w:val="en-US"/>
        </w:rPr>
        <w:tab/>
      </w:r>
      <w:r w:rsidRPr="00BB7C8D">
        <w:rPr>
          <w:rFonts w:ascii="Consolas" w:hAnsi="Consolas" w:cs="Consolas"/>
          <w:color w:val="008080"/>
          <w:sz w:val="19"/>
          <w:szCs w:val="19"/>
          <w:lang w:val="en-US"/>
        </w:rPr>
        <w:t>[</w:t>
      </w:r>
      <w:proofErr w:type="spellStart"/>
      <w:r w:rsidRPr="00BB7C8D">
        <w:rPr>
          <w:rFonts w:ascii="Consolas" w:hAnsi="Consolas" w:cs="Consolas"/>
          <w:color w:val="008080"/>
          <w:sz w:val="19"/>
          <w:szCs w:val="19"/>
          <w:lang w:val="en-US"/>
        </w:rPr>
        <w:t>dbo</w:t>
      </w:r>
      <w:proofErr w:type="spellEnd"/>
      <w:r w:rsidRPr="00BB7C8D">
        <w:rPr>
          <w:rFonts w:ascii="Consolas" w:hAnsi="Consolas" w:cs="Consolas"/>
          <w:color w:val="008080"/>
          <w:sz w:val="19"/>
          <w:szCs w:val="19"/>
          <w:lang w:val="en-US"/>
        </w:rPr>
        <w:t>]</w:t>
      </w:r>
      <w:r w:rsidRPr="00BB7C8D">
        <w:rPr>
          <w:rFonts w:ascii="Consolas" w:hAnsi="Consolas" w:cs="Consolas"/>
          <w:color w:val="808080"/>
          <w:sz w:val="19"/>
          <w:szCs w:val="19"/>
          <w:lang w:val="en-US"/>
        </w:rPr>
        <w:t>.</w:t>
      </w:r>
      <w:r w:rsidRPr="00BB7C8D">
        <w:rPr>
          <w:rFonts w:ascii="Consolas" w:hAnsi="Consolas" w:cs="Consolas"/>
          <w:color w:val="008080"/>
          <w:sz w:val="19"/>
          <w:szCs w:val="19"/>
          <w:lang w:val="en-US"/>
        </w:rPr>
        <w:t>[</w:t>
      </w:r>
      <w:proofErr w:type="spellStart"/>
      <w:r w:rsidRPr="00BB7C8D">
        <w:rPr>
          <w:rFonts w:ascii="Consolas" w:hAnsi="Consolas" w:cs="Consolas"/>
          <w:color w:val="008080"/>
          <w:sz w:val="19"/>
          <w:szCs w:val="19"/>
          <w:lang w:val="en-US"/>
        </w:rPr>
        <w:t>FillQueueAll</w:t>
      </w:r>
      <w:proofErr w:type="spellEnd"/>
      <w:r w:rsidRPr="00BB7C8D">
        <w:rPr>
          <w:rFonts w:ascii="Consolas" w:hAnsi="Consolas" w:cs="Consolas"/>
          <w:color w:val="008080"/>
          <w:sz w:val="19"/>
          <w:szCs w:val="19"/>
          <w:lang w:val="en-US"/>
        </w:rPr>
        <w:t>]</w:t>
      </w:r>
    </w:p>
    <w:p w14:paraId="437D69BF" w14:textId="77777777" w:rsidR="00BB7C8D" w:rsidRPr="00BB7C8D" w:rsidRDefault="00BB7C8D" w:rsidP="00BB7C8D">
      <w:pPr>
        <w:autoSpaceDE w:val="0"/>
        <w:autoSpaceDN w:val="0"/>
        <w:adjustRightInd w:val="0"/>
        <w:spacing w:after="0" w:line="240" w:lineRule="auto"/>
        <w:rPr>
          <w:rFonts w:ascii="Consolas" w:hAnsi="Consolas" w:cs="Consolas"/>
          <w:sz w:val="19"/>
          <w:szCs w:val="19"/>
          <w:lang w:val="en-US"/>
        </w:rPr>
      </w:pPr>
      <w:r w:rsidRPr="00BB7C8D">
        <w:rPr>
          <w:rFonts w:ascii="Consolas" w:hAnsi="Consolas" w:cs="Consolas"/>
          <w:color w:val="0000FF"/>
          <w:sz w:val="19"/>
          <w:szCs w:val="19"/>
          <w:lang w:val="en-US"/>
        </w:rPr>
        <w:tab/>
      </w:r>
      <w:r w:rsidRPr="00BB7C8D">
        <w:rPr>
          <w:rFonts w:ascii="Consolas" w:hAnsi="Consolas" w:cs="Consolas"/>
          <w:color w:val="0000FF"/>
          <w:sz w:val="19"/>
          <w:szCs w:val="19"/>
          <w:lang w:val="en-US"/>
        </w:rPr>
        <w:tab/>
      </w:r>
      <w:r w:rsidRPr="00BB7C8D">
        <w:rPr>
          <w:rFonts w:ascii="Consolas" w:hAnsi="Consolas" w:cs="Consolas"/>
          <w:color w:val="008080"/>
          <w:sz w:val="19"/>
          <w:szCs w:val="19"/>
          <w:lang w:val="en-US"/>
        </w:rPr>
        <w:t>@indexes</w:t>
      </w:r>
      <w:r w:rsidRPr="00BB7C8D">
        <w:rPr>
          <w:rFonts w:ascii="Consolas" w:hAnsi="Consolas" w:cs="Consolas"/>
          <w:sz w:val="19"/>
          <w:szCs w:val="19"/>
          <w:lang w:val="en-US"/>
        </w:rPr>
        <w:t xml:space="preserve"> </w:t>
      </w:r>
      <w:r w:rsidRPr="00BB7C8D">
        <w:rPr>
          <w:rFonts w:ascii="Consolas" w:hAnsi="Consolas" w:cs="Consolas"/>
          <w:color w:val="808080"/>
          <w:sz w:val="19"/>
          <w:szCs w:val="19"/>
          <w:lang w:val="en-US"/>
        </w:rPr>
        <w:t>=</w:t>
      </w:r>
      <w:r w:rsidRPr="00BB7C8D">
        <w:rPr>
          <w:rFonts w:ascii="Consolas" w:hAnsi="Consolas" w:cs="Consolas"/>
          <w:sz w:val="19"/>
          <w:szCs w:val="19"/>
          <w:lang w:val="en-US"/>
        </w:rPr>
        <w:t xml:space="preserve"> 1</w:t>
      </w:r>
      <w:r w:rsidRPr="00BB7C8D">
        <w:rPr>
          <w:rFonts w:ascii="Consolas" w:hAnsi="Consolas" w:cs="Consolas"/>
          <w:color w:val="808080"/>
          <w:sz w:val="19"/>
          <w:szCs w:val="19"/>
          <w:lang w:val="en-US"/>
        </w:rPr>
        <w:t>,</w:t>
      </w:r>
    </w:p>
    <w:p w14:paraId="3D4E9A8E" w14:textId="77777777" w:rsidR="00BB7C8D" w:rsidRPr="00BB7C8D" w:rsidRDefault="00BB7C8D" w:rsidP="00BB7C8D">
      <w:pPr>
        <w:autoSpaceDE w:val="0"/>
        <w:autoSpaceDN w:val="0"/>
        <w:adjustRightInd w:val="0"/>
        <w:spacing w:after="0" w:line="240" w:lineRule="auto"/>
        <w:rPr>
          <w:rFonts w:ascii="Consolas" w:hAnsi="Consolas" w:cs="Consolas"/>
          <w:sz w:val="19"/>
          <w:szCs w:val="19"/>
          <w:lang w:val="en-US"/>
        </w:rPr>
      </w:pPr>
      <w:r w:rsidRPr="00BB7C8D">
        <w:rPr>
          <w:rFonts w:ascii="Consolas" w:hAnsi="Consolas" w:cs="Consolas"/>
          <w:sz w:val="19"/>
          <w:szCs w:val="19"/>
          <w:lang w:val="en-US"/>
        </w:rPr>
        <w:tab/>
      </w:r>
      <w:r w:rsidRPr="00BB7C8D">
        <w:rPr>
          <w:rFonts w:ascii="Consolas" w:hAnsi="Consolas" w:cs="Consolas"/>
          <w:sz w:val="19"/>
          <w:szCs w:val="19"/>
          <w:lang w:val="en-US"/>
        </w:rPr>
        <w:tab/>
      </w:r>
      <w:r w:rsidRPr="00BB7C8D">
        <w:rPr>
          <w:rFonts w:ascii="Consolas" w:hAnsi="Consolas" w:cs="Consolas"/>
          <w:color w:val="008080"/>
          <w:sz w:val="19"/>
          <w:szCs w:val="19"/>
          <w:lang w:val="en-US"/>
        </w:rPr>
        <w:t>@</w:t>
      </w:r>
      <w:proofErr w:type="spellStart"/>
      <w:r w:rsidRPr="00BB7C8D">
        <w:rPr>
          <w:rFonts w:ascii="Consolas" w:hAnsi="Consolas" w:cs="Consolas"/>
          <w:color w:val="008080"/>
          <w:sz w:val="19"/>
          <w:szCs w:val="19"/>
          <w:lang w:val="en-US"/>
        </w:rPr>
        <w:t>checkall</w:t>
      </w:r>
      <w:proofErr w:type="spellEnd"/>
      <w:r w:rsidRPr="00BB7C8D">
        <w:rPr>
          <w:rFonts w:ascii="Consolas" w:hAnsi="Consolas" w:cs="Consolas"/>
          <w:sz w:val="19"/>
          <w:szCs w:val="19"/>
          <w:lang w:val="en-US"/>
        </w:rPr>
        <w:t xml:space="preserve"> </w:t>
      </w:r>
      <w:r w:rsidRPr="00BB7C8D">
        <w:rPr>
          <w:rFonts w:ascii="Consolas" w:hAnsi="Consolas" w:cs="Consolas"/>
          <w:color w:val="808080"/>
          <w:sz w:val="19"/>
          <w:szCs w:val="19"/>
          <w:lang w:val="en-US"/>
        </w:rPr>
        <w:t>=</w:t>
      </w:r>
      <w:r w:rsidRPr="00BB7C8D">
        <w:rPr>
          <w:rFonts w:ascii="Consolas" w:hAnsi="Consolas" w:cs="Consolas"/>
          <w:sz w:val="19"/>
          <w:szCs w:val="19"/>
          <w:lang w:val="en-US"/>
        </w:rPr>
        <w:t xml:space="preserve"> 1</w:t>
      </w:r>
      <w:r w:rsidRPr="00BB7C8D">
        <w:rPr>
          <w:rFonts w:ascii="Consolas" w:hAnsi="Consolas" w:cs="Consolas"/>
          <w:color w:val="808080"/>
          <w:sz w:val="19"/>
          <w:szCs w:val="19"/>
          <w:lang w:val="en-US"/>
        </w:rPr>
        <w:t>,</w:t>
      </w:r>
    </w:p>
    <w:p w14:paraId="0B8C0F15" w14:textId="77777777" w:rsidR="00BB7C8D" w:rsidRPr="004B1751" w:rsidRDefault="00BB7C8D" w:rsidP="00BB7C8D">
      <w:pPr>
        <w:autoSpaceDE w:val="0"/>
        <w:autoSpaceDN w:val="0"/>
        <w:adjustRightInd w:val="0"/>
        <w:spacing w:after="0" w:line="240" w:lineRule="auto"/>
        <w:rPr>
          <w:rFonts w:ascii="Consolas" w:hAnsi="Consolas" w:cs="Consolas"/>
          <w:sz w:val="19"/>
          <w:szCs w:val="19"/>
          <w:lang w:val="en-US"/>
        </w:rPr>
      </w:pPr>
      <w:r w:rsidRPr="00BB7C8D">
        <w:rPr>
          <w:rFonts w:ascii="Consolas" w:hAnsi="Consolas" w:cs="Consolas"/>
          <w:sz w:val="19"/>
          <w:szCs w:val="19"/>
          <w:lang w:val="en-US"/>
        </w:rPr>
        <w:tab/>
      </w:r>
      <w:r w:rsidRPr="00BB7C8D">
        <w:rPr>
          <w:rFonts w:ascii="Consolas" w:hAnsi="Consolas" w:cs="Consolas"/>
          <w:sz w:val="19"/>
          <w:szCs w:val="19"/>
          <w:lang w:val="en-US"/>
        </w:rPr>
        <w:tab/>
      </w:r>
      <w:r w:rsidRPr="004B1751">
        <w:rPr>
          <w:rFonts w:ascii="Consolas" w:hAnsi="Consolas" w:cs="Consolas"/>
          <w:color w:val="008080"/>
          <w:sz w:val="19"/>
          <w:szCs w:val="19"/>
          <w:lang w:val="en-US"/>
        </w:rPr>
        <w:t>@</w:t>
      </w:r>
      <w:proofErr w:type="spellStart"/>
      <w:r w:rsidRPr="004B1751">
        <w:rPr>
          <w:rFonts w:ascii="Consolas" w:hAnsi="Consolas" w:cs="Consolas"/>
          <w:color w:val="008080"/>
          <w:sz w:val="19"/>
          <w:szCs w:val="19"/>
          <w:lang w:val="en-US"/>
        </w:rPr>
        <w:t>use_user_db</w:t>
      </w:r>
      <w:proofErr w:type="spellEnd"/>
      <w:r w:rsidRPr="004B1751">
        <w:rPr>
          <w:rFonts w:ascii="Consolas" w:hAnsi="Consolas" w:cs="Consolas"/>
          <w:sz w:val="19"/>
          <w:szCs w:val="19"/>
          <w:lang w:val="en-US"/>
        </w:rPr>
        <w:t xml:space="preserve"> </w:t>
      </w:r>
      <w:r w:rsidRPr="004B1751">
        <w:rPr>
          <w:rFonts w:ascii="Consolas" w:hAnsi="Consolas" w:cs="Consolas"/>
          <w:color w:val="808080"/>
          <w:sz w:val="19"/>
          <w:szCs w:val="19"/>
          <w:lang w:val="en-US"/>
        </w:rPr>
        <w:t>=</w:t>
      </w:r>
      <w:r w:rsidRPr="004B1751">
        <w:rPr>
          <w:rFonts w:ascii="Consolas" w:hAnsi="Consolas" w:cs="Consolas"/>
          <w:sz w:val="19"/>
          <w:szCs w:val="19"/>
          <w:lang w:val="en-US"/>
        </w:rPr>
        <w:t xml:space="preserve"> 1</w:t>
      </w:r>
      <w:r w:rsidRPr="004B1751">
        <w:rPr>
          <w:rFonts w:ascii="Consolas" w:hAnsi="Consolas" w:cs="Consolas"/>
          <w:color w:val="808080"/>
          <w:sz w:val="19"/>
          <w:szCs w:val="19"/>
          <w:lang w:val="en-US"/>
        </w:rPr>
        <w:t>,</w:t>
      </w:r>
    </w:p>
    <w:p w14:paraId="172B55C6" w14:textId="77777777" w:rsidR="00BB7C8D" w:rsidRPr="004B1751" w:rsidRDefault="00BB7C8D" w:rsidP="00BB7C8D">
      <w:pPr>
        <w:autoSpaceDE w:val="0"/>
        <w:autoSpaceDN w:val="0"/>
        <w:adjustRightInd w:val="0"/>
        <w:spacing w:after="0" w:line="240" w:lineRule="auto"/>
        <w:rPr>
          <w:rFonts w:ascii="Consolas" w:hAnsi="Consolas" w:cs="Consolas"/>
          <w:sz w:val="19"/>
          <w:szCs w:val="19"/>
          <w:lang w:val="en-US"/>
        </w:rPr>
      </w:pPr>
      <w:r w:rsidRPr="004B1751">
        <w:rPr>
          <w:rFonts w:ascii="Consolas" w:hAnsi="Consolas" w:cs="Consolas"/>
          <w:sz w:val="19"/>
          <w:szCs w:val="19"/>
          <w:lang w:val="en-US"/>
        </w:rPr>
        <w:tab/>
      </w:r>
      <w:r w:rsidRPr="004B1751">
        <w:rPr>
          <w:rFonts w:ascii="Consolas" w:hAnsi="Consolas" w:cs="Consolas"/>
          <w:sz w:val="19"/>
          <w:szCs w:val="19"/>
          <w:lang w:val="en-US"/>
        </w:rPr>
        <w:tab/>
      </w:r>
      <w:r w:rsidRPr="004B1751">
        <w:rPr>
          <w:rFonts w:ascii="Consolas" w:hAnsi="Consolas" w:cs="Consolas"/>
          <w:color w:val="008080"/>
          <w:sz w:val="19"/>
          <w:szCs w:val="19"/>
          <w:lang w:val="en-US"/>
        </w:rPr>
        <w:t>@</w:t>
      </w:r>
      <w:proofErr w:type="spellStart"/>
      <w:r w:rsidRPr="004B1751">
        <w:rPr>
          <w:rFonts w:ascii="Consolas" w:hAnsi="Consolas" w:cs="Consolas"/>
          <w:color w:val="008080"/>
          <w:sz w:val="19"/>
          <w:szCs w:val="19"/>
          <w:lang w:val="en-US"/>
        </w:rPr>
        <w:t>dbname_list</w:t>
      </w:r>
      <w:proofErr w:type="spellEnd"/>
      <w:r w:rsidRPr="004B1751">
        <w:rPr>
          <w:rFonts w:ascii="Consolas" w:hAnsi="Consolas" w:cs="Consolas"/>
          <w:sz w:val="19"/>
          <w:szCs w:val="19"/>
          <w:lang w:val="en-US"/>
        </w:rPr>
        <w:t xml:space="preserve"> </w:t>
      </w:r>
      <w:r w:rsidRPr="004B1751">
        <w:rPr>
          <w:rFonts w:ascii="Consolas" w:hAnsi="Consolas" w:cs="Consolas"/>
          <w:color w:val="808080"/>
          <w:sz w:val="19"/>
          <w:szCs w:val="19"/>
          <w:lang w:val="en-US"/>
        </w:rPr>
        <w:t>=</w:t>
      </w:r>
      <w:r w:rsidRPr="004B1751">
        <w:rPr>
          <w:rFonts w:ascii="Consolas" w:hAnsi="Consolas" w:cs="Consolas"/>
          <w:sz w:val="19"/>
          <w:szCs w:val="19"/>
          <w:lang w:val="en-US"/>
        </w:rPr>
        <w:t xml:space="preserve"> </w:t>
      </w:r>
      <w:proofErr w:type="spellStart"/>
      <w:r w:rsidRPr="004B1751">
        <w:rPr>
          <w:rFonts w:ascii="Consolas" w:hAnsi="Consolas" w:cs="Consolas"/>
          <w:color w:val="FF0000"/>
          <w:sz w:val="19"/>
          <w:szCs w:val="19"/>
          <w:lang w:val="en-US"/>
        </w:rPr>
        <w:t>N'AdventureWorks</w:t>
      </w:r>
      <w:proofErr w:type="spellEnd"/>
      <w:r w:rsidRPr="004B1751">
        <w:rPr>
          <w:rFonts w:ascii="Consolas" w:hAnsi="Consolas" w:cs="Consolas"/>
          <w:color w:val="FF0000"/>
          <w:sz w:val="19"/>
          <w:szCs w:val="19"/>
          <w:lang w:val="en-US"/>
        </w:rPr>
        <w:t>'</w:t>
      </w:r>
    </w:p>
    <w:p w14:paraId="0DDF887A" w14:textId="24DCC1A8" w:rsidR="00BB7C8D" w:rsidRDefault="00BB7C8D" w:rsidP="004B6FF5">
      <w:pPr>
        <w:rPr>
          <w:lang w:val="en-US"/>
        </w:rPr>
      </w:pPr>
      <w:r>
        <w:rPr>
          <w:lang w:val="en-US"/>
        </w:rPr>
        <w:t xml:space="preserve">It is useful to include step output in history. There </w:t>
      </w:r>
      <w:proofErr w:type="spellStart"/>
      <w:r>
        <w:rPr>
          <w:lang w:val="en-US"/>
        </w:rPr>
        <w:t>batch_id</w:t>
      </w:r>
      <w:proofErr w:type="spellEnd"/>
      <w:r>
        <w:rPr>
          <w:lang w:val="en-US"/>
        </w:rPr>
        <w:t xml:space="preserve"> can be found then.</w:t>
      </w:r>
    </w:p>
    <w:p w14:paraId="3505EF8D" w14:textId="191BD505" w:rsidR="00BB7C8D" w:rsidRPr="00A56B48" w:rsidRDefault="00BB7C8D" w:rsidP="004B6FF5">
      <w:pPr>
        <w:rPr>
          <w:lang w:val="en-US"/>
        </w:rPr>
      </w:pPr>
      <w:r>
        <w:rPr>
          <w:noProof/>
          <w:lang w:eastAsia="ru-RU"/>
        </w:rPr>
        <w:drawing>
          <wp:inline distT="0" distB="0" distL="0" distR="0" wp14:anchorId="5BC7DFD4" wp14:editId="1DE2BF01">
            <wp:extent cx="3637854" cy="295656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27397" b="23546"/>
                    <a:stretch/>
                  </pic:blipFill>
                  <pic:spPr bwMode="auto">
                    <a:xfrm>
                      <a:off x="0" y="0"/>
                      <a:ext cx="3639112" cy="2957582"/>
                    </a:xfrm>
                    <a:prstGeom prst="rect">
                      <a:avLst/>
                    </a:prstGeom>
                    <a:ln>
                      <a:noFill/>
                    </a:ln>
                    <a:extLst>
                      <a:ext uri="{53640926-AAD7-44D8-BBD7-CCE9431645EC}">
                        <a14:shadowObscured xmlns:a14="http://schemas.microsoft.com/office/drawing/2010/main"/>
                      </a:ext>
                    </a:extLst>
                  </pic:spPr>
                </pic:pic>
              </a:graphicData>
            </a:graphic>
          </wp:inline>
        </w:drawing>
      </w:r>
    </w:p>
    <w:p w14:paraId="7937C27A" w14:textId="77777777" w:rsidR="004B6FF5" w:rsidRPr="00A56B48" w:rsidRDefault="004B6FF5" w:rsidP="004B6FF5">
      <w:pPr>
        <w:rPr>
          <w:lang w:val="en-US"/>
        </w:rPr>
      </w:pPr>
    </w:p>
    <w:p w14:paraId="07ED8F92" w14:textId="77777777" w:rsidR="00EB335D" w:rsidRDefault="00EB335D" w:rsidP="00247F46">
      <w:pPr>
        <w:rPr>
          <w:noProof/>
          <w:lang w:eastAsia="ru-RU"/>
        </w:rPr>
      </w:pPr>
    </w:p>
    <w:p w14:paraId="4A3D95B8" w14:textId="02CBA1E5" w:rsidR="005031EB" w:rsidRDefault="00BB7C8D" w:rsidP="00BB7C8D">
      <w:pPr>
        <w:rPr>
          <w:lang w:val="en-US"/>
        </w:rPr>
      </w:pPr>
      <w:r>
        <w:rPr>
          <w:lang w:val="en-US"/>
        </w:rPr>
        <w:t xml:space="preserve">Next step is to configure worker. That means we add a record to </w:t>
      </w:r>
      <w:proofErr w:type="spellStart"/>
      <w:r>
        <w:rPr>
          <w:lang w:val="en-US"/>
        </w:rPr>
        <w:t>dbo.Workers</w:t>
      </w:r>
      <w:proofErr w:type="spellEnd"/>
      <w:r>
        <w:rPr>
          <w:lang w:val="en-US"/>
        </w:rPr>
        <w:t xml:space="preserve"> table. Here we chose what types of tasks and how will be executed by the worker. All the bit parameters have defaults.</w:t>
      </w:r>
    </w:p>
    <w:p w14:paraId="5DFF5EE6" w14:textId="0A528417" w:rsidR="00BB7C8D" w:rsidRDefault="00BB7C8D" w:rsidP="00BB7C8D">
      <w:pPr>
        <w:rPr>
          <w:lang w:val="en-US"/>
        </w:rPr>
      </w:pPr>
      <w:r>
        <w:rPr>
          <w:lang w:val="en-US"/>
        </w:rPr>
        <w:t>In our case, we set:</w:t>
      </w:r>
    </w:p>
    <w:p w14:paraId="6E9E4220" w14:textId="12E8EF87" w:rsidR="00BB7C8D" w:rsidRPr="00BB7C8D" w:rsidRDefault="00BB7C8D" w:rsidP="00BB7C8D">
      <w:pPr>
        <w:rPr>
          <w:lang w:val="en-US"/>
        </w:rPr>
      </w:pPr>
      <w:r w:rsidRPr="00BB7C8D">
        <w:rPr>
          <w:lang w:val="en-US"/>
        </w:rPr>
        <w:t>[</w:t>
      </w:r>
      <w:proofErr w:type="spellStart"/>
      <w:r w:rsidRPr="00BB7C8D">
        <w:rPr>
          <w:lang w:val="en-US"/>
        </w:rPr>
        <w:t>worker_name</w:t>
      </w:r>
      <w:proofErr w:type="spellEnd"/>
      <w:r w:rsidRPr="00BB7C8D">
        <w:rPr>
          <w:lang w:val="en-US"/>
        </w:rPr>
        <w:t>]</w:t>
      </w:r>
      <w:r>
        <w:rPr>
          <w:lang w:val="en-US"/>
        </w:rPr>
        <w:t xml:space="preserve"> = ‘</w:t>
      </w:r>
      <w:proofErr w:type="spellStart"/>
      <w:r>
        <w:rPr>
          <w:lang w:val="en-US"/>
        </w:rPr>
        <w:t>AWFullMaint</w:t>
      </w:r>
      <w:proofErr w:type="spellEnd"/>
      <w:r>
        <w:rPr>
          <w:lang w:val="en-US"/>
        </w:rPr>
        <w:t>’</w:t>
      </w:r>
    </w:p>
    <w:p w14:paraId="03458D41" w14:textId="5A476F2E" w:rsidR="00BB7C8D" w:rsidRPr="00BB7C8D" w:rsidRDefault="00BB7C8D" w:rsidP="00BB7C8D">
      <w:pPr>
        <w:rPr>
          <w:lang w:val="en-US"/>
        </w:rPr>
      </w:pPr>
      <w:r>
        <w:rPr>
          <w:lang w:val="en-US"/>
        </w:rPr>
        <w:t xml:space="preserve">  </w:t>
      </w:r>
      <w:r w:rsidRPr="00BB7C8D">
        <w:rPr>
          <w:lang w:val="en-US"/>
        </w:rPr>
        <w:t>[owner]</w:t>
      </w:r>
      <w:r>
        <w:rPr>
          <w:lang w:val="en-US"/>
        </w:rPr>
        <w:t xml:space="preserve"> = ‘John Doe’</w:t>
      </w:r>
    </w:p>
    <w:p w14:paraId="2D1C2123" w14:textId="01E37450" w:rsidR="00BB7C8D" w:rsidRPr="00BB7C8D" w:rsidRDefault="00BB7C8D" w:rsidP="00BB7C8D">
      <w:pPr>
        <w:rPr>
          <w:lang w:val="en-US"/>
        </w:rPr>
      </w:pPr>
      <w:r w:rsidRPr="00BB7C8D">
        <w:rPr>
          <w:lang w:val="en-US"/>
        </w:rPr>
        <w:t xml:space="preserve"> [comment]</w:t>
      </w:r>
      <w:r>
        <w:rPr>
          <w:lang w:val="en-US"/>
        </w:rPr>
        <w:t xml:space="preserve"> = ‘</w:t>
      </w:r>
      <w:r w:rsidR="0085421D">
        <w:rPr>
          <w:lang w:val="en-US"/>
        </w:rPr>
        <w:t>AW full maintenance at night only</w:t>
      </w:r>
      <w:r>
        <w:rPr>
          <w:lang w:val="en-US"/>
        </w:rPr>
        <w:t>’</w:t>
      </w:r>
    </w:p>
    <w:p w14:paraId="4D0FAAD2" w14:textId="6460F60B" w:rsidR="005031EB" w:rsidRPr="00BB7C8D" w:rsidRDefault="005031EB" w:rsidP="00247F46">
      <w:pPr>
        <w:rPr>
          <w:lang w:val="en-US"/>
        </w:rPr>
      </w:pPr>
      <w:r w:rsidRPr="000F76B6">
        <w:rPr>
          <w:lang w:val="en-US"/>
        </w:rPr>
        <w:t>[</w:t>
      </w:r>
      <w:proofErr w:type="spellStart"/>
      <w:r w:rsidRPr="000F76B6">
        <w:rPr>
          <w:lang w:val="en-US"/>
        </w:rPr>
        <w:t>use_user_db</w:t>
      </w:r>
      <w:proofErr w:type="spellEnd"/>
      <w:r w:rsidRPr="000F76B6">
        <w:rPr>
          <w:lang w:val="en-US"/>
        </w:rPr>
        <w:t>] = 1</w:t>
      </w:r>
      <w:r w:rsidR="00BB7C8D" w:rsidRPr="000F76B6">
        <w:rPr>
          <w:lang w:val="en-US"/>
        </w:rPr>
        <w:t xml:space="preserve">  </w:t>
      </w:r>
    </w:p>
    <w:p w14:paraId="504687DB" w14:textId="76CBF715" w:rsidR="005031EB" w:rsidRPr="00BB7C8D" w:rsidRDefault="005031EB" w:rsidP="00247F46">
      <w:pPr>
        <w:rPr>
          <w:lang w:val="en-US"/>
        </w:rPr>
      </w:pPr>
      <w:r w:rsidRPr="00BB7C8D">
        <w:rPr>
          <w:lang w:val="en-US"/>
        </w:rPr>
        <w:t>[</w:t>
      </w:r>
      <w:proofErr w:type="spellStart"/>
      <w:r w:rsidRPr="00BB7C8D">
        <w:rPr>
          <w:lang w:val="en-US"/>
        </w:rPr>
        <w:t>dbname_list</w:t>
      </w:r>
      <w:proofErr w:type="spellEnd"/>
      <w:r w:rsidRPr="00BB7C8D">
        <w:rPr>
          <w:lang w:val="en-US"/>
        </w:rPr>
        <w:t>] = ‘</w:t>
      </w:r>
      <w:proofErr w:type="spellStart"/>
      <w:r>
        <w:rPr>
          <w:lang w:val="en-US"/>
        </w:rPr>
        <w:t>AdventureWorks</w:t>
      </w:r>
      <w:proofErr w:type="spellEnd"/>
      <w:r w:rsidRPr="00BB7C8D">
        <w:rPr>
          <w:lang w:val="en-US"/>
        </w:rPr>
        <w:t xml:space="preserve">’ </w:t>
      </w:r>
    </w:p>
    <w:p w14:paraId="00D003E7" w14:textId="1BA6315A" w:rsidR="005031EB" w:rsidRPr="00BB7C8D" w:rsidRDefault="005031EB" w:rsidP="00247F46">
      <w:pPr>
        <w:rPr>
          <w:lang w:val="en-US"/>
        </w:rPr>
      </w:pPr>
      <w:r w:rsidRPr="00BB7C8D">
        <w:rPr>
          <w:lang w:val="en-US"/>
        </w:rPr>
        <w:t>[</w:t>
      </w:r>
      <w:proofErr w:type="spellStart"/>
      <w:r w:rsidRPr="00BB7C8D">
        <w:rPr>
          <w:lang w:val="en-US"/>
        </w:rPr>
        <w:t>online_only</w:t>
      </w:r>
      <w:proofErr w:type="spellEnd"/>
      <w:r w:rsidRPr="00BB7C8D">
        <w:rPr>
          <w:lang w:val="en-US"/>
        </w:rPr>
        <w:t>] = 0</w:t>
      </w:r>
    </w:p>
    <w:p w14:paraId="48D1DCF8" w14:textId="7A17142F" w:rsidR="005031EB" w:rsidRDefault="00BB7C8D" w:rsidP="00247F46">
      <w:pPr>
        <w:rPr>
          <w:lang w:val="en-US"/>
        </w:rPr>
      </w:pPr>
      <w:r>
        <w:rPr>
          <w:lang w:val="en-US"/>
        </w:rPr>
        <w:t>Now, when profile is created</w:t>
      </w:r>
      <w:r w:rsidR="0085421D">
        <w:rPr>
          <w:lang w:val="en-US"/>
        </w:rPr>
        <w:t>,</w:t>
      </w:r>
      <w:r>
        <w:rPr>
          <w:lang w:val="en-US"/>
        </w:rPr>
        <w:t xml:space="preserve"> we </w:t>
      </w:r>
      <w:r w:rsidR="0085421D">
        <w:rPr>
          <w:lang w:val="en-US"/>
        </w:rPr>
        <w:t xml:space="preserve">can use it by </w:t>
      </w:r>
      <w:proofErr w:type="spellStart"/>
      <w:r w:rsidR="0085421D">
        <w:rPr>
          <w:lang w:val="en-US"/>
        </w:rPr>
        <w:t>worker_name</w:t>
      </w:r>
      <w:proofErr w:type="spellEnd"/>
      <w:r w:rsidR="0085421D">
        <w:rPr>
          <w:lang w:val="en-US"/>
        </w:rPr>
        <w:t>.</w:t>
      </w:r>
    </w:p>
    <w:p w14:paraId="254B0175" w14:textId="309DABE8" w:rsidR="00ED039D" w:rsidRPr="0085421D" w:rsidRDefault="0085421D" w:rsidP="0085421D">
      <w:pPr>
        <w:rPr>
          <w:lang w:val="en-US"/>
        </w:rPr>
      </w:pPr>
      <w:r>
        <w:rPr>
          <w:lang w:val="en-US"/>
        </w:rPr>
        <w:t>Set up a job, that executes</w:t>
      </w:r>
      <w:r w:rsidR="00F969D6" w:rsidRPr="0085421D">
        <w:rPr>
          <w:lang w:val="en-US"/>
        </w:rPr>
        <w:t xml:space="preserve"> </w:t>
      </w:r>
    </w:p>
    <w:p w14:paraId="6B2C89BA" w14:textId="01778016" w:rsidR="00F969D6" w:rsidRPr="0085421D" w:rsidRDefault="00EB335D" w:rsidP="00247F46">
      <w:pPr>
        <w:rPr>
          <w:rFonts w:ascii="Courier New" w:hAnsi="Courier New" w:cs="Courier New"/>
          <w:lang w:val="en-US"/>
        </w:rPr>
      </w:pPr>
      <w:r>
        <w:rPr>
          <w:rFonts w:ascii="Courier New" w:hAnsi="Courier New" w:cs="Courier New"/>
          <w:lang w:val="en-US"/>
        </w:rPr>
        <w:t>EXEC</w:t>
      </w:r>
      <w:r w:rsidRPr="0085421D">
        <w:rPr>
          <w:rFonts w:ascii="Courier New" w:hAnsi="Courier New" w:cs="Courier New"/>
          <w:lang w:val="en-US"/>
        </w:rPr>
        <w:t xml:space="preserve"> </w:t>
      </w:r>
      <w:proofErr w:type="spellStart"/>
      <w:r w:rsidR="00F969D6" w:rsidRPr="00ED039D">
        <w:rPr>
          <w:rFonts w:ascii="Courier New" w:hAnsi="Courier New" w:cs="Courier New"/>
          <w:lang w:val="en-US"/>
        </w:rPr>
        <w:t>dbo</w:t>
      </w:r>
      <w:r w:rsidR="00F969D6" w:rsidRPr="0085421D">
        <w:rPr>
          <w:rFonts w:ascii="Courier New" w:hAnsi="Courier New" w:cs="Courier New"/>
          <w:lang w:val="en-US"/>
        </w:rPr>
        <w:t>.</w:t>
      </w:r>
      <w:r w:rsidR="00F969D6" w:rsidRPr="00ED039D">
        <w:rPr>
          <w:rFonts w:ascii="Courier New" w:hAnsi="Courier New" w:cs="Courier New"/>
          <w:lang w:val="en-US"/>
        </w:rPr>
        <w:t>StartWorker</w:t>
      </w:r>
      <w:proofErr w:type="spellEnd"/>
      <w:r w:rsidR="00F969D6" w:rsidRPr="0085421D">
        <w:rPr>
          <w:rFonts w:ascii="Courier New" w:hAnsi="Courier New" w:cs="Courier New"/>
          <w:lang w:val="en-US"/>
        </w:rPr>
        <w:t xml:space="preserve"> ‘</w:t>
      </w:r>
      <w:proofErr w:type="spellStart"/>
      <w:r w:rsidR="0085421D">
        <w:rPr>
          <w:rFonts w:ascii="Courier New" w:hAnsi="Courier New" w:cs="Courier New"/>
          <w:lang w:val="en-US"/>
        </w:rPr>
        <w:t>AWFullMaint</w:t>
      </w:r>
      <w:proofErr w:type="spellEnd"/>
      <w:r w:rsidR="0085421D">
        <w:rPr>
          <w:rFonts w:ascii="Courier New" w:hAnsi="Courier New" w:cs="Courier New"/>
          <w:lang w:val="en-US"/>
        </w:rPr>
        <w:t>’</w:t>
      </w:r>
    </w:p>
    <w:p w14:paraId="4FC6B157" w14:textId="5A467A5F" w:rsidR="00EB335D" w:rsidRDefault="0085421D" w:rsidP="00247F46">
      <w:pPr>
        <w:rPr>
          <w:lang w:val="en-US"/>
        </w:rPr>
      </w:pPr>
      <w:r>
        <w:rPr>
          <w:lang w:val="en-US"/>
        </w:rPr>
        <w:t>every night at 01:00.</w:t>
      </w:r>
    </w:p>
    <w:p w14:paraId="0955BF64" w14:textId="77777777" w:rsidR="0085421D" w:rsidRDefault="0085421D" w:rsidP="00247F46">
      <w:pPr>
        <w:rPr>
          <w:lang w:val="en-US"/>
        </w:rPr>
      </w:pPr>
    </w:p>
    <w:p w14:paraId="2996FAA5" w14:textId="77777777" w:rsidR="0085421D" w:rsidRDefault="0085421D" w:rsidP="00247F46">
      <w:pPr>
        <w:rPr>
          <w:lang w:val="en-US"/>
        </w:rPr>
      </w:pPr>
    </w:p>
    <w:p w14:paraId="4C61AD69" w14:textId="15BC1A13" w:rsidR="0085421D" w:rsidRDefault="0085421D" w:rsidP="00247F46">
      <w:pPr>
        <w:rPr>
          <w:lang w:val="en-US"/>
        </w:rPr>
      </w:pPr>
      <w:r>
        <w:rPr>
          <w:lang w:val="en-US"/>
        </w:rPr>
        <w:lastRenderedPageBreak/>
        <w:t>As we have only 2 hours for maintenance tasks (01:00 – 03:00) we must limit the execution time to 2 hours. We have two options:</w:t>
      </w:r>
    </w:p>
    <w:p w14:paraId="0EFCDD22" w14:textId="3401A2C7" w:rsidR="0085421D" w:rsidRDefault="0085421D" w:rsidP="0085421D">
      <w:pPr>
        <w:pStyle w:val="ListParagraph"/>
        <w:numPr>
          <w:ilvl w:val="0"/>
          <w:numId w:val="11"/>
        </w:numPr>
        <w:rPr>
          <w:lang w:val="en-US"/>
        </w:rPr>
      </w:pPr>
      <w:r>
        <w:rPr>
          <w:lang w:val="en-US"/>
        </w:rPr>
        <w:t xml:space="preserve">Set the global parameters at </w:t>
      </w:r>
      <w:proofErr w:type="spellStart"/>
      <w:r>
        <w:rPr>
          <w:lang w:val="en-US"/>
        </w:rPr>
        <w:t>dbo.Parameters</w:t>
      </w:r>
      <w:proofErr w:type="spellEnd"/>
      <w:r>
        <w:rPr>
          <w:lang w:val="en-US"/>
        </w:rPr>
        <w:t>,</w:t>
      </w:r>
    </w:p>
    <w:p w14:paraId="145F7477" w14:textId="0F8B202E" w:rsidR="0085421D" w:rsidRDefault="0085421D" w:rsidP="0085421D">
      <w:pPr>
        <w:pStyle w:val="ListParagraph"/>
        <w:numPr>
          <w:ilvl w:val="0"/>
          <w:numId w:val="11"/>
        </w:numPr>
        <w:rPr>
          <w:lang w:val="en-US"/>
        </w:rPr>
      </w:pPr>
      <w:r>
        <w:rPr>
          <w:lang w:val="en-US"/>
        </w:rPr>
        <w:t xml:space="preserve">Set these parameters in worker profile in </w:t>
      </w:r>
      <w:proofErr w:type="spellStart"/>
      <w:r>
        <w:rPr>
          <w:lang w:val="en-US"/>
        </w:rPr>
        <w:t>dbo.Workers</w:t>
      </w:r>
      <w:proofErr w:type="spellEnd"/>
      <w:r>
        <w:rPr>
          <w:lang w:val="en-US"/>
        </w:rPr>
        <w:t>.</w:t>
      </w:r>
    </w:p>
    <w:p w14:paraId="640E316D" w14:textId="77777777" w:rsidR="0085421D" w:rsidRDefault="0085421D" w:rsidP="0085421D">
      <w:pPr>
        <w:rPr>
          <w:lang w:val="en-US"/>
        </w:rPr>
      </w:pPr>
    </w:p>
    <w:p w14:paraId="111C7131" w14:textId="52A726BF" w:rsidR="0085421D" w:rsidRDefault="0085421D" w:rsidP="0085421D">
      <w:pPr>
        <w:rPr>
          <w:lang w:val="en-US"/>
        </w:rPr>
      </w:pPr>
      <w:r>
        <w:rPr>
          <w:lang w:val="en-US"/>
        </w:rPr>
        <w:t xml:space="preserve">To be sure that we won’t violate SLA we can configure </w:t>
      </w:r>
      <w:proofErr w:type="spellStart"/>
      <w:r>
        <w:rPr>
          <w:lang w:val="en-US"/>
        </w:rPr>
        <w:t>KillWorkers</w:t>
      </w:r>
      <w:proofErr w:type="spellEnd"/>
      <w:r>
        <w:rPr>
          <w:lang w:val="en-US"/>
        </w:rPr>
        <w:t xml:space="preserve"> job.</w:t>
      </w:r>
    </w:p>
    <w:p w14:paraId="27463A95" w14:textId="6A3465C1" w:rsidR="0085421D" w:rsidRPr="0085421D" w:rsidRDefault="0085421D" w:rsidP="00065426">
      <w:pPr>
        <w:rPr>
          <w:lang w:val="en-US"/>
        </w:rPr>
      </w:pPr>
      <w:r>
        <w:rPr>
          <w:lang w:val="en-US"/>
        </w:rPr>
        <w:t xml:space="preserve">Create a job, that executes EXEC </w:t>
      </w:r>
      <w:proofErr w:type="spellStart"/>
      <w:r>
        <w:rPr>
          <w:lang w:val="en-US"/>
        </w:rPr>
        <w:t>dbo.KillWorkers</w:t>
      </w:r>
      <w:proofErr w:type="spellEnd"/>
      <w:r>
        <w:rPr>
          <w:lang w:val="en-US"/>
        </w:rPr>
        <w:t xml:space="preserve"> @</w:t>
      </w:r>
      <w:proofErr w:type="spellStart"/>
      <w:r>
        <w:rPr>
          <w:lang w:val="en-US"/>
        </w:rPr>
        <w:t>worker_names</w:t>
      </w:r>
      <w:proofErr w:type="spellEnd"/>
      <w:r>
        <w:rPr>
          <w:lang w:val="en-US"/>
        </w:rPr>
        <w:t xml:space="preserve"> = ‘</w:t>
      </w:r>
      <w:proofErr w:type="spellStart"/>
      <w:r>
        <w:rPr>
          <w:lang w:val="en-US"/>
        </w:rPr>
        <w:t>AWFullMaint</w:t>
      </w:r>
      <w:proofErr w:type="spellEnd"/>
      <w:r>
        <w:rPr>
          <w:lang w:val="en-US"/>
        </w:rPr>
        <w:t>’</w:t>
      </w:r>
    </w:p>
    <w:p w14:paraId="4CB02B0D" w14:textId="626E938B" w:rsidR="00E95B2B" w:rsidRDefault="00065426" w:rsidP="00065426">
      <w:pPr>
        <w:rPr>
          <w:lang w:val="en-US"/>
        </w:rPr>
      </w:pPr>
      <w:r>
        <w:rPr>
          <w:lang w:val="en-US"/>
        </w:rPr>
        <w:t>@force flag can used to allow killing with possible index operations rollback. However, it is not recommended.</w:t>
      </w:r>
    </w:p>
    <w:p w14:paraId="627CA263" w14:textId="77777777" w:rsidR="00065426" w:rsidRDefault="00065426" w:rsidP="00065426">
      <w:pPr>
        <w:rPr>
          <w:lang w:val="en-US"/>
        </w:rPr>
      </w:pPr>
    </w:p>
    <w:p w14:paraId="59257171" w14:textId="1282DCF7" w:rsidR="00065426" w:rsidRPr="00065426" w:rsidRDefault="00065426" w:rsidP="00065426">
      <w:pPr>
        <w:rPr>
          <w:color w:val="FF0000"/>
          <w:lang w:val="en-US"/>
        </w:rPr>
      </w:pPr>
      <w:r>
        <w:rPr>
          <w:lang w:val="en-US"/>
        </w:rPr>
        <w:t>That’s it. We’re good to go.</w:t>
      </w:r>
    </w:p>
    <w:p w14:paraId="2F9451FA" w14:textId="77777777" w:rsidR="00BA74A6" w:rsidRPr="00065426" w:rsidRDefault="00BA74A6" w:rsidP="001B3F5D">
      <w:pPr>
        <w:rPr>
          <w:lang w:val="en-US"/>
        </w:rPr>
      </w:pPr>
    </w:p>
    <w:p w14:paraId="6819A887" w14:textId="71920A84" w:rsidR="00BA74A6" w:rsidRPr="000F76B6" w:rsidRDefault="00065426" w:rsidP="007D58A2">
      <w:pPr>
        <w:pStyle w:val="Heading2"/>
        <w:rPr>
          <w:lang w:val="en-US"/>
        </w:rPr>
      </w:pPr>
      <w:r>
        <w:rPr>
          <w:lang w:val="en-US"/>
        </w:rPr>
        <w:t>Execution history analysis</w:t>
      </w:r>
    </w:p>
    <w:p w14:paraId="077D6B82" w14:textId="17EE3F70" w:rsidR="00065426" w:rsidRDefault="00065426" w:rsidP="00065426">
      <w:pPr>
        <w:rPr>
          <w:lang w:val="en-US"/>
        </w:rPr>
      </w:pPr>
      <w:proofErr w:type="spellStart"/>
      <w:r>
        <w:rPr>
          <w:lang w:val="en-US"/>
        </w:rPr>
        <w:t>dbo.Tasks</w:t>
      </w:r>
      <w:proofErr w:type="spellEnd"/>
      <w:r>
        <w:rPr>
          <w:lang w:val="en-US"/>
        </w:rPr>
        <w:t xml:space="preserve"> table can be used for all sort of analysis. Here we can find what tasks has been executed when and how long it took.</w:t>
      </w:r>
    </w:p>
    <w:p w14:paraId="443A9EE3" w14:textId="4311F3CE" w:rsidR="00065426" w:rsidRPr="00065426" w:rsidRDefault="00065426" w:rsidP="00065426">
      <w:pPr>
        <w:rPr>
          <w:lang w:val="en-US"/>
        </w:rPr>
      </w:pPr>
      <w:r>
        <w:rPr>
          <w:lang w:val="en-US"/>
        </w:rPr>
        <w:t xml:space="preserve">If we just added tasks and want to see what’s been added we can take </w:t>
      </w:r>
      <w:proofErr w:type="spellStart"/>
      <w:r>
        <w:rPr>
          <w:lang w:val="en-US"/>
        </w:rPr>
        <w:t>batch_id</w:t>
      </w:r>
      <w:proofErr w:type="spellEnd"/>
      <w:r>
        <w:rPr>
          <w:lang w:val="en-US"/>
        </w:rPr>
        <w:t xml:space="preserve"> from job history</w:t>
      </w:r>
    </w:p>
    <w:p w14:paraId="7E461BFA" w14:textId="54E919AA" w:rsidR="00F711C1" w:rsidRPr="00F711C1" w:rsidRDefault="00F711C1" w:rsidP="00F711C1">
      <w:r>
        <w:rPr>
          <w:noProof/>
          <w:lang w:eastAsia="ru-RU"/>
        </w:rPr>
        <w:drawing>
          <wp:inline distT="0" distB="0" distL="0" distR="0" wp14:anchorId="3FC3D4BF" wp14:editId="1D2FFC27">
            <wp:extent cx="4274820" cy="1874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4820" cy="1874520"/>
                    </a:xfrm>
                    <a:prstGeom prst="rect">
                      <a:avLst/>
                    </a:prstGeom>
                    <a:noFill/>
                    <a:ln>
                      <a:noFill/>
                    </a:ln>
                  </pic:spPr>
                </pic:pic>
              </a:graphicData>
            </a:graphic>
          </wp:inline>
        </w:drawing>
      </w:r>
    </w:p>
    <w:p w14:paraId="3B633289" w14:textId="44C3976F" w:rsidR="00BA74A6" w:rsidRPr="00065426" w:rsidRDefault="00065426" w:rsidP="001B3F5D">
      <w:pPr>
        <w:rPr>
          <w:lang w:val="en-US"/>
        </w:rPr>
      </w:pPr>
      <w:r>
        <w:rPr>
          <w:lang w:val="en-US"/>
        </w:rPr>
        <w:t>and execute:</w:t>
      </w:r>
    </w:p>
    <w:p w14:paraId="19B5AB88" w14:textId="2E7AAEC7" w:rsidR="00F711C1" w:rsidRPr="000F76B6" w:rsidRDefault="00F711C1" w:rsidP="001B3F5D">
      <w:pPr>
        <w:rPr>
          <w:rFonts w:ascii="Courier New" w:hAnsi="Courier New" w:cs="Courier New"/>
          <w:lang w:val="en-US"/>
        </w:rPr>
      </w:pPr>
      <w:r w:rsidRPr="00F711C1">
        <w:rPr>
          <w:rFonts w:ascii="Courier New" w:hAnsi="Courier New" w:cs="Courier New"/>
          <w:lang w:val="en-US"/>
        </w:rPr>
        <w:t>USE</w:t>
      </w:r>
      <w:r w:rsidRPr="000F76B6">
        <w:rPr>
          <w:rFonts w:ascii="Courier New" w:hAnsi="Courier New" w:cs="Courier New"/>
          <w:lang w:val="en-US"/>
        </w:rPr>
        <w:t xml:space="preserve"> [</w:t>
      </w:r>
      <w:r w:rsidRPr="00F711C1">
        <w:rPr>
          <w:rFonts w:ascii="Courier New" w:hAnsi="Courier New" w:cs="Courier New"/>
          <w:lang w:val="en-US"/>
        </w:rPr>
        <w:t>VBMS</w:t>
      </w:r>
      <w:r w:rsidRPr="000F76B6">
        <w:rPr>
          <w:rFonts w:ascii="Courier New" w:hAnsi="Courier New" w:cs="Courier New"/>
          <w:lang w:val="en-US"/>
        </w:rPr>
        <w:t>]</w:t>
      </w:r>
    </w:p>
    <w:p w14:paraId="7A8A80C3" w14:textId="0590BAFA" w:rsidR="00F711C1" w:rsidRPr="00F711C1" w:rsidRDefault="00F711C1" w:rsidP="001B3F5D">
      <w:pPr>
        <w:rPr>
          <w:rFonts w:ascii="Courier New" w:hAnsi="Courier New" w:cs="Courier New"/>
          <w:lang w:val="en-US"/>
        </w:rPr>
      </w:pPr>
      <w:r w:rsidRPr="00F711C1">
        <w:rPr>
          <w:rFonts w:ascii="Courier New" w:hAnsi="Courier New" w:cs="Courier New"/>
          <w:lang w:val="en-US"/>
        </w:rPr>
        <w:t>GO</w:t>
      </w:r>
    </w:p>
    <w:p w14:paraId="63DF38BE" w14:textId="6F4EF2DF" w:rsidR="00F711C1" w:rsidRPr="00F711C1" w:rsidRDefault="00F711C1" w:rsidP="001B3F5D">
      <w:pPr>
        <w:rPr>
          <w:rFonts w:ascii="Courier New" w:hAnsi="Courier New" w:cs="Courier New"/>
          <w:lang w:val="en-US"/>
        </w:rPr>
      </w:pPr>
      <w:r w:rsidRPr="00F711C1">
        <w:rPr>
          <w:rFonts w:ascii="Courier New" w:hAnsi="Courier New" w:cs="Courier New"/>
          <w:lang w:val="en-US"/>
        </w:rPr>
        <w:t xml:space="preserve">SELECT * FROM </w:t>
      </w:r>
      <w:proofErr w:type="spellStart"/>
      <w:r w:rsidRPr="00F711C1">
        <w:rPr>
          <w:rFonts w:ascii="Courier New" w:hAnsi="Courier New" w:cs="Courier New"/>
          <w:lang w:val="en-US"/>
        </w:rPr>
        <w:t>dbo.Tasks</w:t>
      </w:r>
      <w:proofErr w:type="spellEnd"/>
    </w:p>
    <w:p w14:paraId="4EDF806F" w14:textId="580E86BC" w:rsidR="00F711C1" w:rsidRDefault="00F711C1" w:rsidP="001B3F5D">
      <w:pPr>
        <w:rPr>
          <w:rFonts w:ascii="Courier New" w:hAnsi="Courier New" w:cs="Courier New"/>
          <w:lang w:val="en-US"/>
        </w:rPr>
      </w:pPr>
      <w:r w:rsidRPr="00F711C1">
        <w:rPr>
          <w:rFonts w:ascii="Courier New" w:hAnsi="Courier New" w:cs="Courier New"/>
          <w:lang w:val="en-US"/>
        </w:rPr>
        <w:t>WHERE</w:t>
      </w:r>
      <w:r w:rsidRPr="007D58A2">
        <w:rPr>
          <w:rFonts w:ascii="Courier New" w:hAnsi="Courier New" w:cs="Courier New"/>
          <w:lang w:val="en-US"/>
        </w:rPr>
        <w:t xml:space="preserve"> </w:t>
      </w:r>
      <w:proofErr w:type="spellStart"/>
      <w:r w:rsidRPr="00F711C1">
        <w:rPr>
          <w:rFonts w:ascii="Courier New" w:hAnsi="Courier New" w:cs="Courier New"/>
          <w:lang w:val="en-US"/>
        </w:rPr>
        <w:t>batch</w:t>
      </w:r>
      <w:r w:rsidRPr="007D58A2">
        <w:rPr>
          <w:rFonts w:ascii="Courier New" w:hAnsi="Courier New" w:cs="Courier New"/>
          <w:lang w:val="en-US"/>
        </w:rPr>
        <w:t>_</w:t>
      </w:r>
      <w:r w:rsidRPr="00F711C1">
        <w:rPr>
          <w:rFonts w:ascii="Courier New" w:hAnsi="Courier New" w:cs="Courier New"/>
          <w:lang w:val="en-US"/>
        </w:rPr>
        <w:t>id</w:t>
      </w:r>
      <w:proofErr w:type="spellEnd"/>
      <w:r w:rsidRPr="007D58A2">
        <w:rPr>
          <w:rFonts w:ascii="Courier New" w:hAnsi="Courier New" w:cs="Courier New"/>
          <w:lang w:val="en-US"/>
        </w:rPr>
        <w:t xml:space="preserve"> = ‘</w:t>
      </w:r>
      <w:r w:rsidR="00065426">
        <w:rPr>
          <w:rFonts w:ascii="Courier New" w:hAnsi="Courier New" w:cs="Courier New"/>
          <w:lang w:val="en-US"/>
        </w:rPr>
        <w:t>paste it here</w:t>
      </w:r>
      <w:r w:rsidRPr="007D58A2">
        <w:rPr>
          <w:rFonts w:ascii="Courier New" w:hAnsi="Courier New" w:cs="Courier New"/>
          <w:lang w:val="en-US"/>
        </w:rPr>
        <w:t>’</w:t>
      </w:r>
    </w:p>
    <w:p w14:paraId="41439095" w14:textId="77777777" w:rsidR="00065426" w:rsidRPr="007D58A2" w:rsidRDefault="00065426" w:rsidP="001B3F5D">
      <w:pPr>
        <w:rPr>
          <w:rFonts w:ascii="Courier New" w:hAnsi="Courier New" w:cs="Courier New"/>
          <w:lang w:val="en-US"/>
        </w:rPr>
      </w:pPr>
    </w:p>
    <w:p w14:paraId="67969665" w14:textId="39DF0B59" w:rsidR="00863391" w:rsidRPr="00065426" w:rsidRDefault="00065426" w:rsidP="001B3F5D">
      <w:pPr>
        <w:rPr>
          <w:lang w:val="en-US"/>
        </w:rPr>
      </w:pPr>
      <w:proofErr w:type="spellStart"/>
      <w:r>
        <w:rPr>
          <w:lang w:val="en-US"/>
        </w:rPr>
        <w:t>Error_code</w:t>
      </w:r>
      <w:proofErr w:type="spellEnd"/>
      <w:r>
        <w:rPr>
          <w:lang w:val="en-US"/>
        </w:rPr>
        <w:t xml:space="preserve"> can be used for identifying unsuccessful tasks</w:t>
      </w:r>
      <w:r w:rsidR="00F711C1" w:rsidRPr="00065426">
        <w:rPr>
          <w:lang w:val="en-US"/>
        </w:rPr>
        <w:t>:</w:t>
      </w:r>
    </w:p>
    <w:p w14:paraId="63A5EBC2" w14:textId="77777777" w:rsidR="00F711C1" w:rsidRPr="00F711C1" w:rsidRDefault="00F711C1" w:rsidP="00F711C1">
      <w:pPr>
        <w:rPr>
          <w:rFonts w:ascii="Courier New" w:hAnsi="Courier New" w:cs="Courier New"/>
          <w:lang w:val="en-US"/>
        </w:rPr>
      </w:pPr>
      <w:r w:rsidRPr="00F711C1">
        <w:rPr>
          <w:rFonts w:ascii="Courier New" w:hAnsi="Courier New" w:cs="Courier New"/>
          <w:lang w:val="en-US"/>
        </w:rPr>
        <w:t>USE [VBMS]</w:t>
      </w:r>
    </w:p>
    <w:p w14:paraId="6F5264CA" w14:textId="77777777" w:rsidR="00F711C1" w:rsidRPr="00F711C1" w:rsidRDefault="00F711C1" w:rsidP="00F711C1">
      <w:pPr>
        <w:rPr>
          <w:rFonts w:ascii="Courier New" w:hAnsi="Courier New" w:cs="Courier New"/>
          <w:lang w:val="en-US"/>
        </w:rPr>
      </w:pPr>
      <w:r w:rsidRPr="00F711C1">
        <w:rPr>
          <w:rFonts w:ascii="Courier New" w:hAnsi="Courier New" w:cs="Courier New"/>
          <w:lang w:val="en-US"/>
        </w:rPr>
        <w:t>GO</w:t>
      </w:r>
    </w:p>
    <w:p w14:paraId="46F18820" w14:textId="77777777" w:rsidR="00F711C1" w:rsidRPr="00F711C1" w:rsidRDefault="00F711C1" w:rsidP="00F711C1">
      <w:pPr>
        <w:rPr>
          <w:rFonts w:ascii="Courier New" w:hAnsi="Courier New" w:cs="Courier New"/>
          <w:lang w:val="en-US"/>
        </w:rPr>
      </w:pPr>
      <w:r w:rsidRPr="00F711C1">
        <w:rPr>
          <w:rFonts w:ascii="Courier New" w:hAnsi="Courier New" w:cs="Courier New"/>
          <w:lang w:val="en-US"/>
        </w:rPr>
        <w:t xml:space="preserve">SELECT * FROM </w:t>
      </w:r>
      <w:proofErr w:type="spellStart"/>
      <w:r w:rsidRPr="00F711C1">
        <w:rPr>
          <w:rFonts w:ascii="Courier New" w:hAnsi="Courier New" w:cs="Courier New"/>
          <w:lang w:val="en-US"/>
        </w:rPr>
        <w:t>dbo.Tasks</w:t>
      </w:r>
      <w:proofErr w:type="spellEnd"/>
    </w:p>
    <w:p w14:paraId="3B001F73" w14:textId="0B4CE763" w:rsidR="00F711C1" w:rsidRPr="000F76B6" w:rsidRDefault="00F711C1" w:rsidP="00F711C1">
      <w:pPr>
        <w:rPr>
          <w:rFonts w:ascii="Courier New" w:hAnsi="Courier New" w:cs="Courier New"/>
          <w:lang w:val="en-US"/>
        </w:rPr>
      </w:pPr>
      <w:r w:rsidRPr="00F711C1">
        <w:rPr>
          <w:rFonts w:ascii="Courier New" w:hAnsi="Courier New" w:cs="Courier New"/>
          <w:lang w:val="en-US"/>
        </w:rPr>
        <w:t>WHERE</w:t>
      </w:r>
      <w:r w:rsidRPr="000F76B6">
        <w:rPr>
          <w:rFonts w:ascii="Courier New" w:hAnsi="Courier New" w:cs="Courier New"/>
          <w:lang w:val="en-US"/>
        </w:rPr>
        <w:t xml:space="preserve"> </w:t>
      </w:r>
      <w:proofErr w:type="spellStart"/>
      <w:r w:rsidR="00EB335D">
        <w:rPr>
          <w:rFonts w:ascii="Courier New" w:hAnsi="Courier New" w:cs="Courier New"/>
          <w:lang w:val="en-US"/>
        </w:rPr>
        <w:t>error</w:t>
      </w:r>
      <w:r w:rsidR="00EB335D" w:rsidRPr="000F76B6">
        <w:rPr>
          <w:rFonts w:ascii="Courier New" w:hAnsi="Courier New" w:cs="Courier New"/>
          <w:lang w:val="en-US"/>
        </w:rPr>
        <w:t>_</w:t>
      </w:r>
      <w:r w:rsidR="00EB335D">
        <w:rPr>
          <w:rFonts w:ascii="Courier New" w:hAnsi="Courier New" w:cs="Courier New"/>
          <w:lang w:val="en-US"/>
        </w:rPr>
        <w:t>code</w:t>
      </w:r>
      <w:proofErr w:type="spellEnd"/>
      <w:r w:rsidR="00EB335D" w:rsidRPr="000F76B6">
        <w:rPr>
          <w:rFonts w:ascii="Courier New" w:hAnsi="Courier New" w:cs="Courier New"/>
          <w:lang w:val="en-US"/>
        </w:rPr>
        <w:t xml:space="preserve"> &lt;&gt;1</w:t>
      </w:r>
    </w:p>
    <w:p w14:paraId="071E61BD" w14:textId="77777777" w:rsidR="00B10229" w:rsidRPr="000F76B6" w:rsidRDefault="00B10229" w:rsidP="00F711C1">
      <w:pPr>
        <w:rPr>
          <w:rFonts w:ascii="Courier New" w:hAnsi="Courier New" w:cs="Courier New"/>
          <w:lang w:val="en-US"/>
        </w:rPr>
      </w:pPr>
    </w:p>
    <w:p w14:paraId="33983CD7" w14:textId="3C5CEA8D" w:rsidR="00B10229" w:rsidRPr="00065426" w:rsidRDefault="00065426" w:rsidP="00F711C1">
      <w:pPr>
        <w:rPr>
          <w:rFonts w:cs="Courier New"/>
          <w:lang w:val="en-US"/>
        </w:rPr>
      </w:pPr>
      <w:r>
        <w:rPr>
          <w:rFonts w:cs="Courier New"/>
          <w:lang w:val="en-US"/>
        </w:rPr>
        <w:t>If we want to know how much time took each type of operation during execution we can use this query:</w:t>
      </w:r>
    </w:p>
    <w:p w14:paraId="767A1C91" w14:textId="77777777" w:rsidR="00B10229" w:rsidRPr="00B10229" w:rsidRDefault="00B10229" w:rsidP="00B10229">
      <w:pPr>
        <w:rPr>
          <w:rFonts w:ascii="Courier New" w:hAnsi="Courier New" w:cs="Courier New"/>
          <w:lang w:val="en-US"/>
        </w:rPr>
      </w:pPr>
      <w:r w:rsidRPr="00B10229">
        <w:rPr>
          <w:rFonts w:ascii="Courier New" w:hAnsi="Courier New" w:cs="Courier New"/>
          <w:lang w:val="en-US"/>
        </w:rPr>
        <w:t xml:space="preserve">SELECT </w:t>
      </w:r>
      <w:proofErr w:type="spellStart"/>
      <w:r w:rsidRPr="00B10229">
        <w:rPr>
          <w:rFonts w:ascii="Courier New" w:hAnsi="Courier New" w:cs="Courier New"/>
          <w:lang w:val="en-US"/>
        </w:rPr>
        <w:t>ot.subsystem_name</w:t>
      </w:r>
      <w:proofErr w:type="spellEnd"/>
      <w:r w:rsidRPr="00B10229">
        <w:rPr>
          <w:rFonts w:ascii="Courier New" w:hAnsi="Courier New" w:cs="Courier New"/>
          <w:lang w:val="en-US"/>
        </w:rPr>
        <w:t xml:space="preserve">, </w:t>
      </w:r>
      <w:proofErr w:type="spellStart"/>
      <w:r w:rsidRPr="00B10229">
        <w:rPr>
          <w:rFonts w:ascii="Courier New" w:hAnsi="Courier New" w:cs="Courier New"/>
          <w:lang w:val="en-US"/>
        </w:rPr>
        <w:t>ot.action_type_name</w:t>
      </w:r>
      <w:proofErr w:type="spellEnd"/>
      <w:r w:rsidRPr="00B10229">
        <w:rPr>
          <w:rFonts w:ascii="Courier New" w:hAnsi="Courier New" w:cs="Courier New"/>
          <w:lang w:val="en-US"/>
        </w:rPr>
        <w:t>, SUM(</w:t>
      </w:r>
      <w:proofErr w:type="spellStart"/>
      <w:r w:rsidRPr="00B10229">
        <w:rPr>
          <w:rFonts w:ascii="Courier New" w:hAnsi="Courier New" w:cs="Courier New"/>
          <w:lang w:val="en-US"/>
        </w:rPr>
        <w:t>duration_s</w:t>
      </w:r>
      <w:proofErr w:type="spellEnd"/>
      <w:r w:rsidRPr="00B10229">
        <w:rPr>
          <w:rFonts w:ascii="Courier New" w:hAnsi="Courier New" w:cs="Courier New"/>
          <w:lang w:val="en-US"/>
        </w:rPr>
        <w:t>)</w:t>
      </w:r>
    </w:p>
    <w:p w14:paraId="45A6E142" w14:textId="77777777" w:rsidR="00B10229" w:rsidRPr="00B10229" w:rsidRDefault="00B10229" w:rsidP="00B10229">
      <w:pPr>
        <w:rPr>
          <w:rFonts w:ascii="Courier New" w:hAnsi="Courier New" w:cs="Courier New"/>
          <w:lang w:val="en-US"/>
        </w:rPr>
      </w:pPr>
      <w:r w:rsidRPr="00B10229">
        <w:rPr>
          <w:rFonts w:ascii="Courier New" w:hAnsi="Courier New" w:cs="Courier New"/>
          <w:lang w:val="en-US"/>
        </w:rPr>
        <w:t xml:space="preserve">FROM </w:t>
      </w:r>
      <w:proofErr w:type="spellStart"/>
      <w:r w:rsidRPr="00B10229">
        <w:rPr>
          <w:rFonts w:ascii="Courier New" w:hAnsi="Courier New" w:cs="Courier New"/>
          <w:lang w:val="en-US"/>
        </w:rPr>
        <w:t>dbo.Tasks</w:t>
      </w:r>
      <w:proofErr w:type="spellEnd"/>
      <w:r w:rsidRPr="00B10229">
        <w:rPr>
          <w:rFonts w:ascii="Courier New" w:hAnsi="Courier New" w:cs="Courier New"/>
          <w:lang w:val="en-US"/>
        </w:rPr>
        <w:t xml:space="preserve"> </w:t>
      </w:r>
      <w:proofErr w:type="spellStart"/>
      <w:r w:rsidRPr="00B10229">
        <w:rPr>
          <w:rFonts w:ascii="Courier New" w:hAnsi="Courier New" w:cs="Courier New"/>
          <w:lang w:val="en-US"/>
        </w:rPr>
        <w:t>dt</w:t>
      </w:r>
      <w:proofErr w:type="spellEnd"/>
    </w:p>
    <w:p w14:paraId="2E1C811C" w14:textId="77777777" w:rsidR="00B10229" w:rsidRPr="00B10229" w:rsidRDefault="00B10229" w:rsidP="00B10229">
      <w:pPr>
        <w:rPr>
          <w:rFonts w:ascii="Courier New" w:hAnsi="Courier New" w:cs="Courier New"/>
          <w:lang w:val="en-US"/>
        </w:rPr>
      </w:pPr>
      <w:r w:rsidRPr="00B10229">
        <w:rPr>
          <w:rFonts w:ascii="Courier New" w:hAnsi="Courier New" w:cs="Courier New"/>
          <w:lang w:val="en-US"/>
        </w:rPr>
        <w:t xml:space="preserve">JOIN </w:t>
      </w:r>
      <w:proofErr w:type="spellStart"/>
      <w:r w:rsidRPr="00B10229">
        <w:rPr>
          <w:rFonts w:ascii="Courier New" w:hAnsi="Courier New" w:cs="Courier New"/>
          <w:lang w:val="en-US"/>
        </w:rPr>
        <w:t>dbo.OperationTypes</w:t>
      </w:r>
      <w:proofErr w:type="spellEnd"/>
      <w:r w:rsidRPr="00B10229">
        <w:rPr>
          <w:rFonts w:ascii="Courier New" w:hAnsi="Courier New" w:cs="Courier New"/>
          <w:lang w:val="en-US"/>
        </w:rPr>
        <w:t xml:space="preserve"> </w:t>
      </w:r>
      <w:proofErr w:type="spellStart"/>
      <w:r w:rsidRPr="00B10229">
        <w:rPr>
          <w:rFonts w:ascii="Courier New" w:hAnsi="Courier New" w:cs="Courier New"/>
          <w:lang w:val="en-US"/>
        </w:rPr>
        <w:t>ot</w:t>
      </w:r>
      <w:proofErr w:type="spellEnd"/>
      <w:r w:rsidRPr="00B10229">
        <w:rPr>
          <w:rFonts w:ascii="Courier New" w:hAnsi="Courier New" w:cs="Courier New"/>
          <w:lang w:val="en-US"/>
        </w:rPr>
        <w:t xml:space="preserve"> ON </w:t>
      </w:r>
      <w:proofErr w:type="spellStart"/>
      <w:r w:rsidRPr="00B10229">
        <w:rPr>
          <w:rFonts w:ascii="Courier New" w:hAnsi="Courier New" w:cs="Courier New"/>
          <w:lang w:val="en-US"/>
        </w:rPr>
        <w:t>dt.subsystem</w:t>
      </w:r>
      <w:proofErr w:type="spellEnd"/>
      <w:r w:rsidRPr="00B10229">
        <w:rPr>
          <w:rFonts w:ascii="Courier New" w:hAnsi="Courier New" w:cs="Courier New"/>
          <w:lang w:val="en-US"/>
        </w:rPr>
        <w:t xml:space="preserve"> = </w:t>
      </w:r>
      <w:proofErr w:type="spellStart"/>
      <w:r w:rsidRPr="00B10229">
        <w:rPr>
          <w:rFonts w:ascii="Courier New" w:hAnsi="Courier New" w:cs="Courier New"/>
          <w:lang w:val="en-US"/>
        </w:rPr>
        <w:t>ot.subsystem_id</w:t>
      </w:r>
      <w:proofErr w:type="spellEnd"/>
    </w:p>
    <w:p w14:paraId="1691EABD" w14:textId="77777777" w:rsidR="00B10229" w:rsidRPr="00B10229" w:rsidRDefault="00B10229" w:rsidP="00B10229">
      <w:pPr>
        <w:rPr>
          <w:rFonts w:ascii="Courier New" w:hAnsi="Courier New" w:cs="Courier New"/>
          <w:lang w:val="en-US"/>
        </w:rPr>
      </w:pPr>
      <w:r w:rsidRPr="00B10229">
        <w:rPr>
          <w:rFonts w:ascii="Courier New" w:hAnsi="Courier New" w:cs="Courier New"/>
          <w:lang w:val="en-US"/>
        </w:rPr>
        <w:tab/>
        <w:t xml:space="preserve">AND </w:t>
      </w:r>
      <w:proofErr w:type="spellStart"/>
      <w:r w:rsidRPr="00B10229">
        <w:rPr>
          <w:rFonts w:ascii="Courier New" w:hAnsi="Courier New" w:cs="Courier New"/>
          <w:lang w:val="en-US"/>
        </w:rPr>
        <w:t>dt.action_type</w:t>
      </w:r>
      <w:proofErr w:type="spellEnd"/>
      <w:r w:rsidRPr="00B10229">
        <w:rPr>
          <w:rFonts w:ascii="Courier New" w:hAnsi="Courier New" w:cs="Courier New"/>
          <w:lang w:val="en-US"/>
        </w:rPr>
        <w:t xml:space="preserve"> = </w:t>
      </w:r>
      <w:proofErr w:type="spellStart"/>
      <w:r w:rsidRPr="00B10229">
        <w:rPr>
          <w:rFonts w:ascii="Courier New" w:hAnsi="Courier New" w:cs="Courier New"/>
          <w:lang w:val="en-US"/>
        </w:rPr>
        <w:t>ot.action_type_id</w:t>
      </w:r>
      <w:proofErr w:type="spellEnd"/>
    </w:p>
    <w:p w14:paraId="76E706C9" w14:textId="1CD320C9" w:rsidR="00B10229" w:rsidRPr="00B10229" w:rsidRDefault="00B10229" w:rsidP="00B10229">
      <w:pPr>
        <w:rPr>
          <w:rFonts w:ascii="Courier New" w:hAnsi="Courier New" w:cs="Courier New"/>
          <w:lang w:val="en-US"/>
        </w:rPr>
      </w:pPr>
      <w:r w:rsidRPr="00B10229">
        <w:rPr>
          <w:rFonts w:ascii="Courier New" w:hAnsi="Courier New" w:cs="Courier New"/>
          <w:lang w:val="en-US"/>
        </w:rPr>
        <w:t xml:space="preserve">WHERE </w:t>
      </w:r>
      <w:proofErr w:type="spellStart"/>
      <w:r w:rsidRPr="00B10229">
        <w:rPr>
          <w:rFonts w:ascii="Courier New" w:hAnsi="Courier New" w:cs="Courier New"/>
          <w:lang w:val="en-US"/>
        </w:rPr>
        <w:t>batch_id</w:t>
      </w:r>
      <w:proofErr w:type="spellEnd"/>
      <w:r w:rsidRPr="00B10229">
        <w:rPr>
          <w:rFonts w:ascii="Courier New" w:hAnsi="Courier New" w:cs="Courier New"/>
          <w:lang w:val="en-US"/>
        </w:rPr>
        <w:t xml:space="preserve"> = '</w:t>
      </w:r>
      <w:r w:rsidR="00065426">
        <w:rPr>
          <w:rFonts w:ascii="Courier New" w:hAnsi="Courier New" w:cs="Courier New"/>
          <w:lang w:val="en-US"/>
        </w:rPr>
        <w:t>Paste it here</w:t>
      </w:r>
      <w:r w:rsidRPr="00B10229">
        <w:rPr>
          <w:rFonts w:ascii="Courier New" w:hAnsi="Courier New" w:cs="Courier New"/>
          <w:lang w:val="en-US"/>
        </w:rPr>
        <w:t>'</w:t>
      </w:r>
    </w:p>
    <w:p w14:paraId="17FC3AB8" w14:textId="77777777" w:rsidR="00B10229" w:rsidRPr="00B10229" w:rsidRDefault="00B10229" w:rsidP="00B10229">
      <w:pPr>
        <w:rPr>
          <w:rFonts w:ascii="Courier New" w:hAnsi="Courier New" w:cs="Courier New"/>
          <w:lang w:val="en-US"/>
        </w:rPr>
      </w:pPr>
      <w:r w:rsidRPr="00B10229">
        <w:rPr>
          <w:rFonts w:ascii="Courier New" w:hAnsi="Courier New" w:cs="Courier New"/>
          <w:lang w:val="en-US"/>
        </w:rPr>
        <w:t xml:space="preserve">GROUP BY </w:t>
      </w:r>
      <w:proofErr w:type="spellStart"/>
      <w:r w:rsidRPr="00B10229">
        <w:rPr>
          <w:rFonts w:ascii="Courier New" w:hAnsi="Courier New" w:cs="Courier New"/>
          <w:lang w:val="en-US"/>
        </w:rPr>
        <w:t>ot.subsystem_name</w:t>
      </w:r>
      <w:proofErr w:type="spellEnd"/>
    </w:p>
    <w:p w14:paraId="42655553" w14:textId="77777777" w:rsidR="00B10229" w:rsidRPr="007D58A2" w:rsidRDefault="00B10229" w:rsidP="00B10229">
      <w:pPr>
        <w:rPr>
          <w:rFonts w:ascii="Courier New" w:hAnsi="Courier New" w:cs="Courier New"/>
          <w:lang w:val="en-US"/>
        </w:rPr>
      </w:pPr>
      <w:r w:rsidRPr="00B10229">
        <w:rPr>
          <w:rFonts w:ascii="Courier New" w:hAnsi="Courier New" w:cs="Courier New"/>
          <w:lang w:val="en-US"/>
        </w:rPr>
        <w:tab/>
      </w:r>
      <w:r w:rsidRPr="007D58A2">
        <w:rPr>
          <w:rFonts w:ascii="Courier New" w:hAnsi="Courier New" w:cs="Courier New"/>
          <w:lang w:val="en-US"/>
        </w:rPr>
        <w:t>,</w:t>
      </w:r>
      <w:proofErr w:type="spellStart"/>
      <w:r w:rsidRPr="007D58A2">
        <w:rPr>
          <w:rFonts w:ascii="Courier New" w:hAnsi="Courier New" w:cs="Courier New"/>
          <w:lang w:val="en-US"/>
        </w:rPr>
        <w:t>ot.action_type_name</w:t>
      </w:r>
      <w:proofErr w:type="spellEnd"/>
    </w:p>
    <w:p w14:paraId="0106FAC1" w14:textId="6507EC64" w:rsidR="00F711C1" w:rsidRDefault="00B10229" w:rsidP="00B10229">
      <w:pPr>
        <w:rPr>
          <w:rFonts w:ascii="Courier New" w:hAnsi="Courier New" w:cs="Courier New"/>
          <w:lang w:val="en-US"/>
        </w:rPr>
      </w:pPr>
      <w:r w:rsidRPr="00B10229">
        <w:rPr>
          <w:rFonts w:ascii="Courier New" w:hAnsi="Courier New" w:cs="Courier New"/>
          <w:lang w:val="en-US"/>
        </w:rPr>
        <w:t>ORDER BY SUM(</w:t>
      </w:r>
      <w:proofErr w:type="spellStart"/>
      <w:r w:rsidRPr="00B10229">
        <w:rPr>
          <w:rFonts w:ascii="Courier New" w:hAnsi="Courier New" w:cs="Courier New"/>
          <w:lang w:val="en-US"/>
        </w:rPr>
        <w:t>duration_s</w:t>
      </w:r>
      <w:proofErr w:type="spellEnd"/>
      <w:r w:rsidRPr="00B10229">
        <w:rPr>
          <w:rFonts w:ascii="Courier New" w:hAnsi="Courier New" w:cs="Courier New"/>
          <w:lang w:val="en-US"/>
        </w:rPr>
        <w:t>) DESC</w:t>
      </w:r>
    </w:p>
    <w:sectPr w:rsidR="00F711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00002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884213"/>
    <w:multiLevelType w:val="hybridMultilevel"/>
    <w:tmpl w:val="1D406F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FA3687F"/>
    <w:multiLevelType w:val="hybridMultilevel"/>
    <w:tmpl w:val="4858CB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4726363"/>
    <w:multiLevelType w:val="hybridMultilevel"/>
    <w:tmpl w:val="2CCE31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6647EEF"/>
    <w:multiLevelType w:val="hybridMultilevel"/>
    <w:tmpl w:val="EB8ABD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667789C"/>
    <w:multiLevelType w:val="hybridMultilevel"/>
    <w:tmpl w:val="972C15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AB2395F"/>
    <w:multiLevelType w:val="hybridMultilevel"/>
    <w:tmpl w:val="4D9CD5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498738D"/>
    <w:multiLevelType w:val="hybridMultilevel"/>
    <w:tmpl w:val="7CAC5C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AE416D4"/>
    <w:multiLevelType w:val="hybridMultilevel"/>
    <w:tmpl w:val="C90C68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E5B1FD8"/>
    <w:multiLevelType w:val="hybridMultilevel"/>
    <w:tmpl w:val="CEC618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BC712A8"/>
    <w:multiLevelType w:val="hybridMultilevel"/>
    <w:tmpl w:val="F08CED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A5303FA"/>
    <w:multiLevelType w:val="hybridMultilevel"/>
    <w:tmpl w:val="58949E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2"/>
  </w:num>
  <w:num w:numId="3">
    <w:abstractNumId w:val="6"/>
  </w:num>
  <w:num w:numId="4">
    <w:abstractNumId w:val="8"/>
  </w:num>
  <w:num w:numId="5">
    <w:abstractNumId w:val="9"/>
  </w:num>
  <w:num w:numId="6">
    <w:abstractNumId w:val="10"/>
  </w:num>
  <w:num w:numId="7">
    <w:abstractNumId w:val="3"/>
  </w:num>
  <w:num w:numId="8">
    <w:abstractNumId w:val="0"/>
  </w:num>
  <w:num w:numId="9">
    <w:abstractNumId w:val="5"/>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E99"/>
    <w:rsid w:val="000226FF"/>
    <w:rsid w:val="0004592F"/>
    <w:rsid w:val="00065426"/>
    <w:rsid w:val="00084018"/>
    <w:rsid w:val="00096521"/>
    <w:rsid w:val="00097259"/>
    <w:rsid w:val="000C5BDE"/>
    <w:rsid w:val="000F00AA"/>
    <w:rsid w:val="000F76B6"/>
    <w:rsid w:val="00171543"/>
    <w:rsid w:val="001847BE"/>
    <w:rsid w:val="00190099"/>
    <w:rsid w:val="001B3F5D"/>
    <w:rsid w:val="00247F46"/>
    <w:rsid w:val="00252F9E"/>
    <w:rsid w:val="002A05CE"/>
    <w:rsid w:val="00310B46"/>
    <w:rsid w:val="00353775"/>
    <w:rsid w:val="00444559"/>
    <w:rsid w:val="004B1751"/>
    <w:rsid w:val="004B6FF5"/>
    <w:rsid w:val="005031EB"/>
    <w:rsid w:val="005E4582"/>
    <w:rsid w:val="006040B4"/>
    <w:rsid w:val="00622D61"/>
    <w:rsid w:val="00662180"/>
    <w:rsid w:val="00705109"/>
    <w:rsid w:val="007229F8"/>
    <w:rsid w:val="00753BA2"/>
    <w:rsid w:val="007D58A2"/>
    <w:rsid w:val="00827B11"/>
    <w:rsid w:val="0085421D"/>
    <w:rsid w:val="00863391"/>
    <w:rsid w:val="008B3801"/>
    <w:rsid w:val="0091374A"/>
    <w:rsid w:val="00944F06"/>
    <w:rsid w:val="00962765"/>
    <w:rsid w:val="00964AAB"/>
    <w:rsid w:val="009B2DD3"/>
    <w:rsid w:val="009E4E59"/>
    <w:rsid w:val="009F0249"/>
    <w:rsid w:val="00A0506D"/>
    <w:rsid w:val="00A35E99"/>
    <w:rsid w:val="00A501CB"/>
    <w:rsid w:val="00A56B48"/>
    <w:rsid w:val="00A672A8"/>
    <w:rsid w:val="00B10229"/>
    <w:rsid w:val="00B4501B"/>
    <w:rsid w:val="00B5377F"/>
    <w:rsid w:val="00BA081F"/>
    <w:rsid w:val="00BA615C"/>
    <w:rsid w:val="00BA74A6"/>
    <w:rsid w:val="00BB7C8D"/>
    <w:rsid w:val="00BB7FCC"/>
    <w:rsid w:val="00BD6684"/>
    <w:rsid w:val="00C04A0A"/>
    <w:rsid w:val="00C070E0"/>
    <w:rsid w:val="00D24D8D"/>
    <w:rsid w:val="00D27757"/>
    <w:rsid w:val="00D84653"/>
    <w:rsid w:val="00DA0206"/>
    <w:rsid w:val="00DA6738"/>
    <w:rsid w:val="00DD10E7"/>
    <w:rsid w:val="00DD6717"/>
    <w:rsid w:val="00E00C70"/>
    <w:rsid w:val="00E2693B"/>
    <w:rsid w:val="00E95B2B"/>
    <w:rsid w:val="00EB05B0"/>
    <w:rsid w:val="00EB335D"/>
    <w:rsid w:val="00EC4441"/>
    <w:rsid w:val="00ED039D"/>
    <w:rsid w:val="00EF7ECC"/>
    <w:rsid w:val="00F2311C"/>
    <w:rsid w:val="00F27A2D"/>
    <w:rsid w:val="00F455C2"/>
    <w:rsid w:val="00F711C1"/>
    <w:rsid w:val="00F969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BAF76"/>
  <w15:chartTrackingRefBased/>
  <w15:docId w15:val="{C3BAFFAA-18D4-4A71-917D-DF28D839F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E9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35E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B3F5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F024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A05C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35E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E9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35E99"/>
    <w:rPr>
      <w:rFonts w:eastAsiaTheme="minorEastAsia"/>
      <w:color w:val="5A5A5A" w:themeColor="text1" w:themeTint="A5"/>
      <w:spacing w:val="15"/>
    </w:rPr>
  </w:style>
  <w:style w:type="character" w:styleId="SubtleEmphasis">
    <w:name w:val="Subtle Emphasis"/>
    <w:basedOn w:val="DefaultParagraphFont"/>
    <w:uiPriority w:val="19"/>
    <w:qFormat/>
    <w:rsid w:val="00A35E99"/>
    <w:rPr>
      <w:i/>
      <w:iCs/>
      <w:color w:val="404040" w:themeColor="text1" w:themeTint="BF"/>
    </w:rPr>
  </w:style>
  <w:style w:type="character" w:customStyle="1" w:styleId="Heading1Char">
    <w:name w:val="Heading 1 Char"/>
    <w:basedOn w:val="DefaultParagraphFont"/>
    <w:link w:val="Heading1"/>
    <w:uiPriority w:val="9"/>
    <w:rsid w:val="00A35E9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35E99"/>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A35E99"/>
    <w:rPr>
      <w:i/>
      <w:iCs/>
    </w:rPr>
  </w:style>
  <w:style w:type="character" w:styleId="IntenseEmphasis">
    <w:name w:val="Intense Emphasis"/>
    <w:basedOn w:val="DefaultParagraphFont"/>
    <w:uiPriority w:val="21"/>
    <w:qFormat/>
    <w:rsid w:val="00A35E99"/>
    <w:rPr>
      <w:i/>
      <w:iCs/>
      <w:color w:val="5B9BD5" w:themeColor="accent1"/>
    </w:rPr>
  </w:style>
  <w:style w:type="character" w:styleId="Strong">
    <w:name w:val="Strong"/>
    <w:basedOn w:val="DefaultParagraphFont"/>
    <w:uiPriority w:val="22"/>
    <w:qFormat/>
    <w:rsid w:val="00A35E99"/>
    <w:rPr>
      <w:b/>
      <w:bCs/>
    </w:rPr>
  </w:style>
  <w:style w:type="character" w:styleId="BookTitle">
    <w:name w:val="Book Title"/>
    <w:basedOn w:val="DefaultParagraphFont"/>
    <w:uiPriority w:val="33"/>
    <w:qFormat/>
    <w:rsid w:val="00A35E99"/>
    <w:rPr>
      <w:b/>
      <w:bCs/>
      <w:i/>
      <w:iCs/>
      <w:spacing w:val="5"/>
    </w:rPr>
  </w:style>
  <w:style w:type="paragraph" w:styleId="ListParagraph">
    <w:name w:val="List Paragraph"/>
    <w:basedOn w:val="Normal"/>
    <w:uiPriority w:val="34"/>
    <w:qFormat/>
    <w:rsid w:val="00EC4441"/>
    <w:pPr>
      <w:ind w:left="720"/>
      <w:contextualSpacing/>
    </w:pPr>
  </w:style>
  <w:style w:type="paragraph" w:styleId="NoSpacing">
    <w:name w:val="No Spacing"/>
    <w:uiPriority w:val="1"/>
    <w:qFormat/>
    <w:rsid w:val="00EC4441"/>
    <w:pPr>
      <w:spacing w:after="0" w:line="240" w:lineRule="auto"/>
    </w:pPr>
  </w:style>
  <w:style w:type="paragraph" w:styleId="Quote">
    <w:name w:val="Quote"/>
    <w:basedOn w:val="Normal"/>
    <w:next w:val="Normal"/>
    <w:link w:val="QuoteChar"/>
    <w:uiPriority w:val="29"/>
    <w:qFormat/>
    <w:rsid w:val="001B3F5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1B3F5D"/>
    <w:rPr>
      <w:i/>
      <w:iCs/>
      <w:color w:val="404040" w:themeColor="text1" w:themeTint="BF"/>
    </w:rPr>
  </w:style>
  <w:style w:type="character" w:customStyle="1" w:styleId="Heading3Char">
    <w:name w:val="Heading 3 Char"/>
    <w:basedOn w:val="DefaultParagraphFont"/>
    <w:link w:val="Heading3"/>
    <w:uiPriority w:val="9"/>
    <w:rsid w:val="001B3F5D"/>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D24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3775"/>
    <w:rPr>
      <w:color w:val="0563C1" w:themeColor="hyperlink"/>
      <w:u w:val="single"/>
    </w:rPr>
  </w:style>
  <w:style w:type="character" w:customStyle="1" w:styleId="Heading4Char">
    <w:name w:val="Heading 4 Char"/>
    <w:basedOn w:val="DefaultParagraphFont"/>
    <w:link w:val="Heading4"/>
    <w:uiPriority w:val="9"/>
    <w:rsid w:val="009F0249"/>
    <w:rPr>
      <w:rFonts w:asciiTheme="majorHAnsi" w:eastAsiaTheme="majorEastAsia" w:hAnsiTheme="majorHAnsi" w:cstheme="majorBidi"/>
      <w:i/>
      <w:iCs/>
      <w:color w:val="2E74B5" w:themeColor="accent1" w:themeShade="BF"/>
    </w:rPr>
  </w:style>
  <w:style w:type="character" w:styleId="FollowedHyperlink">
    <w:name w:val="FollowedHyperlink"/>
    <w:basedOn w:val="DefaultParagraphFont"/>
    <w:uiPriority w:val="99"/>
    <w:semiHidden/>
    <w:unhideWhenUsed/>
    <w:rsid w:val="00096521"/>
    <w:rPr>
      <w:color w:val="954F72" w:themeColor="followedHyperlink"/>
      <w:u w:val="single"/>
    </w:rPr>
  </w:style>
  <w:style w:type="character" w:customStyle="1" w:styleId="Heading5Char">
    <w:name w:val="Heading 5 Char"/>
    <w:basedOn w:val="DefaultParagraphFont"/>
    <w:link w:val="Heading5"/>
    <w:uiPriority w:val="9"/>
    <w:rsid w:val="002A05CE"/>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795674">
      <w:bodyDiv w:val="1"/>
      <w:marLeft w:val="0"/>
      <w:marRight w:val="0"/>
      <w:marTop w:val="0"/>
      <w:marBottom w:val="0"/>
      <w:divBdr>
        <w:top w:val="none" w:sz="0" w:space="0" w:color="auto"/>
        <w:left w:val="none" w:sz="0" w:space="0" w:color="auto"/>
        <w:bottom w:val="none" w:sz="0" w:space="0" w:color="auto"/>
        <w:right w:val="none" w:sz="0" w:space="0" w:color="auto"/>
      </w:divBdr>
    </w:div>
    <w:div w:id="223152154">
      <w:bodyDiv w:val="1"/>
      <w:marLeft w:val="0"/>
      <w:marRight w:val="0"/>
      <w:marTop w:val="0"/>
      <w:marBottom w:val="0"/>
      <w:divBdr>
        <w:top w:val="none" w:sz="0" w:space="0" w:color="auto"/>
        <w:left w:val="none" w:sz="0" w:space="0" w:color="auto"/>
        <w:bottom w:val="none" w:sz="0" w:space="0" w:color="auto"/>
        <w:right w:val="none" w:sz="0" w:space="0" w:color="auto"/>
      </w:divBdr>
    </w:div>
    <w:div w:id="360397527">
      <w:bodyDiv w:val="1"/>
      <w:marLeft w:val="0"/>
      <w:marRight w:val="0"/>
      <w:marTop w:val="0"/>
      <w:marBottom w:val="0"/>
      <w:divBdr>
        <w:top w:val="none" w:sz="0" w:space="0" w:color="auto"/>
        <w:left w:val="none" w:sz="0" w:space="0" w:color="auto"/>
        <w:bottom w:val="none" w:sz="0" w:space="0" w:color="auto"/>
        <w:right w:val="none" w:sz="0" w:space="0" w:color="auto"/>
      </w:divBdr>
    </w:div>
    <w:div w:id="605768005">
      <w:bodyDiv w:val="1"/>
      <w:marLeft w:val="0"/>
      <w:marRight w:val="0"/>
      <w:marTop w:val="0"/>
      <w:marBottom w:val="0"/>
      <w:divBdr>
        <w:top w:val="none" w:sz="0" w:space="0" w:color="auto"/>
        <w:left w:val="none" w:sz="0" w:space="0" w:color="auto"/>
        <w:bottom w:val="none" w:sz="0" w:space="0" w:color="auto"/>
        <w:right w:val="none" w:sz="0" w:space="0" w:color="auto"/>
      </w:divBdr>
    </w:div>
    <w:div w:id="832139688">
      <w:bodyDiv w:val="1"/>
      <w:marLeft w:val="0"/>
      <w:marRight w:val="0"/>
      <w:marTop w:val="0"/>
      <w:marBottom w:val="0"/>
      <w:divBdr>
        <w:top w:val="none" w:sz="0" w:space="0" w:color="auto"/>
        <w:left w:val="none" w:sz="0" w:space="0" w:color="auto"/>
        <w:bottom w:val="none" w:sz="0" w:space="0" w:color="auto"/>
        <w:right w:val="none" w:sz="0" w:space="0" w:color="auto"/>
      </w:divBdr>
    </w:div>
    <w:div w:id="836506143">
      <w:bodyDiv w:val="1"/>
      <w:marLeft w:val="0"/>
      <w:marRight w:val="0"/>
      <w:marTop w:val="0"/>
      <w:marBottom w:val="0"/>
      <w:divBdr>
        <w:top w:val="none" w:sz="0" w:space="0" w:color="auto"/>
        <w:left w:val="none" w:sz="0" w:space="0" w:color="auto"/>
        <w:bottom w:val="none" w:sz="0" w:space="0" w:color="auto"/>
        <w:right w:val="none" w:sz="0" w:space="0" w:color="auto"/>
      </w:divBdr>
    </w:div>
    <w:div w:id="951863625">
      <w:bodyDiv w:val="1"/>
      <w:marLeft w:val="0"/>
      <w:marRight w:val="0"/>
      <w:marTop w:val="0"/>
      <w:marBottom w:val="0"/>
      <w:divBdr>
        <w:top w:val="none" w:sz="0" w:space="0" w:color="auto"/>
        <w:left w:val="none" w:sz="0" w:space="0" w:color="auto"/>
        <w:bottom w:val="none" w:sz="0" w:space="0" w:color="auto"/>
        <w:right w:val="none" w:sz="0" w:space="0" w:color="auto"/>
      </w:divBdr>
    </w:div>
    <w:div w:id="1581792564">
      <w:bodyDiv w:val="1"/>
      <w:marLeft w:val="0"/>
      <w:marRight w:val="0"/>
      <w:marTop w:val="0"/>
      <w:marBottom w:val="0"/>
      <w:divBdr>
        <w:top w:val="none" w:sz="0" w:space="0" w:color="auto"/>
        <w:left w:val="none" w:sz="0" w:space="0" w:color="auto"/>
        <w:bottom w:val="none" w:sz="0" w:space="0" w:color="auto"/>
        <w:right w:val="none" w:sz="0" w:space="0" w:color="auto"/>
      </w:divBdr>
    </w:div>
    <w:div w:id="1980332827">
      <w:bodyDiv w:val="1"/>
      <w:marLeft w:val="0"/>
      <w:marRight w:val="0"/>
      <w:marTop w:val="0"/>
      <w:marBottom w:val="0"/>
      <w:divBdr>
        <w:top w:val="none" w:sz="0" w:space="0" w:color="auto"/>
        <w:left w:val="none" w:sz="0" w:space="0" w:color="auto"/>
        <w:bottom w:val="none" w:sz="0" w:space="0" w:color="auto"/>
        <w:right w:val="none" w:sz="0" w:space="0" w:color="auto"/>
      </w:divBdr>
    </w:div>
    <w:div w:id="2036886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138D9CA5226943924FE61775156405" ma:contentTypeVersion="1" ma:contentTypeDescription="Create a new document." ma:contentTypeScope="" ma:versionID="f1047747396b595587993eff07469e54">
  <xsd:schema xmlns:xsd="http://www.w3.org/2001/XMLSchema" xmlns:xs="http://www.w3.org/2001/XMLSchema" xmlns:p="http://schemas.microsoft.com/office/2006/metadata/properties" xmlns:ns3="27ebd94b-a4a8-4227-92e4-be039444fadd" targetNamespace="http://schemas.microsoft.com/office/2006/metadata/properties" ma:root="true" ma:fieldsID="15e004201a4ea65e9d9f03d320eba79b" ns3:_="">
    <xsd:import namespace="27ebd94b-a4a8-4227-92e4-be039444fadd"/>
    <xsd:element name="properties">
      <xsd:complexType>
        <xsd:sequence>
          <xsd:element name="documentManagement">
            <xsd:complexType>
              <xsd:all>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ebd94b-a4a8-4227-92e4-be039444fad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0E32E8-D5A3-4F87-9F1B-84315EA7A5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ebd94b-a4a8-4227-92e4-be039444fa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36BADC-E523-4AC2-8E25-187C5DE7832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35A46A-1E40-40E9-9768-871949D190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2849</Words>
  <Characters>16244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Trutnev</dc:creator>
  <cp:keywords/>
  <dc:description/>
  <cp:lastModifiedBy>Oleg Trutnev</cp:lastModifiedBy>
  <cp:revision>9</cp:revision>
  <dcterms:created xsi:type="dcterms:W3CDTF">2015-09-10T12:21:00Z</dcterms:created>
  <dcterms:modified xsi:type="dcterms:W3CDTF">2016-09-30T13:14:00Z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0x0101007A138D9CA5226943924FE61775156405</vt:lpwstr>
  </property>
  <property fmtid="{D5CDD505-2E9C-101B-9397-08002B2CF9AE}" pid="3" name="IsMyDocuments">
    <vt:bool>true</vt:bool>
  </property>
</Properties>
</file>