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FAD" w:rsidRPr="006E7FAD" w:rsidRDefault="006E7FAD" w:rsidP="006E7FA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6E7FAD">
        <w:rPr>
          <w:rFonts w:ascii="Times New Roman" w:hAnsi="Times New Roman" w:cs="Times New Roman"/>
          <w:b/>
          <w:sz w:val="24"/>
          <w:szCs w:val="20"/>
        </w:rPr>
        <w:t>Supporting Information</w:t>
      </w:r>
    </w:p>
    <w:p w:rsidR="006E7FAD" w:rsidRPr="006926C8" w:rsidRDefault="006E7FAD" w:rsidP="006E7FA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b/>
          <w:sz w:val="20"/>
          <w:szCs w:val="20"/>
        </w:rPr>
        <w:t>Paper 5</w:t>
      </w:r>
      <w:r w:rsidRPr="006926C8">
        <w:rPr>
          <w:rFonts w:ascii="Times New Roman" w:hAnsi="Times New Roman" w:cs="Times New Roman"/>
          <w:sz w:val="20"/>
          <w:szCs w:val="20"/>
        </w:rPr>
        <w:t xml:space="preserve">: Predicting Potential Habitat Suitability for an Endemic Gecko </w:t>
      </w:r>
      <w:proofErr w:type="spellStart"/>
      <w:r w:rsidRPr="006926C8">
        <w:rPr>
          <w:rFonts w:ascii="Times New Roman" w:hAnsi="Times New Roman" w:cs="Times New Roman"/>
          <w:i/>
          <w:iCs/>
          <w:sz w:val="20"/>
          <w:szCs w:val="20"/>
        </w:rPr>
        <w:t>Calodactylodes</w:t>
      </w:r>
      <w:proofErr w:type="spellEnd"/>
      <w:r w:rsidRPr="006926C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6926C8">
        <w:rPr>
          <w:rFonts w:ascii="Times New Roman" w:hAnsi="Times New Roman" w:cs="Times New Roman"/>
          <w:i/>
          <w:iCs/>
          <w:sz w:val="20"/>
          <w:szCs w:val="20"/>
        </w:rPr>
        <w:t>aureus</w:t>
      </w:r>
      <w:proofErr w:type="spellEnd"/>
      <w:r w:rsidRPr="006926C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6926C8">
        <w:rPr>
          <w:rFonts w:ascii="Times New Roman" w:hAnsi="Times New Roman" w:cs="Times New Roman"/>
          <w:sz w:val="20"/>
          <w:szCs w:val="20"/>
        </w:rPr>
        <w:t>and its Conservation Implications in India</w:t>
      </w:r>
    </w:p>
    <w:p w:rsidR="006E7FAD" w:rsidRPr="006926C8" w:rsidRDefault="006E7FAD" w:rsidP="006E7FAD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>S. M. MAQSOOD JAVED, MITHUN RAJ &amp; SUNIL KUMAR</w:t>
      </w:r>
    </w:p>
    <w:p w:rsidR="006E7FAD" w:rsidRPr="006926C8" w:rsidRDefault="006E7FAD" w:rsidP="006E7FA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b/>
          <w:sz w:val="20"/>
          <w:szCs w:val="20"/>
        </w:rPr>
        <w:t>Table S1</w:t>
      </w:r>
      <w:r w:rsidRPr="006926C8">
        <w:rPr>
          <w:rFonts w:ascii="Times New Roman" w:hAnsi="Times New Roman" w:cs="Times New Roman"/>
          <w:sz w:val="20"/>
          <w:szCs w:val="20"/>
        </w:rPr>
        <w:t xml:space="preserve">. Environmental variables used for distribution </w:t>
      </w:r>
      <w:proofErr w:type="spellStart"/>
      <w:r w:rsidRPr="006926C8">
        <w:rPr>
          <w:rFonts w:ascii="Times New Roman" w:hAnsi="Times New Roman" w:cs="Times New Roman"/>
          <w:sz w:val="20"/>
          <w:szCs w:val="20"/>
        </w:rPr>
        <w:t>modeling</w:t>
      </w:r>
      <w:proofErr w:type="spellEnd"/>
      <w:r w:rsidRPr="006926C8">
        <w:rPr>
          <w:rFonts w:ascii="Times New Roman" w:hAnsi="Times New Roman" w:cs="Times New Roman"/>
          <w:sz w:val="20"/>
          <w:szCs w:val="20"/>
        </w:rPr>
        <w:t xml:space="preserve"> of the Indian Golden Gecko (</w:t>
      </w:r>
      <w:proofErr w:type="spellStart"/>
      <w:r w:rsidRPr="006926C8">
        <w:rPr>
          <w:rFonts w:ascii="Times New Roman" w:hAnsi="Times New Roman" w:cs="Times New Roman"/>
          <w:i/>
          <w:iCs/>
          <w:sz w:val="20"/>
          <w:szCs w:val="20"/>
        </w:rPr>
        <w:t>Calodactylodes</w:t>
      </w:r>
      <w:proofErr w:type="spellEnd"/>
      <w:r w:rsidRPr="006926C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6926C8">
        <w:rPr>
          <w:rFonts w:ascii="Times New Roman" w:hAnsi="Times New Roman" w:cs="Times New Roman"/>
          <w:i/>
          <w:iCs/>
          <w:sz w:val="20"/>
          <w:szCs w:val="20"/>
        </w:rPr>
        <w:t>aureus</w:t>
      </w:r>
      <w:proofErr w:type="spellEnd"/>
      <w:r w:rsidRPr="006926C8">
        <w:rPr>
          <w:rFonts w:ascii="Times New Roman" w:hAnsi="Times New Roman" w:cs="Times New Roman"/>
          <w:sz w:val="20"/>
          <w:szCs w:val="20"/>
        </w:rPr>
        <w:t xml:space="preserve">) in the Eastern Ghats of India. Sources of Data: BIO1–BIO19 </w:t>
      </w:r>
      <w:proofErr w:type="gramStart"/>
      <w:r w:rsidRPr="006926C8">
        <w:rPr>
          <w:rFonts w:ascii="Times New Roman" w:hAnsi="Times New Roman" w:cs="Times New Roman"/>
          <w:sz w:val="20"/>
          <w:szCs w:val="20"/>
        </w:rPr>
        <w:t>were</w:t>
      </w:r>
      <w:proofErr w:type="gramEnd"/>
      <w:r w:rsidRPr="006926C8">
        <w:rPr>
          <w:rFonts w:ascii="Times New Roman" w:hAnsi="Times New Roman" w:cs="Times New Roman"/>
          <w:sz w:val="20"/>
          <w:szCs w:val="20"/>
        </w:rPr>
        <w:t xml:space="preserve"> obtained from World </w:t>
      </w:r>
      <w:proofErr w:type="spellStart"/>
      <w:r w:rsidRPr="006926C8">
        <w:rPr>
          <w:rFonts w:ascii="Times New Roman" w:hAnsi="Times New Roman" w:cs="Times New Roman"/>
          <w:sz w:val="20"/>
          <w:szCs w:val="20"/>
        </w:rPr>
        <w:t>Clim</w:t>
      </w:r>
      <w:proofErr w:type="spellEnd"/>
      <w:r w:rsidRPr="006926C8">
        <w:rPr>
          <w:rFonts w:ascii="Times New Roman" w:hAnsi="Times New Roman" w:cs="Times New Roman"/>
          <w:sz w:val="20"/>
          <w:szCs w:val="20"/>
        </w:rPr>
        <w:t xml:space="preserve"> dataset (</w:t>
      </w:r>
      <w:proofErr w:type="spellStart"/>
      <w:r w:rsidRPr="006926C8">
        <w:rPr>
          <w:rFonts w:ascii="Times New Roman" w:hAnsi="Times New Roman" w:cs="Times New Roman"/>
          <w:sz w:val="20"/>
          <w:szCs w:val="20"/>
        </w:rPr>
        <w:t>Hijmans</w:t>
      </w:r>
      <w:proofErr w:type="spellEnd"/>
      <w:r w:rsidRPr="006926C8">
        <w:rPr>
          <w:rFonts w:ascii="Times New Roman" w:hAnsi="Times New Roman" w:cs="Times New Roman"/>
          <w:sz w:val="20"/>
          <w:szCs w:val="20"/>
        </w:rPr>
        <w:t xml:space="preserve"> </w:t>
      </w:r>
      <w:r w:rsidRPr="007D5915">
        <w:rPr>
          <w:rFonts w:ascii="Times New Roman" w:hAnsi="Times New Roman" w:cs="Times New Roman"/>
          <w:i/>
          <w:sz w:val="20"/>
          <w:szCs w:val="20"/>
        </w:rPr>
        <w:t>et al.</w:t>
      </w:r>
      <w:r w:rsidRPr="006926C8">
        <w:rPr>
          <w:rFonts w:ascii="Times New Roman" w:hAnsi="Times New Roman" w:cs="Times New Roman"/>
          <w:sz w:val="20"/>
          <w:szCs w:val="20"/>
        </w:rPr>
        <w:t xml:space="preserve"> 2005) at (www.worldclim.org). Topographic data were obtained from Surface Radar Topography Mission (SRTM; http://srtm.csi.cgiar.org/). The land use land cover data layer was acquired from European Commission, Joint Research </w:t>
      </w:r>
      <w:proofErr w:type="spellStart"/>
      <w:r w:rsidRPr="006926C8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6926C8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6926C8">
        <w:rPr>
          <w:rFonts w:ascii="Times New Roman" w:hAnsi="Times New Roman" w:cs="Times New Roman"/>
          <w:sz w:val="20"/>
          <w:szCs w:val="20"/>
        </w:rPr>
        <w:t>Global</w:t>
      </w:r>
      <w:proofErr w:type="gramEnd"/>
      <w:r w:rsidRPr="006926C8">
        <w:rPr>
          <w:rFonts w:ascii="Times New Roman" w:hAnsi="Times New Roman" w:cs="Times New Roman"/>
          <w:sz w:val="20"/>
          <w:szCs w:val="20"/>
        </w:rPr>
        <w:t xml:space="preserve"> Land cover 2000 Products (http://bioval.jrc.ec.europa.eu/products/glc2000/products.php).</w:t>
      </w:r>
    </w:p>
    <w:tbl>
      <w:tblPr>
        <w:tblW w:w="3313" w:type="pct"/>
        <w:tblInd w:w="1728" w:type="dxa"/>
        <w:tblLook w:val="00A0"/>
      </w:tblPr>
      <w:tblGrid>
        <w:gridCol w:w="6124"/>
      </w:tblGrid>
      <w:tr w:rsidR="006E7FAD" w:rsidRPr="006926C8" w:rsidTr="00BB53AA">
        <w:trPr>
          <w:trHeight w:val="53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:rsidR="006E7FAD" w:rsidRPr="006926C8" w:rsidRDefault="006E7FAD" w:rsidP="00BB53AA">
            <w:pPr>
              <w:spacing w:before="20" w:after="20" w:line="240" w:lineRule="exact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Environmental Variable</w:t>
            </w:r>
          </w:p>
        </w:tc>
      </w:tr>
      <w:tr w:rsidR="006E7FAD" w:rsidRPr="006926C8" w:rsidTr="00BB53AA">
        <w:trPr>
          <w:trHeight w:val="53"/>
        </w:trPr>
        <w:tc>
          <w:tcPr>
            <w:tcW w:w="5000" w:type="pct"/>
            <w:tcBorders>
              <w:top w:val="single" w:sz="4" w:space="0" w:color="auto"/>
            </w:tcBorders>
            <w:noWrap/>
            <w:vAlign w:val="center"/>
          </w:tcPr>
          <w:p w:rsidR="006E7FAD" w:rsidRPr="006926C8" w:rsidRDefault="006E7FAD" w:rsidP="00BB53AA">
            <w:pPr>
              <w:spacing w:before="20" w:after="20"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BIO1 = Annual Mean Temperature</w:t>
            </w:r>
          </w:p>
        </w:tc>
      </w:tr>
      <w:tr w:rsidR="006E7FAD" w:rsidRPr="006926C8" w:rsidTr="00BB53AA">
        <w:trPr>
          <w:trHeight w:val="63"/>
        </w:trPr>
        <w:tc>
          <w:tcPr>
            <w:tcW w:w="5000" w:type="pct"/>
            <w:vAlign w:val="center"/>
          </w:tcPr>
          <w:p w:rsidR="006E7FAD" w:rsidRPr="006926C8" w:rsidRDefault="006E7FAD" w:rsidP="00BB53AA">
            <w:pPr>
              <w:spacing w:before="20" w:after="20"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BIO2 = Mean Diurnal Range (Mean of monthly (max temp </w:t>
            </w:r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-</w:t>
            </w: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min temp))</w:t>
            </w:r>
          </w:p>
        </w:tc>
      </w:tr>
      <w:tr w:rsidR="006E7FAD" w:rsidRPr="006926C8" w:rsidTr="00BB53AA">
        <w:trPr>
          <w:trHeight w:val="63"/>
        </w:trPr>
        <w:tc>
          <w:tcPr>
            <w:tcW w:w="5000" w:type="pct"/>
            <w:noWrap/>
            <w:vAlign w:val="center"/>
          </w:tcPr>
          <w:p w:rsidR="006E7FAD" w:rsidRPr="006926C8" w:rsidRDefault="006E7FAD" w:rsidP="00BB53AA">
            <w:pPr>
              <w:spacing w:before="20" w:after="20"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BIO3 = </w:t>
            </w: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Isothermality</w:t>
            </w:r>
            <w:proofErr w:type="spellEnd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(BIO2/BIO7) (* 100)</w:t>
            </w:r>
          </w:p>
        </w:tc>
      </w:tr>
      <w:tr w:rsidR="006E7FAD" w:rsidRPr="006926C8" w:rsidTr="00BB53AA">
        <w:trPr>
          <w:trHeight w:val="63"/>
        </w:trPr>
        <w:tc>
          <w:tcPr>
            <w:tcW w:w="5000" w:type="pct"/>
            <w:noWrap/>
            <w:vAlign w:val="center"/>
          </w:tcPr>
          <w:p w:rsidR="006E7FAD" w:rsidRPr="006926C8" w:rsidRDefault="006E7FAD" w:rsidP="00BB53AA">
            <w:pPr>
              <w:spacing w:before="20" w:after="20"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BIO4 = Temperature Seasonality (standard deviation *100)</w:t>
            </w:r>
          </w:p>
        </w:tc>
      </w:tr>
      <w:tr w:rsidR="006E7FAD" w:rsidRPr="006926C8" w:rsidTr="00BB53AA">
        <w:trPr>
          <w:trHeight w:val="63"/>
        </w:trPr>
        <w:tc>
          <w:tcPr>
            <w:tcW w:w="5000" w:type="pct"/>
            <w:noWrap/>
            <w:vAlign w:val="center"/>
          </w:tcPr>
          <w:p w:rsidR="006E7FAD" w:rsidRPr="006926C8" w:rsidRDefault="006E7FAD" w:rsidP="00BB53AA">
            <w:pPr>
              <w:spacing w:before="20" w:after="20"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BIO5 = Max Temperature of Warmest Month</w:t>
            </w:r>
          </w:p>
        </w:tc>
      </w:tr>
      <w:tr w:rsidR="006E7FAD" w:rsidRPr="006926C8" w:rsidTr="00BB53AA">
        <w:trPr>
          <w:trHeight w:val="63"/>
        </w:trPr>
        <w:tc>
          <w:tcPr>
            <w:tcW w:w="5000" w:type="pct"/>
            <w:noWrap/>
            <w:vAlign w:val="center"/>
          </w:tcPr>
          <w:p w:rsidR="006E7FAD" w:rsidRPr="006926C8" w:rsidRDefault="006E7FAD" w:rsidP="00BB53AA">
            <w:pPr>
              <w:spacing w:before="20" w:after="20"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BIO6 = Min Temperature of Coldest Month</w:t>
            </w:r>
          </w:p>
        </w:tc>
      </w:tr>
      <w:tr w:rsidR="006E7FAD" w:rsidRPr="006926C8" w:rsidTr="00BB53AA">
        <w:trPr>
          <w:trHeight w:val="63"/>
        </w:trPr>
        <w:tc>
          <w:tcPr>
            <w:tcW w:w="5000" w:type="pct"/>
            <w:noWrap/>
            <w:vAlign w:val="center"/>
          </w:tcPr>
          <w:p w:rsidR="006E7FAD" w:rsidRPr="006926C8" w:rsidRDefault="006E7FAD" w:rsidP="00BB53AA">
            <w:pPr>
              <w:spacing w:before="20" w:after="20"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BIO7 = Temperature Annual Range (BIO5</w:t>
            </w:r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-</w:t>
            </w: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BIO6)</w:t>
            </w:r>
          </w:p>
        </w:tc>
      </w:tr>
      <w:tr w:rsidR="006E7FAD" w:rsidRPr="006926C8" w:rsidTr="00BB53AA">
        <w:trPr>
          <w:trHeight w:val="63"/>
        </w:trPr>
        <w:tc>
          <w:tcPr>
            <w:tcW w:w="5000" w:type="pct"/>
            <w:noWrap/>
            <w:vAlign w:val="center"/>
          </w:tcPr>
          <w:p w:rsidR="006E7FAD" w:rsidRPr="006926C8" w:rsidRDefault="006E7FAD" w:rsidP="00BB53AA">
            <w:pPr>
              <w:spacing w:before="20" w:after="20"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BIO8 = Mean Temperature of Wettest Quarter</w:t>
            </w:r>
          </w:p>
        </w:tc>
      </w:tr>
      <w:tr w:rsidR="006E7FAD" w:rsidRPr="006926C8" w:rsidTr="00BB53AA">
        <w:trPr>
          <w:trHeight w:val="63"/>
        </w:trPr>
        <w:tc>
          <w:tcPr>
            <w:tcW w:w="5000" w:type="pct"/>
            <w:noWrap/>
            <w:vAlign w:val="center"/>
          </w:tcPr>
          <w:p w:rsidR="006E7FAD" w:rsidRPr="006926C8" w:rsidRDefault="006E7FAD" w:rsidP="00BB53AA">
            <w:pPr>
              <w:spacing w:before="20" w:after="20"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BIO9 = Mean Temperature of Driest Quarter</w:t>
            </w:r>
          </w:p>
        </w:tc>
      </w:tr>
      <w:tr w:rsidR="006E7FAD" w:rsidRPr="006926C8" w:rsidTr="00BB53AA">
        <w:trPr>
          <w:trHeight w:val="63"/>
        </w:trPr>
        <w:tc>
          <w:tcPr>
            <w:tcW w:w="5000" w:type="pct"/>
            <w:noWrap/>
            <w:vAlign w:val="center"/>
          </w:tcPr>
          <w:p w:rsidR="006E7FAD" w:rsidRPr="006926C8" w:rsidRDefault="006E7FAD" w:rsidP="00BB53AA">
            <w:pPr>
              <w:spacing w:before="20" w:after="20"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BIO10 = Mean Temperature of Warmest Quarter</w:t>
            </w:r>
          </w:p>
        </w:tc>
      </w:tr>
      <w:tr w:rsidR="006E7FAD" w:rsidRPr="006926C8" w:rsidTr="00BB53AA">
        <w:trPr>
          <w:trHeight w:val="90"/>
        </w:trPr>
        <w:tc>
          <w:tcPr>
            <w:tcW w:w="5000" w:type="pct"/>
            <w:noWrap/>
            <w:vAlign w:val="center"/>
          </w:tcPr>
          <w:p w:rsidR="006E7FAD" w:rsidRPr="006926C8" w:rsidRDefault="006E7FAD" w:rsidP="00BB53AA">
            <w:pPr>
              <w:spacing w:before="20" w:after="20"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BIO11 = Mean Temperature of Coldest Quarter</w:t>
            </w:r>
          </w:p>
        </w:tc>
      </w:tr>
      <w:tr w:rsidR="006E7FAD" w:rsidRPr="006926C8" w:rsidTr="00BB53AA">
        <w:trPr>
          <w:trHeight w:val="63"/>
        </w:trPr>
        <w:tc>
          <w:tcPr>
            <w:tcW w:w="5000" w:type="pct"/>
            <w:noWrap/>
            <w:vAlign w:val="center"/>
          </w:tcPr>
          <w:p w:rsidR="006E7FAD" w:rsidRPr="006926C8" w:rsidRDefault="006E7FAD" w:rsidP="00BB53AA">
            <w:pPr>
              <w:spacing w:before="20" w:after="20"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BIO12 = Annual Precipitation</w:t>
            </w:r>
          </w:p>
        </w:tc>
      </w:tr>
      <w:tr w:rsidR="006E7FAD" w:rsidRPr="006926C8" w:rsidTr="00BB53AA">
        <w:trPr>
          <w:trHeight w:val="63"/>
        </w:trPr>
        <w:tc>
          <w:tcPr>
            <w:tcW w:w="5000" w:type="pct"/>
            <w:noWrap/>
            <w:vAlign w:val="center"/>
          </w:tcPr>
          <w:p w:rsidR="006E7FAD" w:rsidRPr="006926C8" w:rsidRDefault="006E7FAD" w:rsidP="00BB53AA">
            <w:pPr>
              <w:spacing w:before="20" w:after="20"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BIO13 = Precipitation of Wettest Month</w:t>
            </w:r>
          </w:p>
        </w:tc>
      </w:tr>
      <w:tr w:rsidR="006E7FAD" w:rsidRPr="006926C8" w:rsidTr="00BB53AA">
        <w:trPr>
          <w:trHeight w:val="63"/>
        </w:trPr>
        <w:tc>
          <w:tcPr>
            <w:tcW w:w="5000" w:type="pct"/>
            <w:noWrap/>
            <w:vAlign w:val="center"/>
          </w:tcPr>
          <w:p w:rsidR="006E7FAD" w:rsidRPr="006926C8" w:rsidRDefault="006E7FAD" w:rsidP="00BB53AA">
            <w:pPr>
              <w:spacing w:before="20" w:after="20"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BIO14 = Precipitation of Driest Month</w:t>
            </w:r>
          </w:p>
        </w:tc>
      </w:tr>
      <w:tr w:rsidR="006E7FAD" w:rsidRPr="006926C8" w:rsidTr="00BB53AA">
        <w:trPr>
          <w:trHeight w:val="63"/>
        </w:trPr>
        <w:tc>
          <w:tcPr>
            <w:tcW w:w="5000" w:type="pct"/>
            <w:noWrap/>
            <w:vAlign w:val="center"/>
          </w:tcPr>
          <w:p w:rsidR="006E7FAD" w:rsidRPr="006926C8" w:rsidRDefault="006E7FAD" w:rsidP="00BB53AA">
            <w:pPr>
              <w:spacing w:before="20" w:after="20"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BIO15 = Precipitation Seasonality (Coefficient of Variation)</w:t>
            </w:r>
          </w:p>
        </w:tc>
      </w:tr>
      <w:tr w:rsidR="006E7FAD" w:rsidRPr="006926C8" w:rsidTr="00BB53AA">
        <w:trPr>
          <w:trHeight w:val="63"/>
        </w:trPr>
        <w:tc>
          <w:tcPr>
            <w:tcW w:w="5000" w:type="pct"/>
            <w:noWrap/>
            <w:vAlign w:val="center"/>
          </w:tcPr>
          <w:p w:rsidR="006E7FAD" w:rsidRPr="006926C8" w:rsidRDefault="006E7FAD" w:rsidP="00BB53AA">
            <w:pPr>
              <w:spacing w:before="20" w:after="20"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BIO16 = Precipitation of Wettest Quarter</w:t>
            </w:r>
          </w:p>
        </w:tc>
      </w:tr>
      <w:tr w:rsidR="006E7FAD" w:rsidRPr="006926C8" w:rsidTr="00BB53AA">
        <w:trPr>
          <w:trHeight w:val="63"/>
        </w:trPr>
        <w:tc>
          <w:tcPr>
            <w:tcW w:w="5000" w:type="pct"/>
            <w:noWrap/>
            <w:vAlign w:val="center"/>
          </w:tcPr>
          <w:p w:rsidR="006E7FAD" w:rsidRPr="006926C8" w:rsidRDefault="006E7FAD" w:rsidP="00BB53AA">
            <w:pPr>
              <w:spacing w:before="20" w:after="20"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BIO17 = Precipitation of Driest Quarter</w:t>
            </w:r>
          </w:p>
        </w:tc>
      </w:tr>
      <w:tr w:rsidR="006E7FAD" w:rsidRPr="006926C8" w:rsidTr="00BB53AA">
        <w:trPr>
          <w:trHeight w:val="63"/>
        </w:trPr>
        <w:tc>
          <w:tcPr>
            <w:tcW w:w="5000" w:type="pct"/>
            <w:noWrap/>
            <w:vAlign w:val="center"/>
          </w:tcPr>
          <w:p w:rsidR="006E7FAD" w:rsidRPr="006926C8" w:rsidRDefault="006E7FAD" w:rsidP="00BB53AA">
            <w:pPr>
              <w:spacing w:before="20" w:after="20"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BIO18 = Precipitation of Warmest Quarter</w:t>
            </w:r>
          </w:p>
        </w:tc>
      </w:tr>
      <w:tr w:rsidR="006E7FAD" w:rsidRPr="006926C8" w:rsidTr="00BB53AA">
        <w:trPr>
          <w:trHeight w:val="63"/>
        </w:trPr>
        <w:tc>
          <w:tcPr>
            <w:tcW w:w="5000" w:type="pct"/>
            <w:noWrap/>
            <w:vAlign w:val="center"/>
          </w:tcPr>
          <w:p w:rsidR="006E7FAD" w:rsidRPr="006926C8" w:rsidRDefault="006E7FAD" w:rsidP="00BB53AA">
            <w:pPr>
              <w:spacing w:before="20" w:after="20"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BIO19 = Precipitation of Coldest Quarter</w:t>
            </w:r>
          </w:p>
        </w:tc>
      </w:tr>
      <w:tr w:rsidR="006E7FAD" w:rsidRPr="006926C8" w:rsidTr="00BB53AA">
        <w:trPr>
          <w:trHeight w:val="63"/>
        </w:trPr>
        <w:tc>
          <w:tcPr>
            <w:tcW w:w="5000" w:type="pct"/>
            <w:noWrap/>
            <w:vAlign w:val="center"/>
          </w:tcPr>
          <w:p w:rsidR="006E7FAD" w:rsidRPr="006926C8" w:rsidRDefault="006E7FAD" w:rsidP="00BB53AA">
            <w:pPr>
              <w:spacing w:before="20" w:after="20"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Elevation</w:t>
            </w:r>
          </w:p>
        </w:tc>
      </w:tr>
      <w:tr w:rsidR="006E7FAD" w:rsidRPr="006926C8" w:rsidTr="00BB53AA">
        <w:trPr>
          <w:trHeight w:val="63"/>
        </w:trPr>
        <w:tc>
          <w:tcPr>
            <w:tcW w:w="5000" w:type="pct"/>
            <w:noWrap/>
            <w:vAlign w:val="center"/>
          </w:tcPr>
          <w:p w:rsidR="006E7FAD" w:rsidRPr="006926C8" w:rsidRDefault="006E7FAD" w:rsidP="00BB53AA">
            <w:pPr>
              <w:spacing w:before="20" w:after="20"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Aspect</w:t>
            </w:r>
          </w:p>
        </w:tc>
      </w:tr>
      <w:tr w:rsidR="006E7FAD" w:rsidRPr="006926C8" w:rsidTr="00BB53AA">
        <w:trPr>
          <w:trHeight w:val="63"/>
        </w:trPr>
        <w:tc>
          <w:tcPr>
            <w:tcW w:w="5000" w:type="pct"/>
            <w:noWrap/>
            <w:vAlign w:val="center"/>
          </w:tcPr>
          <w:p w:rsidR="006E7FAD" w:rsidRPr="006926C8" w:rsidRDefault="006E7FAD" w:rsidP="00BB53AA">
            <w:pPr>
              <w:spacing w:before="20" w:after="20"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Slope </w:t>
            </w:r>
          </w:p>
        </w:tc>
      </w:tr>
      <w:tr w:rsidR="006E7FAD" w:rsidRPr="006926C8" w:rsidTr="00BB53AA">
        <w:trPr>
          <w:trHeight w:val="63"/>
        </w:trPr>
        <w:tc>
          <w:tcPr>
            <w:tcW w:w="5000" w:type="pct"/>
            <w:tcBorders>
              <w:bottom w:val="single" w:sz="4" w:space="0" w:color="auto"/>
            </w:tcBorders>
            <w:noWrap/>
            <w:vAlign w:val="center"/>
          </w:tcPr>
          <w:p w:rsidR="006E7FAD" w:rsidRPr="006926C8" w:rsidRDefault="006E7FAD" w:rsidP="00BB53AA">
            <w:pPr>
              <w:spacing w:before="20" w:after="20"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Land Use Land Cover</w:t>
            </w:r>
          </w:p>
        </w:tc>
      </w:tr>
    </w:tbl>
    <w:p w:rsidR="0086274C" w:rsidRDefault="0086274C"/>
    <w:sectPr w:rsidR="00862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E7FAD"/>
    <w:rsid w:val="006E7FAD"/>
    <w:rsid w:val="00862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2017-08-23T08:11:00Z</dcterms:created>
  <dcterms:modified xsi:type="dcterms:W3CDTF">2017-08-23T08:11:00Z</dcterms:modified>
</cp:coreProperties>
</file>