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A0BFB" w14:textId="4F8FECB6" w:rsidR="000D3018" w:rsidRDefault="6D33F587" w:rsidP="12A4C804">
      <w:pPr>
        <w:rPr>
          <w:rFonts w:ascii="Calibri" w:eastAsia="Calibri" w:hAnsi="Calibri" w:cs="Calibri"/>
          <w:b/>
          <w:bCs/>
          <w:sz w:val="24"/>
          <w:szCs w:val="24"/>
          <w:u w:val="single"/>
        </w:rPr>
      </w:pPr>
      <w:r w:rsidRPr="12A4C804">
        <w:rPr>
          <w:rFonts w:ascii="Calibri" w:eastAsia="Calibri" w:hAnsi="Calibri" w:cs="Calibri"/>
          <w:b/>
          <w:bCs/>
          <w:sz w:val="24"/>
          <w:szCs w:val="24"/>
          <w:u w:val="single"/>
        </w:rPr>
        <w:t xml:space="preserve">Part 1: </w:t>
      </w:r>
      <w:r w:rsidR="00166A86">
        <w:rPr>
          <w:rFonts w:ascii="Calibri" w:eastAsia="Calibri" w:hAnsi="Calibri" w:cs="Calibri"/>
          <w:b/>
          <w:bCs/>
          <w:sz w:val="24"/>
          <w:szCs w:val="24"/>
          <w:u w:val="single"/>
        </w:rPr>
        <w:t>Train a neural network for sentiment analysis</w:t>
      </w:r>
    </w:p>
    <w:p w14:paraId="0A7243A6" w14:textId="4C69E7B8" w:rsidR="000D3018" w:rsidRDefault="4C60E7F2" w:rsidP="6CFCE3A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DD02828" wp14:editId="7FF05051">
            <wp:extent cx="6619875" cy="1075730"/>
            <wp:effectExtent l="0" t="0" r="0" b="0"/>
            <wp:docPr id="668354004" name="Picture 668354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0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A5AE0A" w:rsidRPr="7FF05051">
        <w:rPr>
          <w:rFonts w:ascii="Calibri" w:eastAsia="Calibri" w:hAnsi="Calibri" w:cs="Calibri"/>
        </w:rPr>
        <w:t xml:space="preserve">The </w:t>
      </w:r>
      <w:r w:rsidR="5D4969D4" w:rsidRPr="7FF05051">
        <w:rPr>
          <w:rFonts w:ascii="Calibri" w:eastAsia="Calibri" w:hAnsi="Calibri" w:cs="Calibri"/>
        </w:rPr>
        <w:t xml:space="preserve">two </w:t>
      </w:r>
      <w:r w:rsidR="18A5AE0A" w:rsidRPr="7FF05051">
        <w:rPr>
          <w:rFonts w:ascii="Calibri" w:eastAsia="Calibri" w:hAnsi="Calibri" w:cs="Calibri"/>
        </w:rPr>
        <w:t xml:space="preserve">csv </w:t>
      </w:r>
      <w:r w:rsidR="7DFF14BA" w:rsidRPr="7FF05051">
        <w:rPr>
          <w:rFonts w:ascii="Calibri" w:eastAsia="Calibri" w:hAnsi="Calibri" w:cs="Calibri"/>
        </w:rPr>
        <w:t>files were</w:t>
      </w:r>
      <w:r w:rsidR="18A5AE0A" w:rsidRPr="7FF05051">
        <w:rPr>
          <w:rFonts w:ascii="Calibri" w:eastAsia="Calibri" w:hAnsi="Calibri" w:cs="Calibri"/>
        </w:rPr>
        <w:t xml:space="preserve"> saved on my </w:t>
      </w:r>
      <w:proofErr w:type="spellStart"/>
      <w:r w:rsidR="18A5AE0A" w:rsidRPr="7FF05051">
        <w:rPr>
          <w:rFonts w:ascii="Calibri" w:eastAsia="Calibri" w:hAnsi="Calibri" w:cs="Calibri"/>
        </w:rPr>
        <w:t>gdrive</w:t>
      </w:r>
      <w:proofErr w:type="spellEnd"/>
      <w:r w:rsidR="18A5AE0A" w:rsidRPr="7FF05051">
        <w:rPr>
          <w:rFonts w:ascii="Calibri" w:eastAsia="Calibri" w:hAnsi="Calibri" w:cs="Calibri"/>
        </w:rPr>
        <w:t xml:space="preserve"> </w:t>
      </w:r>
      <w:r w:rsidR="22A73BBD" w:rsidRPr="7FF05051">
        <w:rPr>
          <w:rFonts w:ascii="Calibri" w:eastAsia="Calibri" w:hAnsi="Calibri" w:cs="Calibri"/>
        </w:rPr>
        <w:t>so</w:t>
      </w:r>
      <w:r w:rsidR="18A5AE0A" w:rsidRPr="7FF05051">
        <w:rPr>
          <w:rFonts w:ascii="Calibri" w:eastAsia="Calibri" w:hAnsi="Calibri" w:cs="Calibri"/>
        </w:rPr>
        <w:t xml:space="preserve"> I created code to get the data from my </w:t>
      </w:r>
      <w:bookmarkStart w:id="0" w:name="_Int_aUul7TSn"/>
      <w:proofErr w:type="spellStart"/>
      <w:r w:rsidR="23C424AE" w:rsidRPr="7FF05051">
        <w:rPr>
          <w:rFonts w:ascii="Calibri" w:eastAsia="Calibri" w:hAnsi="Calibri" w:cs="Calibri"/>
        </w:rPr>
        <w:t>gdrive</w:t>
      </w:r>
      <w:bookmarkEnd w:id="0"/>
      <w:proofErr w:type="spellEnd"/>
      <w:r w:rsidR="18A5AE0A" w:rsidRPr="7FF05051">
        <w:rPr>
          <w:rFonts w:ascii="Calibri" w:eastAsia="Calibri" w:hAnsi="Calibri" w:cs="Calibri"/>
        </w:rPr>
        <w:t xml:space="preserve"> </w:t>
      </w:r>
      <w:r w:rsidR="6932A1C4" w:rsidRPr="7FF05051">
        <w:rPr>
          <w:rFonts w:ascii="Calibri" w:eastAsia="Calibri" w:hAnsi="Calibri" w:cs="Calibri"/>
        </w:rPr>
        <w:t>and read</w:t>
      </w:r>
      <w:r w:rsidR="18A5AE0A" w:rsidRPr="7FF05051">
        <w:rPr>
          <w:rFonts w:ascii="Calibri" w:eastAsia="Calibri" w:hAnsi="Calibri" w:cs="Calibri"/>
        </w:rPr>
        <w:t xml:space="preserve"> and save it to the </w:t>
      </w:r>
      <w:r w:rsidR="5C6574FC" w:rsidRPr="7FF05051">
        <w:rPr>
          <w:rFonts w:ascii="Calibri" w:eastAsia="Calibri" w:hAnsi="Calibri" w:cs="Calibri"/>
        </w:rPr>
        <w:t>variable</w:t>
      </w:r>
      <w:r w:rsidR="084546CB" w:rsidRPr="7FF05051">
        <w:rPr>
          <w:rFonts w:ascii="Calibri" w:eastAsia="Calibri" w:hAnsi="Calibri" w:cs="Calibri"/>
        </w:rPr>
        <w:t>s</w:t>
      </w:r>
      <w:r w:rsidR="5C6574FC" w:rsidRPr="7FF05051">
        <w:rPr>
          <w:rFonts w:ascii="Calibri" w:eastAsia="Calibri" w:hAnsi="Calibri" w:cs="Calibri"/>
        </w:rPr>
        <w:t xml:space="preserve"> </w:t>
      </w:r>
      <w:proofErr w:type="spellStart"/>
      <w:r w:rsidR="743B9593" w:rsidRPr="7FF05051">
        <w:rPr>
          <w:rFonts w:ascii="Calibri" w:eastAsia="Calibri" w:hAnsi="Calibri" w:cs="Calibri"/>
        </w:rPr>
        <w:t>train</w:t>
      </w:r>
      <w:r w:rsidR="5C6574FC" w:rsidRPr="7FF05051">
        <w:rPr>
          <w:rFonts w:ascii="Calibri" w:eastAsia="Calibri" w:hAnsi="Calibri" w:cs="Calibri"/>
        </w:rPr>
        <w:t>data</w:t>
      </w:r>
      <w:proofErr w:type="spellEnd"/>
      <w:r w:rsidR="6F35520B" w:rsidRPr="7FF05051">
        <w:rPr>
          <w:rFonts w:ascii="Calibri" w:eastAsia="Calibri" w:hAnsi="Calibri" w:cs="Calibri"/>
        </w:rPr>
        <w:t xml:space="preserve"> and</w:t>
      </w:r>
      <w:r w:rsidR="7B88882F" w:rsidRPr="7FF05051">
        <w:rPr>
          <w:rFonts w:ascii="Calibri" w:eastAsia="Calibri" w:hAnsi="Calibri" w:cs="Calibri"/>
        </w:rPr>
        <w:t xml:space="preserve"> </w:t>
      </w:r>
      <w:proofErr w:type="spellStart"/>
      <w:r w:rsidR="7B88882F" w:rsidRPr="7FF05051">
        <w:rPr>
          <w:rFonts w:ascii="Calibri" w:eastAsia="Calibri" w:hAnsi="Calibri" w:cs="Calibri"/>
        </w:rPr>
        <w:t>testdata</w:t>
      </w:r>
      <w:proofErr w:type="spellEnd"/>
      <w:r w:rsidR="18A5AE0A" w:rsidRPr="7FF05051">
        <w:rPr>
          <w:rFonts w:ascii="Calibri" w:eastAsia="Calibri" w:hAnsi="Calibri" w:cs="Calibri"/>
        </w:rPr>
        <w:t>.</w:t>
      </w:r>
      <w:r w:rsidR="2B4705FA" w:rsidRPr="7FF05051">
        <w:rPr>
          <w:rFonts w:ascii="Calibri" w:eastAsia="Calibri" w:hAnsi="Calibri" w:cs="Calibri"/>
        </w:rPr>
        <w:t xml:space="preserve"> </w:t>
      </w:r>
      <w:r w:rsidR="18A5AE0A" w:rsidRPr="7FF05051">
        <w:rPr>
          <w:rFonts w:ascii="Calibri" w:eastAsia="Calibri" w:hAnsi="Calibri" w:cs="Calibri"/>
        </w:rPr>
        <w:t xml:space="preserve">Then I selected </w:t>
      </w:r>
      <w:r w:rsidR="48B6D5CC" w:rsidRPr="7FF05051">
        <w:rPr>
          <w:rFonts w:ascii="Calibri" w:eastAsia="Calibri" w:hAnsi="Calibri" w:cs="Calibri"/>
        </w:rPr>
        <w:t xml:space="preserve">text </w:t>
      </w:r>
      <w:r w:rsidR="7E8A2F51" w:rsidRPr="7FF05051">
        <w:rPr>
          <w:rFonts w:ascii="Calibri" w:eastAsia="Calibri" w:hAnsi="Calibri" w:cs="Calibri"/>
        </w:rPr>
        <w:t>as an</w:t>
      </w:r>
      <w:r w:rsidR="48B6D5CC" w:rsidRPr="7FF05051">
        <w:rPr>
          <w:rFonts w:ascii="Calibri" w:eastAsia="Calibri" w:hAnsi="Calibri" w:cs="Calibri"/>
        </w:rPr>
        <w:t xml:space="preserve"> input</w:t>
      </w:r>
      <w:r w:rsidR="2DB9EB38" w:rsidRPr="7FF05051">
        <w:rPr>
          <w:rFonts w:ascii="Calibri" w:eastAsia="Calibri" w:hAnsi="Calibri" w:cs="Calibri"/>
        </w:rPr>
        <w:t xml:space="preserve"> and</w:t>
      </w:r>
      <w:r w:rsidR="48B6D5CC" w:rsidRPr="7FF05051">
        <w:rPr>
          <w:rFonts w:ascii="Calibri" w:eastAsia="Calibri" w:hAnsi="Calibri" w:cs="Calibri"/>
        </w:rPr>
        <w:t xml:space="preserve"> </w:t>
      </w:r>
      <w:proofErr w:type="spellStart"/>
      <w:r w:rsidR="48B6D5CC" w:rsidRPr="7FF05051">
        <w:rPr>
          <w:rFonts w:ascii="Calibri" w:eastAsia="Calibri" w:hAnsi="Calibri" w:cs="Calibri"/>
        </w:rPr>
        <w:t>distillbert_valence</w:t>
      </w:r>
      <w:proofErr w:type="spellEnd"/>
      <w:r w:rsidR="48B6D5CC" w:rsidRPr="7FF05051">
        <w:rPr>
          <w:rFonts w:ascii="Calibri" w:eastAsia="Calibri" w:hAnsi="Calibri" w:cs="Calibri"/>
        </w:rPr>
        <w:t xml:space="preserve"> </w:t>
      </w:r>
      <w:r w:rsidR="7D8B66D5" w:rsidRPr="7FF05051">
        <w:rPr>
          <w:rFonts w:ascii="Calibri" w:eastAsia="Calibri" w:hAnsi="Calibri" w:cs="Calibri"/>
        </w:rPr>
        <w:t>as an</w:t>
      </w:r>
      <w:r w:rsidR="48B6D5CC" w:rsidRPr="7FF05051">
        <w:rPr>
          <w:rFonts w:ascii="Calibri" w:eastAsia="Calibri" w:hAnsi="Calibri" w:cs="Calibri"/>
        </w:rPr>
        <w:t xml:space="preserve"> output</w:t>
      </w:r>
      <w:r w:rsidR="78565275" w:rsidRPr="7FF05051">
        <w:rPr>
          <w:rFonts w:ascii="Calibri" w:eastAsia="Calibri" w:hAnsi="Calibri" w:cs="Calibri"/>
        </w:rPr>
        <w:t xml:space="preserve">, as well as </w:t>
      </w:r>
      <w:r w:rsidR="18A5AE0A" w:rsidRPr="7FF05051">
        <w:rPr>
          <w:rFonts w:ascii="Calibri" w:eastAsia="Calibri" w:hAnsi="Calibri" w:cs="Calibri"/>
        </w:rPr>
        <w:t>assigned data for null cells.</w:t>
      </w:r>
    </w:p>
    <w:p w14:paraId="0E468E1C" w14:textId="21231542" w:rsidR="000D3018" w:rsidRDefault="1755F828" w:rsidP="16D5C0A4">
      <w:r>
        <w:rPr>
          <w:noProof/>
        </w:rPr>
        <w:drawing>
          <wp:inline distT="0" distB="0" distL="0" distR="0" wp14:anchorId="09E91176" wp14:editId="553B42A5">
            <wp:extent cx="4572000" cy="3305175"/>
            <wp:effectExtent l="0" t="0" r="0" b="0"/>
            <wp:docPr id="308245680" name="Picture 308245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110C" w14:textId="2D777BB9" w:rsidR="000D3018" w:rsidRDefault="18A5AE0A" w:rsidP="6CFCE3A6">
      <w:pPr>
        <w:rPr>
          <w:rFonts w:ascii="Calibri" w:eastAsia="Calibri" w:hAnsi="Calibri" w:cs="Calibri"/>
        </w:rPr>
      </w:pPr>
      <w:r w:rsidRPr="7FF05051">
        <w:rPr>
          <w:rFonts w:ascii="Calibri" w:eastAsia="Calibri" w:hAnsi="Calibri" w:cs="Calibri"/>
        </w:rPr>
        <w:t>I created a variable called text and stored the data from the text column from the csv file. Then use</w:t>
      </w:r>
      <w:r w:rsidR="27492844" w:rsidRPr="7FF05051">
        <w:rPr>
          <w:rFonts w:ascii="Calibri" w:eastAsia="Calibri" w:hAnsi="Calibri" w:cs="Calibri"/>
        </w:rPr>
        <w:t>d</w:t>
      </w:r>
      <w:r w:rsidRPr="7FF05051">
        <w:rPr>
          <w:rFonts w:ascii="Calibri" w:eastAsia="Calibri" w:hAnsi="Calibri" w:cs="Calibri"/>
        </w:rPr>
        <w:t xml:space="preserve"> </w:t>
      </w:r>
      <w:proofErr w:type="spellStart"/>
      <w:r w:rsidRPr="7FF05051">
        <w:rPr>
          <w:rFonts w:ascii="Calibri" w:eastAsia="Calibri" w:hAnsi="Calibri" w:cs="Calibri"/>
        </w:rPr>
        <w:t>matplotlib</w:t>
      </w:r>
      <w:proofErr w:type="spellEnd"/>
      <w:r w:rsidRPr="7FF05051">
        <w:rPr>
          <w:rFonts w:ascii="Calibri" w:eastAsia="Calibri" w:hAnsi="Calibri" w:cs="Calibri"/>
        </w:rPr>
        <w:t xml:space="preserve"> to create a word cloud of </w:t>
      </w:r>
      <w:r w:rsidR="370251A9" w:rsidRPr="7FF05051">
        <w:rPr>
          <w:rFonts w:ascii="Calibri" w:eastAsia="Calibri" w:hAnsi="Calibri" w:cs="Calibri"/>
        </w:rPr>
        <w:t xml:space="preserve">the </w:t>
      </w:r>
      <w:r w:rsidR="55274693" w:rsidRPr="7FF05051">
        <w:rPr>
          <w:rFonts w:ascii="Calibri" w:eastAsia="Calibri" w:hAnsi="Calibri" w:cs="Calibri"/>
        </w:rPr>
        <w:t xml:space="preserve">positive and negative tweets </w:t>
      </w:r>
      <w:r w:rsidRPr="7FF05051">
        <w:rPr>
          <w:rFonts w:ascii="Calibri" w:eastAsia="Calibri" w:hAnsi="Calibri" w:cs="Calibri"/>
        </w:rPr>
        <w:t xml:space="preserve">posted </w:t>
      </w:r>
      <w:r w:rsidR="56E8A4ED" w:rsidRPr="7FF05051">
        <w:rPr>
          <w:rFonts w:ascii="Calibri" w:eastAsia="Calibri" w:hAnsi="Calibri" w:cs="Calibri"/>
        </w:rPr>
        <w:t>by twitter users</w:t>
      </w:r>
      <w:r w:rsidRPr="7FF05051">
        <w:rPr>
          <w:rFonts w:ascii="Calibri" w:eastAsia="Calibri" w:hAnsi="Calibri" w:cs="Calibri"/>
        </w:rPr>
        <w:t>.</w:t>
      </w:r>
      <w:r w:rsidR="5E35D97A" w:rsidRPr="7FF05051">
        <w:rPr>
          <w:rFonts w:ascii="Calibri" w:eastAsia="Calibri" w:hAnsi="Calibri" w:cs="Calibri"/>
        </w:rPr>
        <w:t xml:space="preserve"> This is</w:t>
      </w:r>
      <w:r w:rsidR="4545F131" w:rsidRPr="7FF05051">
        <w:rPr>
          <w:rFonts w:ascii="Calibri" w:eastAsia="Calibri" w:hAnsi="Calibri" w:cs="Calibri"/>
        </w:rPr>
        <w:t xml:space="preserve"> an optional analysis step that</w:t>
      </w:r>
      <w:r w:rsidR="5E35D97A" w:rsidRPr="7FF05051">
        <w:rPr>
          <w:rFonts w:ascii="Calibri" w:eastAsia="Calibri" w:hAnsi="Calibri" w:cs="Calibri"/>
        </w:rPr>
        <w:t xml:space="preserve"> gives </w:t>
      </w:r>
      <w:r w:rsidR="2332AFFB" w:rsidRPr="7FF05051">
        <w:rPr>
          <w:rFonts w:ascii="Calibri" w:eastAsia="Calibri" w:hAnsi="Calibri" w:cs="Calibri"/>
        </w:rPr>
        <w:t>a feel for the word frequencies in the data.</w:t>
      </w:r>
    </w:p>
    <w:p w14:paraId="02F59CB4" w14:textId="7281B501" w:rsidR="000D3018" w:rsidRDefault="17403899" w:rsidP="16D5C0A4">
      <w:r>
        <w:rPr>
          <w:noProof/>
        </w:rPr>
        <w:drawing>
          <wp:inline distT="0" distB="0" distL="0" distR="0" wp14:anchorId="7552FB6C" wp14:editId="27964A77">
            <wp:extent cx="6095998" cy="1003300"/>
            <wp:effectExtent l="0" t="0" r="0" b="0"/>
            <wp:docPr id="591231157" name="Picture 59123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998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586B4D">
        <w:t>I</w:t>
      </w:r>
      <w:r w:rsidR="6DC093DF">
        <w:t xml:space="preserve"> imported </w:t>
      </w:r>
      <w:r w:rsidR="0318216D">
        <w:t>the regular</w:t>
      </w:r>
      <w:r w:rsidR="6DC093DF">
        <w:t xml:space="preserve"> expressions </w:t>
      </w:r>
      <w:r w:rsidR="4BA8969B">
        <w:t>package</w:t>
      </w:r>
      <w:r w:rsidR="6DC093DF">
        <w:t xml:space="preserve"> </w:t>
      </w:r>
      <w:r w:rsidR="40CA0BD2">
        <w:t xml:space="preserve">and </w:t>
      </w:r>
      <w:r w:rsidR="757BC40C">
        <w:t xml:space="preserve">created a method to </w:t>
      </w:r>
      <w:r w:rsidR="40CA0BD2">
        <w:t>preproces</w:t>
      </w:r>
      <w:r w:rsidR="40E6C3B9">
        <w:t>s</w:t>
      </w:r>
      <w:r w:rsidR="40CA0BD2">
        <w:t xml:space="preserve"> the dataset</w:t>
      </w:r>
      <w:r w:rsidR="5EC1639C">
        <w:t xml:space="preserve"> </w:t>
      </w:r>
      <w:r w:rsidR="40CA0BD2">
        <w:t>to make tokens as uniform as possible</w:t>
      </w:r>
      <w:r w:rsidR="4B49F1B9">
        <w:t>. This is by</w:t>
      </w:r>
      <w:r w:rsidR="585ACD38">
        <w:t xml:space="preserve"> removing special characters, like punctuation marks, white spaces</w:t>
      </w:r>
      <w:r w:rsidR="4A5CD0DB">
        <w:t xml:space="preserve"> and making all words lower case</w:t>
      </w:r>
      <w:r w:rsidR="69569B7C">
        <w:t>.</w:t>
      </w:r>
    </w:p>
    <w:p w14:paraId="1E5CEF00" w14:textId="6DD82AD0" w:rsidR="000D3018" w:rsidRDefault="294D8921" w:rsidP="16D5C0A4">
      <w:r>
        <w:rPr>
          <w:noProof/>
        </w:rPr>
        <w:lastRenderedPageBreak/>
        <w:drawing>
          <wp:inline distT="0" distB="0" distL="0" distR="0" wp14:anchorId="22328DE7" wp14:editId="20563BB6">
            <wp:extent cx="4572000" cy="2305050"/>
            <wp:effectExtent l="0" t="0" r="0" b="0"/>
            <wp:docPr id="260388343" name="Picture 260388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1FFE" w14:textId="3FFAC901" w:rsidR="000D3018" w:rsidRDefault="294D8921" w:rsidP="16D5C0A4">
      <w:r>
        <w:t>I created a method that changes floating point numbers to the strings negative and positive depending on whether they are positive or negative numbers</w:t>
      </w:r>
      <w:r w:rsidR="35DD5EB4">
        <w:t>.</w:t>
      </w:r>
    </w:p>
    <w:p w14:paraId="5CA4B9FA" w14:textId="13B87EFE" w:rsidR="000D3018" w:rsidRDefault="6B724D7D" w:rsidP="16D5C0A4">
      <w:r>
        <w:rPr>
          <w:noProof/>
        </w:rPr>
        <w:drawing>
          <wp:inline distT="0" distB="0" distL="0" distR="0" wp14:anchorId="76BF18D6" wp14:editId="45DD652F">
            <wp:extent cx="5172075" cy="1228368"/>
            <wp:effectExtent l="0" t="0" r="0" b="0"/>
            <wp:docPr id="267180818" name="Picture 267180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22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4D8A" w14:textId="32F67C5D" w:rsidR="000D3018" w:rsidRDefault="76E3657B" w:rsidP="16D5C0A4">
      <w:r>
        <w:t xml:space="preserve">I applied the method to both </w:t>
      </w:r>
      <w:r w:rsidR="0F4E7E7B">
        <w:t xml:space="preserve">the </w:t>
      </w:r>
      <w:proofErr w:type="spellStart"/>
      <w:r w:rsidR="0F4E7E7B">
        <w:t>train</w:t>
      </w:r>
      <w:r>
        <w:t>data</w:t>
      </w:r>
      <w:proofErr w:type="spellEnd"/>
      <w:r>
        <w:t xml:space="preserve"> and </w:t>
      </w:r>
      <w:proofErr w:type="spellStart"/>
      <w:r>
        <w:t>testdata</w:t>
      </w:r>
      <w:proofErr w:type="spellEnd"/>
      <w:r>
        <w:t xml:space="preserve"> </w:t>
      </w:r>
      <w:proofErr w:type="spellStart"/>
      <w:r>
        <w:t>distillbert_valence</w:t>
      </w:r>
      <w:proofErr w:type="spellEnd"/>
      <w:r>
        <w:t xml:space="preserve"> colu</w:t>
      </w:r>
      <w:r w:rsidR="627ED2BA">
        <w:t>mns</w:t>
      </w:r>
    </w:p>
    <w:p w14:paraId="3C86C48F" w14:textId="498672AE" w:rsidR="000D3018" w:rsidRDefault="527248DD" w:rsidP="16D5C0A4">
      <w:r>
        <w:rPr>
          <w:noProof/>
        </w:rPr>
        <w:drawing>
          <wp:inline distT="0" distB="0" distL="0" distR="0" wp14:anchorId="279ADBB9" wp14:editId="186364B5">
            <wp:extent cx="4572000" cy="1171575"/>
            <wp:effectExtent l="0" t="0" r="0" b="0"/>
            <wp:docPr id="659791459" name="Picture 65979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8DCD" w14:textId="36812253" w:rsidR="000D3018" w:rsidRDefault="73A4BA85" w:rsidP="16D5C0A4">
      <w:r>
        <w:t xml:space="preserve">I applied my method to </w:t>
      </w:r>
      <w:r w:rsidR="2A2E079C">
        <w:t xml:space="preserve">the text column in </w:t>
      </w:r>
      <w:r w:rsidR="0AB097AB">
        <w:t xml:space="preserve">both </w:t>
      </w:r>
      <w:bookmarkStart w:id="1" w:name="_Int_aJV8ThRm"/>
      <w:r w:rsidR="2A2E079C">
        <w:t>pandas</w:t>
      </w:r>
      <w:bookmarkEnd w:id="1"/>
      <w:r w:rsidR="2A2E079C">
        <w:t xml:space="preserve"> data frame</w:t>
      </w:r>
      <w:r w:rsidR="7F5CECAE">
        <w:t>s</w:t>
      </w:r>
      <w:r w:rsidR="2A2E079C">
        <w:t xml:space="preserve"> to make all tweets lower case and assigned it to X</w:t>
      </w:r>
      <w:r w:rsidR="41BEC902">
        <w:t xml:space="preserve"> for training. I </w:t>
      </w:r>
      <w:r w:rsidR="2A2E079C">
        <w:t xml:space="preserve">then assigned </w:t>
      </w:r>
      <w:r w:rsidR="1E53D5A0">
        <w:t xml:space="preserve">the </w:t>
      </w:r>
      <w:proofErr w:type="spellStart"/>
      <w:r w:rsidR="1E53D5A0">
        <w:t>distillbert_valence</w:t>
      </w:r>
      <w:proofErr w:type="spellEnd"/>
      <w:r w:rsidR="1E53D5A0">
        <w:t xml:space="preserve"> column </w:t>
      </w:r>
      <w:r w:rsidR="0CACA8DA">
        <w:t xml:space="preserve">to Y </w:t>
      </w:r>
      <w:r w:rsidR="1E53D5A0">
        <w:t>to use as the labels.</w:t>
      </w:r>
      <w:r w:rsidR="661AFB25">
        <w:t xml:space="preserve"> </w:t>
      </w:r>
    </w:p>
    <w:p w14:paraId="0506098A" w14:textId="0D4BC3AF" w:rsidR="17E699BF" w:rsidRDefault="40B5B29F" w:rsidP="7FB7AAD9">
      <w:r>
        <w:rPr>
          <w:noProof/>
        </w:rPr>
        <w:drawing>
          <wp:inline distT="0" distB="0" distL="0" distR="0" wp14:anchorId="3DECE10F" wp14:editId="0F7D0217">
            <wp:extent cx="3343275" cy="600075"/>
            <wp:effectExtent l="0" t="0" r="0" b="0"/>
            <wp:docPr id="321715596" name="Picture 321715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5C0D" w14:textId="34154C58" w:rsidR="40B5B29F" w:rsidRDefault="40B5B29F" w:rsidP="7FF05051">
      <w:r>
        <w:t xml:space="preserve">I specify that the labels that will be used correspond to the set of individual strings in </w:t>
      </w:r>
      <w:bookmarkStart w:id="2" w:name="_Int_65TQhKoD"/>
      <w:r>
        <w:t>y train</w:t>
      </w:r>
      <w:bookmarkEnd w:id="2"/>
      <w:r>
        <w:t xml:space="preserve"> data</w:t>
      </w:r>
      <w:r w:rsidR="3EAACE57">
        <w:t>.</w:t>
      </w:r>
    </w:p>
    <w:p w14:paraId="57C3A45A" w14:textId="04E25D19" w:rsidR="00CBD161" w:rsidRDefault="5D265B1F" w:rsidP="7FB7AAD9">
      <w:r>
        <w:rPr>
          <w:noProof/>
        </w:rPr>
        <w:drawing>
          <wp:inline distT="0" distB="0" distL="0" distR="0" wp14:anchorId="3AA4728C" wp14:editId="3C6CC1E2">
            <wp:extent cx="5915025" cy="579180"/>
            <wp:effectExtent l="0" t="0" r="0" b="0"/>
            <wp:docPr id="2045468857" name="Picture 2045468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E699BF">
        <w:t xml:space="preserve">I </w:t>
      </w:r>
      <w:r w:rsidR="15306422">
        <w:t>s</w:t>
      </w:r>
      <w:r w:rsidR="17E699BF">
        <w:t xml:space="preserve">plit the </w:t>
      </w:r>
      <w:r w:rsidR="39B2FA95">
        <w:t xml:space="preserve">training </w:t>
      </w:r>
      <w:r w:rsidR="17E699BF">
        <w:t xml:space="preserve">text data into </w:t>
      </w:r>
      <w:r w:rsidR="61F7989A">
        <w:t>strings</w:t>
      </w:r>
      <w:r w:rsidR="17E699BF">
        <w:t xml:space="preserve"> that correspond to individual words to further </w:t>
      </w:r>
      <w:r w:rsidR="074AAEAA">
        <w:t>analyze</w:t>
      </w:r>
      <w:r w:rsidR="17E699BF">
        <w:t xml:space="preserve"> the </w:t>
      </w:r>
      <w:r w:rsidR="56FA479A">
        <w:t>tweets</w:t>
      </w:r>
      <w:r w:rsidR="53D54953">
        <w:t xml:space="preserve"> and added a backup character </w:t>
      </w:r>
      <w:r w:rsidR="570177F8">
        <w:t>to use in case it comes across anything unseen.</w:t>
      </w:r>
    </w:p>
    <w:p w14:paraId="0E8EA9D1" w14:textId="3A18DC67" w:rsidR="1C97FE2F" w:rsidRDefault="78604CEE" w:rsidP="7FB7AAD9">
      <w:r>
        <w:rPr>
          <w:noProof/>
        </w:rPr>
        <w:lastRenderedPageBreak/>
        <w:drawing>
          <wp:inline distT="0" distB="0" distL="0" distR="0" wp14:anchorId="471C0960" wp14:editId="27870F89">
            <wp:extent cx="4572000" cy="990600"/>
            <wp:effectExtent l="0" t="0" r="0" b="0"/>
            <wp:docPr id="9971295" name="Picture 997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268B" w14:textId="0CCEE71A" w:rsidR="1C97FE2F" w:rsidRDefault="1C97FE2F" w:rsidP="7FB7AAD9">
      <w:r>
        <w:t xml:space="preserve">I </w:t>
      </w:r>
      <w:r w:rsidR="1BD2EBA4">
        <w:t xml:space="preserve">created a method for a lookup </w:t>
      </w:r>
      <w:r w:rsidR="75F80C70">
        <w:t>table</w:t>
      </w:r>
      <w:r w:rsidR="78AE420D">
        <w:t xml:space="preserve"> and </w:t>
      </w:r>
      <w:r w:rsidR="2E365B3E">
        <w:t>s</w:t>
      </w:r>
      <w:r w:rsidR="13EF643B">
        <w:t xml:space="preserve">pecified that the variable vocab corresponds to </w:t>
      </w:r>
      <w:r w:rsidR="2E365B3E">
        <w:t>th</w:t>
      </w:r>
      <w:r w:rsidR="5876ADAE">
        <w:t xml:space="preserve">e set of </w:t>
      </w:r>
      <w:r w:rsidR="2E365B3E">
        <w:t>individual strings</w:t>
      </w:r>
      <w:r w:rsidR="3CEB7BC5">
        <w:t xml:space="preserve"> in the input text</w:t>
      </w:r>
      <w:r w:rsidR="7F14D871">
        <w:t>. The lookup tables allow for the words to be converted to integer then back to words</w:t>
      </w:r>
      <w:r w:rsidR="0AD2983A">
        <w:t xml:space="preserve">, making it easy for the learning model to understand. </w:t>
      </w:r>
    </w:p>
    <w:p w14:paraId="05A40993" w14:textId="45B05AAC" w:rsidR="72708761" w:rsidRDefault="37053220" w:rsidP="7FB7AAD9">
      <w:r>
        <w:rPr>
          <w:noProof/>
        </w:rPr>
        <w:drawing>
          <wp:inline distT="0" distB="0" distL="0" distR="0" wp14:anchorId="0C7C7B74" wp14:editId="636F75B0">
            <wp:extent cx="5953125" cy="657324"/>
            <wp:effectExtent l="0" t="0" r="0" b="0"/>
            <wp:docPr id="1444358923" name="Picture 1444358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6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708761">
        <w:t xml:space="preserve">I </w:t>
      </w:r>
      <w:r w:rsidR="31156C93">
        <w:t xml:space="preserve">applied </w:t>
      </w:r>
      <w:r w:rsidR="72708761">
        <w:t>the lookup table method to both elements and Y</w:t>
      </w:r>
      <w:r w:rsidR="5169E980">
        <w:t xml:space="preserve"> to</w:t>
      </w:r>
      <w:r w:rsidR="54EF289F">
        <w:t xml:space="preserve"> </w:t>
      </w:r>
      <w:r w:rsidR="6036EF5F">
        <w:t xml:space="preserve">convert between numbers and words from the </w:t>
      </w:r>
      <w:r w:rsidR="1CBE3B1D">
        <w:t xml:space="preserve">train </w:t>
      </w:r>
      <w:r w:rsidR="6036EF5F">
        <w:t>dataset.</w:t>
      </w:r>
    </w:p>
    <w:p w14:paraId="6175C025" w14:textId="68E5D48A" w:rsidR="3359AB3F" w:rsidRDefault="3359AB3F" w:rsidP="7FB7AAD9">
      <w:r>
        <w:rPr>
          <w:noProof/>
        </w:rPr>
        <w:drawing>
          <wp:inline distT="0" distB="0" distL="0" distR="0" wp14:anchorId="60B4577F" wp14:editId="2C3D50B7">
            <wp:extent cx="4572000" cy="619125"/>
            <wp:effectExtent l="0" t="0" r="0" b="0"/>
            <wp:docPr id="1443669083" name="Picture 1443669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A57B" w14:textId="4B095FA8" w:rsidR="0DB1A98F" w:rsidRDefault="0DB1A98F" w:rsidP="7FB7AAD9">
      <w:r>
        <w:t>I printed the size of the vocabulary</w:t>
      </w:r>
      <w:r w:rsidR="400D941A">
        <w:t xml:space="preserve"> for the </w:t>
      </w:r>
      <w:r w:rsidR="33772024">
        <w:t>element's</w:t>
      </w:r>
      <w:r w:rsidR="400D941A">
        <w:t xml:space="preserve"> dataset</w:t>
      </w:r>
    </w:p>
    <w:p w14:paraId="56BA51B6" w14:textId="453F41EC" w:rsidR="7FB7AAD9" w:rsidRDefault="7C10ADB5" w:rsidP="7FB7AAD9">
      <w:r>
        <w:rPr>
          <w:noProof/>
        </w:rPr>
        <w:drawing>
          <wp:inline distT="0" distB="0" distL="0" distR="0" wp14:anchorId="5B5DD345" wp14:editId="675E5E9A">
            <wp:extent cx="6124575" cy="765572"/>
            <wp:effectExtent l="0" t="0" r="0" b="0"/>
            <wp:docPr id="842514268" name="Picture 842514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76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B630D6">
        <w:t xml:space="preserve">I created a function </w:t>
      </w:r>
      <w:r w:rsidR="6DC1AC6B">
        <w:t>that uses the lookup tables to convert each tweet text into a numeric representation</w:t>
      </w:r>
      <w:r w:rsidR="2FA2DC99">
        <w:t xml:space="preserve"> to one hot encode the data</w:t>
      </w:r>
    </w:p>
    <w:p w14:paraId="7D0BB60C" w14:textId="253B3B05" w:rsidR="7FB7AAD9" w:rsidRDefault="201D96F7" w:rsidP="7FB7AAD9">
      <w:r>
        <w:rPr>
          <w:noProof/>
        </w:rPr>
        <w:drawing>
          <wp:inline distT="0" distB="0" distL="0" distR="0" wp14:anchorId="0DACF211" wp14:editId="2362E1DC">
            <wp:extent cx="6133171" cy="1047750"/>
            <wp:effectExtent l="0" t="0" r="0" b="0"/>
            <wp:docPr id="1975893532" name="Picture 1975893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171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 applied the function </w:t>
      </w:r>
      <w:r w:rsidR="5C9964A6">
        <w:t>to the</w:t>
      </w:r>
      <w:r>
        <w:t xml:space="preserve"> x data for train and text and </w:t>
      </w:r>
      <w:r w:rsidR="5ECB5DAC">
        <w:t>the y train data</w:t>
      </w:r>
      <w:r w:rsidR="785EB8F5">
        <w:t>.</w:t>
      </w:r>
    </w:p>
    <w:p w14:paraId="222F2D4E" w14:textId="0DB56696" w:rsidR="7FB7AAD9" w:rsidRDefault="0EF54F32" w:rsidP="7FB7AAD9">
      <w:r>
        <w:rPr>
          <w:noProof/>
        </w:rPr>
        <w:drawing>
          <wp:inline distT="0" distB="0" distL="0" distR="0" wp14:anchorId="0E0CE5C8" wp14:editId="7F361187">
            <wp:extent cx="5727032" cy="971550"/>
            <wp:effectExtent l="0" t="0" r="0" b="0"/>
            <wp:docPr id="756884099" name="Picture 75688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32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6989" w14:textId="04034F36" w:rsidR="7FB7AAD9" w:rsidRDefault="0EF54F32" w:rsidP="7FB7AAD9">
      <w:r>
        <w:t xml:space="preserve">I imported </w:t>
      </w:r>
      <w:proofErr w:type="spellStart"/>
      <w:r w:rsidR="3935A1A2">
        <w:t>sklearn’s</w:t>
      </w:r>
      <w:proofErr w:type="spellEnd"/>
      <w:r w:rsidR="3935A1A2">
        <w:t xml:space="preserve"> </w:t>
      </w:r>
      <w:proofErr w:type="spellStart"/>
      <w:r w:rsidR="3935A1A2">
        <w:t>onehotencoder</w:t>
      </w:r>
      <w:proofErr w:type="spellEnd"/>
      <w:r w:rsidR="3935A1A2">
        <w:t xml:space="preserve"> and fitted it on y data </w:t>
      </w:r>
      <w:r w:rsidR="3F9C3806">
        <w:t>so it can see what categories there are and what shape the resulting matrix needs to take.</w:t>
      </w:r>
    </w:p>
    <w:p w14:paraId="29354F88" w14:textId="3272C564" w:rsidR="7FB7AAD9" w:rsidRDefault="0CC34BB7" w:rsidP="7FB7AAD9">
      <w:r>
        <w:rPr>
          <w:noProof/>
        </w:rPr>
        <w:lastRenderedPageBreak/>
        <w:drawing>
          <wp:inline distT="0" distB="0" distL="0" distR="0" wp14:anchorId="720DC9FB" wp14:editId="093D37EF">
            <wp:extent cx="5781675" cy="1120200"/>
            <wp:effectExtent l="0" t="0" r="0" b="0"/>
            <wp:docPr id="161614697" name="Picture 161614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1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F31B" w14:textId="7475D4D3" w:rsidR="7FB7AAD9" w:rsidRDefault="30C1A6B3" w:rsidP="7FB7AAD9">
      <w:r>
        <w:t xml:space="preserve">I applied the encoder </w:t>
      </w:r>
      <w:bookmarkStart w:id="3" w:name="_Int_ph5htkUr"/>
      <w:r>
        <w:t xml:space="preserve">to </w:t>
      </w:r>
      <w:r w:rsidR="1C387502">
        <w:t>y</w:t>
      </w:r>
      <w:bookmarkEnd w:id="3"/>
      <w:r w:rsidR="1C387502">
        <w:t xml:space="preserve"> train and test data and converted the resulting representations into arrays, as</w:t>
      </w:r>
      <w:r w:rsidR="33C93668">
        <w:t xml:space="preserve"> this is the format </w:t>
      </w:r>
      <w:proofErr w:type="spellStart"/>
      <w:r w:rsidR="33C93668">
        <w:t>keras</w:t>
      </w:r>
      <w:proofErr w:type="spellEnd"/>
      <w:r w:rsidR="33C93668">
        <w:t xml:space="preserve"> will need</w:t>
      </w:r>
    </w:p>
    <w:p w14:paraId="78DD9AC7" w14:textId="2A4FA3F1" w:rsidR="7FB7AAD9" w:rsidRDefault="7A82C7A5" w:rsidP="7FB7AAD9">
      <w:r>
        <w:rPr>
          <w:noProof/>
        </w:rPr>
        <w:drawing>
          <wp:inline distT="0" distB="0" distL="0" distR="0" wp14:anchorId="4F40B3B9" wp14:editId="5C66100F">
            <wp:extent cx="6162675" cy="1540669"/>
            <wp:effectExtent l="0" t="0" r="0" b="0"/>
            <wp:docPr id="1980314766" name="Picture 198031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54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D40498">
        <w:t>I displayed a sample of the encoded data</w:t>
      </w:r>
      <w:r w:rsidR="0ACB6A16">
        <w:t xml:space="preserve"> and normal data to check if it has been correctly encoded</w:t>
      </w:r>
    </w:p>
    <w:p w14:paraId="4D8274DA" w14:textId="5A399B3C" w:rsidR="7FB7AAD9" w:rsidRDefault="1E12F85B" w:rsidP="7FB7AAD9">
      <w:r>
        <w:rPr>
          <w:noProof/>
        </w:rPr>
        <w:drawing>
          <wp:inline distT="0" distB="0" distL="0" distR="0" wp14:anchorId="4AFA421A" wp14:editId="5AA9EE28">
            <wp:extent cx="5118652" cy="1962150"/>
            <wp:effectExtent l="0" t="0" r="0" b="0"/>
            <wp:docPr id="1598969153" name="Picture 1598969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652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7768" w14:textId="6C4E1090" w:rsidR="000D3018" w:rsidRDefault="5C0539A2" w:rsidP="16D5C0A4">
      <w:r>
        <w:t xml:space="preserve">I </w:t>
      </w:r>
      <w:r w:rsidR="2F0EB195">
        <w:t xml:space="preserve">imported tensor flow and other packages and specified </w:t>
      </w:r>
      <w:proofErr w:type="spellStart"/>
      <w:r w:rsidR="2F0EB195">
        <w:t>hyperparameters</w:t>
      </w:r>
      <w:proofErr w:type="spellEnd"/>
      <w:r w:rsidR="2F0EB195">
        <w:t xml:space="preserve">. The </w:t>
      </w:r>
      <w:r w:rsidR="52E86DA1">
        <w:t xml:space="preserve">sequence length has been set to 200 </w:t>
      </w:r>
      <w:r w:rsidR="0CE496ED">
        <w:t>and captures an average amount of linguistic content</w:t>
      </w:r>
      <w:r w:rsidR="36A0B73B">
        <w:t xml:space="preserve"> </w:t>
      </w:r>
      <w:r w:rsidR="1C59C038">
        <w:t xml:space="preserve">and does not take too long to train. The embedding vector also </w:t>
      </w:r>
      <w:r w:rsidR="33EA819E">
        <w:t>captures</w:t>
      </w:r>
      <w:r w:rsidR="1C59C038">
        <w:t xml:space="preserve"> an average co</w:t>
      </w:r>
      <w:r w:rsidR="32A9FC3A">
        <w:t>ntext of co-</w:t>
      </w:r>
      <w:r w:rsidR="5B8AE712">
        <w:t>occurring</w:t>
      </w:r>
      <w:r w:rsidR="32A9FC3A">
        <w:t xml:space="preserve"> </w:t>
      </w:r>
      <w:r w:rsidR="0B215C1C">
        <w:t>words,</w:t>
      </w:r>
      <w:r w:rsidR="32A9FC3A">
        <w:t xml:space="preserve"> </w:t>
      </w:r>
      <w:r w:rsidR="62DAED96">
        <w:t>and the</w:t>
      </w:r>
      <w:r w:rsidR="109633A1">
        <w:t xml:space="preserve"> </w:t>
      </w:r>
      <w:r w:rsidR="053EF7DA">
        <w:t xml:space="preserve">0.5 </w:t>
      </w:r>
      <w:r w:rsidR="109633A1">
        <w:t>drop out helps prevent the model from overfitting</w:t>
      </w:r>
      <w:r w:rsidR="384132DC">
        <w:t>.</w:t>
      </w:r>
    </w:p>
    <w:p w14:paraId="642D23DF" w14:textId="6674535F" w:rsidR="000D3018" w:rsidRDefault="3561AE8C" w:rsidP="12A4C804">
      <w:r>
        <w:rPr>
          <w:noProof/>
        </w:rPr>
        <w:drawing>
          <wp:inline distT="0" distB="0" distL="0" distR="0" wp14:anchorId="6770DC07" wp14:editId="61B3D2BB">
            <wp:extent cx="6019800" cy="401320"/>
            <wp:effectExtent l="0" t="0" r="0" b="0"/>
            <wp:docPr id="1880679806" name="Picture 1880679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 padded the x train and test data </w:t>
      </w:r>
      <w:r w:rsidR="3AC7110A">
        <w:t xml:space="preserve">to the length of the max sentence length as </w:t>
      </w:r>
      <w:proofErr w:type="spellStart"/>
      <w:r w:rsidR="3AC7110A">
        <w:t>keras</w:t>
      </w:r>
      <w:proofErr w:type="spellEnd"/>
      <w:r w:rsidR="3AC7110A">
        <w:t xml:space="preserve"> cannot deal with variabl</w:t>
      </w:r>
      <w:r w:rsidR="796BF63B">
        <w:t>y sized sequences.</w:t>
      </w:r>
      <w:r w:rsidR="6B758053">
        <w:t xml:space="preserve"> </w:t>
      </w:r>
      <w:r w:rsidR="2A1A6585">
        <w:t xml:space="preserve">This </w:t>
      </w:r>
      <w:r w:rsidR="560FB9AC">
        <w:t xml:space="preserve">pads up sequences with random symbols that </w:t>
      </w:r>
      <w:r w:rsidR="6B758053">
        <w:t xml:space="preserve">are shorter than the set max sentence length </w:t>
      </w:r>
      <w:r w:rsidR="7508455C">
        <w:t>parameter.</w:t>
      </w:r>
    </w:p>
    <w:p w14:paraId="316555A8" w14:textId="3F71AFF0" w:rsidR="000D3018" w:rsidRDefault="0E88F7C1" w:rsidP="16D5C0A4">
      <w:r>
        <w:rPr>
          <w:noProof/>
        </w:rPr>
        <w:lastRenderedPageBreak/>
        <w:drawing>
          <wp:inline distT="0" distB="0" distL="0" distR="0" wp14:anchorId="0C3B6CC4" wp14:editId="7648602F">
            <wp:extent cx="6122737" cy="2181225"/>
            <wp:effectExtent l="0" t="0" r="0" b="0"/>
            <wp:docPr id="2065256686" name="Picture 2065256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737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7A7C31">
        <w:t xml:space="preserve">I changed the </w:t>
      </w:r>
      <w:proofErr w:type="spellStart"/>
      <w:r w:rsidR="777A7C31">
        <w:t>hyperparameters</w:t>
      </w:r>
      <w:proofErr w:type="spellEnd"/>
      <w:r w:rsidR="777A7C31">
        <w:t xml:space="preserve"> multiple times but the best result I was able to get was with a max sentence length of 2</w:t>
      </w:r>
      <w:r w:rsidR="74401472">
        <w:t>00, an embedding vector length of 300 and a dropout of 0.5</w:t>
      </w:r>
      <w:r w:rsidR="777A7C31">
        <w:t xml:space="preserve">. </w:t>
      </w:r>
      <w:r>
        <w:t xml:space="preserve">I </w:t>
      </w:r>
      <w:r w:rsidR="7BCF6B50">
        <w:t xml:space="preserve">initialized the model and added an embedding layer </w:t>
      </w:r>
      <w:r w:rsidR="7E515D78">
        <w:t xml:space="preserve">that maps the length of the vocabulary to the embedding vector length. </w:t>
      </w:r>
      <w:r w:rsidR="3CF642AA">
        <w:t xml:space="preserve">I also added </w:t>
      </w:r>
      <w:r w:rsidR="2D2CCBB1">
        <w:t>two</w:t>
      </w:r>
      <w:r w:rsidR="3CF642AA">
        <w:t xml:space="preserve"> long short-term memory </w:t>
      </w:r>
      <w:r w:rsidR="739541C0">
        <w:t>layers and a dense laye</w:t>
      </w:r>
      <w:r w:rsidR="547CB293">
        <w:t xml:space="preserve">r and compiled the model. I printed the model summary and trained the model with the </w:t>
      </w:r>
      <w:r w:rsidR="33CF252C">
        <w:t>train data</w:t>
      </w:r>
      <w:r w:rsidR="5E07095C">
        <w:t xml:space="preserve"> and used the x test pad and y test pad for the validation</w:t>
      </w:r>
      <w:r w:rsidR="4F52AF6F">
        <w:t>. The metric I used was accuracy as</w:t>
      </w:r>
      <w:r w:rsidR="0A164D21">
        <w:t xml:space="preserve"> the data only has two </w:t>
      </w:r>
      <w:r w:rsidR="5D1FC513">
        <w:t>classes</w:t>
      </w:r>
      <w:r w:rsidR="0A164D21">
        <w:t xml:space="preserve"> and it helps by</w:t>
      </w:r>
      <w:r w:rsidR="4F52AF6F">
        <w:t xml:space="preserve"> </w:t>
      </w:r>
      <w:r w:rsidR="0B4565C1">
        <w:t>determining</w:t>
      </w:r>
      <w:r w:rsidR="4F52AF6F">
        <w:t xml:space="preserve"> the percentage </w:t>
      </w:r>
      <w:r w:rsidR="3D275087">
        <w:t>of correct predictions made by the model</w:t>
      </w:r>
      <w:r w:rsidR="5E07095C">
        <w:t xml:space="preserve">. Lastly, I evaluated the model and displayed </w:t>
      </w:r>
      <w:r w:rsidR="0AECE35F">
        <w:t xml:space="preserve">its </w:t>
      </w:r>
      <w:r w:rsidR="155E13E1">
        <w:t xml:space="preserve">overall </w:t>
      </w:r>
      <w:r w:rsidR="5E07095C">
        <w:t>accuracy</w:t>
      </w:r>
      <w:r w:rsidR="4122B3D4">
        <w:t>.</w:t>
      </w:r>
    </w:p>
    <w:p w14:paraId="2B32E27F" w14:textId="12C47767" w:rsidR="000D3018" w:rsidRDefault="1256F1EA" w:rsidP="16D5C0A4">
      <w:r>
        <w:rPr>
          <w:noProof/>
        </w:rPr>
        <w:lastRenderedPageBreak/>
        <w:drawing>
          <wp:inline distT="0" distB="0" distL="0" distR="0" wp14:anchorId="021AB3E3" wp14:editId="3A657A05">
            <wp:extent cx="5943600" cy="3962400"/>
            <wp:effectExtent l="0" t="0" r="0" b="0"/>
            <wp:docPr id="301826247" name="Picture 301826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1C475" wp14:editId="17AB0B07">
            <wp:extent cx="5943600" cy="3888106"/>
            <wp:effectExtent l="0" t="0" r="0" b="0"/>
            <wp:docPr id="2034102097" name="Picture 2034102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D1687F">
        <w:t xml:space="preserve">I decided to use a </w:t>
      </w:r>
      <w:r w:rsidR="050A7F1D">
        <w:t xml:space="preserve">long short-term memory </w:t>
      </w:r>
      <w:r w:rsidR="6AD1687F">
        <w:t>network because it is typically used for text processing</w:t>
      </w:r>
      <w:r w:rsidR="74653CF5">
        <w:t>.</w:t>
      </w:r>
      <w:r w:rsidR="0B711581">
        <w:t xml:space="preserve"> It </w:t>
      </w:r>
      <w:r w:rsidR="31FB357D">
        <w:t xml:space="preserve">is </w:t>
      </w:r>
      <w:r w:rsidR="31FB357D">
        <w:lastRenderedPageBreak/>
        <w:t>also</w:t>
      </w:r>
      <w:r w:rsidR="0B711581">
        <w:t xml:space="preserve"> better when compared to using a simple recurrent neural network as it uses special units in addition to standard units</w:t>
      </w:r>
      <w:r w:rsidR="272D13C5">
        <w:t xml:space="preserve"> and is efficient at modelling complex sequential data</w:t>
      </w:r>
      <w:r w:rsidR="50E62118">
        <w:t xml:space="preserve"> (</w:t>
      </w:r>
      <w:r w:rsidR="50E62118" w:rsidRPr="12A4C804">
        <w:rPr>
          <w:rFonts w:ascii="Calibri" w:eastAsia="Calibri" w:hAnsi="Calibri" w:cs="Calibri"/>
        </w:rPr>
        <w:t>Great Learning Team, 2022</w:t>
      </w:r>
      <w:r w:rsidR="50E62118">
        <w:t>)</w:t>
      </w:r>
      <w:r w:rsidR="0B711581">
        <w:t xml:space="preserve">. </w:t>
      </w:r>
      <w:r w:rsidR="29DF9D62">
        <w:t>Th</w:t>
      </w:r>
      <w:r w:rsidR="1F117BAA">
        <w:t xml:space="preserve">ey have </w:t>
      </w:r>
      <w:r w:rsidR="29DF9D62">
        <w:t xml:space="preserve">a memory cell that </w:t>
      </w:r>
      <w:r w:rsidR="2DBBFB00">
        <w:t>remembers data</w:t>
      </w:r>
      <w:r w:rsidR="29DF9D62">
        <w:t xml:space="preserve"> for </w:t>
      </w:r>
      <w:r w:rsidR="2A562F6F">
        <w:t>extended periods</w:t>
      </w:r>
      <w:r w:rsidR="29DF9D62">
        <w:t xml:space="preserve"> of </w:t>
      </w:r>
      <w:r w:rsidR="352815E3">
        <w:t>time</w:t>
      </w:r>
      <w:r w:rsidR="66778738">
        <w:t xml:space="preserve"> </w:t>
      </w:r>
      <w:r w:rsidR="74CD7D39">
        <w:t xml:space="preserve">and </w:t>
      </w:r>
      <w:r w:rsidR="149CE799">
        <w:t xml:space="preserve">therefore are much better at handling long-term </w:t>
      </w:r>
      <w:r w:rsidR="47DAA12C">
        <w:t>dependencies</w:t>
      </w:r>
      <w:r w:rsidR="0139BE84">
        <w:t xml:space="preserve"> (</w:t>
      </w:r>
      <w:r w:rsidR="5077586E" w:rsidRPr="12A4C804">
        <w:rPr>
          <w:rFonts w:ascii="Calibri" w:eastAsia="Calibri" w:hAnsi="Calibri" w:cs="Calibri"/>
        </w:rPr>
        <w:t>Great Learning Team, 2022</w:t>
      </w:r>
      <w:r w:rsidR="0139BE84">
        <w:t>)</w:t>
      </w:r>
      <w:r w:rsidR="73EF5A31">
        <w:t>.</w:t>
      </w:r>
      <w:r w:rsidR="53C28E51">
        <w:t xml:space="preserve"> They may be slow compared to using a simple recurrent </w:t>
      </w:r>
      <w:r w:rsidR="36A23D10">
        <w:t>neural</w:t>
      </w:r>
      <w:r w:rsidR="53C28E51">
        <w:t xml:space="preserve"> network but from </w:t>
      </w:r>
      <w:r w:rsidR="704F5441">
        <w:t xml:space="preserve">testing both out, long short-term memory network had a higher accuracy than simple neural network. </w:t>
      </w:r>
      <w:r w:rsidR="68FE279B">
        <w:t>LSTM had an accuracy of 7</w:t>
      </w:r>
      <w:r w:rsidR="30CB4B78">
        <w:t>8</w:t>
      </w:r>
      <w:r w:rsidR="68FE279B">
        <w:t>.</w:t>
      </w:r>
      <w:r w:rsidR="4523B0C7">
        <w:t>23</w:t>
      </w:r>
      <w:r w:rsidR="7B268647">
        <w:t>%</w:t>
      </w:r>
      <w:r w:rsidR="68FE279B">
        <w:t xml:space="preserve"> and </w:t>
      </w:r>
      <w:proofErr w:type="spellStart"/>
      <w:r w:rsidR="40361CF1">
        <w:t>SimpleRNN</w:t>
      </w:r>
      <w:proofErr w:type="spellEnd"/>
      <w:r w:rsidR="68FE279B">
        <w:t xml:space="preserve"> had an accuracy of 74.60</w:t>
      </w:r>
      <w:r w:rsidR="19924BE6">
        <w:t>%</w:t>
      </w:r>
      <w:r w:rsidR="68FE279B">
        <w:t xml:space="preserve">. </w:t>
      </w:r>
      <w:r w:rsidR="704F5441">
        <w:t xml:space="preserve">The results are </w:t>
      </w:r>
      <w:r w:rsidR="250682F4">
        <w:t>above.</w:t>
      </w:r>
    </w:p>
    <w:p w14:paraId="4D6DC6C9" w14:textId="09F24507" w:rsidR="000D3018" w:rsidRDefault="000D3018" w:rsidP="16D5C0A4"/>
    <w:p w14:paraId="78C6A74C" w14:textId="3DDAEB27" w:rsidR="000D3018" w:rsidRDefault="70B7827B" w:rsidP="12A4C804">
      <w:pPr>
        <w:rPr>
          <w:rFonts w:ascii="Calibri" w:eastAsia="Calibri" w:hAnsi="Calibri" w:cs="Calibri"/>
          <w:b/>
          <w:bCs/>
          <w:sz w:val="24"/>
          <w:szCs w:val="24"/>
          <w:u w:val="single"/>
        </w:rPr>
      </w:pPr>
      <w:r w:rsidRPr="12A4C804">
        <w:rPr>
          <w:rFonts w:ascii="Calibri" w:eastAsia="Calibri" w:hAnsi="Calibri" w:cs="Calibri"/>
          <w:b/>
          <w:bCs/>
          <w:sz w:val="24"/>
          <w:szCs w:val="24"/>
          <w:u w:val="single"/>
        </w:rPr>
        <w:t xml:space="preserve">Part 2: </w:t>
      </w:r>
      <w:r w:rsidR="007A5B47">
        <w:rPr>
          <w:rFonts w:ascii="Calibri" w:eastAsia="Calibri" w:hAnsi="Calibri" w:cs="Calibri"/>
          <w:b/>
          <w:bCs/>
          <w:sz w:val="24"/>
          <w:szCs w:val="24"/>
          <w:u w:val="single"/>
        </w:rPr>
        <w:t xml:space="preserve">Vary </w:t>
      </w:r>
      <w:r w:rsidR="0065352C">
        <w:rPr>
          <w:rFonts w:ascii="Calibri" w:eastAsia="Calibri" w:hAnsi="Calibri" w:cs="Calibri"/>
          <w:b/>
          <w:bCs/>
          <w:sz w:val="24"/>
          <w:szCs w:val="24"/>
          <w:u w:val="single"/>
        </w:rPr>
        <w:t>the k</w:t>
      </w:r>
      <w:r w:rsidR="473190CD" w:rsidRPr="12A4C804">
        <w:rPr>
          <w:rFonts w:ascii="Calibri" w:eastAsia="Calibri" w:hAnsi="Calibri" w:cs="Calibri"/>
          <w:b/>
          <w:bCs/>
          <w:sz w:val="24"/>
          <w:szCs w:val="24"/>
          <w:u w:val="single"/>
        </w:rPr>
        <w:t xml:space="preserve">nowledge </w:t>
      </w:r>
      <w:r w:rsidR="0065352C">
        <w:rPr>
          <w:rFonts w:ascii="Calibri" w:eastAsia="Calibri" w:hAnsi="Calibri" w:cs="Calibri"/>
          <w:b/>
          <w:bCs/>
          <w:sz w:val="24"/>
          <w:szCs w:val="24"/>
          <w:u w:val="single"/>
        </w:rPr>
        <w:t>r</w:t>
      </w:r>
      <w:r w:rsidR="473190CD" w:rsidRPr="12A4C804">
        <w:rPr>
          <w:rFonts w:ascii="Calibri" w:eastAsia="Calibri" w:hAnsi="Calibri" w:cs="Calibri"/>
          <w:b/>
          <w:bCs/>
          <w:sz w:val="24"/>
          <w:szCs w:val="24"/>
          <w:u w:val="single"/>
        </w:rPr>
        <w:t>epresentation</w:t>
      </w:r>
    </w:p>
    <w:p w14:paraId="04E7CFCF" w14:textId="1ED83531" w:rsidR="74AE9C7D" w:rsidRDefault="74AE9C7D" w:rsidP="12A4C804">
      <w:r>
        <w:rPr>
          <w:noProof/>
        </w:rPr>
        <w:drawing>
          <wp:inline distT="0" distB="0" distL="0" distR="0" wp14:anchorId="4A3EED3C" wp14:editId="0AC616A1">
            <wp:extent cx="5768612" cy="895350"/>
            <wp:effectExtent l="0" t="0" r="0" b="0"/>
            <wp:docPr id="1891174062" name="Picture 1891174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612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A55" w14:textId="64FC290F" w:rsidR="74AE9C7D" w:rsidRDefault="74AE9C7D" w:rsidP="12A4C804">
      <w:r>
        <w:t xml:space="preserve">I downloaded </w:t>
      </w:r>
      <w:r w:rsidR="56A90B99">
        <w:t>pre</w:t>
      </w:r>
      <w:r w:rsidR="1E4E77FB">
        <w:t>-</w:t>
      </w:r>
      <w:r w:rsidR="56A90B99">
        <w:t xml:space="preserve">trained </w:t>
      </w:r>
      <w:proofErr w:type="spellStart"/>
      <w:r>
        <w:t>GloV</w:t>
      </w:r>
      <w:r w:rsidR="2D8270D3">
        <w:t>e</w:t>
      </w:r>
      <w:proofErr w:type="spellEnd"/>
      <w:r>
        <w:t xml:space="preserve"> </w:t>
      </w:r>
      <w:proofErr w:type="spellStart"/>
      <w:r>
        <w:t>embeddings</w:t>
      </w:r>
      <w:proofErr w:type="spellEnd"/>
      <w:r>
        <w:t xml:space="preserve"> an</w:t>
      </w:r>
      <w:r w:rsidR="039F93A7">
        <w:t>d unzipped the downloaded file</w:t>
      </w:r>
    </w:p>
    <w:p w14:paraId="54DED413" w14:textId="52CB446F" w:rsidR="12414EA6" w:rsidRDefault="12414EA6" w:rsidP="12A4C804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8D5C7ED" wp14:editId="2945A4C1">
            <wp:extent cx="6211956" cy="2976563"/>
            <wp:effectExtent l="0" t="0" r="0" b="0"/>
            <wp:docPr id="1466883528" name="Picture 1466883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956" cy="297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02301B" w:rsidRPr="12A4C804">
        <w:rPr>
          <w:rFonts w:ascii="Calibri" w:eastAsia="Calibri" w:hAnsi="Calibri" w:cs="Calibri"/>
        </w:rPr>
        <w:t xml:space="preserve">I used the </w:t>
      </w:r>
      <w:proofErr w:type="spellStart"/>
      <w:r w:rsidR="6902301B" w:rsidRPr="12A4C804">
        <w:rPr>
          <w:rFonts w:ascii="Calibri" w:eastAsia="Calibri" w:hAnsi="Calibri" w:cs="Calibri"/>
        </w:rPr>
        <w:t>embeddings</w:t>
      </w:r>
      <w:proofErr w:type="spellEnd"/>
      <w:r w:rsidR="6902301B" w:rsidRPr="12A4C804">
        <w:rPr>
          <w:rFonts w:ascii="Calibri" w:eastAsia="Calibri" w:hAnsi="Calibri" w:cs="Calibri"/>
        </w:rPr>
        <w:t xml:space="preserve"> to create an embedding index which matches words in the vocabulary to their respective embedding representation.</w:t>
      </w:r>
      <w:r w:rsidR="14F78443" w:rsidRPr="12A4C804">
        <w:rPr>
          <w:rFonts w:ascii="Calibri" w:eastAsia="Calibri" w:hAnsi="Calibri" w:cs="Calibri"/>
        </w:rPr>
        <w:t xml:space="preserve"> I then created an embedding matrix from the embedding index</w:t>
      </w:r>
      <w:r w:rsidR="1823B2E8" w:rsidRPr="12A4C804">
        <w:rPr>
          <w:rFonts w:ascii="Calibri" w:eastAsia="Calibri" w:hAnsi="Calibri" w:cs="Calibri"/>
        </w:rPr>
        <w:t>,</w:t>
      </w:r>
      <w:r w:rsidR="14F78443" w:rsidRPr="12A4C804">
        <w:rPr>
          <w:rFonts w:ascii="Calibri" w:eastAsia="Calibri" w:hAnsi="Calibri" w:cs="Calibri"/>
        </w:rPr>
        <w:t xml:space="preserve"> </w:t>
      </w:r>
      <w:r w:rsidR="7AB08D3F" w:rsidRPr="12A4C804">
        <w:rPr>
          <w:rFonts w:ascii="Calibri" w:eastAsia="Calibri" w:hAnsi="Calibri" w:cs="Calibri"/>
        </w:rPr>
        <w:t xml:space="preserve">which converts the words it can and </w:t>
      </w:r>
      <w:r w:rsidR="22080A14" w:rsidRPr="12A4C804">
        <w:rPr>
          <w:rFonts w:ascii="Calibri" w:eastAsia="Calibri" w:hAnsi="Calibri" w:cs="Calibri"/>
        </w:rPr>
        <w:t>reports back matching words and non-matching words.</w:t>
      </w:r>
    </w:p>
    <w:p w14:paraId="0881F848" w14:textId="01B3C2C0" w:rsidR="7BA3880B" w:rsidRDefault="7BA3880B" w:rsidP="12A4C804">
      <w:r>
        <w:rPr>
          <w:noProof/>
        </w:rPr>
        <w:lastRenderedPageBreak/>
        <w:drawing>
          <wp:inline distT="0" distB="0" distL="0" distR="0" wp14:anchorId="1B876F72" wp14:editId="1E925C4C">
            <wp:extent cx="6388274" cy="1943100"/>
            <wp:effectExtent l="0" t="0" r="0" b="0"/>
            <wp:docPr id="629081722" name="Picture 629081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27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 defined a new embedding layer based on the embedding matrix and used the same model from my neural network </w:t>
      </w:r>
      <w:r w:rsidR="3038A670">
        <w:t>for</w:t>
      </w:r>
      <w:r>
        <w:t xml:space="preserve"> training</w:t>
      </w:r>
      <w:r w:rsidR="1E77DFA6">
        <w:t>.</w:t>
      </w:r>
    </w:p>
    <w:p w14:paraId="4D1A9039" w14:textId="3015AAB2" w:rsidR="1E77DFA6" w:rsidRDefault="1E77DFA6" w:rsidP="12A4C804">
      <w:r>
        <w:rPr>
          <w:noProof/>
        </w:rPr>
        <w:drawing>
          <wp:inline distT="0" distB="0" distL="0" distR="0" wp14:anchorId="0E4E27F5" wp14:editId="7A0B3D3B">
            <wp:extent cx="6076524" cy="3962400"/>
            <wp:effectExtent l="0" t="0" r="0" b="0"/>
            <wp:docPr id="1439288170" name="Picture 1439288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524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After 10 epochs, I got a validation accuracy of 79.44%. Based on this, </w:t>
      </w:r>
      <w:r w:rsidR="23EF990B">
        <w:t xml:space="preserve">the </w:t>
      </w:r>
      <w:proofErr w:type="spellStart"/>
      <w:r w:rsidR="23EF990B">
        <w:t>embeddings</w:t>
      </w:r>
      <w:proofErr w:type="spellEnd"/>
      <w:r>
        <w:t xml:space="preserve"> have helped my model from its baseline of </w:t>
      </w:r>
      <w:r w:rsidR="50D3CA31">
        <w:t>78.23%</w:t>
      </w:r>
      <w:r w:rsidR="552BBD3C">
        <w:t xml:space="preserve"> and is better to use than a simple embedding layer</w:t>
      </w:r>
      <w:r w:rsidR="50D3CA31">
        <w:t xml:space="preserve">. </w:t>
      </w:r>
    </w:p>
    <w:p w14:paraId="3CCA9DC9" w14:textId="56124E4A" w:rsidR="3A7A42B6" w:rsidRDefault="3A7A42B6" w:rsidP="12A4C804">
      <w:r>
        <w:t xml:space="preserve">The model I chose </w:t>
      </w:r>
      <w:r w:rsidR="4902761E">
        <w:t>for my embedding layer was</w:t>
      </w:r>
      <w:r>
        <w:t xml:space="preserve"> </w:t>
      </w:r>
      <w:proofErr w:type="spellStart"/>
      <w:r>
        <w:t>GloVe</w:t>
      </w:r>
      <w:proofErr w:type="spellEnd"/>
      <w:r w:rsidR="191DDE12">
        <w:t xml:space="preserve">. </w:t>
      </w:r>
      <w:proofErr w:type="spellStart"/>
      <w:r w:rsidR="191DDE12">
        <w:t>GloVe</w:t>
      </w:r>
      <w:proofErr w:type="spellEnd"/>
      <w:r w:rsidR="191DDE12">
        <w:t xml:space="preserve"> </w:t>
      </w:r>
      <w:r w:rsidR="39703CB1">
        <w:t xml:space="preserve">is used for word representation and </w:t>
      </w:r>
      <w:r w:rsidR="77222716">
        <w:t xml:space="preserve">stands for global </w:t>
      </w:r>
      <w:r w:rsidR="5CDB3013">
        <w:t>vectors. It i</w:t>
      </w:r>
      <w:r w:rsidR="537D8F77">
        <w:t>s a type of word embedding that encodes the co-occurrence probability of two words as vector differences</w:t>
      </w:r>
      <w:r w:rsidR="220FE431">
        <w:t xml:space="preserve"> and</w:t>
      </w:r>
      <w:r w:rsidR="5477014B">
        <w:t xml:space="preserve"> uses the </w:t>
      </w:r>
      <w:r w:rsidR="33C973E4">
        <w:t>Euclidean</w:t>
      </w:r>
      <w:r w:rsidR="5477014B">
        <w:t xml:space="preserve"> </w:t>
      </w:r>
      <w:r w:rsidR="51C0CBAE">
        <w:t>separation</w:t>
      </w:r>
      <w:r w:rsidR="131BE67D">
        <w:t xml:space="preserve"> </w:t>
      </w:r>
      <w:r w:rsidR="5477014B">
        <w:t xml:space="preserve">between </w:t>
      </w:r>
      <w:r w:rsidR="0C7C7AD5">
        <w:t xml:space="preserve">two </w:t>
      </w:r>
      <w:r w:rsidR="5477014B">
        <w:t xml:space="preserve">words to </w:t>
      </w:r>
      <w:r w:rsidR="4B5A354A">
        <w:t xml:space="preserve">evaluate </w:t>
      </w:r>
      <w:r w:rsidR="5477014B">
        <w:t xml:space="preserve">the </w:t>
      </w:r>
      <w:r w:rsidR="290940BF">
        <w:t xml:space="preserve">semantic </w:t>
      </w:r>
      <w:r w:rsidR="5477014B">
        <w:t>similarity of the corresponding</w:t>
      </w:r>
      <w:r w:rsidR="56FC29F9">
        <w:t xml:space="preserve"> words</w:t>
      </w:r>
      <w:r w:rsidR="3C03F602">
        <w:t>.</w:t>
      </w:r>
      <w:r w:rsidR="3C4A9299">
        <w:t xml:space="preserve"> I decided to use </w:t>
      </w:r>
      <w:proofErr w:type="spellStart"/>
      <w:r w:rsidR="3C4A9299">
        <w:t>GloVe</w:t>
      </w:r>
      <w:proofErr w:type="spellEnd"/>
      <w:r w:rsidR="3C4A9299">
        <w:t xml:space="preserve"> because </w:t>
      </w:r>
      <w:r w:rsidR="07F3FB81">
        <w:t>even though it is slower than Word2vec</w:t>
      </w:r>
      <w:r w:rsidR="7FF2250B">
        <w:t xml:space="preserve">, </w:t>
      </w:r>
      <w:r w:rsidR="3C4A9299">
        <w:t xml:space="preserve">it </w:t>
      </w:r>
      <w:r w:rsidR="76CA550A">
        <w:t>includes</w:t>
      </w:r>
      <w:r w:rsidR="179CF29D">
        <w:t xml:space="preserve"> </w:t>
      </w:r>
      <w:r w:rsidR="3C4A9299">
        <w:t>global statistics</w:t>
      </w:r>
      <w:r w:rsidR="59572F62">
        <w:t xml:space="preserve"> </w:t>
      </w:r>
      <w:r w:rsidR="7933AA8A">
        <w:t xml:space="preserve">to obtain word </w:t>
      </w:r>
      <w:r w:rsidR="6E96DE86">
        <w:t>vectors,</w:t>
      </w:r>
      <w:r w:rsidR="234AFDDE">
        <w:t xml:space="preserve"> </w:t>
      </w:r>
      <w:r w:rsidR="59572F62">
        <w:t xml:space="preserve">but Word2vec </w:t>
      </w:r>
      <w:r w:rsidR="7EB1FFB7">
        <w:t>only relies on local statistics</w:t>
      </w:r>
      <w:r w:rsidR="50FE5599">
        <w:t>.</w:t>
      </w:r>
      <w:r w:rsidR="68B47A44">
        <w:t xml:space="preserve"> </w:t>
      </w:r>
      <w:proofErr w:type="spellStart"/>
      <w:r w:rsidR="68B47A44">
        <w:t>GloVe</w:t>
      </w:r>
      <w:proofErr w:type="spellEnd"/>
      <w:r w:rsidR="79A8287D">
        <w:t xml:space="preserve"> also </w:t>
      </w:r>
      <w:r w:rsidR="68B47A44">
        <w:t xml:space="preserve">creates a lower-dimensional matrix </w:t>
      </w:r>
      <w:r w:rsidR="6BC362E5">
        <w:t xml:space="preserve">hence </w:t>
      </w:r>
      <w:r w:rsidR="68B47A44">
        <w:t xml:space="preserve">a </w:t>
      </w:r>
      <w:r w:rsidR="51631D97">
        <w:t xml:space="preserve">preferable </w:t>
      </w:r>
      <w:r w:rsidR="68B47A44">
        <w:t xml:space="preserve">word embedding can be </w:t>
      </w:r>
      <w:r w:rsidR="65E0FEA3">
        <w:lastRenderedPageBreak/>
        <w:t xml:space="preserve">acquired </w:t>
      </w:r>
      <w:r w:rsidR="68B47A44">
        <w:t xml:space="preserve">by </w:t>
      </w:r>
      <w:r w:rsidR="26C962DD">
        <w:t xml:space="preserve">reducing the modification </w:t>
      </w:r>
      <w:r w:rsidR="07C5500F">
        <w:t>loss</w:t>
      </w:r>
      <w:r w:rsidR="12AECE5F">
        <w:t xml:space="preserve"> and is easier to train over more data</w:t>
      </w:r>
      <w:r w:rsidR="6098E229">
        <w:t>.</w:t>
      </w:r>
      <w:r w:rsidR="0CE7CA4D">
        <w:t xml:space="preserve"> Lastly, </w:t>
      </w:r>
      <w:proofErr w:type="spellStart"/>
      <w:r w:rsidR="0CE7CA4D">
        <w:t>GloVe</w:t>
      </w:r>
      <w:proofErr w:type="spellEnd"/>
      <w:r w:rsidR="0CE7CA4D">
        <w:t xml:space="preserve"> </w:t>
      </w:r>
      <w:r w:rsidR="72A0D349">
        <w:t xml:space="preserve">seems to </w:t>
      </w:r>
      <w:r w:rsidR="0CE7CA4D">
        <w:t xml:space="preserve">perform better in word </w:t>
      </w:r>
      <w:r w:rsidR="53259000">
        <w:t xml:space="preserve">relations </w:t>
      </w:r>
      <w:r w:rsidR="0CE7CA4D">
        <w:t xml:space="preserve">and named entity </w:t>
      </w:r>
      <w:r w:rsidR="65D3506A">
        <w:t>identification problems</w:t>
      </w:r>
      <w:r w:rsidR="0CE7CA4D">
        <w:t>.</w:t>
      </w:r>
    </w:p>
    <w:p w14:paraId="62DB2491" w14:textId="6650DB01" w:rsidR="2AA00244" w:rsidRDefault="2AA00244" w:rsidP="12A4C804">
      <w:pPr>
        <w:rPr>
          <w:rFonts w:ascii="Calibri" w:eastAsia="Calibri" w:hAnsi="Calibri" w:cs="Calibri"/>
        </w:rPr>
      </w:pPr>
      <w:r w:rsidRPr="12A4C804">
        <w:rPr>
          <w:rFonts w:ascii="Calibri" w:eastAsia="Calibri" w:hAnsi="Calibri" w:cs="Calibri"/>
        </w:rPr>
        <w:t xml:space="preserve">Language models lack </w:t>
      </w:r>
      <w:r w:rsidR="13D1AB08" w:rsidRPr="12A4C804">
        <w:rPr>
          <w:rFonts w:ascii="Calibri" w:eastAsia="Calibri" w:hAnsi="Calibri" w:cs="Calibri"/>
        </w:rPr>
        <w:t>understanding,</w:t>
      </w:r>
      <w:r w:rsidRPr="12A4C804">
        <w:rPr>
          <w:rFonts w:ascii="Calibri" w:eastAsia="Calibri" w:hAnsi="Calibri" w:cs="Calibri"/>
        </w:rPr>
        <w:t xml:space="preserve"> they </w:t>
      </w:r>
      <w:r w:rsidR="0C4ED7B8" w:rsidRPr="12A4C804">
        <w:rPr>
          <w:rFonts w:ascii="Calibri" w:eastAsia="Calibri" w:hAnsi="Calibri" w:cs="Calibri"/>
        </w:rPr>
        <w:t>manipulate</w:t>
      </w:r>
      <w:r w:rsidRPr="12A4C804">
        <w:rPr>
          <w:rFonts w:ascii="Calibri" w:eastAsia="Calibri" w:hAnsi="Calibri" w:cs="Calibri"/>
        </w:rPr>
        <w:t xml:space="preserve"> tokens but have no semantic anchoring for what they say or do.</w:t>
      </w:r>
      <w:r w:rsidR="48CA54B4" w:rsidRPr="12A4C804">
        <w:rPr>
          <w:rFonts w:ascii="Calibri" w:eastAsia="Calibri" w:hAnsi="Calibri" w:cs="Calibri"/>
        </w:rPr>
        <w:t xml:space="preserve"> False or misleading information could be given out when fed into the model as the model does not know what the difference between right and wrong data is and </w:t>
      </w:r>
      <w:r w:rsidR="574967A2" w:rsidRPr="12A4C804">
        <w:rPr>
          <w:rFonts w:ascii="Calibri" w:eastAsia="Calibri" w:hAnsi="Calibri" w:cs="Calibri"/>
        </w:rPr>
        <w:t>personal data</w:t>
      </w:r>
      <w:r w:rsidR="48CA54B4" w:rsidRPr="12A4C804">
        <w:rPr>
          <w:rFonts w:ascii="Calibri" w:eastAsia="Calibri" w:hAnsi="Calibri" w:cs="Calibri"/>
        </w:rPr>
        <w:t xml:space="preserve"> could be leaked</w:t>
      </w:r>
      <w:r w:rsidR="281CC74D" w:rsidRPr="12A4C804">
        <w:rPr>
          <w:rFonts w:ascii="Calibri" w:eastAsia="Calibri" w:hAnsi="Calibri" w:cs="Calibri"/>
        </w:rPr>
        <w:t>.</w:t>
      </w:r>
      <w:r w:rsidR="6D4322F2" w:rsidRPr="12A4C804">
        <w:rPr>
          <w:rFonts w:ascii="Calibri" w:eastAsia="Calibri" w:hAnsi="Calibri" w:cs="Calibri"/>
        </w:rPr>
        <w:t xml:space="preserve"> They can create unfair discrimination </w:t>
      </w:r>
      <w:r w:rsidR="0EBDEEB8" w:rsidRPr="12A4C804">
        <w:rPr>
          <w:rFonts w:ascii="Calibri" w:eastAsia="Calibri" w:hAnsi="Calibri" w:cs="Calibri"/>
        </w:rPr>
        <w:t xml:space="preserve">as there are </w:t>
      </w:r>
      <w:r w:rsidR="6D4322F2" w:rsidRPr="12A4C804">
        <w:rPr>
          <w:rFonts w:ascii="Calibri" w:eastAsia="Calibri" w:hAnsi="Calibri" w:cs="Calibri"/>
        </w:rPr>
        <w:t>stereotypes and social biases</w:t>
      </w:r>
      <w:r w:rsidR="460942B9" w:rsidRPr="12A4C804">
        <w:rPr>
          <w:rFonts w:ascii="Calibri" w:eastAsia="Calibri" w:hAnsi="Calibri" w:cs="Calibri"/>
        </w:rPr>
        <w:t xml:space="preserve"> that</w:t>
      </w:r>
      <w:r w:rsidR="6D4322F2" w:rsidRPr="12A4C804">
        <w:rPr>
          <w:rFonts w:ascii="Calibri" w:eastAsia="Calibri" w:hAnsi="Calibri" w:cs="Calibri"/>
        </w:rPr>
        <w:t xml:space="preserve"> can deny or burden identities that differ. For example, a </w:t>
      </w:r>
      <w:r w:rsidR="3AB342DF" w:rsidRPr="12A4C804">
        <w:rPr>
          <w:rFonts w:ascii="Calibri" w:eastAsia="Calibri" w:hAnsi="Calibri" w:cs="Calibri"/>
        </w:rPr>
        <w:t xml:space="preserve">normal </w:t>
      </w:r>
      <w:r w:rsidR="6D4322F2" w:rsidRPr="12A4C804">
        <w:rPr>
          <w:rFonts w:ascii="Calibri" w:eastAsia="Calibri" w:hAnsi="Calibri" w:cs="Calibri"/>
        </w:rPr>
        <w:t xml:space="preserve">family consists of a child, </w:t>
      </w:r>
      <w:r w:rsidR="314BACB3" w:rsidRPr="12A4C804">
        <w:rPr>
          <w:rFonts w:ascii="Calibri" w:eastAsia="Calibri" w:hAnsi="Calibri" w:cs="Calibri"/>
        </w:rPr>
        <w:t xml:space="preserve">female </w:t>
      </w:r>
      <w:r w:rsidR="2C4D8AA0" w:rsidRPr="12A4C804">
        <w:rPr>
          <w:rFonts w:ascii="Calibri" w:eastAsia="Calibri" w:hAnsi="Calibri" w:cs="Calibri"/>
        </w:rPr>
        <w:t>mother,</w:t>
      </w:r>
      <w:r w:rsidR="6D4322F2" w:rsidRPr="12A4C804">
        <w:rPr>
          <w:rFonts w:ascii="Calibri" w:eastAsia="Calibri" w:hAnsi="Calibri" w:cs="Calibri"/>
        </w:rPr>
        <w:t xml:space="preserve"> and a </w:t>
      </w:r>
      <w:r w:rsidR="3E9E6C8B" w:rsidRPr="12A4C804">
        <w:rPr>
          <w:rFonts w:ascii="Calibri" w:eastAsia="Calibri" w:hAnsi="Calibri" w:cs="Calibri"/>
        </w:rPr>
        <w:t xml:space="preserve">male </w:t>
      </w:r>
      <w:r w:rsidR="6D4322F2" w:rsidRPr="12A4C804">
        <w:rPr>
          <w:rFonts w:ascii="Calibri" w:eastAsia="Calibri" w:hAnsi="Calibri" w:cs="Calibri"/>
        </w:rPr>
        <w:t>father.</w:t>
      </w:r>
      <w:r w:rsidRPr="12A4C804">
        <w:rPr>
          <w:rFonts w:ascii="Calibri" w:eastAsia="Calibri" w:hAnsi="Calibri" w:cs="Calibri"/>
        </w:rPr>
        <w:t xml:space="preserve"> </w:t>
      </w:r>
      <w:r w:rsidR="0DEF46C6" w:rsidRPr="12A4C804">
        <w:rPr>
          <w:rFonts w:ascii="Calibri" w:eastAsia="Calibri" w:hAnsi="Calibri" w:cs="Calibri"/>
        </w:rPr>
        <w:t xml:space="preserve">Deep learning models work as black boxes and </w:t>
      </w:r>
      <w:r w:rsidR="1C50CE6B" w:rsidRPr="12A4C804">
        <w:rPr>
          <w:rFonts w:ascii="Calibri" w:eastAsia="Calibri" w:hAnsi="Calibri" w:cs="Calibri"/>
        </w:rPr>
        <w:t xml:space="preserve">supply </w:t>
      </w:r>
      <w:r w:rsidR="0DEF46C6" w:rsidRPr="12A4C804">
        <w:rPr>
          <w:rFonts w:ascii="Calibri" w:eastAsia="Calibri" w:hAnsi="Calibri" w:cs="Calibri"/>
        </w:rPr>
        <w:t>no r</w:t>
      </w:r>
      <w:r w:rsidR="0116DC9C" w:rsidRPr="12A4C804">
        <w:rPr>
          <w:rFonts w:ascii="Calibri" w:eastAsia="Calibri" w:hAnsi="Calibri" w:cs="Calibri"/>
        </w:rPr>
        <w:t xml:space="preserve">easoning </w:t>
      </w:r>
      <w:r w:rsidR="0DEF46C6" w:rsidRPr="12A4C804">
        <w:rPr>
          <w:rFonts w:ascii="Calibri" w:eastAsia="Calibri" w:hAnsi="Calibri" w:cs="Calibri"/>
        </w:rPr>
        <w:t>for their decisions</w:t>
      </w:r>
      <w:r w:rsidR="50695937" w:rsidRPr="12A4C804">
        <w:rPr>
          <w:rFonts w:ascii="Calibri" w:eastAsia="Calibri" w:hAnsi="Calibri" w:cs="Calibri"/>
        </w:rPr>
        <w:t xml:space="preserve"> </w:t>
      </w:r>
      <w:r w:rsidR="0A256F83" w:rsidRPr="12A4C804">
        <w:rPr>
          <w:rFonts w:ascii="Calibri" w:eastAsia="Calibri" w:hAnsi="Calibri" w:cs="Calibri"/>
        </w:rPr>
        <w:t>al</w:t>
      </w:r>
      <w:r w:rsidR="0A226B85" w:rsidRPr="12A4C804">
        <w:rPr>
          <w:rFonts w:ascii="Calibri" w:eastAsia="Calibri" w:hAnsi="Calibri" w:cs="Calibri"/>
        </w:rPr>
        <w:t>though</w:t>
      </w:r>
      <w:r w:rsidR="50695937" w:rsidRPr="12A4C804">
        <w:rPr>
          <w:rFonts w:ascii="Calibri" w:eastAsia="Calibri" w:hAnsi="Calibri" w:cs="Calibri"/>
        </w:rPr>
        <w:t xml:space="preserve"> they </w:t>
      </w:r>
      <w:r w:rsidR="6768E881" w:rsidRPr="12A4C804">
        <w:rPr>
          <w:rFonts w:ascii="Calibri" w:eastAsia="Calibri" w:hAnsi="Calibri" w:cs="Calibri"/>
        </w:rPr>
        <w:t xml:space="preserve">assist in </w:t>
      </w:r>
      <w:r w:rsidR="4DE59551" w:rsidRPr="12A4C804">
        <w:rPr>
          <w:rFonts w:ascii="Calibri" w:eastAsia="Calibri" w:hAnsi="Calibri" w:cs="Calibri"/>
        </w:rPr>
        <w:t>provid</w:t>
      </w:r>
      <w:r w:rsidR="2E9C40DF" w:rsidRPr="12A4C804">
        <w:rPr>
          <w:rFonts w:ascii="Calibri" w:eastAsia="Calibri" w:hAnsi="Calibri" w:cs="Calibri"/>
        </w:rPr>
        <w:t>ing</w:t>
      </w:r>
      <w:r w:rsidR="50695937" w:rsidRPr="12A4C804">
        <w:rPr>
          <w:rFonts w:ascii="Calibri" w:eastAsia="Calibri" w:hAnsi="Calibri" w:cs="Calibri"/>
        </w:rPr>
        <w:t xml:space="preserve"> solutions</w:t>
      </w:r>
      <w:r w:rsidR="06B1BDB8" w:rsidRPr="12A4C804">
        <w:rPr>
          <w:rFonts w:ascii="Calibri" w:eastAsia="Calibri" w:hAnsi="Calibri" w:cs="Calibri"/>
        </w:rPr>
        <w:t xml:space="preserve">. These models </w:t>
      </w:r>
      <w:r w:rsidR="55DC989A" w:rsidRPr="12A4C804">
        <w:rPr>
          <w:rFonts w:ascii="Calibri" w:eastAsia="Calibri" w:hAnsi="Calibri" w:cs="Calibri"/>
        </w:rPr>
        <w:t>benefit</w:t>
      </w:r>
      <w:r w:rsidR="06B1BDB8" w:rsidRPr="12A4C804">
        <w:rPr>
          <w:rFonts w:ascii="Calibri" w:eastAsia="Calibri" w:hAnsi="Calibri" w:cs="Calibri"/>
        </w:rPr>
        <w:t xml:space="preserve"> users and </w:t>
      </w:r>
      <w:r w:rsidR="4959729F" w:rsidRPr="12A4C804">
        <w:rPr>
          <w:rFonts w:ascii="Calibri" w:eastAsia="Calibri" w:hAnsi="Calibri" w:cs="Calibri"/>
        </w:rPr>
        <w:t>help</w:t>
      </w:r>
      <w:r w:rsidR="06B1BDB8" w:rsidRPr="12A4C804">
        <w:rPr>
          <w:rFonts w:ascii="Calibri" w:eastAsia="Calibri" w:hAnsi="Calibri" w:cs="Calibri"/>
        </w:rPr>
        <w:t xml:space="preserve"> serve the public good but could do harm only if used in the wrong hands. </w:t>
      </w:r>
      <w:r w:rsidR="3C3E26D0" w:rsidRPr="12A4C804">
        <w:rPr>
          <w:rFonts w:ascii="Calibri" w:eastAsia="Calibri" w:hAnsi="Calibri" w:cs="Calibri"/>
        </w:rPr>
        <w:t>They also leave a large carbo</w:t>
      </w:r>
      <w:r w:rsidR="5508DCAF" w:rsidRPr="12A4C804">
        <w:rPr>
          <w:rFonts w:ascii="Calibri" w:eastAsia="Calibri" w:hAnsi="Calibri" w:cs="Calibri"/>
        </w:rPr>
        <w:t>n</w:t>
      </w:r>
      <w:r w:rsidR="3C3E26D0" w:rsidRPr="12A4C804">
        <w:rPr>
          <w:rFonts w:ascii="Calibri" w:eastAsia="Calibri" w:hAnsi="Calibri" w:cs="Calibri"/>
        </w:rPr>
        <w:t xml:space="preserve"> footprint when being used to train data</w:t>
      </w:r>
      <w:r w:rsidR="21854A30" w:rsidRPr="12A4C804">
        <w:rPr>
          <w:rFonts w:ascii="Calibri" w:eastAsia="Calibri" w:hAnsi="Calibri" w:cs="Calibri"/>
        </w:rPr>
        <w:t xml:space="preserve"> and </w:t>
      </w:r>
      <w:r w:rsidR="66ADA45E" w:rsidRPr="12A4C804">
        <w:rPr>
          <w:rFonts w:ascii="Calibri" w:eastAsia="Calibri" w:hAnsi="Calibri" w:cs="Calibri"/>
        </w:rPr>
        <w:t xml:space="preserve">risk harming </w:t>
      </w:r>
      <w:r w:rsidR="337FD8AD" w:rsidRPr="12A4C804">
        <w:rPr>
          <w:rFonts w:ascii="Calibri" w:eastAsia="Calibri" w:hAnsi="Calibri" w:cs="Calibri"/>
        </w:rPr>
        <w:t>marginalized</w:t>
      </w:r>
      <w:r w:rsidR="66ADA45E" w:rsidRPr="12A4C804">
        <w:rPr>
          <w:rFonts w:ascii="Calibri" w:eastAsia="Calibri" w:hAnsi="Calibri" w:cs="Calibri"/>
        </w:rPr>
        <w:t xml:space="preserve"> communities by reinforcing hegemonic </w:t>
      </w:r>
      <w:r w:rsidR="20BC4B78" w:rsidRPr="12A4C804">
        <w:rPr>
          <w:rFonts w:ascii="Calibri" w:eastAsia="Calibri" w:hAnsi="Calibri" w:cs="Calibri"/>
        </w:rPr>
        <w:t>viewpoints</w:t>
      </w:r>
      <w:r w:rsidR="66ADA45E" w:rsidRPr="12A4C804">
        <w:rPr>
          <w:rFonts w:ascii="Calibri" w:eastAsia="Calibri" w:hAnsi="Calibri" w:cs="Calibri"/>
        </w:rPr>
        <w:t>.</w:t>
      </w:r>
      <w:r w:rsidR="12945307" w:rsidRPr="12A4C804">
        <w:rPr>
          <w:rFonts w:ascii="Calibri" w:eastAsia="Calibri" w:hAnsi="Calibri" w:cs="Calibri"/>
        </w:rPr>
        <w:t xml:space="preserve"> </w:t>
      </w:r>
      <w:r w:rsidR="63438448" w:rsidRPr="12A4C804">
        <w:rPr>
          <w:rFonts w:ascii="Calibri" w:eastAsia="Calibri" w:hAnsi="Calibri" w:cs="Calibri"/>
        </w:rPr>
        <w:t>It t</w:t>
      </w:r>
      <w:r w:rsidR="74C5DF9C" w:rsidRPr="12A4C804">
        <w:rPr>
          <w:rFonts w:ascii="Calibri" w:eastAsia="Calibri" w:hAnsi="Calibri" w:cs="Calibri"/>
        </w:rPr>
        <w:t xml:space="preserve">akes </w:t>
      </w:r>
      <w:r w:rsidR="660CCB35" w:rsidRPr="12A4C804">
        <w:rPr>
          <w:rFonts w:ascii="Calibri" w:eastAsia="Calibri" w:hAnsi="Calibri" w:cs="Calibri"/>
        </w:rPr>
        <w:t>substantial amounts</w:t>
      </w:r>
      <w:r w:rsidR="74C5DF9C" w:rsidRPr="12A4C804">
        <w:rPr>
          <w:rFonts w:ascii="Calibri" w:eastAsia="Calibri" w:hAnsi="Calibri" w:cs="Calibri"/>
        </w:rPr>
        <w:t xml:space="preserve"> of resources and time to train language models from scratch compared to pre-trained language </w:t>
      </w:r>
      <w:r w:rsidR="073DD749" w:rsidRPr="12A4C804">
        <w:rPr>
          <w:rFonts w:ascii="Calibri" w:eastAsia="Calibri" w:hAnsi="Calibri" w:cs="Calibri"/>
        </w:rPr>
        <w:t>models. With</w:t>
      </w:r>
      <w:r w:rsidR="758F7A24" w:rsidRPr="12A4C804">
        <w:rPr>
          <w:rFonts w:ascii="Calibri" w:eastAsia="Calibri" w:hAnsi="Calibri" w:cs="Calibri"/>
        </w:rPr>
        <w:t xml:space="preserve"> pre-trained models, the weights and features can be used as a starting point</w:t>
      </w:r>
      <w:r w:rsidR="5EF1B38A" w:rsidRPr="12A4C804">
        <w:rPr>
          <w:rFonts w:ascii="Calibri" w:eastAsia="Calibri" w:hAnsi="Calibri" w:cs="Calibri"/>
        </w:rPr>
        <w:t>.</w:t>
      </w:r>
      <w:r w:rsidR="74C5DF9C" w:rsidRPr="12A4C804">
        <w:rPr>
          <w:rFonts w:ascii="Calibri" w:eastAsia="Calibri" w:hAnsi="Calibri" w:cs="Calibri"/>
        </w:rPr>
        <w:t xml:space="preserve"> </w:t>
      </w:r>
      <w:r w:rsidR="2EB20CEB" w:rsidRPr="12A4C804">
        <w:rPr>
          <w:rFonts w:ascii="Calibri" w:eastAsia="Calibri" w:hAnsi="Calibri" w:cs="Calibri"/>
        </w:rPr>
        <w:t xml:space="preserve">It is also a </w:t>
      </w:r>
      <w:r w:rsidR="146E440E" w:rsidRPr="12A4C804">
        <w:rPr>
          <w:rFonts w:ascii="Calibri" w:eastAsia="Calibri" w:hAnsi="Calibri" w:cs="Calibri"/>
        </w:rPr>
        <w:t>low-cost</w:t>
      </w:r>
      <w:r w:rsidR="2EB20CEB" w:rsidRPr="12A4C804">
        <w:rPr>
          <w:rFonts w:ascii="Calibri" w:eastAsia="Calibri" w:hAnsi="Calibri" w:cs="Calibri"/>
        </w:rPr>
        <w:t xml:space="preserve"> investment model a</w:t>
      </w:r>
      <w:r w:rsidR="407D59FC" w:rsidRPr="12A4C804">
        <w:rPr>
          <w:rFonts w:ascii="Calibri" w:eastAsia="Calibri" w:hAnsi="Calibri" w:cs="Calibri"/>
        </w:rPr>
        <w:t>s it</w:t>
      </w:r>
      <w:r w:rsidR="2EB20CEB" w:rsidRPr="12A4C804">
        <w:rPr>
          <w:rFonts w:ascii="Calibri" w:eastAsia="Calibri" w:hAnsi="Calibri" w:cs="Calibri"/>
        </w:rPr>
        <w:t xml:space="preserve"> </w:t>
      </w:r>
      <w:r w:rsidR="7D16927D" w:rsidRPr="12A4C804">
        <w:rPr>
          <w:rFonts w:ascii="Calibri" w:eastAsia="Calibri" w:hAnsi="Calibri" w:cs="Calibri"/>
        </w:rPr>
        <w:t>needs less data and computational power to train the model and saves time and money.</w:t>
      </w:r>
    </w:p>
    <w:p w14:paraId="2F8E7256" w14:textId="5CB7415D" w:rsidR="12A4C804" w:rsidRDefault="12A4C804" w:rsidP="12A4C804">
      <w:pPr>
        <w:rPr>
          <w:rFonts w:ascii="Calibri" w:eastAsia="Calibri" w:hAnsi="Calibri" w:cs="Calibri"/>
        </w:rPr>
      </w:pPr>
    </w:p>
    <w:p w14:paraId="58F5D2F3" w14:textId="08125999" w:rsidR="00B60309" w:rsidRPr="000853E4" w:rsidRDefault="78416F93" w:rsidP="00B16E37">
      <w:pPr>
        <w:rPr>
          <w:rFonts w:ascii="Calibri" w:eastAsia="Calibri" w:hAnsi="Calibri" w:cs="Calibri"/>
          <w:b/>
          <w:bCs/>
          <w:sz w:val="24"/>
          <w:szCs w:val="24"/>
          <w:u w:val="single"/>
        </w:rPr>
      </w:pPr>
      <w:r w:rsidRPr="12A4C804">
        <w:rPr>
          <w:rFonts w:ascii="Calibri" w:eastAsia="Calibri" w:hAnsi="Calibri" w:cs="Calibri"/>
          <w:b/>
          <w:bCs/>
          <w:sz w:val="24"/>
          <w:szCs w:val="24"/>
          <w:u w:val="single"/>
        </w:rPr>
        <w:t xml:space="preserve">Part 3: </w:t>
      </w:r>
      <w:r w:rsidR="007A3B45">
        <w:rPr>
          <w:rFonts w:ascii="Calibri" w:eastAsia="Calibri" w:hAnsi="Calibri" w:cs="Calibri"/>
          <w:b/>
          <w:bCs/>
          <w:sz w:val="24"/>
          <w:szCs w:val="24"/>
          <w:u w:val="single"/>
        </w:rPr>
        <w:t>Create a p</w:t>
      </w:r>
      <w:r w:rsidR="473190CD" w:rsidRPr="12A4C804">
        <w:rPr>
          <w:rFonts w:ascii="Calibri" w:eastAsia="Calibri" w:hAnsi="Calibri" w:cs="Calibri"/>
          <w:b/>
          <w:bCs/>
          <w:sz w:val="24"/>
          <w:szCs w:val="24"/>
          <w:u w:val="single"/>
        </w:rPr>
        <w:t xml:space="preserve">robabilistic </w:t>
      </w:r>
      <w:r w:rsidR="007A3B45">
        <w:rPr>
          <w:rFonts w:ascii="Calibri" w:eastAsia="Calibri" w:hAnsi="Calibri" w:cs="Calibri"/>
          <w:b/>
          <w:bCs/>
          <w:sz w:val="24"/>
          <w:szCs w:val="24"/>
          <w:u w:val="single"/>
        </w:rPr>
        <w:t>b</w:t>
      </w:r>
      <w:r w:rsidR="473190CD" w:rsidRPr="12A4C804">
        <w:rPr>
          <w:rFonts w:ascii="Calibri" w:eastAsia="Calibri" w:hAnsi="Calibri" w:cs="Calibri"/>
          <w:b/>
          <w:bCs/>
          <w:sz w:val="24"/>
          <w:szCs w:val="24"/>
          <w:u w:val="single"/>
        </w:rPr>
        <w:t>aseline</w:t>
      </w:r>
    </w:p>
    <w:p w14:paraId="0552EC10" w14:textId="7BBE2AC4" w:rsidR="00EF07F9" w:rsidRDefault="007B381F" w:rsidP="00B16E3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497BA2AE" wp14:editId="33730E1B">
            <wp:extent cx="5943600" cy="949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455F" w14:textId="1E5CEDEE" w:rsidR="00A955B2" w:rsidRDefault="006B040A" w:rsidP="00B16E3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 used the </w:t>
      </w:r>
      <w:proofErr w:type="spellStart"/>
      <w:r>
        <w:rPr>
          <w:rFonts w:ascii="Calibri" w:eastAsia="Calibri" w:hAnsi="Calibri" w:cs="Calibri"/>
        </w:rPr>
        <w:t>CountVectorizer</w:t>
      </w:r>
      <w:proofErr w:type="spellEnd"/>
      <w:r>
        <w:rPr>
          <w:rFonts w:ascii="Calibri" w:eastAsia="Calibri" w:hAnsi="Calibri" w:cs="Calibri"/>
        </w:rPr>
        <w:t xml:space="preserve"> from </w:t>
      </w:r>
      <w:proofErr w:type="spellStart"/>
      <w:r>
        <w:rPr>
          <w:rFonts w:ascii="Calibri" w:eastAsia="Calibri" w:hAnsi="Calibri" w:cs="Calibri"/>
        </w:rPr>
        <w:t>scikit</w:t>
      </w:r>
      <w:proofErr w:type="spellEnd"/>
      <w:r>
        <w:rPr>
          <w:rFonts w:ascii="Calibri" w:eastAsia="Calibri" w:hAnsi="Calibri" w:cs="Calibri"/>
        </w:rPr>
        <w:t xml:space="preserve">-learn to convert the tweets into a matrix of token counts. </w:t>
      </w:r>
      <w:r w:rsidR="00AF2A3C">
        <w:rPr>
          <w:rFonts w:ascii="Calibri" w:eastAsia="Calibri" w:hAnsi="Calibri" w:cs="Calibri"/>
        </w:rPr>
        <w:t>I then</w:t>
      </w:r>
      <w:r>
        <w:rPr>
          <w:rFonts w:ascii="Calibri" w:eastAsia="Calibri" w:hAnsi="Calibri" w:cs="Calibri"/>
        </w:rPr>
        <w:t xml:space="preserve"> fit</w:t>
      </w:r>
      <w:r w:rsidR="008A7661">
        <w:rPr>
          <w:rFonts w:ascii="Calibri" w:eastAsia="Calibri" w:hAnsi="Calibri" w:cs="Calibri"/>
        </w:rPr>
        <w:t>ted</w:t>
      </w:r>
      <w:r>
        <w:rPr>
          <w:rFonts w:ascii="Calibri" w:eastAsia="Calibri" w:hAnsi="Calibri" w:cs="Calibri"/>
        </w:rPr>
        <w:t xml:space="preserve"> th</w:t>
      </w:r>
      <w:r w:rsidR="008A7661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vectorizer</w:t>
      </w:r>
      <w:proofErr w:type="spellEnd"/>
      <w:r>
        <w:rPr>
          <w:rFonts w:ascii="Calibri" w:eastAsia="Calibri" w:hAnsi="Calibri" w:cs="Calibri"/>
        </w:rPr>
        <w:t xml:space="preserve"> on the </w:t>
      </w:r>
      <w:proofErr w:type="spellStart"/>
      <w:r w:rsidR="000A07AE">
        <w:rPr>
          <w:rFonts w:ascii="Calibri" w:eastAsia="Calibri" w:hAnsi="Calibri" w:cs="Calibri"/>
        </w:rPr>
        <w:t>X_train</w:t>
      </w:r>
      <w:proofErr w:type="spellEnd"/>
      <w:r>
        <w:rPr>
          <w:rFonts w:ascii="Calibri" w:eastAsia="Calibri" w:hAnsi="Calibri" w:cs="Calibri"/>
        </w:rPr>
        <w:t xml:space="preserve"> and transform</w:t>
      </w:r>
      <w:r w:rsidR="000A07AE">
        <w:rPr>
          <w:rFonts w:ascii="Calibri" w:eastAsia="Calibri" w:hAnsi="Calibri" w:cs="Calibri"/>
        </w:rPr>
        <w:t>ed</w:t>
      </w:r>
      <w:r>
        <w:rPr>
          <w:rFonts w:ascii="Calibri" w:eastAsia="Calibri" w:hAnsi="Calibri" w:cs="Calibri"/>
        </w:rPr>
        <w:t xml:space="preserve"> both the </w:t>
      </w:r>
      <w:proofErr w:type="spellStart"/>
      <w:r w:rsidR="000A07AE">
        <w:rPr>
          <w:rFonts w:ascii="Calibri" w:eastAsia="Calibri" w:hAnsi="Calibri" w:cs="Calibri"/>
        </w:rPr>
        <w:t>X_train</w:t>
      </w:r>
      <w:proofErr w:type="spellEnd"/>
      <w:r>
        <w:rPr>
          <w:rFonts w:ascii="Calibri" w:eastAsia="Calibri" w:hAnsi="Calibri" w:cs="Calibri"/>
        </w:rPr>
        <w:t xml:space="preserve"> and </w:t>
      </w:r>
      <w:proofErr w:type="spellStart"/>
      <w:r w:rsidR="000A07AE">
        <w:rPr>
          <w:rFonts w:ascii="Calibri" w:eastAsia="Calibri" w:hAnsi="Calibri" w:cs="Calibri"/>
        </w:rPr>
        <w:t>X_test</w:t>
      </w:r>
      <w:proofErr w:type="spellEnd"/>
      <w:r>
        <w:rPr>
          <w:rFonts w:ascii="Calibri" w:eastAsia="Calibri" w:hAnsi="Calibri" w:cs="Calibri"/>
        </w:rPr>
        <w:t xml:space="preserve"> into feature vectors.</w:t>
      </w:r>
    </w:p>
    <w:p w14:paraId="425010CD" w14:textId="3406B90C" w:rsidR="00C517F3" w:rsidRPr="00D23ADD" w:rsidRDefault="004A6851" w:rsidP="00B16E3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0F5E28C" wp14:editId="367829F9">
            <wp:extent cx="5943600" cy="866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ACC1" w14:textId="3D830089" w:rsidR="00A171C3" w:rsidRDefault="005E0693" w:rsidP="12A4C8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</w:t>
      </w:r>
      <w:r w:rsidR="00B16E37" w:rsidRPr="00D23ADD">
        <w:rPr>
          <w:rFonts w:ascii="Calibri" w:eastAsia="Calibri" w:hAnsi="Calibri" w:cs="Calibri"/>
        </w:rPr>
        <w:t xml:space="preserve"> train</w:t>
      </w:r>
      <w:r w:rsidR="00451B94">
        <w:rPr>
          <w:rFonts w:ascii="Calibri" w:eastAsia="Calibri" w:hAnsi="Calibri" w:cs="Calibri"/>
        </w:rPr>
        <w:t>ed</w:t>
      </w:r>
      <w:r w:rsidR="00B16E37" w:rsidRPr="00D23ADD">
        <w:rPr>
          <w:rFonts w:ascii="Calibri" w:eastAsia="Calibri" w:hAnsi="Calibri" w:cs="Calibri"/>
        </w:rPr>
        <w:t xml:space="preserve"> a </w:t>
      </w:r>
      <w:proofErr w:type="spellStart"/>
      <w:r w:rsidR="00B16E37" w:rsidRPr="00D23ADD">
        <w:rPr>
          <w:rFonts w:ascii="Calibri" w:eastAsia="Calibri" w:hAnsi="Calibri" w:cs="Calibri"/>
        </w:rPr>
        <w:t>MultinomialNB</w:t>
      </w:r>
      <w:proofErr w:type="spellEnd"/>
      <w:r w:rsidR="00B16E37" w:rsidRPr="00D23ADD">
        <w:rPr>
          <w:rFonts w:ascii="Calibri" w:eastAsia="Calibri" w:hAnsi="Calibri" w:cs="Calibri"/>
        </w:rPr>
        <w:t xml:space="preserve"> classifier, which is a probabilistic classifier based on the Naive Bayes algorithm, using th</w:t>
      </w:r>
      <w:r w:rsidR="00B16E37" w:rsidRPr="00B16E37">
        <w:rPr>
          <w:rFonts w:ascii="Calibri" w:eastAsia="Calibri" w:hAnsi="Calibri" w:cs="Calibri"/>
        </w:rPr>
        <w:t>e train</w:t>
      </w:r>
      <w:r w:rsidR="00F43847">
        <w:rPr>
          <w:rFonts w:ascii="Calibri" w:eastAsia="Calibri" w:hAnsi="Calibri" w:cs="Calibri"/>
        </w:rPr>
        <w:t xml:space="preserve"> </w:t>
      </w:r>
      <w:r w:rsidR="00B16E37" w:rsidRPr="00B16E37">
        <w:rPr>
          <w:rFonts w:ascii="Calibri" w:eastAsia="Calibri" w:hAnsi="Calibri" w:cs="Calibri"/>
        </w:rPr>
        <w:t xml:space="preserve">features and </w:t>
      </w:r>
      <w:proofErr w:type="spellStart"/>
      <w:r w:rsidR="00E35C86">
        <w:rPr>
          <w:rFonts w:ascii="Calibri" w:eastAsia="Calibri" w:hAnsi="Calibri" w:cs="Calibri"/>
        </w:rPr>
        <w:t>Y_train</w:t>
      </w:r>
      <w:proofErr w:type="spellEnd"/>
      <w:r w:rsidR="00B16E37" w:rsidRPr="00B16E37">
        <w:rPr>
          <w:rFonts w:ascii="Calibri" w:eastAsia="Calibri" w:hAnsi="Calibri" w:cs="Calibri"/>
        </w:rPr>
        <w:t>.</w:t>
      </w:r>
    </w:p>
    <w:p w14:paraId="3B26AC7C" w14:textId="28F8F5BA" w:rsidR="001B1B98" w:rsidRDefault="00294D94" w:rsidP="12A4C8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C0672B5" wp14:editId="74AD3512">
            <wp:extent cx="5943600" cy="8680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CC9A" w14:textId="6B0BDF1B" w:rsidR="006B040A" w:rsidRDefault="006B040A" w:rsidP="12A4C8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 created a variable </w:t>
      </w:r>
      <w:r w:rsidR="003727C7">
        <w:rPr>
          <w:rFonts w:ascii="Calibri" w:eastAsia="Calibri" w:hAnsi="Calibri" w:cs="Calibri"/>
        </w:rPr>
        <w:t>that predicts the labels for the test data</w:t>
      </w:r>
    </w:p>
    <w:p w14:paraId="6469104A" w14:textId="21AC6B55" w:rsidR="001B1B98" w:rsidRDefault="00463FD4" w:rsidP="12A4C8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21068429" wp14:editId="0B4F78CE">
            <wp:extent cx="5943600" cy="1039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A278" w14:textId="09BBC869" w:rsidR="004C19D9" w:rsidRPr="00B16E37" w:rsidRDefault="00B16E37" w:rsidP="12A4C804">
      <w:pPr>
        <w:rPr>
          <w:rFonts w:ascii="Calibri" w:eastAsia="Calibri" w:hAnsi="Calibri" w:cs="Calibri"/>
        </w:rPr>
      </w:pPr>
      <w:r w:rsidRPr="00B16E37">
        <w:rPr>
          <w:rFonts w:ascii="Calibri" w:eastAsia="Calibri" w:hAnsi="Calibri" w:cs="Calibri"/>
        </w:rPr>
        <w:t xml:space="preserve">Finally, </w:t>
      </w:r>
      <w:r w:rsidR="00451B94">
        <w:rPr>
          <w:rFonts w:ascii="Calibri" w:eastAsia="Calibri" w:hAnsi="Calibri" w:cs="Calibri"/>
        </w:rPr>
        <w:t>I</w:t>
      </w:r>
      <w:r w:rsidRPr="00B16E37">
        <w:rPr>
          <w:rFonts w:ascii="Calibri" w:eastAsia="Calibri" w:hAnsi="Calibri" w:cs="Calibri"/>
        </w:rPr>
        <w:t xml:space="preserve"> use</w:t>
      </w:r>
      <w:r w:rsidR="00451B94">
        <w:rPr>
          <w:rFonts w:ascii="Calibri" w:eastAsia="Calibri" w:hAnsi="Calibri" w:cs="Calibri"/>
        </w:rPr>
        <w:t>d</w:t>
      </w:r>
      <w:r w:rsidRPr="00B16E37">
        <w:rPr>
          <w:rFonts w:ascii="Calibri" w:eastAsia="Calibri" w:hAnsi="Calibri" w:cs="Calibri"/>
        </w:rPr>
        <w:t xml:space="preserve"> the trained classifier to predict the labels for the test features and calculate</w:t>
      </w:r>
      <w:r w:rsidR="0051315A">
        <w:rPr>
          <w:rFonts w:ascii="Calibri" w:eastAsia="Calibri" w:hAnsi="Calibri" w:cs="Calibri"/>
        </w:rPr>
        <w:t>d</w:t>
      </w:r>
      <w:r w:rsidRPr="00B16E37">
        <w:rPr>
          <w:rFonts w:ascii="Calibri" w:eastAsia="Calibri" w:hAnsi="Calibri" w:cs="Calibri"/>
        </w:rPr>
        <w:t xml:space="preserve"> the accuracy of the classifier by comparing the predicted labels with the actual labels.</w:t>
      </w:r>
    </w:p>
    <w:p w14:paraId="0E08A1CD" w14:textId="0C32DA56" w:rsidR="00DF291A" w:rsidRPr="00572C54" w:rsidRDefault="00114E54" w:rsidP="12A4C8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This model had an accuracy of 78.23</w:t>
      </w:r>
      <w:r w:rsidR="00B9213C">
        <w:rPr>
          <w:rFonts w:ascii="Calibri" w:eastAsia="Calibri" w:hAnsi="Calibri" w:cs="Calibri"/>
        </w:rPr>
        <w:t>%</w:t>
      </w:r>
      <w:r w:rsidR="00E751CE">
        <w:rPr>
          <w:rFonts w:ascii="Calibri" w:eastAsia="Calibri" w:hAnsi="Calibri" w:cs="Calibri"/>
        </w:rPr>
        <w:t>, which</w:t>
      </w:r>
      <w:r w:rsidR="00B9213C">
        <w:rPr>
          <w:rFonts w:ascii="Calibri" w:eastAsia="Calibri" w:hAnsi="Calibri" w:cs="Calibri"/>
        </w:rPr>
        <w:t xml:space="preserve"> is the same percentage as using LSTM </w:t>
      </w:r>
      <w:r w:rsidR="00832D86">
        <w:rPr>
          <w:rFonts w:ascii="Calibri" w:eastAsia="Calibri" w:hAnsi="Calibri" w:cs="Calibri"/>
        </w:rPr>
        <w:t>with a simple embedding layer</w:t>
      </w:r>
      <w:r w:rsidR="00E751CE">
        <w:rPr>
          <w:rFonts w:ascii="Calibri" w:eastAsia="Calibri" w:hAnsi="Calibri" w:cs="Calibri"/>
        </w:rPr>
        <w:t xml:space="preserve">. It has a lower accuracy compared to using </w:t>
      </w:r>
      <w:proofErr w:type="spellStart"/>
      <w:r w:rsidR="00C42944">
        <w:rPr>
          <w:rFonts w:ascii="Calibri" w:eastAsia="Calibri" w:hAnsi="Calibri" w:cs="Calibri"/>
        </w:rPr>
        <w:t>GloVe</w:t>
      </w:r>
      <w:proofErr w:type="spellEnd"/>
      <w:r w:rsidR="00C42944">
        <w:rPr>
          <w:rFonts w:ascii="Calibri" w:eastAsia="Calibri" w:hAnsi="Calibri" w:cs="Calibri"/>
        </w:rPr>
        <w:t xml:space="preserve"> with a 79.44% for accuracy. </w:t>
      </w:r>
      <w:r w:rsidR="00491F2E">
        <w:rPr>
          <w:rFonts w:ascii="Calibri" w:eastAsia="Calibri" w:hAnsi="Calibri" w:cs="Calibri"/>
        </w:rPr>
        <w:t xml:space="preserve">From this analysis, </w:t>
      </w:r>
      <w:proofErr w:type="spellStart"/>
      <w:r w:rsidR="00491F2E">
        <w:rPr>
          <w:rFonts w:ascii="Calibri" w:eastAsia="Calibri" w:hAnsi="Calibri" w:cs="Calibri"/>
        </w:rPr>
        <w:t>GloVe</w:t>
      </w:r>
      <w:proofErr w:type="spellEnd"/>
      <w:r w:rsidR="00491F2E">
        <w:rPr>
          <w:rFonts w:ascii="Calibri" w:eastAsia="Calibri" w:hAnsi="Calibri" w:cs="Calibri"/>
        </w:rPr>
        <w:t xml:space="preserve"> is the </w:t>
      </w:r>
      <w:r w:rsidR="000F525B">
        <w:rPr>
          <w:rFonts w:ascii="Calibri" w:eastAsia="Calibri" w:hAnsi="Calibri" w:cs="Calibri"/>
        </w:rPr>
        <w:t>model that has the best accuracy and will give better results.</w:t>
      </w:r>
    </w:p>
    <w:p w14:paraId="6B2CAB96" w14:textId="77777777" w:rsidR="00572C54" w:rsidRPr="00572C54" w:rsidRDefault="00572C54" w:rsidP="12A4C804">
      <w:pPr>
        <w:rPr>
          <w:rFonts w:ascii="Calibri" w:eastAsia="Calibri" w:hAnsi="Calibri" w:cs="Calibri"/>
        </w:rPr>
      </w:pPr>
    </w:p>
    <w:p w14:paraId="1E2DB1FC" w14:textId="6A733F3A" w:rsidR="473190CD" w:rsidRPr="00572C54" w:rsidRDefault="473190CD" w:rsidP="16D5C0A4">
      <w:pPr>
        <w:rPr>
          <w:rFonts w:ascii="Calibri" w:eastAsia="Calibri" w:hAnsi="Calibri" w:cs="Calibri"/>
          <w:b/>
          <w:bCs/>
        </w:rPr>
      </w:pPr>
      <w:r w:rsidRPr="00572C54">
        <w:rPr>
          <w:rFonts w:ascii="Calibri" w:eastAsia="Calibri" w:hAnsi="Calibri" w:cs="Calibri"/>
          <w:b/>
          <w:bCs/>
          <w:u w:val="single"/>
        </w:rPr>
        <w:t>References</w:t>
      </w:r>
    </w:p>
    <w:p w14:paraId="258AAE95" w14:textId="7ABD0AEE" w:rsidR="3F7C6BB3" w:rsidRDefault="3F7C6BB3" w:rsidP="12A4C804">
      <w:pPr>
        <w:pStyle w:val="ListParagraph"/>
        <w:numPr>
          <w:ilvl w:val="0"/>
          <w:numId w:val="1"/>
        </w:numPr>
      </w:pPr>
      <w:r w:rsidRPr="00572C54">
        <w:rPr>
          <w:rFonts w:ascii="Calibri" w:eastAsia="Calibri" w:hAnsi="Calibri" w:cs="Calibri"/>
        </w:rPr>
        <w:t>Great Learning Team. (2022) Types of Neural Networks and Definition of Neural Network. Great Learning</w:t>
      </w:r>
      <w:r w:rsidR="063CE900" w:rsidRPr="00572C54">
        <w:rPr>
          <w:rFonts w:ascii="Calibri" w:eastAsia="Calibri" w:hAnsi="Calibri" w:cs="Calibri"/>
        </w:rPr>
        <w:t xml:space="preserve">. 23 </w:t>
      </w:r>
      <w:r w:rsidR="69018457" w:rsidRPr="00572C54">
        <w:rPr>
          <w:rFonts w:ascii="Calibri" w:eastAsia="Calibri" w:hAnsi="Calibri" w:cs="Calibri"/>
        </w:rPr>
        <w:t xml:space="preserve">November. Available online: </w:t>
      </w:r>
      <w:hyperlink r:id="rId34">
        <w:r w:rsidR="69018457" w:rsidRPr="00572C54">
          <w:rPr>
            <w:rStyle w:val="Hyperlink"/>
          </w:rPr>
          <w:t>Types of Neural Networks and Definition of Neural Network (mygreatlearning.com)</w:t>
        </w:r>
      </w:hyperlink>
      <w:r w:rsidR="69018457" w:rsidRPr="12A4C804">
        <w:t xml:space="preserve"> [Accessed 20/05/2023]</w:t>
      </w:r>
    </w:p>
    <w:sectPr w:rsidR="3F7C6B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a//TPYpjFnDout" int2:id="QM7gzZev">
      <int2:state int2:value="Rejected" int2:type="AugLoop_Text_Critique"/>
    </int2:textHash>
    <int2:textHash int2:hashCode="RBFWRuCas0ga3C" int2:id="lbwVyNDV">
      <int2:state int2:value="Rejected" int2:type="AugLoop_Text_Critique"/>
    </int2:textHash>
    <int2:textHash int2:hashCode="x25UjjMGz+jJPj" int2:id="x2dtiARC">
      <int2:state int2:value="Rejected" int2:type="AugLoop_Text_Critique"/>
    </int2:textHash>
    <int2:textHash int2:hashCode="BwprIh4vz/KaYe" int2:id="TsUBB78i">
      <int2:state int2:value="Rejected" int2:type="AugLoop_Text_Critique"/>
    </int2:textHash>
    <int2:textHash int2:hashCode="D8IlKg36vxTPDa" int2:id="IPbatWUK">
      <int2:state int2:value="Rejected" int2:type="AugLoop_Text_Critique"/>
    </int2:textHash>
    <int2:textHash int2:hashCode="frO6maeQb9aj1/" int2:id="fFbJerCI">
      <int2:state int2:value="Rejected" int2:type="AugLoop_Text_Critique"/>
    </int2:textHash>
    <int2:textHash int2:hashCode="lig6GrESLPcyE4" int2:id="ZbV1HVzq">
      <int2:state int2:value="Rejected" int2:type="AugLoop_Text_Critique"/>
    </int2:textHash>
    <int2:textHash int2:hashCode="9xO3q+WsV60mBt" int2:id="D6wEHS3D">
      <int2:state int2:value="Rejected" int2:type="AugLoop_Text_Critique"/>
    </int2:textHash>
    <int2:bookmark int2:bookmarkName="_Int_ph5htkUr" int2:invalidationBookmarkName="" int2:hashCode="LkPXXnKrpG5ckB" int2:id="Vt6eMs7X">
      <int2:state int2:value="Rejected" int2:type="AugLoop_Text_Critique"/>
    </int2:bookmark>
    <int2:bookmark int2:bookmarkName="_Int_65TQhKoD" int2:invalidationBookmarkName="" int2:hashCode="UMl1kVTy7kqKE+" int2:id="qVqgQAOj">
      <int2:state int2:value="Rejected" int2:type="AugLoop_Text_Critique"/>
    </int2:bookmark>
    <int2:bookmark int2:bookmarkName="_Int_aJV8ThRm" int2:invalidationBookmarkName="" int2:hashCode="rdVktZILf57m6X" int2:id="uxiq4DWJ">
      <int2:state int2:value="Rejected" int2:type="AugLoop_Text_Critique"/>
    </int2:bookmark>
    <int2:bookmark int2:bookmarkName="_Int_aUul7TSn" int2:invalidationBookmarkName="" int2:hashCode="MliNCBLlUxzwl2" int2:id="h4Y8IVdQ">
      <int2:state int2:value="Rejected" int2:type="AugLoop_Text_Critique"/>
    </int2:bookmark>
    <int2:entireDocument int2:id="Se28gOGA">
      <int2:extLst>
        <oel:ext uri="E302BA01-7950-474C-9AD3-286E660C40A8">
          <int2:similaritySummary int2:version="1" int2:runId="1684857090618" int2:tilesCheckedInThisRun="32" int2:totalNumOfTiles="32" int2:similarityAnnotationCount="0" int2:numWords="1357" int2:numFlaggedWords="0"/>
        </oel:ext>
      </int2:extLst>
    </int2:entireDocument>
  </int2:observations>
  <int2:intelligenceSettings/>
  <int2:onDemandWorkflows>
    <int2:onDemandWorkflow int2:type="SimilarityCheck" int2:paragraphVersions="333A0BFB-44CB2533 0A7243A6-4C69E7B8 0E468E1C-21231542 49E7110C-2D777BB9 02F59CB4-7281B501 1E5CEF00-6DD82AD0 33C01FFE-3FFAC901 5CA4B9FA-13B87EFE 026C4D8A-32F67C5D 3C86C48F-498672AE 373A8DCD-36812253 0506098A-0D4BC3AF 55FA5C0D-34154C58 57C3A45A-04E25D19 0E8EA9D1-3A18DC67 691F268B-0CCEE71A 05A40993-45B05AAC 6175C025-68E5D48A 12D8A57B-4B095FA8 56BA51B6-453F41EC 7D0BB60C-253B3B05 222F2D4E-0DB56696 188F6989-04034F36 29354F88-3272C564 59F3F31B-7475D4D3 78DD9AC7-2A4FA3F1 4D8274DA-5A399B3C 1AEF7768-6C4E1090 642D23DF-6674535F 316555A8-3F71AFF0 2B32E27F-12C47767 4D6DC6C9-09F24507 78C6A74C-3A4EAE1D 04E7CFCF-1ED83531 1C0FAA55-64FC290F 54DED413-52CB446F 0881F848-01B3C2C0 4D1A9039-3015AAB2 3CCA9DC9-56124E4A 62DB2491-6650DB01 2F8E7256-5CB7415D 2C078E63-58710490 27732ED7-4DDF7DA8 1E2DB1FC-6A733F3A 258AAE95-7ABD0AEE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5495A"/>
    <w:multiLevelType w:val="hybridMultilevel"/>
    <w:tmpl w:val="FFFFFFFF"/>
    <w:lvl w:ilvl="0" w:tplc="80A0EB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D6C4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4831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D259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D81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A686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02EC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2A8B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DCF2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0484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AC71714"/>
    <w:rsid w:val="000853E4"/>
    <w:rsid w:val="000A07AE"/>
    <w:rsid w:val="000D3018"/>
    <w:rsid w:val="000F525B"/>
    <w:rsid w:val="00114E54"/>
    <w:rsid w:val="00166A86"/>
    <w:rsid w:val="001B1B98"/>
    <w:rsid w:val="00282F8D"/>
    <w:rsid w:val="00294D94"/>
    <w:rsid w:val="00335A7C"/>
    <w:rsid w:val="00342894"/>
    <w:rsid w:val="003727C7"/>
    <w:rsid w:val="0039A8C3"/>
    <w:rsid w:val="003F6606"/>
    <w:rsid w:val="00451B94"/>
    <w:rsid w:val="00463FD4"/>
    <w:rsid w:val="00481907"/>
    <w:rsid w:val="00491F2E"/>
    <w:rsid w:val="004A6851"/>
    <w:rsid w:val="004C19D9"/>
    <w:rsid w:val="004E0BED"/>
    <w:rsid w:val="005031A9"/>
    <w:rsid w:val="0051315A"/>
    <w:rsid w:val="00572C54"/>
    <w:rsid w:val="00587264"/>
    <w:rsid w:val="005B039B"/>
    <w:rsid w:val="005E0693"/>
    <w:rsid w:val="0065352C"/>
    <w:rsid w:val="006B040A"/>
    <w:rsid w:val="00700643"/>
    <w:rsid w:val="007A3B45"/>
    <w:rsid w:val="007A5B47"/>
    <w:rsid w:val="007B381F"/>
    <w:rsid w:val="007D4702"/>
    <w:rsid w:val="00832D86"/>
    <w:rsid w:val="0084A1BE"/>
    <w:rsid w:val="008A7661"/>
    <w:rsid w:val="00950B52"/>
    <w:rsid w:val="009812D3"/>
    <w:rsid w:val="009D0890"/>
    <w:rsid w:val="00A171C3"/>
    <w:rsid w:val="00A955B2"/>
    <w:rsid w:val="00AF2A3C"/>
    <w:rsid w:val="00B16E37"/>
    <w:rsid w:val="00B60309"/>
    <w:rsid w:val="00B74ACE"/>
    <w:rsid w:val="00B9213C"/>
    <w:rsid w:val="00BB2899"/>
    <w:rsid w:val="00C152C1"/>
    <w:rsid w:val="00C358AD"/>
    <w:rsid w:val="00C42944"/>
    <w:rsid w:val="00C42F50"/>
    <w:rsid w:val="00C517F3"/>
    <w:rsid w:val="00C52AF1"/>
    <w:rsid w:val="00CBD161"/>
    <w:rsid w:val="00CF0930"/>
    <w:rsid w:val="00CF5550"/>
    <w:rsid w:val="00D15BD0"/>
    <w:rsid w:val="00D23ADD"/>
    <w:rsid w:val="00D4150A"/>
    <w:rsid w:val="00D94954"/>
    <w:rsid w:val="00DF291A"/>
    <w:rsid w:val="00E2A1C7"/>
    <w:rsid w:val="00E35C86"/>
    <w:rsid w:val="00E72CFD"/>
    <w:rsid w:val="00E751CE"/>
    <w:rsid w:val="00EF07F9"/>
    <w:rsid w:val="00F43847"/>
    <w:rsid w:val="00F9141E"/>
    <w:rsid w:val="0116DC9C"/>
    <w:rsid w:val="012E32E6"/>
    <w:rsid w:val="0139BE84"/>
    <w:rsid w:val="015253EB"/>
    <w:rsid w:val="01800614"/>
    <w:rsid w:val="01AD8C6A"/>
    <w:rsid w:val="01E91F9A"/>
    <w:rsid w:val="025CCDBB"/>
    <w:rsid w:val="030C076E"/>
    <w:rsid w:val="030C478C"/>
    <w:rsid w:val="0318216D"/>
    <w:rsid w:val="031976D6"/>
    <w:rsid w:val="033B57C6"/>
    <w:rsid w:val="039F93A7"/>
    <w:rsid w:val="040484B4"/>
    <w:rsid w:val="04446DE9"/>
    <w:rsid w:val="04A7D7CF"/>
    <w:rsid w:val="04B6C059"/>
    <w:rsid w:val="04F68C49"/>
    <w:rsid w:val="05040192"/>
    <w:rsid w:val="050A7F1D"/>
    <w:rsid w:val="053EF7DA"/>
    <w:rsid w:val="063CE900"/>
    <w:rsid w:val="0643A830"/>
    <w:rsid w:val="06A8EA47"/>
    <w:rsid w:val="06B1BDB8"/>
    <w:rsid w:val="06CDBD4C"/>
    <w:rsid w:val="073DD749"/>
    <w:rsid w:val="074AAEAA"/>
    <w:rsid w:val="07586B4D"/>
    <w:rsid w:val="078D2F3A"/>
    <w:rsid w:val="07935C34"/>
    <w:rsid w:val="07C5500F"/>
    <w:rsid w:val="07CADA06"/>
    <w:rsid w:val="07F3FB81"/>
    <w:rsid w:val="0811F8F0"/>
    <w:rsid w:val="084546CB"/>
    <w:rsid w:val="08575854"/>
    <w:rsid w:val="08836662"/>
    <w:rsid w:val="0976F2D4"/>
    <w:rsid w:val="09BFF45D"/>
    <w:rsid w:val="09E08B09"/>
    <w:rsid w:val="09F03944"/>
    <w:rsid w:val="0A164D21"/>
    <w:rsid w:val="0A226B85"/>
    <w:rsid w:val="0A256F83"/>
    <w:rsid w:val="0A8986ED"/>
    <w:rsid w:val="0AB097AB"/>
    <w:rsid w:val="0AB3AF6D"/>
    <w:rsid w:val="0ACB6A16"/>
    <w:rsid w:val="0ACF1416"/>
    <w:rsid w:val="0AD2983A"/>
    <w:rsid w:val="0AECE35F"/>
    <w:rsid w:val="0B0DBFFD"/>
    <w:rsid w:val="0B215C1C"/>
    <w:rsid w:val="0B44716D"/>
    <w:rsid w:val="0B4565C1"/>
    <w:rsid w:val="0B711581"/>
    <w:rsid w:val="0B7C5B6A"/>
    <w:rsid w:val="0BBAED49"/>
    <w:rsid w:val="0BCC3E08"/>
    <w:rsid w:val="0C1713E5"/>
    <w:rsid w:val="0C4ED7B8"/>
    <w:rsid w:val="0C60A05D"/>
    <w:rsid w:val="0C7C7AD5"/>
    <w:rsid w:val="0CACA8DA"/>
    <w:rsid w:val="0CC34BB7"/>
    <w:rsid w:val="0CD6F584"/>
    <w:rsid w:val="0CE496ED"/>
    <w:rsid w:val="0CE7CA4D"/>
    <w:rsid w:val="0D182BCB"/>
    <w:rsid w:val="0D18F35A"/>
    <w:rsid w:val="0D712340"/>
    <w:rsid w:val="0DB1A98F"/>
    <w:rsid w:val="0DEF46C6"/>
    <w:rsid w:val="0E234520"/>
    <w:rsid w:val="0E3912F5"/>
    <w:rsid w:val="0E39EBC9"/>
    <w:rsid w:val="0E88F7C1"/>
    <w:rsid w:val="0EAA022B"/>
    <w:rsid w:val="0EBDEEB8"/>
    <w:rsid w:val="0EF54F32"/>
    <w:rsid w:val="0F4E7E7B"/>
    <w:rsid w:val="0F8B1909"/>
    <w:rsid w:val="0FD5BC2A"/>
    <w:rsid w:val="10079FCC"/>
    <w:rsid w:val="102FCD59"/>
    <w:rsid w:val="109633A1"/>
    <w:rsid w:val="109FFD20"/>
    <w:rsid w:val="10B396CE"/>
    <w:rsid w:val="1131CD06"/>
    <w:rsid w:val="1151153C"/>
    <w:rsid w:val="11718C8B"/>
    <w:rsid w:val="11A3702D"/>
    <w:rsid w:val="11E5707C"/>
    <w:rsid w:val="11EB9CEE"/>
    <w:rsid w:val="1238A495"/>
    <w:rsid w:val="12414EA6"/>
    <w:rsid w:val="1256F1EA"/>
    <w:rsid w:val="12945307"/>
    <w:rsid w:val="12A4C804"/>
    <w:rsid w:val="12AECE5F"/>
    <w:rsid w:val="12E7D58D"/>
    <w:rsid w:val="131BE67D"/>
    <w:rsid w:val="134E60B1"/>
    <w:rsid w:val="13676E1B"/>
    <w:rsid w:val="13D1AB08"/>
    <w:rsid w:val="13EF643B"/>
    <w:rsid w:val="1427C008"/>
    <w:rsid w:val="142A52BB"/>
    <w:rsid w:val="146E440E"/>
    <w:rsid w:val="149CE799"/>
    <w:rsid w:val="14B6CD52"/>
    <w:rsid w:val="14F78443"/>
    <w:rsid w:val="15306422"/>
    <w:rsid w:val="155E13E1"/>
    <w:rsid w:val="159F6DE8"/>
    <w:rsid w:val="1622AD0A"/>
    <w:rsid w:val="1661F99E"/>
    <w:rsid w:val="16A599D8"/>
    <w:rsid w:val="16D5C0A4"/>
    <w:rsid w:val="17403899"/>
    <w:rsid w:val="1755F828"/>
    <w:rsid w:val="179CF29D"/>
    <w:rsid w:val="17ADCCBA"/>
    <w:rsid w:val="17E699BF"/>
    <w:rsid w:val="17F3E937"/>
    <w:rsid w:val="1823B2E8"/>
    <w:rsid w:val="183ADF3E"/>
    <w:rsid w:val="18A5AE0A"/>
    <w:rsid w:val="18BEEF51"/>
    <w:rsid w:val="18D0F832"/>
    <w:rsid w:val="18D947D4"/>
    <w:rsid w:val="18FDC3DE"/>
    <w:rsid w:val="191DDE12"/>
    <w:rsid w:val="192C60B4"/>
    <w:rsid w:val="19645036"/>
    <w:rsid w:val="19924BE6"/>
    <w:rsid w:val="1A214E75"/>
    <w:rsid w:val="1A5CC476"/>
    <w:rsid w:val="1A72DF0B"/>
    <w:rsid w:val="1AC7FB1D"/>
    <w:rsid w:val="1AFE1F24"/>
    <w:rsid w:val="1B9D0532"/>
    <w:rsid w:val="1BB01606"/>
    <w:rsid w:val="1BD2EBA4"/>
    <w:rsid w:val="1C0EAF6C"/>
    <w:rsid w:val="1C16C03D"/>
    <w:rsid w:val="1C387502"/>
    <w:rsid w:val="1C3E1566"/>
    <w:rsid w:val="1C403D03"/>
    <w:rsid w:val="1C50CE6B"/>
    <w:rsid w:val="1C568C2D"/>
    <w:rsid w:val="1C59C038"/>
    <w:rsid w:val="1C8224F9"/>
    <w:rsid w:val="1C97FE2F"/>
    <w:rsid w:val="1CBE3B1D"/>
    <w:rsid w:val="1CCDE516"/>
    <w:rsid w:val="1CE6FDED"/>
    <w:rsid w:val="1D18A875"/>
    <w:rsid w:val="1D5654E9"/>
    <w:rsid w:val="1D685158"/>
    <w:rsid w:val="1DD64D79"/>
    <w:rsid w:val="1E12F85B"/>
    <w:rsid w:val="1E1DF55A"/>
    <w:rsid w:val="1E247A34"/>
    <w:rsid w:val="1E2F2AD8"/>
    <w:rsid w:val="1E4E77FB"/>
    <w:rsid w:val="1E53D5A0"/>
    <w:rsid w:val="1E77DFA6"/>
    <w:rsid w:val="1E97CD7D"/>
    <w:rsid w:val="1EED2F1E"/>
    <w:rsid w:val="1EF2254A"/>
    <w:rsid w:val="1F04059B"/>
    <w:rsid w:val="1F117BAA"/>
    <w:rsid w:val="1F219553"/>
    <w:rsid w:val="1F8E2CEF"/>
    <w:rsid w:val="201D96F7"/>
    <w:rsid w:val="208DF5AB"/>
    <w:rsid w:val="2092F7A5"/>
    <w:rsid w:val="20BC4B78"/>
    <w:rsid w:val="20C8FC3E"/>
    <w:rsid w:val="20DC0A17"/>
    <w:rsid w:val="20E2208F"/>
    <w:rsid w:val="20ECBE70"/>
    <w:rsid w:val="210BC81E"/>
    <w:rsid w:val="2167E399"/>
    <w:rsid w:val="217F1CCC"/>
    <w:rsid w:val="21854A30"/>
    <w:rsid w:val="22080A14"/>
    <w:rsid w:val="220FE431"/>
    <w:rsid w:val="2213AF51"/>
    <w:rsid w:val="221C6D3D"/>
    <w:rsid w:val="22A73BBD"/>
    <w:rsid w:val="2303B3FA"/>
    <w:rsid w:val="231AED2D"/>
    <w:rsid w:val="23252D96"/>
    <w:rsid w:val="2332AFFB"/>
    <w:rsid w:val="234AFDDE"/>
    <w:rsid w:val="23B12947"/>
    <w:rsid w:val="23C424AE"/>
    <w:rsid w:val="23C5966D"/>
    <w:rsid w:val="23D40498"/>
    <w:rsid w:val="23EF990B"/>
    <w:rsid w:val="240E937A"/>
    <w:rsid w:val="250682F4"/>
    <w:rsid w:val="2553443E"/>
    <w:rsid w:val="2583DBF3"/>
    <w:rsid w:val="258AB8CE"/>
    <w:rsid w:val="25F98C65"/>
    <w:rsid w:val="26C43EA1"/>
    <w:rsid w:val="26C962DD"/>
    <w:rsid w:val="26F84103"/>
    <w:rsid w:val="272D13C5"/>
    <w:rsid w:val="27492844"/>
    <w:rsid w:val="27AFCC71"/>
    <w:rsid w:val="27E4DE2E"/>
    <w:rsid w:val="281CC74D"/>
    <w:rsid w:val="2882F0D5"/>
    <w:rsid w:val="28B630D6"/>
    <w:rsid w:val="28D26692"/>
    <w:rsid w:val="290940BF"/>
    <w:rsid w:val="29325F45"/>
    <w:rsid w:val="293A62F8"/>
    <w:rsid w:val="294D8921"/>
    <w:rsid w:val="2980AE8F"/>
    <w:rsid w:val="29C8D60E"/>
    <w:rsid w:val="29DF9D62"/>
    <w:rsid w:val="2A1A6585"/>
    <w:rsid w:val="2A1EC136"/>
    <w:rsid w:val="2A2E079C"/>
    <w:rsid w:val="2A562F6F"/>
    <w:rsid w:val="2A56B627"/>
    <w:rsid w:val="2AA00244"/>
    <w:rsid w:val="2AB6249D"/>
    <w:rsid w:val="2AC3DA88"/>
    <w:rsid w:val="2AC71714"/>
    <w:rsid w:val="2ADD7332"/>
    <w:rsid w:val="2B4705FA"/>
    <w:rsid w:val="2B823B0D"/>
    <w:rsid w:val="2C092D31"/>
    <w:rsid w:val="2C4D8AA0"/>
    <w:rsid w:val="2C833D94"/>
    <w:rsid w:val="2CA4C4E2"/>
    <w:rsid w:val="2CE3498B"/>
    <w:rsid w:val="2D0076D0"/>
    <w:rsid w:val="2D2CCBB1"/>
    <w:rsid w:val="2D4F13CD"/>
    <w:rsid w:val="2D8270D3"/>
    <w:rsid w:val="2DB9EB38"/>
    <w:rsid w:val="2DBBFB00"/>
    <w:rsid w:val="2DD51576"/>
    <w:rsid w:val="2E13B140"/>
    <w:rsid w:val="2E1DAD2F"/>
    <w:rsid w:val="2E365B3E"/>
    <w:rsid w:val="2E74B602"/>
    <w:rsid w:val="2E9C40DF"/>
    <w:rsid w:val="2E9C4731"/>
    <w:rsid w:val="2EB20CEB"/>
    <w:rsid w:val="2EE3CC84"/>
    <w:rsid w:val="2EFA1FDF"/>
    <w:rsid w:val="2F0EB195"/>
    <w:rsid w:val="2F6AF92D"/>
    <w:rsid w:val="2F6CF32A"/>
    <w:rsid w:val="2FA2DC99"/>
    <w:rsid w:val="3038A670"/>
    <w:rsid w:val="30899F79"/>
    <w:rsid w:val="3095F040"/>
    <w:rsid w:val="30B478E3"/>
    <w:rsid w:val="30C1A6B3"/>
    <w:rsid w:val="30CB4B78"/>
    <w:rsid w:val="30FA1B67"/>
    <w:rsid w:val="31156C93"/>
    <w:rsid w:val="314BACB3"/>
    <w:rsid w:val="3154B3D3"/>
    <w:rsid w:val="31D2DEEF"/>
    <w:rsid w:val="31FB357D"/>
    <w:rsid w:val="3225BAC2"/>
    <w:rsid w:val="325E1F08"/>
    <w:rsid w:val="326A73EC"/>
    <w:rsid w:val="32921499"/>
    <w:rsid w:val="32A9FC3A"/>
    <w:rsid w:val="3327BBEC"/>
    <w:rsid w:val="3359AB3F"/>
    <w:rsid w:val="33772024"/>
    <w:rsid w:val="337FD8AD"/>
    <w:rsid w:val="33C93668"/>
    <w:rsid w:val="33C973E4"/>
    <w:rsid w:val="33CF252C"/>
    <w:rsid w:val="33EA819E"/>
    <w:rsid w:val="3406444D"/>
    <w:rsid w:val="34198D60"/>
    <w:rsid w:val="34B2F333"/>
    <w:rsid w:val="34EE5631"/>
    <w:rsid w:val="352815E3"/>
    <w:rsid w:val="355FD1BB"/>
    <w:rsid w:val="3561AE8C"/>
    <w:rsid w:val="35DD5EB4"/>
    <w:rsid w:val="35F2D020"/>
    <w:rsid w:val="35F7B9F0"/>
    <w:rsid w:val="361B7FC3"/>
    <w:rsid w:val="3645BABE"/>
    <w:rsid w:val="36A0B73B"/>
    <w:rsid w:val="36A23D10"/>
    <w:rsid w:val="36CEC8B1"/>
    <w:rsid w:val="370251A9"/>
    <w:rsid w:val="37053220"/>
    <w:rsid w:val="371DF08C"/>
    <w:rsid w:val="372170A4"/>
    <w:rsid w:val="3727AEF4"/>
    <w:rsid w:val="37A7DA77"/>
    <w:rsid w:val="37E2B26F"/>
    <w:rsid w:val="384132DC"/>
    <w:rsid w:val="385DF94A"/>
    <w:rsid w:val="386FBAAF"/>
    <w:rsid w:val="387861D3"/>
    <w:rsid w:val="3887CB3D"/>
    <w:rsid w:val="38B222B4"/>
    <w:rsid w:val="3935A1A2"/>
    <w:rsid w:val="39703CB1"/>
    <w:rsid w:val="39728149"/>
    <w:rsid w:val="399D8D6C"/>
    <w:rsid w:val="39B2FA95"/>
    <w:rsid w:val="3A7A42B6"/>
    <w:rsid w:val="3A7D23B3"/>
    <w:rsid w:val="3AB342DF"/>
    <w:rsid w:val="3AC7110A"/>
    <w:rsid w:val="3B441062"/>
    <w:rsid w:val="3BC19DF6"/>
    <w:rsid w:val="3C03F602"/>
    <w:rsid w:val="3C05014E"/>
    <w:rsid w:val="3C13A194"/>
    <w:rsid w:val="3C3E26D0"/>
    <w:rsid w:val="3C4A9299"/>
    <w:rsid w:val="3CD52E2E"/>
    <w:rsid w:val="3CEB7BC5"/>
    <w:rsid w:val="3CF642AA"/>
    <w:rsid w:val="3D275087"/>
    <w:rsid w:val="3D597BF5"/>
    <w:rsid w:val="3DA0D1AF"/>
    <w:rsid w:val="3E3009BD"/>
    <w:rsid w:val="3E9E6C8B"/>
    <w:rsid w:val="3EAACE57"/>
    <w:rsid w:val="3F67F49A"/>
    <w:rsid w:val="3F7C6BB3"/>
    <w:rsid w:val="3F9C3806"/>
    <w:rsid w:val="400D941A"/>
    <w:rsid w:val="40361CF1"/>
    <w:rsid w:val="404D3258"/>
    <w:rsid w:val="407D59FC"/>
    <w:rsid w:val="40B5B29F"/>
    <w:rsid w:val="40CA0BD2"/>
    <w:rsid w:val="40DEEAC5"/>
    <w:rsid w:val="40E6C3B9"/>
    <w:rsid w:val="4120BC32"/>
    <w:rsid w:val="4122B3D4"/>
    <w:rsid w:val="412AC788"/>
    <w:rsid w:val="41BEC902"/>
    <w:rsid w:val="41C1C7AE"/>
    <w:rsid w:val="41CE95F9"/>
    <w:rsid w:val="4269BABB"/>
    <w:rsid w:val="42C863A7"/>
    <w:rsid w:val="42E5BCFA"/>
    <w:rsid w:val="43446FB2"/>
    <w:rsid w:val="4362761F"/>
    <w:rsid w:val="43B0E321"/>
    <w:rsid w:val="43C33E44"/>
    <w:rsid w:val="44893E6B"/>
    <w:rsid w:val="4523B0C7"/>
    <w:rsid w:val="4545F131"/>
    <w:rsid w:val="45665CD0"/>
    <w:rsid w:val="457DAD13"/>
    <w:rsid w:val="45ABE394"/>
    <w:rsid w:val="45B3D11A"/>
    <w:rsid w:val="45B41F96"/>
    <w:rsid w:val="45F24449"/>
    <w:rsid w:val="460942B9"/>
    <w:rsid w:val="465A1FC3"/>
    <w:rsid w:val="467C1074"/>
    <w:rsid w:val="473190CD"/>
    <w:rsid w:val="47367236"/>
    <w:rsid w:val="473AB911"/>
    <w:rsid w:val="47DAA12C"/>
    <w:rsid w:val="4817E0D5"/>
    <w:rsid w:val="4888AA62"/>
    <w:rsid w:val="48B6D5CC"/>
    <w:rsid w:val="48CA54B4"/>
    <w:rsid w:val="48D0D44D"/>
    <w:rsid w:val="48D8FC3F"/>
    <w:rsid w:val="48DE4EBF"/>
    <w:rsid w:val="48EBC058"/>
    <w:rsid w:val="48F2E620"/>
    <w:rsid w:val="48FE2AA8"/>
    <w:rsid w:val="4902761E"/>
    <w:rsid w:val="493517FD"/>
    <w:rsid w:val="4959729F"/>
    <w:rsid w:val="49D4A2E3"/>
    <w:rsid w:val="4A176C12"/>
    <w:rsid w:val="4A5CD0DB"/>
    <w:rsid w:val="4A7722B6"/>
    <w:rsid w:val="4ADB9503"/>
    <w:rsid w:val="4B3B49FA"/>
    <w:rsid w:val="4B49F1B9"/>
    <w:rsid w:val="4B5587F2"/>
    <w:rsid w:val="4B5A354A"/>
    <w:rsid w:val="4B97D285"/>
    <w:rsid w:val="4BA8969B"/>
    <w:rsid w:val="4BB33C73"/>
    <w:rsid w:val="4BF63CE3"/>
    <w:rsid w:val="4C15EF81"/>
    <w:rsid w:val="4C1D82F8"/>
    <w:rsid w:val="4C23129E"/>
    <w:rsid w:val="4C60E7F2"/>
    <w:rsid w:val="4CAA2853"/>
    <w:rsid w:val="4CC96147"/>
    <w:rsid w:val="4CEDBCF8"/>
    <w:rsid w:val="4D33A2E6"/>
    <w:rsid w:val="4D3BA824"/>
    <w:rsid w:val="4DA71873"/>
    <w:rsid w:val="4DBEE2FF"/>
    <w:rsid w:val="4DE59551"/>
    <w:rsid w:val="4E6531A8"/>
    <w:rsid w:val="4ED77885"/>
    <w:rsid w:val="4F52AF6F"/>
    <w:rsid w:val="4F5B01DC"/>
    <w:rsid w:val="4FB91DA5"/>
    <w:rsid w:val="501718C4"/>
    <w:rsid w:val="50695937"/>
    <w:rsid w:val="5077586E"/>
    <w:rsid w:val="50D3CA31"/>
    <w:rsid w:val="50E62118"/>
    <w:rsid w:val="50E6E329"/>
    <w:rsid w:val="50FE5599"/>
    <w:rsid w:val="511DAE3C"/>
    <w:rsid w:val="51631D97"/>
    <w:rsid w:val="5169E980"/>
    <w:rsid w:val="5195B6CD"/>
    <w:rsid w:val="51C0CBAE"/>
    <w:rsid w:val="52071409"/>
    <w:rsid w:val="527248DD"/>
    <w:rsid w:val="527C51ED"/>
    <w:rsid w:val="528BE491"/>
    <w:rsid w:val="5292A29E"/>
    <w:rsid w:val="52E86DA1"/>
    <w:rsid w:val="53259000"/>
    <w:rsid w:val="537D8F77"/>
    <w:rsid w:val="5383A595"/>
    <w:rsid w:val="53A2E46A"/>
    <w:rsid w:val="53C28E51"/>
    <w:rsid w:val="53D54953"/>
    <w:rsid w:val="53E8266B"/>
    <w:rsid w:val="53F754C7"/>
    <w:rsid w:val="54051DBB"/>
    <w:rsid w:val="544D5A50"/>
    <w:rsid w:val="545D7221"/>
    <w:rsid w:val="5477014B"/>
    <w:rsid w:val="547CB293"/>
    <w:rsid w:val="54EF289F"/>
    <w:rsid w:val="5508DCAF"/>
    <w:rsid w:val="5512A792"/>
    <w:rsid w:val="5524480B"/>
    <w:rsid w:val="55274693"/>
    <w:rsid w:val="552BBD3C"/>
    <w:rsid w:val="5544B733"/>
    <w:rsid w:val="555BE8E2"/>
    <w:rsid w:val="5573EA5C"/>
    <w:rsid w:val="5583F6CC"/>
    <w:rsid w:val="5588B143"/>
    <w:rsid w:val="5597817C"/>
    <w:rsid w:val="55C9F4E4"/>
    <w:rsid w:val="55DC989A"/>
    <w:rsid w:val="560FB9AC"/>
    <w:rsid w:val="569EB6E3"/>
    <w:rsid w:val="56A90B99"/>
    <w:rsid w:val="56DA852C"/>
    <w:rsid w:val="56E8A4ED"/>
    <w:rsid w:val="56F7B943"/>
    <w:rsid w:val="56FA479A"/>
    <w:rsid w:val="56FC29F9"/>
    <w:rsid w:val="570177F8"/>
    <w:rsid w:val="5738EF8A"/>
    <w:rsid w:val="57449A32"/>
    <w:rsid w:val="574967A2"/>
    <w:rsid w:val="57DBD4F6"/>
    <w:rsid w:val="585716B8"/>
    <w:rsid w:val="585ACD38"/>
    <w:rsid w:val="58653E01"/>
    <w:rsid w:val="5876ADAE"/>
    <w:rsid w:val="5885A5CF"/>
    <w:rsid w:val="58B77768"/>
    <w:rsid w:val="59069089"/>
    <w:rsid w:val="59089F35"/>
    <w:rsid w:val="5913BFD3"/>
    <w:rsid w:val="5941B48D"/>
    <w:rsid w:val="59572F62"/>
    <w:rsid w:val="597512A4"/>
    <w:rsid w:val="59E32F09"/>
    <w:rsid w:val="59E88520"/>
    <w:rsid w:val="5A15F42B"/>
    <w:rsid w:val="5A5347C9"/>
    <w:rsid w:val="5AD85E7F"/>
    <w:rsid w:val="5B43B4B0"/>
    <w:rsid w:val="5B695DB6"/>
    <w:rsid w:val="5B6FFFA6"/>
    <w:rsid w:val="5B749E71"/>
    <w:rsid w:val="5B8AE712"/>
    <w:rsid w:val="5B9A9E12"/>
    <w:rsid w:val="5BABF62E"/>
    <w:rsid w:val="5BBE7581"/>
    <w:rsid w:val="5BE93E4F"/>
    <w:rsid w:val="5BEC6179"/>
    <w:rsid w:val="5C0539A2"/>
    <w:rsid w:val="5C6574FC"/>
    <w:rsid w:val="5C9964A6"/>
    <w:rsid w:val="5CDB3013"/>
    <w:rsid w:val="5CDF8511"/>
    <w:rsid w:val="5D141F7A"/>
    <w:rsid w:val="5D1FC513"/>
    <w:rsid w:val="5D2025E2"/>
    <w:rsid w:val="5D265B1F"/>
    <w:rsid w:val="5D4969D4"/>
    <w:rsid w:val="5D60044D"/>
    <w:rsid w:val="5DDC1058"/>
    <w:rsid w:val="5E07095C"/>
    <w:rsid w:val="5E35D97A"/>
    <w:rsid w:val="5E90A15B"/>
    <w:rsid w:val="5E960D73"/>
    <w:rsid w:val="5E9A2206"/>
    <w:rsid w:val="5EC1639C"/>
    <w:rsid w:val="5ECB5DAC"/>
    <w:rsid w:val="5EF1B38A"/>
    <w:rsid w:val="5EFBD4AE"/>
    <w:rsid w:val="5F0AD9DE"/>
    <w:rsid w:val="5F273401"/>
    <w:rsid w:val="5FC5918D"/>
    <w:rsid w:val="5FFDFD76"/>
    <w:rsid w:val="6036EF5F"/>
    <w:rsid w:val="608EBF76"/>
    <w:rsid w:val="6098E229"/>
    <w:rsid w:val="60C77102"/>
    <w:rsid w:val="6114E38D"/>
    <w:rsid w:val="616161EE"/>
    <w:rsid w:val="61D1C2C8"/>
    <w:rsid w:val="61F7989A"/>
    <w:rsid w:val="6205A531"/>
    <w:rsid w:val="621B37B2"/>
    <w:rsid w:val="623C946E"/>
    <w:rsid w:val="62587FD3"/>
    <w:rsid w:val="627ED2BA"/>
    <w:rsid w:val="62AF817B"/>
    <w:rsid w:val="62DAED96"/>
    <w:rsid w:val="63438448"/>
    <w:rsid w:val="63831282"/>
    <w:rsid w:val="63D864CF"/>
    <w:rsid w:val="64D16E99"/>
    <w:rsid w:val="653D0623"/>
    <w:rsid w:val="65902095"/>
    <w:rsid w:val="65D3506A"/>
    <w:rsid w:val="65DA93A0"/>
    <w:rsid w:val="65E0FEA3"/>
    <w:rsid w:val="65E854B0"/>
    <w:rsid w:val="660CCB35"/>
    <w:rsid w:val="661AFB25"/>
    <w:rsid w:val="6665CF9F"/>
    <w:rsid w:val="66778738"/>
    <w:rsid w:val="66ADA45E"/>
    <w:rsid w:val="66B6D020"/>
    <w:rsid w:val="670C6AAD"/>
    <w:rsid w:val="675010A9"/>
    <w:rsid w:val="6768E881"/>
    <w:rsid w:val="67D8D063"/>
    <w:rsid w:val="67E9AEA0"/>
    <w:rsid w:val="6846E30D"/>
    <w:rsid w:val="686FDD95"/>
    <w:rsid w:val="687150D9"/>
    <w:rsid w:val="6888CB57"/>
    <w:rsid w:val="68B47A44"/>
    <w:rsid w:val="68C65EA3"/>
    <w:rsid w:val="68F29F90"/>
    <w:rsid w:val="68FE279B"/>
    <w:rsid w:val="69018457"/>
    <w:rsid w:val="6902301B"/>
    <w:rsid w:val="6926B085"/>
    <w:rsid w:val="6932A1C4"/>
    <w:rsid w:val="694DEB90"/>
    <w:rsid w:val="69569B7C"/>
    <w:rsid w:val="696713ED"/>
    <w:rsid w:val="69AC55EE"/>
    <w:rsid w:val="6A0D213A"/>
    <w:rsid w:val="6A52CFF4"/>
    <w:rsid w:val="6A80D5D8"/>
    <w:rsid w:val="6A957B81"/>
    <w:rsid w:val="6AD1687F"/>
    <w:rsid w:val="6B724D7D"/>
    <w:rsid w:val="6B758053"/>
    <w:rsid w:val="6BC362E5"/>
    <w:rsid w:val="6BDD0F62"/>
    <w:rsid w:val="6BE95CE6"/>
    <w:rsid w:val="6C5E5147"/>
    <w:rsid w:val="6CFCE3A6"/>
    <w:rsid w:val="6D33F587"/>
    <w:rsid w:val="6D4322F2"/>
    <w:rsid w:val="6DBBC223"/>
    <w:rsid w:val="6DC093DF"/>
    <w:rsid w:val="6DC1AC6B"/>
    <w:rsid w:val="6E96DE86"/>
    <w:rsid w:val="6F2673B9"/>
    <w:rsid w:val="6F35520B"/>
    <w:rsid w:val="6F94F9BA"/>
    <w:rsid w:val="704F5441"/>
    <w:rsid w:val="7061958A"/>
    <w:rsid w:val="70761F56"/>
    <w:rsid w:val="70B7827B"/>
    <w:rsid w:val="71F2DDD4"/>
    <w:rsid w:val="71F4716B"/>
    <w:rsid w:val="71FD65EB"/>
    <w:rsid w:val="724DC96C"/>
    <w:rsid w:val="72708761"/>
    <w:rsid w:val="72A0D349"/>
    <w:rsid w:val="732AF577"/>
    <w:rsid w:val="73780B39"/>
    <w:rsid w:val="739541C0"/>
    <w:rsid w:val="739922DB"/>
    <w:rsid w:val="73A4BA85"/>
    <w:rsid w:val="73B84763"/>
    <w:rsid w:val="73EF5A31"/>
    <w:rsid w:val="743B9593"/>
    <w:rsid w:val="74401472"/>
    <w:rsid w:val="74653CF5"/>
    <w:rsid w:val="748D47BB"/>
    <w:rsid w:val="74AE9C7D"/>
    <w:rsid w:val="74C5DF9C"/>
    <w:rsid w:val="74C6C5D8"/>
    <w:rsid w:val="74CD7D39"/>
    <w:rsid w:val="7508455C"/>
    <w:rsid w:val="751DF42F"/>
    <w:rsid w:val="752FD116"/>
    <w:rsid w:val="753506AD"/>
    <w:rsid w:val="755417C4"/>
    <w:rsid w:val="757BC40C"/>
    <w:rsid w:val="758F7A24"/>
    <w:rsid w:val="7596B1CE"/>
    <w:rsid w:val="75BEC95D"/>
    <w:rsid w:val="75F80C70"/>
    <w:rsid w:val="7648FB8C"/>
    <w:rsid w:val="766AD9C2"/>
    <w:rsid w:val="76CA550A"/>
    <w:rsid w:val="76E3657B"/>
    <w:rsid w:val="76F6E7D4"/>
    <w:rsid w:val="77222716"/>
    <w:rsid w:val="7754C3D6"/>
    <w:rsid w:val="777A7C31"/>
    <w:rsid w:val="77987E56"/>
    <w:rsid w:val="783E70EE"/>
    <w:rsid w:val="78416F93"/>
    <w:rsid w:val="78565275"/>
    <w:rsid w:val="7859F766"/>
    <w:rsid w:val="785EB8F5"/>
    <w:rsid w:val="78604CEE"/>
    <w:rsid w:val="786771D8"/>
    <w:rsid w:val="7874E371"/>
    <w:rsid w:val="7892B835"/>
    <w:rsid w:val="78AE420D"/>
    <w:rsid w:val="78BEA071"/>
    <w:rsid w:val="792E905D"/>
    <w:rsid w:val="7933AA8A"/>
    <w:rsid w:val="796BF63B"/>
    <w:rsid w:val="797F0EC5"/>
    <w:rsid w:val="798BBCEC"/>
    <w:rsid w:val="7992B214"/>
    <w:rsid w:val="79A27A84"/>
    <w:rsid w:val="79A8287D"/>
    <w:rsid w:val="7A82C7A5"/>
    <w:rsid w:val="7AB08D3F"/>
    <w:rsid w:val="7B268647"/>
    <w:rsid w:val="7B88882F"/>
    <w:rsid w:val="7BA3880B"/>
    <w:rsid w:val="7BCF6B50"/>
    <w:rsid w:val="7C10ADB5"/>
    <w:rsid w:val="7C786E05"/>
    <w:rsid w:val="7CA20BE3"/>
    <w:rsid w:val="7D16927D"/>
    <w:rsid w:val="7D8B66D5"/>
    <w:rsid w:val="7D8D4868"/>
    <w:rsid w:val="7DC05DCC"/>
    <w:rsid w:val="7DFF14BA"/>
    <w:rsid w:val="7E09EB40"/>
    <w:rsid w:val="7E2FCAC7"/>
    <w:rsid w:val="7E4EA8B9"/>
    <w:rsid w:val="7E515D78"/>
    <w:rsid w:val="7E8A2F51"/>
    <w:rsid w:val="7EB1FFB7"/>
    <w:rsid w:val="7F14D871"/>
    <w:rsid w:val="7F5CECAE"/>
    <w:rsid w:val="7FB7AAD9"/>
    <w:rsid w:val="7FF05051"/>
    <w:rsid w:val="7FF22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71714"/>
  <w15:chartTrackingRefBased/>
  <w15:docId w15:val="{7088DD9A-7600-4BD9-ADBA-FCB79D1D9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6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34" Type="http://schemas.openxmlformats.org/officeDocument/2006/relationships/hyperlink" Target="https://www.mygreatlearning.com/blog/types-of-neural-networks/" TargetMode="Externa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image" Target="media/image29.jpe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image" Target="media/image28.jpeg" /><Relationship Id="rId37" Type="http://schemas.microsoft.com/office/2020/10/relationships/intelligence" Target="intelligence2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36" Type="http://schemas.openxmlformats.org/officeDocument/2006/relationships/theme" Target="theme/theme1.xml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jpe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jpeg" /><Relationship Id="rId35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1306</Words>
  <Characters>7449</Characters>
  <Application>Microsoft Office Word</Application>
  <DocSecurity>0</DocSecurity>
  <Lines>62</Lines>
  <Paragraphs>17</Paragraphs>
  <ScaleCrop>false</ScaleCrop>
  <Company/>
  <LinksUpToDate>false</LinksUpToDate>
  <CharactersWithSpaces>8738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STANLEY-OWUSU</dc:creator>
  <cp:keywords/>
  <dc:description/>
  <cp:lastModifiedBy>Jason Stanley-Owusu</cp:lastModifiedBy>
  <cp:revision>64</cp:revision>
  <dcterms:created xsi:type="dcterms:W3CDTF">2023-05-19T13:30:00Z</dcterms:created>
  <dcterms:modified xsi:type="dcterms:W3CDTF">2023-05-25T15:03:00Z</dcterms:modified>
</cp:coreProperties>
</file>