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93B"/>
          <w:sz w:val="44"/>
          <w:szCs w:val="44"/>
        </w:rPr>
        <w:t xml:space="preserve">TapInsight v1.1.2</w:t>
      </w:r>
    </w:p>
    <w:p>
      <w:pPr>
        <w:spacing w:after="40"/>
      </w:pPr>
      <w:r>
        <w:rPr>
          <w:rFonts w:ascii="Arial" w:cs="Arial" w:eastAsia="Arial" w:hAnsi="Arial"/>
          <w:color w:val="64748B"/>
          <w:sz w:val="32"/>
          <w:szCs w:val="32"/>
        </w:rPr>
        <w:t xml:space="preserve">Release Notes</w:t>
      </w:r>
    </w:p>
    <w:p>
      <w:pPr>
        <w:pBdr>
          <w:bottom w:val="single" w:color="0891B2" w:sz="6" w:space="1"/>
        </w:pBdr>
        <w:spacing w:after="300"/>
      </w:pPr>
    </w:p>
    <w:p>
      <w:pPr>
        <w:pStyle w:val="Heading2"/>
      </w:pPr>
      <w:r>
        <w:t xml:space="preserve">Gemini Radio &amp; Podcast Discovery</w:t>
      </w:r>
    </w:p>
    <w:p>
      <w:pPr>
        <w:spacing w:after="200"/>
      </w:pPr>
      <w:r>
        <w:t xml:space="preserve">TapRadio now integrates directly with Gemini voice commands, giving you hands-free access to 30,000+ internet radio stations and millions of podcasts through Apple’s iTunes database — all played through the native ExoPlayer with full toolbar controls.</w:t>
      </w:r>
    </w:p>
    <w:p>
      <w:pPr>
        <w:pStyle w:val="Heading2"/>
      </w:pPr>
      <w:r>
        <w:t xml:space="preserve">Search &amp; Browse Stations</w:t>
      </w:r>
    </w:p>
    <w:p>
      <w:pPr>
        <w:spacing w:after="120"/>
      </w:pPr>
      <w:r>
        <w:t xml:space="preserve">Say a genre and Gemini presents a curated selection of matching radio stations and podcasts for you to choose from.</w:t>
      </w:r>
    </w:p>
    <w:p>
      <w:pPr>
        <w:pStyle w:val="ListParagraph"/>
        <w:numPr>
          <w:ilvl w:val="0"/>
          <w:numId w:val="2"/>
        </w:numPr>
        <w:spacing w:after="60"/>
      </w:pPr>
      <w:r>
        <w:rPr>
          <w:b/>
          <w:bCs/>
          <w:i/>
          <w:iCs/>
        </w:rPr>
        <w:t xml:space="preserve">“Play classical”</w:t>
      </w:r>
      <w:r>
        <w:t xml:space="preserve"> — returns a list of classical radio stations and podcasts to browse</w:t>
      </w:r>
    </w:p>
    <w:p>
      <w:pPr>
        <w:pStyle w:val="ListParagraph"/>
        <w:numPr>
          <w:ilvl w:val="0"/>
          <w:numId w:val="2"/>
        </w:numPr>
        <w:spacing w:after="60"/>
      </w:pPr>
      <w:r>
        <w:rPr>
          <w:b/>
          <w:bCs/>
          <w:i/>
          <w:iCs/>
        </w:rPr>
        <w:t xml:space="preserve">“Play jazz”</w:t>
      </w:r>
      <w:r>
        <w:t xml:space="preserve"> — discover jazz stations worldwide, then pick the one you want</w:t>
      </w:r>
    </w:p>
    <w:p>
      <w:pPr>
        <w:pStyle w:val="ListParagraph"/>
        <w:numPr>
          <w:ilvl w:val="0"/>
          <w:numId w:val="2"/>
        </w:numPr>
        <w:spacing w:after="200"/>
      </w:pPr>
      <w:r>
        <w:rPr>
          <w:b/>
          <w:bCs/>
          <w:i/>
          <w:iCs/>
        </w:rPr>
        <w:t xml:space="preserve">“Search news stations”</w:t>
      </w:r>
      <w:r>
        <w:t xml:space="preserve"> — find news radio from NPR, BBC, and thousands more</w:t>
      </w:r>
    </w:p>
    <w:p>
      <w:pPr>
        <w:pStyle w:val="Heading2"/>
      </w:pPr>
      <w:r>
        <w:t xml:space="preserve">Podcast Playback</w:t>
      </w:r>
    </w:p>
    <w:p>
      <w:pPr>
        <w:spacing w:after="120"/>
      </w:pPr>
      <w:r>
        <w:t xml:space="preserve">The keyword “podcast” now routes directly to TapRadio’s podcast engine, which searches Apple’s iTunes database, fetches the latest episode from the show’s RSS feed, and streams it through the native player.</w:t>
      </w:r>
    </w:p>
    <w:p>
      <w:pPr>
        <w:pStyle w:val="ListParagraph"/>
        <w:numPr>
          <w:ilvl w:val="0"/>
          <w:numId w:val="2"/>
        </w:numPr>
        <w:spacing w:after="60"/>
      </w:pPr>
      <w:r>
        <w:rPr>
          <w:b/>
          <w:bCs/>
          <w:i/>
          <w:iCs/>
        </w:rPr>
        <w:t xml:space="preserve">“Play the Flashpoints podcast”</w:t>
      </w:r>
      <w:r>
        <w:t xml:space="preserve"> — finds and plays the latest episode</w:t>
      </w:r>
    </w:p>
    <w:p>
      <w:pPr>
        <w:pStyle w:val="ListParagraph"/>
        <w:numPr>
          <w:ilvl w:val="0"/>
          <w:numId w:val="2"/>
        </w:numPr>
        <w:spacing w:after="60"/>
      </w:pPr>
      <w:r>
        <w:rPr>
          <w:b/>
          <w:bCs/>
          <w:i/>
          <w:iCs/>
        </w:rPr>
        <w:t xml:space="preserve">“Search news podcasts”</w:t>
      </w:r>
      <w:r>
        <w:t xml:space="preserve"> — browse podcasts by topic before committing</w:t>
      </w:r>
    </w:p>
    <w:p>
      <w:pPr>
        <w:pStyle w:val="ListParagraph"/>
        <w:numPr>
          <w:ilvl w:val="0"/>
          <w:numId w:val="2"/>
        </w:numPr>
        <w:spacing w:after="200"/>
      </w:pPr>
      <w:r>
        <w:rPr>
          <w:b/>
          <w:bCs/>
          <w:i/>
          <w:iCs/>
        </w:rPr>
        <w:t xml:space="preserve">“Play KPFA”</w:t>
      </w:r>
      <w:r>
        <w:t xml:space="preserve"> — named radio stations play directly without a search step</w:t>
      </w:r>
    </w:p>
    <w:p>
      <w:pPr>
        <w:pStyle w:val="Heading2"/>
      </w:pPr>
      <w:r>
        <w:t xml:space="preserve">Native TapRadio Player</w:t>
      </w:r>
    </w:p>
    <w:p>
      <w:pPr>
        <w:spacing w:after="120"/>
      </w:pPr>
      <w:r>
        <w:t xml:space="preserve">All audio — radio stations and podcast episodes alike — now plays through TapRadio’s native ExoPlayer interface with adaptive 60–120 second buffering. No more raw browser media player windows.</w:t>
      </w:r>
    </w:p>
    <w:p>
      <w:pPr>
        <w:pStyle w:val="ListParagraph"/>
        <w:numPr>
          <w:ilvl w:val="0"/>
          <w:numId w:val="2"/>
        </w:numPr>
        <w:spacing w:after="60"/>
      </w:pPr>
      <w:r>
        <w:rPr>
          <w:b/>
          <w:bCs/>
        </w:rPr>
        <w:t xml:space="preserve">Play/pause toolbar</w:t>
      </w:r>
      <w:r>
        <w:t xml:space="preserve"> reflects the current playback state for both stations and podcasts</w:t>
      </w:r>
    </w:p>
    <w:p>
      <w:pPr>
        <w:pStyle w:val="ListParagraph"/>
        <w:numPr>
          <w:ilvl w:val="0"/>
          <w:numId w:val="2"/>
        </w:numPr>
        <w:spacing w:after="60"/>
      </w:pPr>
      <w:r>
        <w:rPr>
          <w:b/>
          <w:bCs/>
        </w:rPr>
        <w:t xml:space="preserve">Station skipping</w:t>
      </w:r>
      <w:r>
        <w:t xml:space="preserve"> (next/previous) works across saved stations</w:t>
      </w:r>
    </w:p>
    <w:p>
      <w:pPr>
        <w:pStyle w:val="ListParagraph"/>
        <w:numPr>
          <w:ilvl w:val="0"/>
          <w:numId w:val="2"/>
        </w:numPr>
        <w:spacing w:after="60"/>
      </w:pPr>
      <w:r>
        <w:rPr>
          <w:b/>
          <w:bCs/>
        </w:rPr>
        <w:t xml:space="preserve">Seamless switching</w:t>
      </w:r>
      <w:r>
        <w:t xml:space="preserve"> — requesting a new podcast or station automatically stops the current stream</w:t>
      </w:r>
    </w:p>
    <w:p>
      <w:pPr>
        <w:pStyle w:val="ListParagraph"/>
        <w:numPr>
          <w:ilvl w:val="0"/>
          <w:numId w:val="2"/>
        </w:numPr>
        <w:spacing w:after="200"/>
      </w:pPr>
      <w:r>
        <w:rPr>
          <w:b/>
          <w:bCs/>
        </w:rPr>
        <w:t xml:space="preserve">Persistent playback</w:t>
      </w:r>
      <w:r>
        <w:t xml:space="preserve"> continues across page navigation via the DualWebViewGroup overlay</w:t>
      </w:r>
    </w:p>
    <w:p>
      <w:pPr>
        <w:pStyle w:val="Heading2"/>
      </w:pPr>
      <w:r>
        <w:t xml:space="preserve">Additional Fixes</w:t>
      </w:r>
    </w:p>
    <w:p>
      <w:pPr>
        <w:pStyle w:val="ListParagraph"/>
        <w:numPr>
          <w:ilvl w:val="0"/>
          <w:numId w:val="2"/>
        </w:numPr>
        <w:spacing w:after="60"/>
      </w:pPr>
      <w:r>
        <w:rPr>
          <w:b/>
          <w:bCs/>
        </w:rPr>
        <w:t xml:space="preserve">Heartbeat ticker refresh</w:t>
      </w:r>
      <w:r>
        <w:t xml:space="preserve"> — OpenClaw connection status now updates reliably with timestamps shown upfront</w:t>
      </w:r>
    </w:p>
    <w:p>
      <w:pPr>
        <w:pStyle w:val="ListParagraph"/>
        <w:numPr>
          <w:ilvl w:val="0"/>
          <w:numId w:val="2"/>
        </w:numPr>
        <w:spacing w:after="60"/>
      </w:pPr>
      <w:r>
        <w:rPr>
          <w:b/>
          <w:bCs/>
        </w:rPr>
        <w:t xml:space="preserve">URL sanitization</w:t>
      </w:r>
      <w:r>
        <w:t xml:space="preserve"> — spaces in media domains (e.g. “tap claw”) are automatically stripped to prevent ERR_NAME_NOT_RESOLVED</w:t>
      </w:r>
    </w:p>
    <w:p>
      <w:pPr>
        <w:pStyle w:val="ListParagraph"/>
        <w:numPr>
          <w:ilvl w:val="0"/>
          <w:numId w:val="2"/>
        </w:numPr>
        <w:spacing w:after="60"/>
      </w:pPr>
      <w:r>
        <w:rPr>
          <w:b/>
          <w:bCs/>
        </w:rPr>
        <w:t xml:space="preserve">OpenClaw message prefix</w:t>
      </w:r>
      <w:r>
        <w:t xml:space="preserve"> — all messages from OpenClaw are now prefixed with “Open Claw says” for clarity</w:t>
      </w:r>
    </w:p>
    <w:p>
      <w:pPr>
        <w:pStyle w:val="ListParagraph"/>
        <w:numPr>
          <w:ilvl w:val="0"/>
          <w:numId w:val="2"/>
        </w:numPr>
        <w:spacing w:after="60"/>
      </w:pPr>
      <w:r>
        <w:rPr>
          <w:b/>
          <w:bCs/>
        </w:rPr>
        <w:t xml:space="preserve">YouTube routing guard</w:t>
      </w:r>
      <w:r>
        <w:t xml:space="preserve"> — radio and podcast keywords no longer get hijacked by the YouTube fast-path</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1E293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0891B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2026-04-07T04:19:37.627Z</dcterms:created>
  <dcterms:modified xsi:type="dcterms:W3CDTF">2026-04-07T04:19:37.627Z</dcterms:modified>
</cp:coreProperties>
</file>

<file path=docProps/custom.xml><?xml version="1.0" encoding="utf-8"?>
<Properties xmlns="http://schemas.openxmlformats.org/officeDocument/2006/custom-properties" xmlns:vt="http://schemas.openxmlformats.org/officeDocument/2006/docPropsVTypes"/>
</file>