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37E5" w14:textId="77777777" w:rsidR="00D56A38" w:rsidRPr="0043774F" w:rsidRDefault="00D56A38"/>
    <w:p w14:paraId="3357FC99" w14:textId="77777777" w:rsidR="00D56A38" w:rsidRPr="0043774F" w:rsidRDefault="00D56A38">
      <w:pPr>
        <w:jc w:val="center"/>
      </w:pPr>
      <w:r w:rsidRPr="0043774F">
        <w:rPr>
          <w:rFonts w:ascii="ＭＳ 明朝" w:hAnsi="ＭＳ 明朝" w:hint="eastAsia"/>
        </w:rPr>
        <w:t>【　目　次　】</w:t>
      </w:r>
    </w:p>
    <w:p w14:paraId="51823A18" w14:textId="77777777" w:rsidR="00D56A38" w:rsidRPr="0043774F" w:rsidRDefault="00D56A38">
      <w:pPr>
        <w:jc w:val="center"/>
      </w:pPr>
    </w:p>
    <w:p w14:paraId="0BFB939F" w14:textId="77777777" w:rsidR="00D56A38" w:rsidRPr="0043774F" w:rsidRDefault="00D56A38"/>
    <w:p w14:paraId="4D5AF9A0" w14:textId="77777777" w:rsidR="00D56A38" w:rsidRPr="0043774F" w:rsidRDefault="00D56A38">
      <w:r w:rsidRPr="0043774F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14:paraId="3627582D" w14:textId="77777777" w:rsidR="00D56A38" w:rsidRPr="0043774F" w:rsidRDefault="00D56A38"/>
    <w:p w14:paraId="1E6E8327" w14:textId="77777777" w:rsidR="00D56A38" w:rsidRPr="0043774F" w:rsidRDefault="00D56A38"/>
    <w:p w14:paraId="10AA299E" w14:textId="77777777" w:rsidR="00D56A38" w:rsidRPr="0043774F" w:rsidRDefault="00D56A38"/>
    <w:p w14:paraId="6B0B3995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１　送受信モジュール概要</w:t>
      </w:r>
      <w:r w:rsidR="00EE1AD4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Pr="0043774F">
        <w:rPr>
          <w:rFonts w:hint="eastAsia"/>
        </w:rPr>
        <w:t>１</w:t>
      </w:r>
    </w:p>
    <w:p w14:paraId="28AD0942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　　</w:t>
      </w:r>
    </w:p>
    <w:p w14:paraId="1148F3D5" w14:textId="77777777" w:rsidR="00D56A38" w:rsidRPr="0043774F" w:rsidRDefault="00D56A38" w:rsidP="0043774F">
      <w:pPr>
        <w:tabs>
          <w:tab w:val="right" w:leader="middleDot" w:pos="9070"/>
        </w:tabs>
        <w:ind w:left="420"/>
      </w:pPr>
    </w:p>
    <w:p w14:paraId="36BEF777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２　提供インターフェイスの説明</w:t>
      </w:r>
    </w:p>
    <w:p w14:paraId="572855D6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r w:rsidRPr="0043774F">
        <w:t>CLICommunication</w:t>
      </w:r>
      <w:r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Pr="0043774F">
        <w:rPr>
          <w:rFonts w:hint="eastAsia"/>
        </w:rPr>
        <w:t>１</w:t>
      </w:r>
    </w:p>
    <w:p w14:paraId="4171E921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r w:rsidRPr="0043774F">
        <w:t>CLIHttpRequest</w:t>
      </w:r>
      <w:r w:rsidR="00D736F0"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４</w:t>
      </w:r>
    </w:p>
    <w:p w14:paraId="4A097087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r w:rsidRPr="0043774F">
        <w:t>CLIHttpResponse</w:t>
      </w:r>
      <w:r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４</w:t>
      </w:r>
    </w:p>
    <w:p w14:paraId="672EC734" w14:textId="77777777" w:rsidR="00D56A38" w:rsidRPr="0043774F" w:rsidRDefault="00D56A38" w:rsidP="0043774F">
      <w:pPr>
        <w:numPr>
          <w:ilvl w:val="0"/>
          <w:numId w:val="2"/>
        </w:numPr>
        <w:tabs>
          <w:tab w:val="right" w:leader="middleDot" w:pos="9070"/>
        </w:tabs>
        <w:ind w:left="902" w:hanging="482"/>
      </w:pPr>
      <w:r w:rsidRPr="0043774F">
        <w:t>CLIConversion</w:t>
      </w:r>
      <w:r w:rsidRPr="0043774F">
        <w:rPr>
          <w:rFonts w:hint="eastAsia"/>
        </w:rPr>
        <w:t>インターフェイス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４</w:t>
      </w:r>
    </w:p>
    <w:p w14:paraId="089CFFC5" w14:textId="77777777" w:rsidR="00D56A38" w:rsidRPr="0043774F" w:rsidRDefault="00D56A38" w:rsidP="0043774F">
      <w:pPr>
        <w:tabs>
          <w:tab w:val="right" w:leader="middleDot" w:pos="9070"/>
        </w:tabs>
        <w:ind w:left="420"/>
      </w:pPr>
    </w:p>
    <w:p w14:paraId="0A0CCEEF" w14:textId="77777777" w:rsidR="00D56A38" w:rsidRPr="0043774F" w:rsidRDefault="00D56A38" w:rsidP="0043774F">
      <w:pPr>
        <w:tabs>
          <w:tab w:val="right" w:leader="middleDot" w:pos="9070"/>
        </w:tabs>
        <w:ind w:left="420"/>
      </w:pPr>
    </w:p>
    <w:p w14:paraId="286B5A4D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３　送受信モジュールの使用手順</w:t>
      </w:r>
    </w:p>
    <w:p w14:paraId="39740DA5" w14:textId="77777777" w:rsidR="00D56A38" w:rsidRPr="0043774F" w:rsidRDefault="00D56A38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通信前の準備</w:t>
      </w:r>
      <w:r w:rsidR="00D736F0" w:rsidRPr="0043774F">
        <w:rPr>
          <w:rFonts w:hint="eastAsia"/>
        </w:rPr>
        <w:t>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５</w:t>
      </w:r>
    </w:p>
    <w:p w14:paraId="343C4C55" w14:textId="77777777" w:rsidR="00D56A38" w:rsidRPr="0043774F" w:rsidRDefault="00D56A38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受付システム</w:t>
      </w:r>
      <w:r w:rsidR="00D736F0" w:rsidRPr="0043774F">
        <w:rPr>
          <w:rFonts w:hint="eastAsia"/>
        </w:rPr>
        <w:t xml:space="preserve">からのレスポンス受信時の手順　　</w:t>
      </w:r>
      <w:r w:rsidR="0043774F" w:rsidRPr="0043774F">
        <w:tab/>
      </w:r>
      <w:r w:rsidR="00D736F0" w:rsidRPr="0043774F">
        <w:rPr>
          <w:rFonts w:hint="eastAsia"/>
        </w:rPr>
        <w:t xml:space="preserve">　　５</w:t>
      </w:r>
    </w:p>
    <w:p w14:paraId="0849271C" w14:textId="77777777" w:rsidR="00D56A38" w:rsidRPr="0043774F" w:rsidRDefault="00D56A38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受付システムへのリクエスト送信時の</w:t>
      </w:r>
      <w:r w:rsidR="00D736F0" w:rsidRPr="0043774F">
        <w:rPr>
          <w:rFonts w:hint="eastAsia"/>
        </w:rPr>
        <w:t xml:space="preserve">手順　</w:t>
      </w:r>
      <w:r w:rsidR="0043774F" w:rsidRPr="0043774F">
        <w:rPr>
          <w:rFonts w:hint="eastAsia"/>
        </w:rPr>
        <w:t xml:space="preserve">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D736F0" w:rsidRPr="0043774F">
        <w:rPr>
          <w:rFonts w:hint="eastAsia"/>
        </w:rPr>
        <w:t>５</w:t>
      </w:r>
    </w:p>
    <w:p w14:paraId="796E028F" w14:textId="77777777" w:rsidR="00D736F0" w:rsidRPr="0043774F" w:rsidRDefault="00D736F0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受付システムからの</w:t>
      </w:r>
      <w:r w:rsidR="005B4E1E" w:rsidRPr="0043774F">
        <w:rPr>
          <w:rFonts w:hint="eastAsia"/>
        </w:rPr>
        <w:t>データ（メモリ）またはファイルダウンロード時の手順</w:t>
      </w:r>
      <w:r w:rsidR="0043774F" w:rsidRPr="0043774F">
        <w:rPr>
          <w:rFonts w:hint="eastAsia"/>
        </w:rPr>
        <w:t xml:space="preserve">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5B4E1E" w:rsidRPr="0043774F">
        <w:rPr>
          <w:rFonts w:hint="eastAsia"/>
        </w:rPr>
        <w:t>６</w:t>
      </w:r>
    </w:p>
    <w:p w14:paraId="0C651A4B" w14:textId="77777777" w:rsidR="005B4E1E" w:rsidRPr="0043774F" w:rsidRDefault="005B4E1E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マイナンバーカードによる受付システムへのログイン手順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Pr="0043774F">
        <w:rPr>
          <w:rFonts w:hint="eastAsia"/>
        </w:rPr>
        <w:t>６</w:t>
      </w:r>
    </w:p>
    <w:p w14:paraId="1DAE69EB" w14:textId="77777777" w:rsidR="005B4E1E" w:rsidRPr="0043774F" w:rsidRDefault="002D4295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マイナンバーカードによるメッセージ閲覧申請の手順</w:t>
      </w:r>
      <w:r w:rsidR="0043774F" w:rsidRPr="0043774F">
        <w:rPr>
          <w:rFonts w:hint="eastAsia"/>
        </w:rPr>
        <w:t xml:space="preserve">　　</w:t>
      </w:r>
      <w:r w:rsidR="00EE1AD4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７</w:t>
      </w:r>
    </w:p>
    <w:p w14:paraId="47221877" w14:textId="77777777" w:rsidR="002D4295" w:rsidRPr="0043774F" w:rsidRDefault="0026658A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ICカードの電子証明書によるメッセージ閲覧申請の手順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2D4295" w:rsidRPr="0043774F">
        <w:rPr>
          <w:rFonts w:hint="eastAsia"/>
        </w:rPr>
        <w:t>７</w:t>
      </w:r>
    </w:p>
    <w:p w14:paraId="02115AA3" w14:textId="77777777" w:rsidR="005B4E1E" w:rsidRPr="0043774F" w:rsidRDefault="0026658A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証明書ファイルの電子証明書によるメッセージ閲覧申請の手順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８</w:t>
      </w:r>
    </w:p>
    <w:p w14:paraId="6ECEC4AD" w14:textId="77777777" w:rsidR="006E4D20" w:rsidRDefault="006E4D20" w:rsidP="0043774F">
      <w:pPr>
        <w:numPr>
          <w:ilvl w:val="0"/>
          <w:numId w:val="3"/>
        </w:numPr>
        <w:tabs>
          <w:tab w:val="right" w:leader="middleDot" w:pos="9070"/>
        </w:tabs>
      </w:pPr>
      <w:r w:rsidRPr="0043774F">
        <w:rPr>
          <w:rFonts w:hint="eastAsia"/>
        </w:rPr>
        <w:t>即時通知画面から画面遷移する際の手順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８</w:t>
      </w:r>
    </w:p>
    <w:p w14:paraId="0D5C1A2A" w14:textId="77777777" w:rsidR="00D95FBE" w:rsidRPr="00FB3BC2" w:rsidRDefault="00D95FBE" w:rsidP="0043774F">
      <w:pPr>
        <w:numPr>
          <w:ilvl w:val="0"/>
          <w:numId w:val="3"/>
        </w:numPr>
        <w:tabs>
          <w:tab w:val="right" w:leader="middleDot" w:pos="9070"/>
        </w:tabs>
      </w:pPr>
      <w:r w:rsidRPr="00FB3BC2">
        <w:rPr>
          <w:rFonts w:hint="eastAsia"/>
        </w:rPr>
        <w:t xml:space="preserve">自動ダイレクト対象か事前チェックする際の手順　　</w:t>
      </w:r>
      <w:r w:rsidRPr="00FB3BC2">
        <w:tab/>
      </w:r>
      <w:r w:rsidRPr="00FB3BC2">
        <w:rPr>
          <w:rFonts w:hint="eastAsia"/>
        </w:rPr>
        <w:t xml:space="preserve">　　８</w:t>
      </w:r>
    </w:p>
    <w:p w14:paraId="2164644C" w14:textId="77777777" w:rsidR="00D56A38" w:rsidRPr="0043774F" w:rsidRDefault="00D56A38" w:rsidP="0043774F">
      <w:pPr>
        <w:tabs>
          <w:tab w:val="right" w:leader="middleDot" w:pos="9070"/>
        </w:tabs>
      </w:pPr>
    </w:p>
    <w:p w14:paraId="23688370" w14:textId="77777777" w:rsidR="00D56A38" w:rsidRPr="0043774F" w:rsidRDefault="00D56A38" w:rsidP="0043774F">
      <w:pPr>
        <w:tabs>
          <w:tab w:val="right" w:leader="middleDot" w:pos="9070"/>
        </w:tabs>
      </w:pPr>
    </w:p>
    <w:p w14:paraId="7B8732A1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４　</w:t>
      </w:r>
      <w:r w:rsidRPr="0043774F">
        <w:t>HTTPS</w:t>
      </w:r>
      <w:r w:rsidRPr="0043774F">
        <w:rPr>
          <w:rFonts w:hint="eastAsia"/>
        </w:rPr>
        <w:t>通信エラー時の動作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９</w:t>
      </w:r>
    </w:p>
    <w:p w14:paraId="0CAE4D9E" w14:textId="77777777" w:rsidR="00D56A38" w:rsidRPr="0043774F" w:rsidRDefault="00D56A38" w:rsidP="0043774F">
      <w:pPr>
        <w:tabs>
          <w:tab w:val="right" w:leader="middleDot" w:pos="9070"/>
        </w:tabs>
      </w:pPr>
    </w:p>
    <w:p w14:paraId="15E45515" w14:textId="77777777" w:rsidR="00D56A38" w:rsidRPr="0043774F" w:rsidRDefault="00D56A38" w:rsidP="0043774F">
      <w:pPr>
        <w:tabs>
          <w:tab w:val="right" w:leader="middleDot" w:pos="9070"/>
        </w:tabs>
      </w:pPr>
    </w:p>
    <w:p w14:paraId="73A0C052" w14:textId="77777777" w:rsidR="00D56A38" w:rsidRPr="0043774F" w:rsidRDefault="00D56A38" w:rsidP="0043774F">
      <w:pPr>
        <w:tabs>
          <w:tab w:val="right" w:leader="middleDot" w:pos="9070"/>
        </w:tabs>
        <w:jc w:val="left"/>
      </w:pPr>
      <w:r w:rsidRPr="0043774F">
        <w:rPr>
          <w:rFonts w:hint="eastAsia"/>
        </w:rPr>
        <w:t>５　プロキシ経由での通信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９</w:t>
      </w:r>
    </w:p>
    <w:p w14:paraId="78FF04BE" w14:textId="77777777" w:rsidR="00D736F0" w:rsidRDefault="00D736F0" w:rsidP="0043774F">
      <w:pPr>
        <w:tabs>
          <w:tab w:val="right" w:leader="middleDot" w:pos="9070"/>
        </w:tabs>
      </w:pPr>
    </w:p>
    <w:p w14:paraId="181D9353" w14:textId="77777777" w:rsidR="006A455F" w:rsidRDefault="006A455F" w:rsidP="0043774F">
      <w:pPr>
        <w:tabs>
          <w:tab w:val="right" w:leader="middleDot" w:pos="9070"/>
        </w:tabs>
      </w:pPr>
    </w:p>
    <w:p w14:paraId="06B1C36E" w14:textId="44C66AB1" w:rsidR="006A455F" w:rsidRPr="0043774F" w:rsidRDefault="006A455F" w:rsidP="006A455F">
      <w:pPr>
        <w:tabs>
          <w:tab w:val="right" w:leader="middleDot" w:pos="9070"/>
        </w:tabs>
        <w:jc w:val="left"/>
      </w:pPr>
      <w:r>
        <w:rPr>
          <w:rFonts w:hint="eastAsia"/>
        </w:rPr>
        <w:t>６</w:t>
      </w:r>
      <w:r w:rsidRPr="0043774F">
        <w:rPr>
          <w:rFonts w:hint="eastAsia"/>
        </w:rPr>
        <w:t xml:space="preserve">　</w:t>
      </w:r>
      <w:r>
        <w:rPr>
          <w:rFonts w:hint="eastAsia"/>
        </w:rPr>
        <w:t>マイページシームレスログインの使用</w:t>
      </w:r>
      <w:r w:rsidRPr="0043774F">
        <w:rPr>
          <w:rFonts w:hint="eastAsia"/>
        </w:rPr>
        <w:t xml:space="preserve">　　</w:t>
      </w:r>
      <w:r w:rsidRPr="0043774F">
        <w:tab/>
      </w:r>
      <w:r w:rsidRPr="0043774F">
        <w:rPr>
          <w:rFonts w:hint="eastAsia"/>
        </w:rPr>
        <w:t xml:space="preserve">　　</w:t>
      </w:r>
      <w:r>
        <w:rPr>
          <w:rFonts w:hint="eastAsia"/>
        </w:rPr>
        <w:t>１０</w:t>
      </w:r>
    </w:p>
    <w:p w14:paraId="2120E9B0" w14:textId="77777777" w:rsidR="006A455F" w:rsidRPr="006A455F" w:rsidRDefault="006A455F" w:rsidP="0043774F">
      <w:pPr>
        <w:tabs>
          <w:tab w:val="right" w:leader="middleDot" w:pos="9070"/>
        </w:tabs>
        <w:rPr>
          <w:rFonts w:hint="eastAsia"/>
        </w:rPr>
      </w:pPr>
    </w:p>
    <w:p w14:paraId="6A65F012" w14:textId="77777777" w:rsidR="00D736F0" w:rsidRPr="0043774F" w:rsidRDefault="00D736F0" w:rsidP="0043774F">
      <w:pPr>
        <w:tabs>
          <w:tab w:val="right" w:leader="middleDot" w:pos="9070"/>
        </w:tabs>
      </w:pPr>
    </w:p>
    <w:p w14:paraId="63B7D6E7" w14:textId="098FAC3E" w:rsidR="00D736F0" w:rsidRPr="0043774F" w:rsidRDefault="006A455F" w:rsidP="0043774F">
      <w:pPr>
        <w:tabs>
          <w:tab w:val="right" w:leader="middleDot" w:pos="9070"/>
        </w:tabs>
        <w:jc w:val="left"/>
      </w:pPr>
      <w:r>
        <w:rPr>
          <w:rFonts w:hint="eastAsia"/>
        </w:rPr>
        <w:t>７</w:t>
      </w:r>
      <w:r w:rsidR="00D736F0" w:rsidRPr="0043774F">
        <w:rPr>
          <w:rFonts w:hint="eastAsia"/>
        </w:rPr>
        <w:t xml:space="preserve">　留意／制限事項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003DD5" w:rsidRPr="0043774F">
        <w:rPr>
          <w:rFonts w:hint="eastAsia"/>
        </w:rPr>
        <w:t>１</w:t>
      </w:r>
      <w:r>
        <w:rPr>
          <w:rFonts w:hint="eastAsia"/>
        </w:rPr>
        <w:t>３</w:t>
      </w:r>
    </w:p>
    <w:p w14:paraId="1EBC3922" w14:textId="77777777" w:rsidR="00D56A38" w:rsidRPr="0043774F" w:rsidRDefault="00D56A38" w:rsidP="0043774F">
      <w:pPr>
        <w:tabs>
          <w:tab w:val="right" w:leader="middleDot" w:pos="9070"/>
        </w:tabs>
      </w:pPr>
    </w:p>
    <w:p w14:paraId="35E87F54" w14:textId="77777777" w:rsidR="00D56A38" w:rsidRPr="0043774F" w:rsidRDefault="00D56A38" w:rsidP="0043774F">
      <w:pPr>
        <w:tabs>
          <w:tab w:val="right" w:leader="middleDot" w:pos="9070"/>
        </w:tabs>
      </w:pPr>
    </w:p>
    <w:p w14:paraId="33699946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インターフェイス仕様書</w:t>
      </w:r>
    </w:p>
    <w:p w14:paraId="7529F183" w14:textId="26F4421F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・　</w:t>
      </w:r>
      <w:r w:rsidRPr="0043774F">
        <w:t>CLICommunication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2D4295" w:rsidRPr="0043774F">
        <w:rPr>
          <w:rFonts w:hint="eastAsia"/>
        </w:rPr>
        <w:t>１</w:t>
      </w:r>
      <w:r w:rsidR="006A455F">
        <w:rPr>
          <w:rFonts w:hint="eastAsia"/>
        </w:rPr>
        <w:t>４</w:t>
      </w:r>
    </w:p>
    <w:p w14:paraId="65231BAF" w14:textId="3099CFE9" w:rsidR="00D56A38" w:rsidRPr="00FB3BC2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 xml:space="preserve">・　</w:t>
      </w:r>
      <w:r w:rsidRPr="0043774F">
        <w:t>CLIHttpRequest</w:t>
      </w:r>
      <w:r w:rsidR="0043774F" w:rsidRPr="0043774F">
        <w:rPr>
          <w:rFonts w:hint="eastAsia"/>
        </w:rPr>
        <w:t xml:space="preserve">　　</w:t>
      </w:r>
      <w:r w:rsidR="0043774F" w:rsidRPr="0043774F">
        <w:tab/>
      </w:r>
      <w:r w:rsidR="0043774F" w:rsidRPr="0043774F">
        <w:rPr>
          <w:rFonts w:hint="eastAsia"/>
        </w:rPr>
        <w:t xml:space="preserve">　　</w:t>
      </w:r>
      <w:r w:rsidR="006A6862" w:rsidRPr="00FB3BC2">
        <w:rPr>
          <w:rFonts w:hint="eastAsia"/>
        </w:rPr>
        <w:t>３</w:t>
      </w:r>
      <w:r w:rsidR="006A455F">
        <w:rPr>
          <w:rFonts w:hint="eastAsia"/>
        </w:rPr>
        <w:t>４</w:t>
      </w:r>
    </w:p>
    <w:p w14:paraId="0EE9F466" w14:textId="5FCB494C" w:rsidR="00D56A38" w:rsidRPr="00FB3BC2" w:rsidRDefault="00D56A38" w:rsidP="0043774F">
      <w:pPr>
        <w:tabs>
          <w:tab w:val="right" w:leader="middleDot" w:pos="9070"/>
        </w:tabs>
      </w:pPr>
      <w:r w:rsidRPr="00FB3BC2">
        <w:rPr>
          <w:rFonts w:hint="eastAsia"/>
        </w:rPr>
        <w:t>・</w:t>
      </w:r>
      <w:r w:rsidRPr="00FB3BC2">
        <w:t xml:space="preserve">  CLIHttpResponse</w:t>
      </w:r>
      <w:r w:rsidR="0043774F" w:rsidRPr="00FB3BC2">
        <w:rPr>
          <w:rFonts w:hint="eastAsia"/>
        </w:rPr>
        <w:t xml:space="preserve">　　</w:t>
      </w:r>
      <w:r w:rsidR="0043774F" w:rsidRPr="00FB3BC2">
        <w:tab/>
      </w:r>
      <w:r w:rsidR="0043774F" w:rsidRPr="00FB3BC2">
        <w:rPr>
          <w:rFonts w:hint="eastAsia"/>
        </w:rPr>
        <w:t xml:space="preserve">　　</w:t>
      </w:r>
      <w:r w:rsidR="006A6862" w:rsidRPr="00FB3BC2">
        <w:rPr>
          <w:rFonts w:hint="eastAsia"/>
        </w:rPr>
        <w:t>３</w:t>
      </w:r>
      <w:r w:rsidR="006A455F">
        <w:rPr>
          <w:rFonts w:hint="eastAsia"/>
        </w:rPr>
        <w:t>７</w:t>
      </w:r>
    </w:p>
    <w:p w14:paraId="4051AF24" w14:textId="2E8D58C0" w:rsidR="00D56A38" w:rsidRPr="00FB3BC2" w:rsidRDefault="00D56A38" w:rsidP="0043774F">
      <w:pPr>
        <w:tabs>
          <w:tab w:val="right" w:leader="middleDot" w:pos="9070"/>
        </w:tabs>
      </w:pPr>
      <w:r w:rsidRPr="00FB3BC2">
        <w:rPr>
          <w:rFonts w:hint="eastAsia"/>
        </w:rPr>
        <w:t xml:space="preserve">・　</w:t>
      </w:r>
      <w:r w:rsidRPr="00FB3BC2">
        <w:t>CLIConversion</w:t>
      </w:r>
      <w:r w:rsidR="0043774F" w:rsidRPr="00FB3BC2">
        <w:rPr>
          <w:rFonts w:hint="eastAsia"/>
        </w:rPr>
        <w:t xml:space="preserve">　　</w:t>
      </w:r>
      <w:r w:rsidR="0043774F" w:rsidRPr="00FB3BC2">
        <w:tab/>
      </w:r>
      <w:r w:rsidR="0043774F" w:rsidRPr="00FB3BC2">
        <w:rPr>
          <w:rFonts w:hint="eastAsia"/>
        </w:rPr>
        <w:t xml:space="preserve">　　</w:t>
      </w:r>
      <w:r w:rsidR="006A455F">
        <w:rPr>
          <w:rFonts w:hint="eastAsia"/>
        </w:rPr>
        <w:t>４０</w:t>
      </w:r>
    </w:p>
    <w:p w14:paraId="18B8D9DD" w14:textId="77777777" w:rsidR="00D56A38" w:rsidRPr="0043774F" w:rsidRDefault="00D56A38" w:rsidP="0043774F">
      <w:pPr>
        <w:tabs>
          <w:tab w:val="right" w:leader="middleDot" w:pos="9070"/>
        </w:tabs>
      </w:pPr>
    </w:p>
    <w:p w14:paraId="068AA857" w14:textId="77777777" w:rsidR="00D56A38" w:rsidRPr="0043774F" w:rsidRDefault="00D56A38" w:rsidP="0043774F">
      <w:pPr>
        <w:tabs>
          <w:tab w:val="right" w:leader="middleDot" w:pos="9070"/>
        </w:tabs>
      </w:pPr>
    </w:p>
    <w:p w14:paraId="1068B5CD" w14:textId="77777777" w:rsidR="00D56A38" w:rsidRPr="0043774F" w:rsidRDefault="00D56A38" w:rsidP="0043774F">
      <w:pPr>
        <w:tabs>
          <w:tab w:val="right" w:leader="middleDot" w:pos="9070"/>
        </w:tabs>
      </w:pPr>
      <w:r w:rsidRPr="0043774F">
        <w:rPr>
          <w:rFonts w:hint="eastAsia"/>
        </w:rPr>
        <w:t>資料　　送受信モジュールで使用するパラメータ</w:t>
      </w:r>
    </w:p>
    <w:sectPr w:rsidR="00D56A38" w:rsidRPr="0043774F" w:rsidSect="00D56A38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8489" w14:textId="77777777" w:rsidR="00DE3591" w:rsidRDefault="00DE3591" w:rsidP="009E2E31">
      <w:r>
        <w:separator/>
      </w:r>
    </w:p>
  </w:endnote>
  <w:endnote w:type="continuationSeparator" w:id="0">
    <w:p w14:paraId="1E5C06D1" w14:textId="77777777" w:rsidR="00DE3591" w:rsidRDefault="00DE3591" w:rsidP="009E2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322B0" w14:textId="77777777" w:rsidR="00DE3591" w:rsidRDefault="00DE3591" w:rsidP="009E2E31">
      <w:r>
        <w:separator/>
      </w:r>
    </w:p>
  </w:footnote>
  <w:footnote w:type="continuationSeparator" w:id="0">
    <w:p w14:paraId="4DB093A5" w14:textId="77777777" w:rsidR="00DE3591" w:rsidRDefault="00DE3591" w:rsidP="009E2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 w16cid:durableId="101806795">
    <w:abstractNumId w:val="3"/>
  </w:num>
  <w:num w:numId="2" w16cid:durableId="869150777">
    <w:abstractNumId w:val="1"/>
  </w:num>
  <w:num w:numId="3" w16cid:durableId="1609771324">
    <w:abstractNumId w:val="0"/>
  </w:num>
  <w:num w:numId="4" w16cid:durableId="2005815648">
    <w:abstractNumId w:val="2"/>
  </w:num>
  <w:num w:numId="5" w16cid:durableId="1233851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266F6"/>
    <w:rsid w:val="00003DD5"/>
    <w:rsid w:val="000070CD"/>
    <w:rsid w:val="00045BC9"/>
    <w:rsid w:val="00133986"/>
    <w:rsid w:val="00135ED0"/>
    <w:rsid w:val="00140FC1"/>
    <w:rsid w:val="001426F3"/>
    <w:rsid w:val="001752EA"/>
    <w:rsid w:val="001A5D1F"/>
    <w:rsid w:val="0026658A"/>
    <w:rsid w:val="002B4383"/>
    <w:rsid w:val="002D4295"/>
    <w:rsid w:val="0031256E"/>
    <w:rsid w:val="003266F6"/>
    <w:rsid w:val="003C2B08"/>
    <w:rsid w:val="0043774F"/>
    <w:rsid w:val="005A02E5"/>
    <w:rsid w:val="005B4E1E"/>
    <w:rsid w:val="005C4616"/>
    <w:rsid w:val="006318BB"/>
    <w:rsid w:val="0067465F"/>
    <w:rsid w:val="006A455F"/>
    <w:rsid w:val="006A6862"/>
    <w:rsid w:val="006E4D20"/>
    <w:rsid w:val="00726A9C"/>
    <w:rsid w:val="00752680"/>
    <w:rsid w:val="009E2E31"/>
    <w:rsid w:val="009E6578"/>
    <w:rsid w:val="00A93444"/>
    <w:rsid w:val="00AA2DE2"/>
    <w:rsid w:val="00D56A38"/>
    <w:rsid w:val="00D736F0"/>
    <w:rsid w:val="00D95FBE"/>
    <w:rsid w:val="00DC0D34"/>
    <w:rsid w:val="00DE0F99"/>
    <w:rsid w:val="00DE2019"/>
    <w:rsid w:val="00DE3591"/>
    <w:rsid w:val="00E06C59"/>
    <w:rsid w:val="00EE1AD4"/>
    <w:rsid w:val="00EE79F5"/>
    <w:rsid w:val="00FB3BC2"/>
    <w:rsid w:val="00FF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7EF8C1A9"/>
  <w15:docId w15:val="{9DE2C3B2-C667-41C7-A3BA-040275F3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2019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DE2019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rsid w:val="009E2E3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9E2E31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rsid w:val="009E2E3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9E2E31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44296-FC74-4803-A543-7F57FF7A4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113</Words>
  <Characters>646</Characters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2013-11-15T12:01:00Z</dcterms:created>
  <dcterms:modified xsi:type="dcterms:W3CDTF">2025-04-10T07:48:00Z</dcterms:modified>
  <cp:category/>
</cp:coreProperties>
</file>