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1AFC" w14:textId="77777777" w:rsidR="0006321A" w:rsidRPr="008B242E" w:rsidRDefault="0006321A" w:rsidP="0006321A">
      <w:pPr>
        <w:rPr>
          <w:color w:val="000000" w:themeColor="text1"/>
        </w:rPr>
      </w:pPr>
      <w:bookmarkStart w:id="0" w:name="_Ref143250447"/>
    </w:p>
    <w:p w14:paraId="5D5C1454" w14:textId="77777777" w:rsidR="0006321A" w:rsidRPr="008B242E" w:rsidRDefault="0006321A" w:rsidP="0006321A">
      <w:pPr>
        <w:rPr>
          <w:color w:val="000000" w:themeColor="text1"/>
        </w:rPr>
      </w:pPr>
    </w:p>
    <w:p w14:paraId="3084D21A" w14:textId="77777777" w:rsidR="0006321A" w:rsidRPr="008B242E" w:rsidRDefault="0006321A" w:rsidP="0006321A">
      <w:pPr>
        <w:rPr>
          <w:color w:val="000000" w:themeColor="text1"/>
        </w:rPr>
      </w:pPr>
    </w:p>
    <w:p w14:paraId="727D0563" w14:textId="77777777" w:rsidR="0006321A" w:rsidRPr="008B242E" w:rsidRDefault="0006321A" w:rsidP="0006321A">
      <w:pPr>
        <w:rPr>
          <w:color w:val="000000" w:themeColor="text1"/>
        </w:rPr>
      </w:pPr>
    </w:p>
    <w:p w14:paraId="41448DEB" w14:textId="77777777" w:rsidR="0006321A" w:rsidRPr="008B242E" w:rsidRDefault="0006321A" w:rsidP="0006321A">
      <w:pPr>
        <w:rPr>
          <w:color w:val="000000" w:themeColor="text1"/>
        </w:rPr>
      </w:pPr>
    </w:p>
    <w:p w14:paraId="7E053A06" w14:textId="77777777" w:rsidR="0006321A" w:rsidRPr="008B242E" w:rsidRDefault="0006321A" w:rsidP="0006321A">
      <w:pPr>
        <w:rPr>
          <w:color w:val="000000" w:themeColor="text1"/>
        </w:rPr>
      </w:pPr>
    </w:p>
    <w:p w14:paraId="298FE73A" w14:textId="77777777" w:rsidR="0006321A" w:rsidRPr="008B242E" w:rsidRDefault="0006321A" w:rsidP="0006321A">
      <w:pPr>
        <w:rPr>
          <w:color w:val="000000" w:themeColor="text1"/>
        </w:rPr>
      </w:pPr>
    </w:p>
    <w:p w14:paraId="10A6570B" w14:textId="77777777" w:rsidR="0006321A" w:rsidRPr="008B242E" w:rsidRDefault="0006321A" w:rsidP="0006321A">
      <w:pPr>
        <w:jc w:val="center"/>
        <w:rPr>
          <w:color w:val="000000" w:themeColor="text1"/>
          <w:sz w:val="48"/>
        </w:rPr>
      </w:pPr>
      <w:r w:rsidRPr="008B242E">
        <w:rPr>
          <w:rFonts w:hint="eastAsia"/>
          <w:color w:val="000000" w:themeColor="text1"/>
          <w:sz w:val="48"/>
        </w:rPr>
        <w:t>国税電子申告･納税システム</w:t>
      </w:r>
    </w:p>
    <w:p w14:paraId="5865F299" w14:textId="77777777" w:rsidR="0006321A" w:rsidRPr="008B242E" w:rsidRDefault="0006321A" w:rsidP="0006321A">
      <w:pPr>
        <w:jc w:val="center"/>
        <w:rPr>
          <w:color w:val="000000" w:themeColor="text1"/>
          <w:sz w:val="48"/>
        </w:rPr>
      </w:pPr>
    </w:p>
    <w:p w14:paraId="5A18BADC" w14:textId="2B3C82BE" w:rsidR="0006321A" w:rsidRPr="008B242E" w:rsidRDefault="0006321A" w:rsidP="0006321A">
      <w:pPr>
        <w:jc w:val="center"/>
        <w:rPr>
          <w:color w:val="000000" w:themeColor="text1"/>
          <w:sz w:val="48"/>
        </w:rPr>
      </w:pPr>
      <w:r w:rsidRPr="008B242E">
        <w:rPr>
          <w:color w:val="000000" w:themeColor="text1"/>
          <w:sz w:val="48"/>
        </w:rPr>
        <w:t>API仕様書</w:t>
      </w:r>
    </w:p>
    <w:p w14:paraId="1070B4E6" w14:textId="77777777" w:rsidR="0006321A" w:rsidRPr="008B242E" w:rsidRDefault="0006321A" w:rsidP="0006321A">
      <w:pPr>
        <w:jc w:val="center"/>
        <w:rPr>
          <w:color w:val="000000" w:themeColor="text1"/>
          <w:sz w:val="48"/>
        </w:rPr>
      </w:pPr>
    </w:p>
    <w:p w14:paraId="4ED88C43" w14:textId="77777777" w:rsidR="0006321A" w:rsidRPr="008B242E" w:rsidRDefault="0006321A" w:rsidP="0006321A">
      <w:pPr>
        <w:jc w:val="center"/>
        <w:rPr>
          <w:color w:val="000000" w:themeColor="text1"/>
          <w:sz w:val="48"/>
        </w:rPr>
      </w:pPr>
    </w:p>
    <w:p w14:paraId="6489B35D" w14:textId="77777777" w:rsidR="0006321A" w:rsidRPr="008B242E" w:rsidRDefault="0006321A" w:rsidP="0006321A">
      <w:pPr>
        <w:jc w:val="center"/>
        <w:rPr>
          <w:color w:val="000000" w:themeColor="text1"/>
          <w:sz w:val="48"/>
        </w:rPr>
      </w:pPr>
    </w:p>
    <w:p w14:paraId="71468080" w14:textId="77777777" w:rsidR="00676EA6" w:rsidRDefault="00676EA6" w:rsidP="0006321A">
      <w:pPr>
        <w:jc w:val="center"/>
        <w:rPr>
          <w:color w:val="000000" w:themeColor="text1"/>
          <w:sz w:val="48"/>
        </w:rPr>
      </w:pPr>
    </w:p>
    <w:p w14:paraId="6B448553" w14:textId="77777777" w:rsidR="00671303" w:rsidRPr="00671303" w:rsidRDefault="00671303" w:rsidP="0006321A">
      <w:pPr>
        <w:jc w:val="center"/>
        <w:rPr>
          <w:color w:val="000000" w:themeColor="text1"/>
          <w:sz w:val="48"/>
        </w:rPr>
      </w:pPr>
    </w:p>
    <w:p w14:paraId="44F259D3" w14:textId="4D623D4C" w:rsidR="0006321A" w:rsidRPr="008B242E" w:rsidRDefault="0006321A" w:rsidP="0006321A">
      <w:pPr>
        <w:pStyle w:val="af4"/>
        <w:jc w:val="center"/>
        <w:rPr>
          <w:rFonts w:ascii="ＭＳ 明朝" w:hAnsi="ＭＳ 明朝"/>
          <w:color w:val="000000" w:themeColor="text1"/>
        </w:rPr>
      </w:pPr>
      <w:r w:rsidRPr="008B242E">
        <w:rPr>
          <w:rFonts w:ascii="ＭＳ 明朝" w:hAnsi="ＭＳ 明朝" w:hint="eastAsia"/>
          <w:color w:val="000000" w:themeColor="text1"/>
        </w:rPr>
        <w:t>令和</w:t>
      </w:r>
      <w:r w:rsidR="00633F59" w:rsidRPr="008B242E">
        <w:rPr>
          <w:rFonts w:ascii="ＭＳ 明朝" w:hAnsi="ＭＳ 明朝" w:hint="eastAsia"/>
          <w:color w:val="000000" w:themeColor="text1"/>
        </w:rPr>
        <w:t>７</w:t>
      </w:r>
      <w:r w:rsidRPr="008B242E">
        <w:rPr>
          <w:rFonts w:ascii="ＭＳ 明朝" w:hAnsi="ＭＳ 明朝" w:hint="eastAsia"/>
          <w:color w:val="000000" w:themeColor="text1"/>
        </w:rPr>
        <w:t>年</w:t>
      </w:r>
      <w:r w:rsidR="00633F59" w:rsidRPr="008B242E">
        <w:rPr>
          <w:rFonts w:ascii="ＭＳ 明朝" w:hAnsi="ＭＳ 明朝" w:hint="eastAsia"/>
          <w:color w:val="000000" w:themeColor="text1"/>
        </w:rPr>
        <w:t>５</w:t>
      </w:r>
      <w:r w:rsidRPr="008B242E">
        <w:rPr>
          <w:rFonts w:ascii="ＭＳ 明朝" w:hAnsi="ＭＳ 明朝" w:hint="eastAsia"/>
          <w:color w:val="000000" w:themeColor="text1"/>
        </w:rPr>
        <w:t>月</w:t>
      </w:r>
    </w:p>
    <w:p w14:paraId="206CDA28" w14:textId="77777777" w:rsidR="0006321A" w:rsidRPr="008B242E" w:rsidRDefault="0006321A" w:rsidP="0006321A">
      <w:pPr>
        <w:jc w:val="center"/>
        <w:rPr>
          <w:color w:val="000000" w:themeColor="text1"/>
          <w:sz w:val="48"/>
        </w:rPr>
      </w:pPr>
      <w:r w:rsidRPr="008B242E">
        <w:rPr>
          <w:rFonts w:hint="eastAsia"/>
          <w:color w:val="000000" w:themeColor="text1"/>
          <w:sz w:val="48"/>
        </w:rPr>
        <w:t>国税庁</w:t>
      </w:r>
    </w:p>
    <w:p w14:paraId="0AF9F698" w14:textId="77777777" w:rsidR="0006321A" w:rsidRPr="008B242E" w:rsidRDefault="0006321A" w:rsidP="0006321A">
      <w:pPr>
        <w:rPr>
          <w:color w:val="000000" w:themeColor="text1"/>
        </w:rPr>
      </w:pPr>
    </w:p>
    <w:p w14:paraId="02ABE552" w14:textId="77777777" w:rsidR="0006321A" w:rsidRPr="008B242E" w:rsidRDefault="0006321A" w:rsidP="00B310C8">
      <w:pPr>
        <w:rPr>
          <w:color w:val="000000" w:themeColor="text1"/>
        </w:rPr>
      </w:pPr>
    </w:p>
    <w:p w14:paraId="045EFCC7" w14:textId="77777777" w:rsidR="0006321A" w:rsidRPr="008B242E" w:rsidRDefault="0006321A">
      <w:pPr>
        <w:widowControl/>
        <w:jc w:val="left"/>
        <w:rPr>
          <w:rFonts w:cstheme="majorBidi"/>
          <w:color w:val="000000" w:themeColor="text1"/>
          <w:sz w:val="24"/>
          <w:szCs w:val="24"/>
        </w:rPr>
      </w:pPr>
      <w:r w:rsidRPr="008B242E">
        <w:rPr>
          <w:color w:val="000000" w:themeColor="text1"/>
        </w:rPr>
        <w:br w:type="page"/>
      </w:r>
    </w:p>
    <w:sdt>
      <w:sdtPr>
        <w:rPr>
          <w:color w:val="000000" w:themeColor="text1"/>
          <w:lang w:val="ja-JP"/>
        </w:rPr>
        <w:id w:val="255948495"/>
        <w:docPartObj>
          <w:docPartGallery w:val="Table of Contents"/>
          <w:docPartUnique/>
        </w:docPartObj>
      </w:sdtPr>
      <w:sdtEndPr>
        <w:rPr>
          <w:b/>
          <w:bCs/>
        </w:rPr>
      </w:sdtEndPr>
      <w:sdtContent>
        <w:p w14:paraId="01A068A2" w14:textId="0ED3BCF8" w:rsidR="00FF3150" w:rsidRPr="008B242E" w:rsidRDefault="0006321A" w:rsidP="00B310C8">
          <w:pPr>
            <w:spacing w:beforeLines="50" w:before="180"/>
            <w:rPr>
              <w:color w:val="000000" w:themeColor="text1"/>
            </w:rPr>
          </w:pPr>
          <w:r w:rsidRPr="008B242E">
            <w:rPr>
              <w:rFonts w:hint="eastAsia"/>
              <w:color w:val="000000" w:themeColor="text1"/>
            </w:rPr>
            <w:t>目次</w:t>
          </w:r>
        </w:p>
        <w:p w14:paraId="246EB4C8" w14:textId="12E41812" w:rsidR="00671303" w:rsidRDefault="0006321A">
          <w:pPr>
            <w:pStyle w:val="12"/>
            <w:tabs>
              <w:tab w:val="right" w:leader="dot" w:pos="8494"/>
            </w:tabs>
            <w:rPr>
              <w:rFonts w:asciiTheme="minorHAnsi" w:eastAsiaTheme="minorEastAsia" w:hAnsiTheme="minorHAnsi" w:cstheme="minorBidi"/>
              <w:noProof/>
              <w:szCs w:val="24"/>
              <w14:ligatures w14:val="standardContextual"/>
            </w:rPr>
          </w:pPr>
          <w:r w:rsidRPr="008B242E">
            <w:rPr>
              <w:color w:val="000000" w:themeColor="text1"/>
            </w:rPr>
            <w:fldChar w:fldCharType="begin"/>
          </w:r>
          <w:r w:rsidRPr="008B242E">
            <w:rPr>
              <w:color w:val="000000" w:themeColor="text1"/>
            </w:rPr>
            <w:instrText xml:space="preserve"> TOC \o "1-3" \h \z \u </w:instrText>
          </w:r>
          <w:r w:rsidRPr="008B242E">
            <w:rPr>
              <w:color w:val="000000" w:themeColor="text1"/>
            </w:rPr>
            <w:fldChar w:fldCharType="separate"/>
          </w:r>
          <w:hyperlink w:anchor="_Toc195719866" w:history="1">
            <w:r w:rsidR="00671303" w:rsidRPr="00EC6A63">
              <w:rPr>
                <w:rStyle w:val="ad"/>
                <w:noProof/>
              </w:rPr>
              <w:t>１.　はじめに</w:t>
            </w:r>
            <w:r w:rsidR="00671303">
              <w:rPr>
                <w:noProof/>
                <w:webHidden/>
              </w:rPr>
              <w:tab/>
            </w:r>
            <w:r w:rsidR="00671303">
              <w:rPr>
                <w:noProof/>
                <w:webHidden/>
              </w:rPr>
              <w:fldChar w:fldCharType="begin"/>
            </w:r>
            <w:r w:rsidR="00671303">
              <w:rPr>
                <w:noProof/>
                <w:webHidden/>
              </w:rPr>
              <w:instrText xml:space="preserve"> PAGEREF _Toc195719866 \h </w:instrText>
            </w:r>
            <w:r w:rsidR="00671303">
              <w:rPr>
                <w:noProof/>
                <w:webHidden/>
              </w:rPr>
            </w:r>
            <w:r w:rsidR="00671303">
              <w:rPr>
                <w:noProof/>
                <w:webHidden/>
              </w:rPr>
              <w:fldChar w:fldCharType="separate"/>
            </w:r>
            <w:r w:rsidR="00671303">
              <w:rPr>
                <w:noProof/>
                <w:webHidden/>
              </w:rPr>
              <w:t>2</w:t>
            </w:r>
            <w:r w:rsidR="00671303">
              <w:rPr>
                <w:noProof/>
                <w:webHidden/>
              </w:rPr>
              <w:fldChar w:fldCharType="end"/>
            </w:r>
          </w:hyperlink>
        </w:p>
        <w:p w14:paraId="461A1F44" w14:textId="72F1B4D6" w:rsidR="00671303" w:rsidRDefault="00671303">
          <w:pPr>
            <w:pStyle w:val="22"/>
            <w:rPr>
              <w:rFonts w:asciiTheme="minorHAnsi" w:eastAsiaTheme="minorEastAsia" w:hAnsiTheme="minorHAnsi" w:cstheme="minorBidi"/>
              <w:noProof/>
              <w:szCs w:val="24"/>
              <w14:ligatures w14:val="standardContextual"/>
            </w:rPr>
          </w:pPr>
          <w:hyperlink w:anchor="_Toc195719867" w:history="1">
            <w:r w:rsidRPr="00EC6A63">
              <w:rPr>
                <w:rStyle w:val="ad"/>
                <w:noProof/>
              </w:rPr>
              <w:t>1.1</w:t>
            </w:r>
            <w:r>
              <w:rPr>
                <w:rFonts w:asciiTheme="minorHAnsi" w:eastAsiaTheme="minorEastAsia" w:hAnsiTheme="minorHAnsi" w:cstheme="minorBidi"/>
                <w:noProof/>
                <w:szCs w:val="24"/>
                <w14:ligatures w14:val="standardContextual"/>
              </w:rPr>
              <w:tab/>
            </w:r>
            <w:r w:rsidRPr="00EC6A63">
              <w:rPr>
                <w:rStyle w:val="ad"/>
                <w:noProof/>
              </w:rPr>
              <w:t>本書の位置づけ</w:t>
            </w:r>
            <w:r>
              <w:rPr>
                <w:noProof/>
                <w:webHidden/>
              </w:rPr>
              <w:tab/>
            </w:r>
            <w:r>
              <w:rPr>
                <w:noProof/>
                <w:webHidden/>
              </w:rPr>
              <w:fldChar w:fldCharType="begin"/>
            </w:r>
            <w:r>
              <w:rPr>
                <w:noProof/>
                <w:webHidden/>
              </w:rPr>
              <w:instrText xml:space="preserve"> PAGEREF _Toc195719867 \h </w:instrText>
            </w:r>
            <w:r>
              <w:rPr>
                <w:noProof/>
                <w:webHidden/>
              </w:rPr>
            </w:r>
            <w:r>
              <w:rPr>
                <w:noProof/>
                <w:webHidden/>
              </w:rPr>
              <w:fldChar w:fldCharType="separate"/>
            </w:r>
            <w:r>
              <w:rPr>
                <w:noProof/>
                <w:webHidden/>
              </w:rPr>
              <w:t>2</w:t>
            </w:r>
            <w:r>
              <w:rPr>
                <w:noProof/>
                <w:webHidden/>
              </w:rPr>
              <w:fldChar w:fldCharType="end"/>
            </w:r>
          </w:hyperlink>
        </w:p>
        <w:p w14:paraId="732E5FE6" w14:textId="5FD78AE5" w:rsidR="00671303" w:rsidRDefault="00671303">
          <w:pPr>
            <w:pStyle w:val="22"/>
            <w:rPr>
              <w:rFonts w:asciiTheme="minorHAnsi" w:eastAsiaTheme="minorEastAsia" w:hAnsiTheme="minorHAnsi" w:cstheme="minorBidi"/>
              <w:noProof/>
              <w:szCs w:val="24"/>
              <w14:ligatures w14:val="standardContextual"/>
            </w:rPr>
          </w:pPr>
          <w:hyperlink w:anchor="_Toc195719868" w:history="1">
            <w:r w:rsidRPr="00EC6A63">
              <w:rPr>
                <w:rStyle w:val="ad"/>
                <w:noProof/>
              </w:rPr>
              <w:t>1.2</w:t>
            </w:r>
            <w:r>
              <w:rPr>
                <w:rFonts w:asciiTheme="minorHAnsi" w:eastAsiaTheme="minorEastAsia" w:hAnsiTheme="minorHAnsi" w:cstheme="minorBidi"/>
                <w:noProof/>
                <w:szCs w:val="24"/>
                <w14:ligatures w14:val="standardContextual"/>
              </w:rPr>
              <w:tab/>
            </w:r>
            <w:r w:rsidRPr="00EC6A63">
              <w:rPr>
                <w:rStyle w:val="ad"/>
                <w:noProof/>
              </w:rPr>
              <w:t>全体像</w:t>
            </w:r>
            <w:r>
              <w:rPr>
                <w:noProof/>
                <w:webHidden/>
              </w:rPr>
              <w:tab/>
            </w:r>
            <w:r>
              <w:rPr>
                <w:noProof/>
                <w:webHidden/>
              </w:rPr>
              <w:fldChar w:fldCharType="begin"/>
            </w:r>
            <w:r>
              <w:rPr>
                <w:noProof/>
                <w:webHidden/>
              </w:rPr>
              <w:instrText xml:space="preserve"> PAGEREF _Toc195719868 \h </w:instrText>
            </w:r>
            <w:r>
              <w:rPr>
                <w:noProof/>
                <w:webHidden/>
              </w:rPr>
            </w:r>
            <w:r>
              <w:rPr>
                <w:noProof/>
                <w:webHidden/>
              </w:rPr>
              <w:fldChar w:fldCharType="separate"/>
            </w:r>
            <w:r>
              <w:rPr>
                <w:noProof/>
                <w:webHidden/>
              </w:rPr>
              <w:t>2</w:t>
            </w:r>
            <w:r>
              <w:rPr>
                <w:noProof/>
                <w:webHidden/>
              </w:rPr>
              <w:fldChar w:fldCharType="end"/>
            </w:r>
          </w:hyperlink>
        </w:p>
        <w:p w14:paraId="5521DF7B" w14:textId="6F323833" w:rsidR="00671303" w:rsidRDefault="00671303">
          <w:pPr>
            <w:pStyle w:val="22"/>
            <w:rPr>
              <w:rFonts w:asciiTheme="minorHAnsi" w:eastAsiaTheme="minorEastAsia" w:hAnsiTheme="minorHAnsi" w:cstheme="minorBidi"/>
              <w:noProof/>
              <w:szCs w:val="24"/>
              <w14:ligatures w14:val="standardContextual"/>
            </w:rPr>
          </w:pPr>
          <w:hyperlink w:anchor="_Toc195719869" w:history="1">
            <w:r w:rsidRPr="00EC6A63">
              <w:rPr>
                <w:rStyle w:val="ad"/>
                <w:noProof/>
              </w:rPr>
              <w:t>1.3</w:t>
            </w:r>
            <w:r>
              <w:rPr>
                <w:rFonts w:asciiTheme="minorHAnsi" w:eastAsiaTheme="minorEastAsia" w:hAnsiTheme="minorHAnsi" w:cstheme="minorBidi"/>
                <w:noProof/>
                <w:szCs w:val="24"/>
                <w14:ligatures w14:val="standardContextual"/>
              </w:rPr>
              <w:tab/>
            </w:r>
            <w:r w:rsidRPr="00EC6A63">
              <w:rPr>
                <w:rStyle w:val="ad"/>
                <w:noProof/>
              </w:rPr>
              <w:t>API概要</w:t>
            </w:r>
            <w:r>
              <w:rPr>
                <w:noProof/>
                <w:webHidden/>
              </w:rPr>
              <w:tab/>
            </w:r>
            <w:r>
              <w:rPr>
                <w:noProof/>
                <w:webHidden/>
              </w:rPr>
              <w:fldChar w:fldCharType="begin"/>
            </w:r>
            <w:r>
              <w:rPr>
                <w:noProof/>
                <w:webHidden/>
              </w:rPr>
              <w:instrText xml:space="preserve"> PAGEREF _Toc195719869 \h </w:instrText>
            </w:r>
            <w:r>
              <w:rPr>
                <w:noProof/>
                <w:webHidden/>
              </w:rPr>
            </w:r>
            <w:r>
              <w:rPr>
                <w:noProof/>
                <w:webHidden/>
              </w:rPr>
              <w:fldChar w:fldCharType="separate"/>
            </w:r>
            <w:r>
              <w:rPr>
                <w:noProof/>
                <w:webHidden/>
              </w:rPr>
              <w:t>3</w:t>
            </w:r>
            <w:r>
              <w:rPr>
                <w:noProof/>
                <w:webHidden/>
              </w:rPr>
              <w:fldChar w:fldCharType="end"/>
            </w:r>
          </w:hyperlink>
        </w:p>
        <w:p w14:paraId="0F87654D" w14:textId="51D7F59E" w:rsidR="00671303" w:rsidRDefault="00671303">
          <w:pPr>
            <w:pStyle w:val="22"/>
            <w:rPr>
              <w:rFonts w:asciiTheme="minorHAnsi" w:eastAsiaTheme="minorEastAsia" w:hAnsiTheme="minorHAnsi" w:cstheme="minorBidi"/>
              <w:noProof/>
              <w:szCs w:val="24"/>
              <w14:ligatures w14:val="standardContextual"/>
            </w:rPr>
          </w:pPr>
          <w:hyperlink w:anchor="_Toc195719870" w:history="1">
            <w:r w:rsidRPr="00EC6A63">
              <w:rPr>
                <w:rStyle w:val="ad"/>
                <w:noProof/>
              </w:rPr>
              <w:t>1.4</w:t>
            </w:r>
            <w:r>
              <w:rPr>
                <w:rFonts w:asciiTheme="minorHAnsi" w:eastAsiaTheme="minorEastAsia" w:hAnsiTheme="minorHAnsi" w:cstheme="minorBidi"/>
                <w:noProof/>
                <w:szCs w:val="24"/>
                <w14:ligatures w14:val="standardContextual"/>
              </w:rPr>
              <w:tab/>
            </w:r>
            <w:r w:rsidRPr="00EC6A63">
              <w:rPr>
                <w:rStyle w:val="ad"/>
                <w:noProof/>
              </w:rPr>
              <w:t>API呼出しに必要な手続</w:t>
            </w:r>
            <w:r>
              <w:rPr>
                <w:noProof/>
                <w:webHidden/>
              </w:rPr>
              <w:tab/>
            </w:r>
            <w:r>
              <w:rPr>
                <w:noProof/>
                <w:webHidden/>
              </w:rPr>
              <w:fldChar w:fldCharType="begin"/>
            </w:r>
            <w:r>
              <w:rPr>
                <w:noProof/>
                <w:webHidden/>
              </w:rPr>
              <w:instrText xml:space="preserve"> PAGEREF _Toc195719870 \h </w:instrText>
            </w:r>
            <w:r>
              <w:rPr>
                <w:noProof/>
                <w:webHidden/>
              </w:rPr>
            </w:r>
            <w:r>
              <w:rPr>
                <w:noProof/>
                <w:webHidden/>
              </w:rPr>
              <w:fldChar w:fldCharType="separate"/>
            </w:r>
            <w:r>
              <w:rPr>
                <w:noProof/>
                <w:webHidden/>
              </w:rPr>
              <w:t>3</w:t>
            </w:r>
            <w:r>
              <w:rPr>
                <w:noProof/>
                <w:webHidden/>
              </w:rPr>
              <w:fldChar w:fldCharType="end"/>
            </w:r>
          </w:hyperlink>
        </w:p>
        <w:p w14:paraId="5845F8DD" w14:textId="4768D020" w:rsidR="00671303" w:rsidRDefault="00671303">
          <w:pPr>
            <w:pStyle w:val="22"/>
            <w:rPr>
              <w:rFonts w:asciiTheme="minorHAnsi" w:eastAsiaTheme="minorEastAsia" w:hAnsiTheme="minorHAnsi" w:cstheme="minorBidi"/>
              <w:noProof/>
              <w:szCs w:val="24"/>
              <w14:ligatures w14:val="standardContextual"/>
            </w:rPr>
          </w:pPr>
          <w:hyperlink w:anchor="_Toc195719871" w:history="1">
            <w:r w:rsidRPr="00EC6A63">
              <w:rPr>
                <w:rStyle w:val="ad"/>
                <w:noProof/>
              </w:rPr>
              <w:t>1.5</w:t>
            </w:r>
            <w:r>
              <w:rPr>
                <w:rFonts w:asciiTheme="minorHAnsi" w:eastAsiaTheme="minorEastAsia" w:hAnsiTheme="minorHAnsi" w:cstheme="minorBidi"/>
                <w:noProof/>
                <w:szCs w:val="24"/>
                <w14:ligatures w14:val="standardContextual"/>
              </w:rPr>
              <w:tab/>
            </w:r>
            <w:r w:rsidRPr="00EC6A63">
              <w:rPr>
                <w:rStyle w:val="ad"/>
                <w:noProof/>
              </w:rPr>
              <w:t>APIの呼出し方</w:t>
            </w:r>
            <w:r>
              <w:rPr>
                <w:noProof/>
                <w:webHidden/>
              </w:rPr>
              <w:tab/>
            </w:r>
            <w:r>
              <w:rPr>
                <w:noProof/>
                <w:webHidden/>
              </w:rPr>
              <w:fldChar w:fldCharType="begin"/>
            </w:r>
            <w:r>
              <w:rPr>
                <w:noProof/>
                <w:webHidden/>
              </w:rPr>
              <w:instrText xml:space="preserve"> PAGEREF _Toc195719871 \h </w:instrText>
            </w:r>
            <w:r>
              <w:rPr>
                <w:noProof/>
                <w:webHidden/>
              </w:rPr>
            </w:r>
            <w:r>
              <w:rPr>
                <w:noProof/>
                <w:webHidden/>
              </w:rPr>
              <w:fldChar w:fldCharType="separate"/>
            </w:r>
            <w:r>
              <w:rPr>
                <w:noProof/>
                <w:webHidden/>
              </w:rPr>
              <w:t>3</w:t>
            </w:r>
            <w:r>
              <w:rPr>
                <w:noProof/>
                <w:webHidden/>
              </w:rPr>
              <w:fldChar w:fldCharType="end"/>
            </w:r>
          </w:hyperlink>
        </w:p>
        <w:p w14:paraId="0F69117A" w14:textId="02F7590E" w:rsidR="00671303" w:rsidRDefault="00671303">
          <w:pPr>
            <w:pStyle w:val="22"/>
            <w:rPr>
              <w:rFonts w:asciiTheme="minorHAnsi" w:eastAsiaTheme="minorEastAsia" w:hAnsiTheme="minorHAnsi" w:cstheme="minorBidi"/>
              <w:noProof/>
              <w:szCs w:val="24"/>
              <w14:ligatures w14:val="standardContextual"/>
            </w:rPr>
          </w:pPr>
          <w:hyperlink w:anchor="_Toc195719872" w:history="1">
            <w:r w:rsidRPr="00EC6A63">
              <w:rPr>
                <w:rStyle w:val="ad"/>
                <w:noProof/>
              </w:rPr>
              <w:t>1.6</w:t>
            </w:r>
            <w:r>
              <w:rPr>
                <w:rFonts w:asciiTheme="minorHAnsi" w:eastAsiaTheme="minorEastAsia" w:hAnsiTheme="minorHAnsi" w:cstheme="minorBidi"/>
                <w:noProof/>
                <w:szCs w:val="24"/>
                <w14:ligatures w14:val="standardContextual"/>
              </w:rPr>
              <w:tab/>
            </w:r>
            <w:r w:rsidRPr="00EC6A63">
              <w:rPr>
                <w:rStyle w:val="ad"/>
                <w:noProof/>
              </w:rPr>
              <w:t>注意事項</w:t>
            </w:r>
            <w:r>
              <w:rPr>
                <w:noProof/>
                <w:webHidden/>
              </w:rPr>
              <w:tab/>
            </w:r>
            <w:r>
              <w:rPr>
                <w:noProof/>
                <w:webHidden/>
              </w:rPr>
              <w:fldChar w:fldCharType="begin"/>
            </w:r>
            <w:r>
              <w:rPr>
                <w:noProof/>
                <w:webHidden/>
              </w:rPr>
              <w:instrText xml:space="preserve"> PAGEREF _Toc195719872 \h </w:instrText>
            </w:r>
            <w:r>
              <w:rPr>
                <w:noProof/>
                <w:webHidden/>
              </w:rPr>
            </w:r>
            <w:r>
              <w:rPr>
                <w:noProof/>
                <w:webHidden/>
              </w:rPr>
              <w:fldChar w:fldCharType="separate"/>
            </w:r>
            <w:r>
              <w:rPr>
                <w:noProof/>
                <w:webHidden/>
              </w:rPr>
              <w:t>5</w:t>
            </w:r>
            <w:r>
              <w:rPr>
                <w:noProof/>
                <w:webHidden/>
              </w:rPr>
              <w:fldChar w:fldCharType="end"/>
            </w:r>
          </w:hyperlink>
        </w:p>
        <w:p w14:paraId="4CD02AF8" w14:textId="6F3D92A2" w:rsidR="00671303" w:rsidRDefault="00671303">
          <w:pPr>
            <w:pStyle w:val="12"/>
            <w:tabs>
              <w:tab w:val="left" w:pos="420"/>
              <w:tab w:val="right" w:leader="dot" w:pos="8494"/>
            </w:tabs>
            <w:rPr>
              <w:rFonts w:asciiTheme="minorHAnsi" w:eastAsiaTheme="minorEastAsia" w:hAnsiTheme="minorHAnsi" w:cstheme="minorBidi"/>
              <w:noProof/>
              <w:szCs w:val="24"/>
              <w14:ligatures w14:val="standardContextual"/>
            </w:rPr>
          </w:pPr>
          <w:hyperlink w:anchor="_Toc195719873" w:history="1">
            <w:r w:rsidRPr="00EC6A63">
              <w:rPr>
                <w:rStyle w:val="ad"/>
                <w:noProof/>
              </w:rPr>
              <w:t>2</w:t>
            </w:r>
            <w:r>
              <w:rPr>
                <w:rFonts w:asciiTheme="minorHAnsi" w:eastAsiaTheme="minorEastAsia" w:hAnsiTheme="minorHAnsi" w:cstheme="minorBidi"/>
                <w:noProof/>
                <w:szCs w:val="24"/>
                <w14:ligatures w14:val="standardContextual"/>
              </w:rPr>
              <w:tab/>
            </w:r>
            <w:r w:rsidRPr="00EC6A63">
              <w:rPr>
                <w:rStyle w:val="ad"/>
                <w:noProof/>
              </w:rPr>
              <w:t>API共通仕様</w:t>
            </w:r>
            <w:r>
              <w:rPr>
                <w:noProof/>
                <w:webHidden/>
              </w:rPr>
              <w:tab/>
            </w:r>
            <w:r>
              <w:rPr>
                <w:noProof/>
                <w:webHidden/>
              </w:rPr>
              <w:fldChar w:fldCharType="begin"/>
            </w:r>
            <w:r>
              <w:rPr>
                <w:noProof/>
                <w:webHidden/>
              </w:rPr>
              <w:instrText xml:space="preserve"> PAGEREF _Toc195719873 \h </w:instrText>
            </w:r>
            <w:r>
              <w:rPr>
                <w:noProof/>
                <w:webHidden/>
              </w:rPr>
            </w:r>
            <w:r>
              <w:rPr>
                <w:noProof/>
                <w:webHidden/>
              </w:rPr>
              <w:fldChar w:fldCharType="separate"/>
            </w:r>
            <w:r>
              <w:rPr>
                <w:noProof/>
                <w:webHidden/>
              </w:rPr>
              <w:t>6</w:t>
            </w:r>
            <w:r>
              <w:rPr>
                <w:noProof/>
                <w:webHidden/>
              </w:rPr>
              <w:fldChar w:fldCharType="end"/>
            </w:r>
          </w:hyperlink>
        </w:p>
        <w:p w14:paraId="690D4807" w14:textId="681F8E53" w:rsidR="00671303" w:rsidRDefault="00671303">
          <w:pPr>
            <w:pStyle w:val="22"/>
            <w:rPr>
              <w:rFonts w:asciiTheme="minorHAnsi" w:eastAsiaTheme="minorEastAsia" w:hAnsiTheme="minorHAnsi" w:cstheme="minorBidi"/>
              <w:noProof/>
              <w:szCs w:val="24"/>
              <w14:ligatures w14:val="standardContextual"/>
            </w:rPr>
          </w:pPr>
          <w:hyperlink w:anchor="_Toc195719874" w:history="1">
            <w:r w:rsidRPr="00EC6A63">
              <w:rPr>
                <w:rStyle w:val="ad"/>
                <w:noProof/>
              </w:rPr>
              <w:t>2.1</w:t>
            </w:r>
            <w:r>
              <w:rPr>
                <w:rFonts w:asciiTheme="minorHAnsi" w:eastAsiaTheme="minorEastAsia" w:hAnsiTheme="minorHAnsi" w:cstheme="minorBidi"/>
                <w:noProof/>
                <w:szCs w:val="24"/>
                <w14:ligatures w14:val="standardContextual"/>
              </w:rPr>
              <w:tab/>
            </w:r>
            <w:r w:rsidRPr="00EC6A63">
              <w:rPr>
                <w:rStyle w:val="ad"/>
                <w:noProof/>
              </w:rPr>
              <w:t>プロトコル</w:t>
            </w:r>
            <w:r>
              <w:rPr>
                <w:noProof/>
                <w:webHidden/>
              </w:rPr>
              <w:tab/>
            </w:r>
            <w:r>
              <w:rPr>
                <w:noProof/>
                <w:webHidden/>
              </w:rPr>
              <w:fldChar w:fldCharType="begin"/>
            </w:r>
            <w:r>
              <w:rPr>
                <w:noProof/>
                <w:webHidden/>
              </w:rPr>
              <w:instrText xml:space="preserve"> PAGEREF _Toc195719874 \h </w:instrText>
            </w:r>
            <w:r>
              <w:rPr>
                <w:noProof/>
                <w:webHidden/>
              </w:rPr>
            </w:r>
            <w:r>
              <w:rPr>
                <w:noProof/>
                <w:webHidden/>
              </w:rPr>
              <w:fldChar w:fldCharType="separate"/>
            </w:r>
            <w:r>
              <w:rPr>
                <w:noProof/>
                <w:webHidden/>
              </w:rPr>
              <w:t>6</w:t>
            </w:r>
            <w:r>
              <w:rPr>
                <w:noProof/>
                <w:webHidden/>
              </w:rPr>
              <w:fldChar w:fldCharType="end"/>
            </w:r>
          </w:hyperlink>
        </w:p>
        <w:p w14:paraId="3D912FE0" w14:textId="027D6A42" w:rsidR="00671303" w:rsidRDefault="00671303">
          <w:pPr>
            <w:pStyle w:val="22"/>
            <w:rPr>
              <w:rFonts w:asciiTheme="minorHAnsi" w:eastAsiaTheme="minorEastAsia" w:hAnsiTheme="minorHAnsi" w:cstheme="minorBidi"/>
              <w:noProof/>
              <w:szCs w:val="24"/>
              <w14:ligatures w14:val="standardContextual"/>
            </w:rPr>
          </w:pPr>
          <w:hyperlink w:anchor="_Toc195719875" w:history="1">
            <w:r w:rsidRPr="00EC6A63">
              <w:rPr>
                <w:rStyle w:val="ad"/>
                <w:noProof/>
              </w:rPr>
              <w:t>2.2</w:t>
            </w:r>
            <w:r>
              <w:rPr>
                <w:rFonts w:asciiTheme="minorHAnsi" w:eastAsiaTheme="minorEastAsia" w:hAnsiTheme="minorHAnsi" w:cstheme="minorBidi"/>
                <w:noProof/>
                <w:szCs w:val="24"/>
                <w14:ligatures w14:val="standardContextual"/>
              </w:rPr>
              <w:tab/>
            </w:r>
            <w:r w:rsidRPr="00EC6A63">
              <w:rPr>
                <w:rStyle w:val="ad"/>
                <w:noProof/>
              </w:rPr>
              <w:t>ドメイン名</w:t>
            </w:r>
            <w:r>
              <w:rPr>
                <w:noProof/>
                <w:webHidden/>
              </w:rPr>
              <w:tab/>
            </w:r>
            <w:r>
              <w:rPr>
                <w:noProof/>
                <w:webHidden/>
              </w:rPr>
              <w:fldChar w:fldCharType="begin"/>
            </w:r>
            <w:r>
              <w:rPr>
                <w:noProof/>
                <w:webHidden/>
              </w:rPr>
              <w:instrText xml:space="preserve"> PAGEREF _Toc195719875 \h </w:instrText>
            </w:r>
            <w:r>
              <w:rPr>
                <w:noProof/>
                <w:webHidden/>
              </w:rPr>
            </w:r>
            <w:r>
              <w:rPr>
                <w:noProof/>
                <w:webHidden/>
              </w:rPr>
              <w:fldChar w:fldCharType="separate"/>
            </w:r>
            <w:r>
              <w:rPr>
                <w:noProof/>
                <w:webHidden/>
              </w:rPr>
              <w:t>6</w:t>
            </w:r>
            <w:r>
              <w:rPr>
                <w:noProof/>
                <w:webHidden/>
              </w:rPr>
              <w:fldChar w:fldCharType="end"/>
            </w:r>
          </w:hyperlink>
        </w:p>
        <w:p w14:paraId="05E67D78" w14:textId="34A72B96" w:rsidR="00671303" w:rsidRDefault="00671303">
          <w:pPr>
            <w:pStyle w:val="22"/>
            <w:rPr>
              <w:rFonts w:asciiTheme="minorHAnsi" w:eastAsiaTheme="minorEastAsia" w:hAnsiTheme="minorHAnsi" w:cstheme="minorBidi"/>
              <w:noProof/>
              <w:szCs w:val="24"/>
              <w14:ligatures w14:val="standardContextual"/>
            </w:rPr>
          </w:pPr>
          <w:hyperlink w:anchor="_Toc195719876" w:history="1">
            <w:r w:rsidRPr="00EC6A63">
              <w:rPr>
                <w:rStyle w:val="ad"/>
                <w:noProof/>
              </w:rPr>
              <w:t>2.3</w:t>
            </w:r>
            <w:r>
              <w:rPr>
                <w:rFonts w:asciiTheme="minorHAnsi" w:eastAsiaTheme="minorEastAsia" w:hAnsiTheme="minorHAnsi" w:cstheme="minorBidi"/>
                <w:noProof/>
                <w:szCs w:val="24"/>
                <w14:ligatures w14:val="standardContextual"/>
              </w:rPr>
              <w:tab/>
            </w:r>
            <w:r w:rsidRPr="00EC6A63">
              <w:rPr>
                <w:rStyle w:val="ad"/>
                <w:noProof/>
              </w:rPr>
              <w:t>リクエスト</w:t>
            </w:r>
            <w:r>
              <w:rPr>
                <w:noProof/>
                <w:webHidden/>
              </w:rPr>
              <w:tab/>
            </w:r>
            <w:r>
              <w:rPr>
                <w:noProof/>
                <w:webHidden/>
              </w:rPr>
              <w:fldChar w:fldCharType="begin"/>
            </w:r>
            <w:r>
              <w:rPr>
                <w:noProof/>
                <w:webHidden/>
              </w:rPr>
              <w:instrText xml:space="preserve"> PAGEREF _Toc195719876 \h </w:instrText>
            </w:r>
            <w:r>
              <w:rPr>
                <w:noProof/>
                <w:webHidden/>
              </w:rPr>
            </w:r>
            <w:r>
              <w:rPr>
                <w:noProof/>
                <w:webHidden/>
              </w:rPr>
              <w:fldChar w:fldCharType="separate"/>
            </w:r>
            <w:r>
              <w:rPr>
                <w:noProof/>
                <w:webHidden/>
              </w:rPr>
              <w:t>6</w:t>
            </w:r>
            <w:r>
              <w:rPr>
                <w:noProof/>
                <w:webHidden/>
              </w:rPr>
              <w:fldChar w:fldCharType="end"/>
            </w:r>
          </w:hyperlink>
        </w:p>
        <w:p w14:paraId="766816F1" w14:textId="624079E3" w:rsidR="00671303" w:rsidRDefault="00671303">
          <w:pPr>
            <w:pStyle w:val="34"/>
            <w:tabs>
              <w:tab w:val="left" w:pos="1260"/>
              <w:tab w:val="right" w:leader="dot" w:pos="8494"/>
            </w:tabs>
            <w:rPr>
              <w:rFonts w:asciiTheme="minorHAnsi" w:eastAsiaTheme="minorEastAsia" w:hAnsiTheme="minorHAnsi" w:cstheme="minorBidi"/>
              <w:noProof/>
              <w:szCs w:val="24"/>
              <w14:ligatures w14:val="standardContextual"/>
            </w:rPr>
          </w:pPr>
          <w:hyperlink w:anchor="_Toc195719877" w:history="1">
            <w:r w:rsidRPr="00EC6A63">
              <w:rPr>
                <w:rStyle w:val="ad"/>
                <w:noProof/>
              </w:rPr>
              <w:t>2.3.1</w:t>
            </w:r>
            <w:r>
              <w:rPr>
                <w:rFonts w:asciiTheme="minorHAnsi" w:eastAsiaTheme="minorEastAsia" w:hAnsiTheme="minorHAnsi" w:cstheme="minorBidi"/>
                <w:noProof/>
                <w:szCs w:val="24"/>
                <w14:ligatures w14:val="standardContextual"/>
              </w:rPr>
              <w:tab/>
            </w:r>
            <w:r w:rsidRPr="00EC6A63">
              <w:rPr>
                <w:rStyle w:val="ad"/>
                <w:noProof/>
              </w:rPr>
              <w:t>リクエストヘッダ</w:t>
            </w:r>
            <w:r>
              <w:rPr>
                <w:noProof/>
                <w:webHidden/>
              </w:rPr>
              <w:tab/>
            </w:r>
            <w:r>
              <w:rPr>
                <w:noProof/>
                <w:webHidden/>
              </w:rPr>
              <w:fldChar w:fldCharType="begin"/>
            </w:r>
            <w:r>
              <w:rPr>
                <w:noProof/>
                <w:webHidden/>
              </w:rPr>
              <w:instrText xml:space="preserve"> PAGEREF _Toc195719877 \h </w:instrText>
            </w:r>
            <w:r>
              <w:rPr>
                <w:noProof/>
                <w:webHidden/>
              </w:rPr>
            </w:r>
            <w:r>
              <w:rPr>
                <w:noProof/>
                <w:webHidden/>
              </w:rPr>
              <w:fldChar w:fldCharType="separate"/>
            </w:r>
            <w:r>
              <w:rPr>
                <w:noProof/>
                <w:webHidden/>
              </w:rPr>
              <w:t>6</w:t>
            </w:r>
            <w:r>
              <w:rPr>
                <w:noProof/>
                <w:webHidden/>
              </w:rPr>
              <w:fldChar w:fldCharType="end"/>
            </w:r>
          </w:hyperlink>
        </w:p>
        <w:p w14:paraId="12451E27" w14:textId="0E7C157E" w:rsidR="00671303" w:rsidRDefault="00671303">
          <w:pPr>
            <w:pStyle w:val="34"/>
            <w:tabs>
              <w:tab w:val="left" w:pos="1260"/>
              <w:tab w:val="right" w:leader="dot" w:pos="8494"/>
            </w:tabs>
            <w:rPr>
              <w:rFonts w:asciiTheme="minorHAnsi" w:eastAsiaTheme="minorEastAsia" w:hAnsiTheme="minorHAnsi" w:cstheme="minorBidi"/>
              <w:noProof/>
              <w:szCs w:val="24"/>
              <w14:ligatures w14:val="standardContextual"/>
            </w:rPr>
          </w:pPr>
          <w:hyperlink w:anchor="_Toc195719878" w:history="1">
            <w:r w:rsidRPr="00EC6A63">
              <w:rPr>
                <w:rStyle w:val="ad"/>
                <w:noProof/>
              </w:rPr>
              <w:t>2.3.2</w:t>
            </w:r>
            <w:r>
              <w:rPr>
                <w:rFonts w:asciiTheme="minorHAnsi" w:eastAsiaTheme="minorEastAsia" w:hAnsiTheme="minorHAnsi" w:cstheme="minorBidi"/>
                <w:noProof/>
                <w:szCs w:val="24"/>
                <w14:ligatures w14:val="standardContextual"/>
              </w:rPr>
              <w:tab/>
            </w:r>
            <w:r w:rsidRPr="00EC6A63">
              <w:rPr>
                <w:rStyle w:val="ad"/>
                <w:noProof/>
              </w:rPr>
              <w:t>リクエストボディ</w:t>
            </w:r>
            <w:r>
              <w:rPr>
                <w:noProof/>
                <w:webHidden/>
              </w:rPr>
              <w:tab/>
            </w:r>
            <w:r>
              <w:rPr>
                <w:noProof/>
                <w:webHidden/>
              </w:rPr>
              <w:fldChar w:fldCharType="begin"/>
            </w:r>
            <w:r>
              <w:rPr>
                <w:noProof/>
                <w:webHidden/>
              </w:rPr>
              <w:instrText xml:space="preserve"> PAGEREF _Toc195719878 \h </w:instrText>
            </w:r>
            <w:r>
              <w:rPr>
                <w:noProof/>
                <w:webHidden/>
              </w:rPr>
            </w:r>
            <w:r>
              <w:rPr>
                <w:noProof/>
                <w:webHidden/>
              </w:rPr>
              <w:fldChar w:fldCharType="separate"/>
            </w:r>
            <w:r>
              <w:rPr>
                <w:noProof/>
                <w:webHidden/>
              </w:rPr>
              <w:t>7</w:t>
            </w:r>
            <w:r>
              <w:rPr>
                <w:noProof/>
                <w:webHidden/>
              </w:rPr>
              <w:fldChar w:fldCharType="end"/>
            </w:r>
          </w:hyperlink>
        </w:p>
        <w:p w14:paraId="00A288BA" w14:textId="090323E4" w:rsidR="00671303" w:rsidRDefault="00671303">
          <w:pPr>
            <w:pStyle w:val="34"/>
            <w:tabs>
              <w:tab w:val="left" w:pos="1260"/>
              <w:tab w:val="right" w:leader="dot" w:pos="8494"/>
            </w:tabs>
            <w:rPr>
              <w:rFonts w:asciiTheme="minorHAnsi" w:eastAsiaTheme="minorEastAsia" w:hAnsiTheme="minorHAnsi" w:cstheme="minorBidi"/>
              <w:noProof/>
              <w:szCs w:val="24"/>
              <w14:ligatures w14:val="standardContextual"/>
            </w:rPr>
          </w:pPr>
          <w:hyperlink w:anchor="_Toc195719879" w:history="1">
            <w:r w:rsidRPr="00EC6A63">
              <w:rPr>
                <w:rStyle w:val="ad"/>
                <w:noProof/>
              </w:rPr>
              <w:t>2.3.3</w:t>
            </w:r>
            <w:r>
              <w:rPr>
                <w:rFonts w:asciiTheme="minorHAnsi" w:eastAsiaTheme="minorEastAsia" w:hAnsiTheme="minorHAnsi" w:cstheme="minorBidi"/>
                <w:noProof/>
                <w:szCs w:val="24"/>
                <w14:ligatures w14:val="standardContextual"/>
              </w:rPr>
              <w:tab/>
            </w:r>
            <w:r w:rsidRPr="00EC6A63">
              <w:rPr>
                <w:rStyle w:val="ad"/>
                <w:noProof/>
              </w:rPr>
              <w:t>URLパラメータ</w:t>
            </w:r>
            <w:r>
              <w:rPr>
                <w:noProof/>
                <w:webHidden/>
              </w:rPr>
              <w:tab/>
            </w:r>
            <w:r>
              <w:rPr>
                <w:noProof/>
                <w:webHidden/>
              </w:rPr>
              <w:fldChar w:fldCharType="begin"/>
            </w:r>
            <w:r>
              <w:rPr>
                <w:noProof/>
                <w:webHidden/>
              </w:rPr>
              <w:instrText xml:space="preserve"> PAGEREF _Toc195719879 \h </w:instrText>
            </w:r>
            <w:r>
              <w:rPr>
                <w:noProof/>
                <w:webHidden/>
              </w:rPr>
            </w:r>
            <w:r>
              <w:rPr>
                <w:noProof/>
                <w:webHidden/>
              </w:rPr>
              <w:fldChar w:fldCharType="separate"/>
            </w:r>
            <w:r>
              <w:rPr>
                <w:noProof/>
                <w:webHidden/>
              </w:rPr>
              <w:t>7</w:t>
            </w:r>
            <w:r>
              <w:rPr>
                <w:noProof/>
                <w:webHidden/>
              </w:rPr>
              <w:fldChar w:fldCharType="end"/>
            </w:r>
          </w:hyperlink>
        </w:p>
        <w:p w14:paraId="7663F0C7" w14:textId="7A51A1CF" w:rsidR="00671303" w:rsidRDefault="00671303">
          <w:pPr>
            <w:pStyle w:val="22"/>
            <w:rPr>
              <w:rFonts w:asciiTheme="minorHAnsi" w:eastAsiaTheme="minorEastAsia" w:hAnsiTheme="minorHAnsi" w:cstheme="minorBidi"/>
              <w:noProof/>
              <w:szCs w:val="24"/>
              <w14:ligatures w14:val="standardContextual"/>
            </w:rPr>
          </w:pPr>
          <w:hyperlink w:anchor="_Toc195719880" w:history="1">
            <w:r w:rsidRPr="00EC6A63">
              <w:rPr>
                <w:rStyle w:val="ad"/>
                <w:noProof/>
              </w:rPr>
              <w:t>2.4</w:t>
            </w:r>
            <w:r>
              <w:rPr>
                <w:rFonts w:asciiTheme="minorHAnsi" w:eastAsiaTheme="minorEastAsia" w:hAnsiTheme="minorHAnsi" w:cstheme="minorBidi"/>
                <w:noProof/>
                <w:szCs w:val="24"/>
                <w14:ligatures w14:val="standardContextual"/>
              </w:rPr>
              <w:tab/>
            </w:r>
            <w:r w:rsidRPr="00EC6A63">
              <w:rPr>
                <w:rStyle w:val="ad"/>
                <w:noProof/>
              </w:rPr>
              <w:t>レスポンス</w:t>
            </w:r>
            <w:r>
              <w:rPr>
                <w:noProof/>
                <w:webHidden/>
              </w:rPr>
              <w:tab/>
            </w:r>
            <w:r>
              <w:rPr>
                <w:noProof/>
                <w:webHidden/>
              </w:rPr>
              <w:fldChar w:fldCharType="begin"/>
            </w:r>
            <w:r>
              <w:rPr>
                <w:noProof/>
                <w:webHidden/>
              </w:rPr>
              <w:instrText xml:space="preserve"> PAGEREF _Toc195719880 \h </w:instrText>
            </w:r>
            <w:r>
              <w:rPr>
                <w:noProof/>
                <w:webHidden/>
              </w:rPr>
            </w:r>
            <w:r>
              <w:rPr>
                <w:noProof/>
                <w:webHidden/>
              </w:rPr>
              <w:fldChar w:fldCharType="separate"/>
            </w:r>
            <w:r>
              <w:rPr>
                <w:noProof/>
                <w:webHidden/>
              </w:rPr>
              <w:t>7</w:t>
            </w:r>
            <w:r>
              <w:rPr>
                <w:noProof/>
                <w:webHidden/>
              </w:rPr>
              <w:fldChar w:fldCharType="end"/>
            </w:r>
          </w:hyperlink>
        </w:p>
        <w:p w14:paraId="7318FEBF" w14:textId="770478DD" w:rsidR="00671303" w:rsidRDefault="00671303">
          <w:pPr>
            <w:pStyle w:val="34"/>
            <w:tabs>
              <w:tab w:val="left" w:pos="1260"/>
              <w:tab w:val="right" w:leader="dot" w:pos="8494"/>
            </w:tabs>
            <w:rPr>
              <w:rFonts w:asciiTheme="minorHAnsi" w:eastAsiaTheme="minorEastAsia" w:hAnsiTheme="minorHAnsi" w:cstheme="minorBidi"/>
              <w:noProof/>
              <w:szCs w:val="24"/>
              <w14:ligatures w14:val="standardContextual"/>
            </w:rPr>
          </w:pPr>
          <w:hyperlink w:anchor="_Toc195719881" w:history="1">
            <w:r w:rsidRPr="00EC6A63">
              <w:rPr>
                <w:rStyle w:val="ad"/>
                <w:noProof/>
              </w:rPr>
              <w:t>2.4.1</w:t>
            </w:r>
            <w:r>
              <w:rPr>
                <w:rFonts w:asciiTheme="minorHAnsi" w:eastAsiaTheme="minorEastAsia" w:hAnsiTheme="minorHAnsi" w:cstheme="minorBidi"/>
                <w:noProof/>
                <w:szCs w:val="24"/>
                <w14:ligatures w14:val="standardContextual"/>
              </w:rPr>
              <w:tab/>
            </w:r>
            <w:r w:rsidRPr="00EC6A63">
              <w:rPr>
                <w:rStyle w:val="ad"/>
                <w:noProof/>
              </w:rPr>
              <w:t>レスポンス（正常時）</w:t>
            </w:r>
            <w:r>
              <w:rPr>
                <w:noProof/>
                <w:webHidden/>
              </w:rPr>
              <w:tab/>
            </w:r>
            <w:r>
              <w:rPr>
                <w:noProof/>
                <w:webHidden/>
              </w:rPr>
              <w:fldChar w:fldCharType="begin"/>
            </w:r>
            <w:r>
              <w:rPr>
                <w:noProof/>
                <w:webHidden/>
              </w:rPr>
              <w:instrText xml:space="preserve"> PAGEREF _Toc195719881 \h </w:instrText>
            </w:r>
            <w:r>
              <w:rPr>
                <w:noProof/>
                <w:webHidden/>
              </w:rPr>
            </w:r>
            <w:r>
              <w:rPr>
                <w:noProof/>
                <w:webHidden/>
              </w:rPr>
              <w:fldChar w:fldCharType="separate"/>
            </w:r>
            <w:r>
              <w:rPr>
                <w:noProof/>
                <w:webHidden/>
              </w:rPr>
              <w:t>7</w:t>
            </w:r>
            <w:r>
              <w:rPr>
                <w:noProof/>
                <w:webHidden/>
              </w:rPr>
              <w:fldChar w:fldCharType="end"/>
            </w:r>
          </w:hyperlink>
        </w:p>
        <w:p w14:paraId="20F1E5E4" w14:textId="7F740BE2" w:rsidR="00671303" w:rsidRDefault="00671303">
          <w:pPr>
            <w:pStyle w:val="34"/>
            <w:tabs>
              <w:tab w:val="left" w:pos="1260"/>
              <w:tab w:val="right" w:leader="dot" w:pos="8494"/>
            </w:tabs>
            <w:rPr>
              <w:rFonts w:asciiTheme="minorHAnsi" w:eastAsiaTheme="minorEastAsia" w:hAnsiTheme="minorHAnsi" w:cstheme="minorBidi"/>
              <w:noProof/>
              <w:szCs w:val="24"/>
              <w14:ligatures w14:val="standardContextual"/>
            </w:rPr>
          </w:pPr>
          <w:hyperlink w:anchor="_Toc195719882" w:history="1">
            <w:r w:rsidRPr="00EC6A63">
              <w:rPr>
                <w:rStyle w:val="ad"/>
                <w:noProof/>
              </w:rPr>
              <w:t>2.4.2</w:t>
            </w:r>
            <w:r>
              <w:rPr>
                <w:rFonts w:asciiTheme="minorHAnsi" w:eastAsiaTheme="minorEastAsia" w:hAnsiTheme="minorHAnsi" w:cstheme="minorBidi"/>
                <w:noProof/>
                <w:szCs w:val="24"/>
                <w14:ligatures w14:val="standardContextual"/>
              </w:rPr>
              <w:tab/>
            </w:r>
            <w:r w:rsidRPr="00EC6A63">
              <w:rPr>
                <w:rStyle w:val="ad"/>
                <w:noProof/>
              </w:rPr>
              <w:t>レスポンス（エラー時）</w:t>
            </w:r>
            <w:r>
              <w:rPr>
                <w:noProof/>
                <w:webHidden/>
              </w:rPr>
              <w:tab/>
            </w:r>
            <w:r>
              <w:rPr>
                <w:noProof/>
                <w:webHidden/>
              </w:rPr>
              <w:fldChar w:fldCharType="begin"/>
            </w:r>
            <w:r>
              <w:rPr>
                <w:noProof/>
                <w:webHidden/>
              </w:rPr>
              <w:instrText xml:space="preserve"> PAGEREF _Toc195719882 \h </w:instrText>
            </w:r>
            <w:r>
              <w:rPr>
                <w:noProof/>
                <w:webHidden/>
              </w:rPr>
            </w:r>
            <w:r>
              <w:rPr>
                <w:noProof/>
                <w:webHidden/>
              </w:rPr>
              <w:fldChar w:fldCharType="separate"/>
            </w:r>
            <w:r>
              <w:rPr>
                <w:noProof/>
                <w:webHidden/>
              </w:rPr>
              <w:t>8</w:t>
            </w:r>
            <w:r>
              <w:rPr>
                <w:noProof/>
                <w:webHidden/>
              </w:rPr>
              <w:fldChar w:fldCharType="end"/>
            </w:r>
          </w:hyperlink>
        </w:p>
        <w:p w14:paraId="7B0D2315" w14:textId="6713E418" w:rsidR="00671303" w:rsidRDefault="00671303">
          <w:pPr>
            <w:pStyle w:val="34"/>
            <w:tabs>
              <w:tab w:val="left" w:pos="1260"/>
              <w:tab w:val="right" w:leader="dot" w:pos="8494"/>
            </w:tabs>
            <w:rPr>
              <w:rFonts w:asciiTheme="minorHAnsi" w:eastAsiaTheme="minorEastAsia" w:hAnsiTheme="minorHAnsi" w:cstheme="minorBidi"/>
              <w:noProof/>
              <w:szCs w:val="24"/>
              <w14:ligatures w14:val="standardContextual"/>
            </w:rPr>
          </w:pPr>
          <w:hyperlink w:anchor="_Toc195719883" w:history="1">
            <w:r w:rsidRPr="00EC6A63">
              <w:rPr>
                <w:rStyle w:val="ad"/>
                <w:noProof/>
              </w:rPr>
              <w:t>2.4.3</w:t>
            </w:r>
            <w:r>
              <w:rPr>
                <w:rFonts w:asciiTheme="minorHAnsi" w:eastAsiaTheme="minorEastAsia" w:hAnsiTheme="minorHAnsi" w:cstheme="minorBidi"/>
                <w:noProof/>
                <w:szCs w:val="24"/>
                <w14:ligatures w14:val="standardContextual"/>
              </w:rPr>
              <w:tab/>
            </w:r>
            <w:r w:rsidRPr="00EC6A63">
              <w:rPr>
                <w:rStyle w:val="ad"/>
                <w:noProof/>
              </w:rPr>
              <w:t>レスポンス（セキュリティ強化時）</w:t>
            </w:r>
            <w:r>
              <w:rPr>
                <w:noProof/>
                <w:webHidden/>
              </w:rPr>
              <w:tab/>
            </w:r>
            <w:r>
              <w:rPr>
                <w:noProof/>
                <w:webHidden/>
              </w:rPr>
              <w:fldChar w:fldCharType="begin"/>
            </w:r>
            <w:r>
              <w:rPr>
                <w:noProof/>
                <w:webHidden/>
              </w:rPr>
              <w:instrText xml:space="preserve"> PAGEREF _Toc195719883 \h </w:instrText>
            </w:r>
            <w:r>
              <w:rPr>
                <w:noProof/>
                <w:webHidden/>
              </w:rPr>
            </w:r>
            <w:r>
              <w:rPr>
                <w:noProof/>
                <w:webHidden/>
              </w:rPr>
              <w:fldChar w:fldCharType="separate"/>
            </w:r>
            <w:r>
              <w:rPr>
                <w:noProof/>
                <w:webHidden/>
              </w:rPr>
              <w:t>8</w:t>
            </w:r>
            <w:r>
              <w:rPr>
                <w:noProof/>
                <w:webHidden/>
              </w:rPr>
              <w:fldChar w:fldCharType="end"/>
            </w:r>
          </w:hyperlink>
        </w:p>
        <w:p w14:paraId="4207D2DE" w14:textId="28882909" w:rsidR="00671303" w:rsidRDefault="00671303">
          <w:pPr>
            <w:pStyle w:val="12"/>
            <w:tabs>
              <w:tab w:val="left" w:pos="420"/>
              <w:tab w:val="right" w:leader="dot" w:pos="8494"/>
            </w:tabs>
            <w:rPr>
              <w:rFonts w:asciiTheme="minorHAnsi" w:eastAsiaTheme="minorEastAsia" w:hAnsiTheme="minorHAnsi" w:cstheme="minorBidi"/>
              <w:noProof/>
              <w:szCs w:val="24"/>
              <w14:ligatures w14:val="standardContextual"/>
            </w:rPr>
          </w:pPr>
          <w:hyperlink w:anchor="_Toc195719884" w:history="1">
            <w:r w:rsidRPr="00EC6A63">
              <w:rPr>
                <w:rStyle w:val="ad"/>
                <w:noProof/>
              </w:rPr>
              <w:t>3</w:t>
            </w:r>
            <w:r>
              <w:rPr>
                <w:rFonts w:asciiTheme="minorHAnsi" w:eastAsiaTheme="minorEastAsia" w:hAnsiTheme="minorHAnsi" w:cstheme="minorBidi"/>
                <w:noProof/>
                <w:szCs w:val="24"/>
                <w14:ligatures w14:val="standardContextual"/>
              </w:rPr>
              <w:tab/>
            </w:r>
            <w:r w:rsidRPr="00EC6A63">
              <w:rPr>
                <w:rStyle w:val="ad"/>
                <w:noProof/>
              </w:rPr>
              <w:t>API個別仕様</w:t>
            </w:r>
            <w:r>
              <w:rPr>
                <w:noProof/>
                <w:webHidden/>
              </w:rPr>
              <w:tab/>
            </w:r>
            <w:r>
              <w:rPr>
                <w:noProof/>
                <w:webHidden/>
              </w:rPr>
              <w:fldChar w:fldCharType="begin"/>
            </w:r>
            <w:r>
              <w:rPr>
                <w:noProof/>
                <w:webHidden/>
              </w:rPr>
              <w:instrText xml:space="preserve"> PAGEREF _Toc195719884 \h </w:instrText>
            </w:r>
            <w:r>
              <w:rPr>
                <w:noProof/>
                <w:webHidden/>
              </w:rPr>
            </w:r>
            <w:r>
              <w:rPr>
                <w:noProof/>
                <w:webHidden/>
              </w:rPr>
              <w:fldChar w:fldCharType="separate"/>
            </w:r>
            <w:r>
              <w:rPr>
                <w:noProof/>
                <w:webHidden/>
              </w:rPr>
              <w:t>10</w:t>
            </w:r>
            <w:r>
              <w:rPr>
                <w:noProof/>
                <w:webHidden/>
              </w:rPr>
              <w:fldChar w:fldCharType="end"/>
            </w:r>
          </w:hyperlink>
        </w:p>
        <w:p w14:paraId="41315A67" w14:textId="69422661" w:rsidR="00671303" w:rsidRDefault="00671303">
          <w:pPr>
            <w:pStyle w:val="22"/>
            <w:rPr>
              <w:rFonts w:asciiTheme="minorHAnsi" w:eastAsiaTheme="minorEastAsia" w:hAnsiTheme="minorHAnsi" w:cstheme="minorBidi"/>
              <w:noProof/>
              <w:szCs w:val="24"/>
              <w14:ligatures w14:val="standardContextual"/>
            </w:rPr>
          </w:pPr>
          <w:hyperlink w:anchor="_Toc195719885" w:history="1">
            <w:r w:rsidRPr="00EC6A63">
              <w:rPr>
                <w:rStyle w:val="ad"/>
                <w:noProof/>
              </w:rPr>
              <w:t>3.1</w:t>
            </w:r>
            <w:r>
              <w:rPr>
                <w:rFonts w:asciiTheme="minorHAnsi" w:eastAsiaTheme="minorEastAsia" w:hAnsiTheme="minorHAnsi" w:cstheme="minorBidi"/>
                <w:noProof/>
                <w:szCs w:val="24"/>
                <w14:ligatures w14:val="standardContextual"/>
              </w:rPr>
              <w:tab/>
            </w:r>
            <w:r w:rsidRPr="00EC6A63">
              <w:rPr>
                <w:rStyle w:val="ad"/>
                <w:noProof/>
              </w:rPr>
              <w:t>API個別仕様</w:t>
            </w:r>
            <w:r>
              <w:rPr>
                <w:noProof/>
                <w:webHidden/>
              </w:rPr>
              <w:tab/>
            </w:r>
            <w:r>
              <w:rPr>
                <w:noProof/>
                <w:webHidden/>
              </w:rPr>
              <w:fldChar w:fldCharType="begin"/>
            </w:r>
            <w:r>
              <w:rPr>
                <w:noProof/>
                <w:webHidden/>
              </w:rPr>
              <w:instrText xml:space="preserve"> PAGEREF _Toc195719885 \h </w:instrText>
            </w:r>
            <w:r>
              <w:rPr>
                <w:noProof/>
                <w:webHidden/>
              </w:rPr>
            </w:r>
            <w:r>
              <w:rPr>
                <w:noProof/>
                <w:webHidden/>
              </w:rPr>
              <w:fldChar w:fldCharType="separate"/>
            </w:r>
            <w:r>
              <w:rPr>
                <w:noProof/>
                <w:webHidden/>
              </w:rPr>
              <w:t>10</w:t>
            </w:r>
            <w:r>
              <w:rPr>
                <w:noProof/>
                <w:webHidden/>
              </w:rPr>
              <w:fldChar w:fldCharType="end"/>
            </w:r>
          </w:hyperlink>
        </w:p>
        <w:p w14:paraId="1D65ED66" w14:textId="74D8D72E" w:rsidR="00671303" w:rsidRDefault="00671303">
          <w:pPr>
            <w:pStyle w:val="22"/>
            <w:rPr>
              <w:rFonts w:asciiTheme="minorHAnsi" w:eastAsiaTheme="minorEastAsia" w:hAnsiTheme="minorHAnsi" w:cstheme="minorBidi"/>
              <w:noProof/>
              <w:szCs w:val="24"/>
              <w14:ligatures w14:val="standardContextual"/>
            </w:rPr>
          </w:pPr>
          <w:hyperlink w:anchor="_Toc195719886" w:history="1">
            <w:r w:rsidRPr="00EC6A63">
              <w:rPr>
                <w:rStyle w:val="ad"/>
                <w:noProof/>
              </w:rPr>
              <w:t>3.2</w:t>
            </w:r>
            <w:r>
              <w:rPr>
                <w:rFonts w:asciiTheme="minorHAnsi" w:eastAsiaTheme="minorEastAsia" w:hAnsiTheme="minorHAnsi" w:cstheme="minorBidi"/>
                <w:noProof/>
                <w:szCs w:val="24"/>
                <w14:ligatures w14:val="standardContextual"/>
              </w:rPr>
              <w:tab/>
            </w:r>
            <w:r w:rsidRPr="00EC6A63">
              <w:rPr>
                <w:rStyle w:val="ad"/>
                <w:noProof/>
              </w:rPr>
              <w:t>税理士による関与先納税者の情報参照</w:t>
            </w:r>
            <w:r>
              <w:rPr>
                <w:noProof/>
                <w:webHidden/>
              </w:rPr>
              <w:tab/>
            </w:r>
            <w:r>
              <w:rPr>
                <w:noProof/>
                <w:webHidden/>
              </w:rPr>
              <w:fldChar w:fldCharType="begin"/>
            </w:r>
            <w:r>
              <w:rPr>
                <w:noProof/>
                <w:webHidden/>
              </w:rPr>
              <w:instrText xml:space="preserve"> PAGEREF _Toc195719886 \h </w:instrText>
            </w:r>
            <w:r>
              <w:rPr>
                <w:noProof/>
                <w:webHidden/>
              </w:rPr>
            </w:r>
            <w:r>
              <w:rPr>
                <w:noProof/>
                <w:webHidden/>
              </w:rPr>
              <w:fldChar w:fldCharType="separate"/>
            </w:r>
            <w:r>
              <w:rPr>
                <w:noProof/>
                <w:webHidden/>
              </w:rPr>
              <w:t>10</w:t>
            </w:r>
            <w:r>
              <w:rPr>
                <w:noProof/>
                <w:webHidden/>
              </w:rPr>
              <w:fldChar w:fldCharType="end"/>
            </w:r>
          </w:hyperlink>
        </w:p>
        <w:p w14:paraId="6A511C92" w14:textId="61797C40" w:rsidR="00671303" w:rsidRDefault="00671303">
          <w:pPr>
            <w:pStyle w:val="12"/>
            <w:tabs>
              <w:tab w:val="left" w:pos="420"/>
              <w:tab w:val="right" w:leader="dot" w:pos="8494"/>
            </w:tabs>
            <w:rPr>
              <w:rFonts w:asciiTheme="minorHAnsi" w:eastAsiaTheme="minorEastAsia" w:hAnsiTheme="minorHAnsi" w:cstheme="minorBidi"/>
              <w:noProof/>
              <w:szCs w:val="24"/>
              <w14:ligatures w14:val="standardContextual"/>
            </w:rPr>
          </w:pPr>
          <w:hyperlink w:anchor="_Toc195719887" w:history="1">
            <w:r w:rsidRPr="00EC6A63">
              <w:rPr>
                <w:rStyle w:val="ad"/>
                <w:noProof/>
              </w:rPr>
              <w:t>4</w:t>
            </w:r>
            <w:r>
              <w:rPr>
                <w:rFonts w:asciiTheme="minorHAnsi" w:eastAsiaTheme="minorEastAsia" w:hAnsiTheme="minorHAnsi" w:cstheme="minorBidi"/>
                <w:noProof/>
                <w:szCs w:val="24"/>
                <w14:ligatures w14:val="standardContextual"/>
              </w:rPr>
              <w:tab/>
            </w:r>
            <w:r w:rsidRPr="00EC6A63">
              <w:rPr>
                <w:rStyle w:val="ad"/>
                <w:noProof/>
              </w:rPr>
              <w:t>制限事項</w:t>
            </w:r>
            <w:r>
              <w:rPr>
                <w:noProof/>
                <w:webHidden/>
              </w:rPr>
              <w:tab/>
            </w:r>
            <w:r>
              <w:rPr>
                <w:noProof/>
                <w:webHidden/>
              </w:rPr>
              <w:fldChar w:fldCharType="begin"/>
            </w:r>
            <w:r>
              <w:rPr>
                <w:noProof/>
                <w:webHidden/>
              </w:rPr>
              <w:instrText xml:space="preserve"> PAGEREF _Toc195719887 \h </w:instrText>
            </w:r>
            <w:r>
              <w:rPr>
                <w:noProof/>
                <w:webHidden/>
              </w:rPr>
            </w:r>
            <w:r>
              <w:rPr>
                <w:noProof/>
                <w:webHidden/>
              </w:rPr>
              <w:fldChar w:fldCharType="separate"/>
            </w:r>
            <w:r>
              <w:rPr>
                <w:noProof/>
                <w:webHidden/>
              </w:rPr>
              <w:t>12</w:t>
            </w:r>
            <w:r>
              <w:rPr>
                <w:noProof/>
                <w:webHidden/>
              </w:rPr>
              <w:fldChar w:fldCharType="end"/>
            </w:r>
          </w:hyperlink>
        </w:p>
        <w:p w14:paraId="44C207EC" w14:textId="43D0BC89" w:rsidR="00671303" w:rsidRDefault="00671303">
          <w:pPr>
            <w:pStyle w:val="22"/>
            <w:rPr>
              <w:rFonts w:asciiTheme="minorHAnsi" w:eastAsiaTheme="minorEastAsia" w:hAnsiTheme="minorHAnsi" w:cstheme="minorBidi"/>
              <w:noProof/>
              <w:szCs w:val="24"/>
              <w14:ligatures w14:val="standardContextual"/>
            </w:rPr>
          </w:pPr>
          <w:hyperlink w:anchor="_Toc195719888" w:history="1">
            <w:r w:rsidRPr="00EC6A63">
              <w:rPr>
                <w:rStyle w:val="ad"/>
                <w:noProof/>
              </w:rPr>
              <w:t>4.1</w:t>
            </w:r>
            <w:r>
              <w:rPr>
                <w:rFonts w:asciiTheme="minorHAnsi" w:eastAsiaTheme="minorEastAsia" w:hAnsiTheme="minorHAnsi" w:cstheme="minorBidi"/>
                <w:noProof/>
                <w:szCs w:val="24"/>
                <w14:ligatures w14:val="standardContextual"/>
              </w:rPr>
              <w:tab/>
            </w:r>
            <w:r w:rsidRPr="00EC6A63">
              <w:rPr>
                <w:rStyle w:val="ad"/>
                <w:noProof/>
              </w:rPr>
              <w:t>利用可能時間</w:t>
            </w:r>
            <w:r>
              <w:rPr>
                <w:noProof/>
                <w:webHidden/>
              </w:rPr>
              <w:tab/>
            </w:r>
            <w:r>
              <w:rPr>
                <w:noProof/>
                <w:webHidden/>
              </w:rPr>
              <w:fldChar w:fldCharType="begin"/>
            </w:r>
            <w:r>
              <w:rPr>
                <w:noProof/>
                <w:webHidden/>
              </w:rPr>
              <w:instrText xml:space="preserve"> PAGEREF _Toc195719888 \h </w:instrText>
            </w:r>
            <w:r>
              <w:rPr>
                <w:noProof/>
                <w:webHidden/>
              </w:rPr>
            </w:r>
            <w:r>
              <w:rPr>
                <w:noProof/>
                <w:webHidden/>
              </w:rPr>
              <w:fldChar w:fldCharType="separate"/>
            </w:r>
            <w:r>
              <w:rPr>
                <w:noProof/>
                <w:webHidden/>
              </w:rPr>
              <w:t>12</w:t>
            </w:r>
            <w:r>
              <w:rPr>
                <w:noProof/>
                <w:webHidden/>
              </w:rPr>
              <w:fldChar w:fldCharType="end"/>
            </w:r>
          </w:hyperlink>
        </w:p>
        <w:p w14:paraId="62B6BE60" w14:textId="657B4F49" w:rsidR="00671303" w:rsidRDefault="00671303">
          <w:pPr>
            <w:pStyle w:val="22"/>
            <w:rPr>
              <w:rFonts w:asciiTheme="minorHAnsi" w:eastAsiaTheme="minorEastAsia" w:hAnsiTheme="minorHAnsi" w:cstheme="minorBidi"/>
              <w:noProof/>
              <w:szCs w:val="24"/>
              <w14:ligatures w14:val="standardContextual"/>
            </w:rPr>
          </w:pPr>
          <w:hyperlink w:anchor="_Toc195719889" w:history="1">
            <w:r w:rsidRPr="00EC6A63">
              <w:rPr>
                <w:rStyle w:val="ad"/>
                <w:noProof/>
              </w:rPr>
              <w:t>4.2</w:t>
            </w:r>
            <w:r>
              <w:rPr>
                <w:rFonts w:asciiTheme="minorHAnsi" w:eastAsiaTheme="minorEastAsia" w:hAnsiTheme="minorHAnsi" w:cstheme="minorBidi"/>
                <w:noProof/>
                <w:szCs w:val="24"/>
                <w14:ligatures w14:val="standardContextual"/>
              </w:rPr>
              <w:tab/>
            </w:r>
            <w:r w:rsidRPr="00EC6A63">
              <w:rPr>
                <w:rStyle w:val="ad"/>
                <w:noProof/>
              </w:rPr>
              <w:t>利用規約</w:t>
            </w:r>
            <w:r>
              <w:rPr>
                <w:noProof/>
                <w:webHidden/>
              </w:rPr>
              <w:tab/>
            </w:r>
            <w:r>
              <w:rPr>
                <w:noProof/>
                <w:webHidden/>
              </w:rPr>
              <w:fldChar w:fldCharType="begin"/>
            </w:r>
            <w:r>
              <w:rPr>
                <w:noProof/>
                <w:webHidden/>
              </w:rPr>
              <w:instrText xml:space="preserve"> PAGEREF _Toc195719889 \h </w:instrText>
            </w:r>
            <w:r>
              <w:rPr>
                <w:noProof/>
                <w:webHidden/>
              </w:rPr>
            </w:r>
            <w:r>
              <w:rPr>
                <w:noProof/>
                <w:webHidden/>
              </w:rPr>
              <w:fldChar w:fldCharType="separate"/>
            </w:r>
            <w:r>
              <w:rPr>
                <w:noProof/>
                <w:webHidden/>
              </w:rPr>
              <w:t>12</w:t>
            </w:r>
            <w:r>
              <w:rPr>
                <w:noProof/>
                <w:webHidden/>
              </w:rPr>
              <w:fldChar w:fldCharType="end"/>
            </w:r>
          </w:hyperlink>
        </w:p>
        <w:p w14:paraId="17B25A52" w14:textId="036563B1" w:rsidR="00671303" w:rsidRDefault="00671303">
          <w:pPr>
            <w:pStyle w:val="12"/>
            <w:tabs>
              <w:tab w:val="left" w:pos="420"/>
              <w:tab w:val="right" w:leader="dot" w:pos="8494"/>
            </w:tabs>
            <w:rPr>
              <w:rFonts w:asciiTheme="minorHAnsi" w:eastAsiaTheme="minorEastAsia" w:hAnsiTheme="minorHAnsi" w:cstheme="minorBidi"/>
              <w:noProof/>
              <w:szCs w:val="24"/>
              <w14:ligatures w14:val="standardContextual"/>
            </w:rPr>
          </w:pPr>
          <w:hyperlink w:anchor="_Toc195719890" w:history="1">
            <w:r w:rsidRPr="00EC6A63">
              <w:rPr>
                <w:rStyle w:val="ad"/>
                <w:noProof/>
              </w:rPr>
              <w:t>5</w:t>
            </w:r>
            <w:r>
              <w:rPr>
                <w:rFonts w:asciiTheme="minorHAnsi" w:eastAsiaTheme="minorEastAsia" w:hAnsiTheme="minorHAnsi" w:cstheme="minorBidi"/>
                <w:noProof/>
                <w:szCs w:val="24"/>
                <w14:ligatures w14:val="standardContextual"/>
              </w:rPr>
              <w:tab/>
            </w:r>
            <w:r w:rsidRPr="00EC6A63">
              <w:rPr>
                <w:rStyle w:val="ad"/>
                <w:noProof/>
              </w:rPr>
              <w:t>試験実施方法</w:t>
            </w:r>
            <w:r>
              <w:rPr>
                <w:noProof/>
                <w:webHidden/>
              </w:rPr>
              <w:tab/>
            </w:r>
            <w:r>
              <w:rPr>
                <w:noProof/>
                <w:webHidden/>
              </w:rPr>
              <w:fldChar w:fldCharType="begin"/>
            </w:r>
            <w:r>
              <w:rPr>
                <w:noProof/>
                <w:webHidden/>
              </w:rPr>
              <w:instrText xml:space="preserve"> PAGEREF _Toc195719890 \h </w:instrText>
            </w:r>
            <w:r>
              <w:rPr>
                <w:noProof/>
                <w:webHidden/>
              </w:rPr>
            </w:r>
            <w:r>
              <w:rPr>
                <w:noProof/>
                <w:webHidden/>
              </w:rPr>
              <w:fldChar w:fldCharType="separate"/>
            </w:r>
            <w:r>
              <w:rPr>
                <w:noProof/>
                <w:webHidden/>
              </w:rPr>
              <w:t>13</w:t>
            </w:r>
            <w:r>
              <w:rPr>
                <w:noProof/>
                <w:webHidden/>
              </w:rPr>
              <w:fldChar w:fldCharType="end"/>
            </w:r>
          </w:hyperlink>
        </w:p>
        <w:p w14:paraId="1222FB7A" w14:textId="303FAF6A" w:rsidR="0006321A" w:rsidRPr="008B242E" w:rsidRDefault="0006321A" w:rsidP="00B310C8">
          <w:pPr>
            <w:spacing w:beforeLines="50" w:before="180"/>
            <w:rPr>
              <w:color w:val="000000" w:themeColor="text1"/>
            </w:rPr>
          </w:pPr>
          <w:r w:rsidRPr="008B242E">
            <w:rPr>
              <w:b/>
              <w:bCs/>
              <w:color w:val="000000" w:themeColor="text1"/>
              <w:lang w:val="ja-JP"/>
            </w:rPr>
            <w:fldChar w:fldCharType="end"/>
          </w:r>
        </w:p>
      </w:sdtContent>
    </w:sdt>
    <w:p w14:paraId="004EF6F0" w14:textId="77777777" w:rsidR="0006321A" w:rsidRPr="008B242E" w:rsidRDefault="0006321A" w:rsidP="00B310C8">
      <w:pPr>
        <w:rPr>
          <w:color w:val="000000" w:themeColor="text1"/>
        </w:rPr>
      </w:pPr>
    </w:p>
    <w:p w14:paraId="5F4105B8" w14:textId="4051352E" w:rsidR="0006321A" w:rsidRPr="008B242E" w:rsidRDefault="0006321A">
      <w:pPr>
        <w:widowControl/>
        <w:jc w:val="left"/>
        <w:rPr>
          <w:rFonts w:cstheme="majorBidi"/>
          <w:color w:val="000000" w:themeColor="text1"/>
          <w:sz w:val="24"/>
          <w:szCs w:val="24"/>
        </w:rPr>
      </w:pPr>
      <w:r w:rsidRPr="008B242E">
        <w:rPr>
          <w:color w:val="000000" w:themeColor="text1"/>
        </w:rPr>
        <w:br w:type="page"/>
      </w:r>
    </w:p>
    <w:p w14:paraId="1262F809" w14:textId="45B1FED3" w:rsidR="00DA56A5" w:rsidRPr="008B242E" w:rsidRDefault="00812F05" w:rsidP="00B310C8">
      <w:pPr>
        <w:pStyle w:val="1"/>
        <w:rPr>
          <w:rFonts w:ascii="ＭＳ 明朝" w:hAnsi="ＭＳ 明朝"/>
          <w:color w:val="000000" w:themeColor="text1"/>
          <w:sz w:val="21"/>
          <w:szCs w:val="21"/>
        </w:rPr>
      </w:pPr>
      <w:bookmarkStart w:id="1" w:name="_Toc195719866"/>
      <w:r w:rsidRPr="008B242E">
        <w:rPr>
          <w:rFonts w:ascii="ＭＳ 明朝" w:hAnsi="ＭＳ 明朝" w:hint="eastAsia"/>
          <w:color w:val="000000" w:themeColor="text1"/>
          <w:sz w:val="21"/>
          <w:szCs w:val="21"/>
        </w:rPr>
        <w:lastRenderedPageBreak/>
        <w:t>１</w:t>
      </w:r>
      <w:r w:rsidRPr="008B242E">
        <w:rPr>
          <w:rFonts w:ascii="ＭＳ 明朝" w:hAnsi="ＭＳ 明朝"/>
          <w:color w:val="000000" w:themeColor="text1"/>
          <w:sz w:val="21"/>
          <w:szCs w:val="21"/>
        </w:rPr>
        <w:t xml:space="preserve">.　</w:t>
      </w:r>
      <w:bookmarkEnd w:id="0"/>
      <w:r w:rsidR="00FF3150" w:rsidRPr="008B242E">
        <w:rPr>
          <w:rFonts w:ascii="ＭＳ 明朝" w:hAnsi="ＭＳ 明朝" w:hint="eastAsia"/>
          <w:color w:val="000000" w:themeColor="text1"/>
          <w:sz w:val="21"/>
          <w:szCs w:val="21"/>
        </w:rPr>
        <w:t>はじめに</w:t>
      </w:r>
      <w:bookmarkEnd w:id="1"/>
    </w:p>
    <w:p w14:paraId="79D22AF6" w14:textId="39D84214" w:rsidR="00DA56A5" w:rsidRPr="008B242E" w:rsidRDefault="00FF3150" w:rsidP="00E80392">
      <w:pPr>
        <w:pStyle w:val="2"/>
        <w:numPr>
          <w:ilvl w:val="1"/>
          <w:numId w:val="21"/>
        </w:numPr>
        <w:rPr>
          <w:rFonts w:ascii="ＭＳ 明朝" w:hAnsi="ＭＳ 明朝"/>
          <w:color w:val="000000" w:themeColor="text1"/>
        </w:rPr>
      </w:pPr>
      <w:bookmarkStart w:id="2" w:name="_Toc195719867"/>
      <w:r w:rsidRPr="008B242E">
        <w:rPr>
          <w:rFonts w:ascii="ＭＳ 明朝" w:hAnsi="ＭＳ 明朝" w:hint="eastAsia"/>
          <w:color w:val="000000" w:themeColor="text1"/>
        </w:rPr>
        <w:t>本書の位置づけ</w:t>
      </w:r>
      <w:bookmarkEnd w:id="2"/>
    </w:p>
    <w:p w14:paraId="0EC71A54" w14:textId="327E6926" w:rsidR="00EE4E4E" w:rsidRPr="008B242E" w:rsidRDefault="00E56217" w:rsidP="001D63A4">
      <w:pPr>
        <w:ind w:leftChars="200" w:left="420" w:firstLineChars="100" w:firstLine="210"/>
        <w:rPr>
          <w:color w:val="000000" w:themeColor="text1"/>
        </w:rPr>
      </w:pPr>
      <w:r w:rsidRPr="008B242E">
        <w:rPr>
          <w:rFonts w:hint="eastAsia"/>
          <w:color w:val="000000" w:themeColor="text1"/>
        </w:rPr>
        <w:t>本書</w:t>
      </w:r>
      <w:r w:rsidR="004058AB" w:rsidRPr="008B242E">
        <w:rPr>
          <w:rFonts w:hint="eastAsia"/>
          <w:color w:val="000000" w:themeColor="text1"/>
        </w:rPr>
        <w:t>は、</w:t>
      </w:r>
      <w:r w:rsidR="00B6008C" w:rsidRPr="008B242E">
        <w:rPr>
          <w:rFonts w:hint="eastAsia"/>
          <w:color w:val="000000" w:themeColor="text1"/>
        </w:rPr>
        <w:t>納税者等クライアント（以下、「クライアント」という。）とe-Tax受付システムとの間でデータをやり取りするための、</w:t>
      </w:r>
      <w:r w:rsidR="00BB6415" w:rsidRPr="008B242E">
        <w:rPr>
          <w:rFonts w:hint="eastAsia"/>
          <w:color w:val="000000" w:themeColor="text1"/>
        </w:rPr>
        <w:t>API</w:t>
      </w:r>
      <w:r w:rsidR="00EE4E4E" w:rsidRPr="008B242E">
        <w:rPr>
          <w:color w:val="000000" w:themeColor="text1"/>
        </w:rPr>
        <w:t>仕様を</w:t>
      </w:r>
      <w:r w:rsidR="00DC639C" w:rsidRPr="008B242E">
        <w:rPr>
          <w:rFonts w:hint="eastAsia"/>
          <w:color w:val="000000" w:themeColor="text1"/>
        </w:rPr>
        <w:t>定義</w:t>
      </w:r>
      <w:r w:rsidR="00EE4E4E" w:rsidRPr="008B242E">
        <w:rPr>
          <w:color w:val="000000" w:themeColor="text1"/>
        </w:rPr>
        <w:t>するものである。</w:t>
      </w:r>
    </w:p>
    <w:p w14:paraId="0749BED8" w14:textId="77777777" w:rsidR="00EE4E4E" w:rsidRPr="008B242E" w:rsidRDefault="00EE4E4E" w:rsidP="00EE4E4E">
      <w:pPr>
        <w:ind w:firstLineChars="100" w:firstLine="210"/>
        <w:rPr>
          <w:color w:val="000000" w:themeColor="text1"/>
        </w:rPr>
      </w:pPr>
    </w:p>
    <w:p w14:paraId="15796527" w14:textId="51D21257" w:rsidR="00B85AF9" w:rsidRPr="008B242E" w:rsidRDefault="00B85AF9" w:rsidP="00B310C8">
      <w:pPr>
        <w:pStyle w:val="a5"/>
        <w:keepNext/>
        <w:jc w:val="center"/>
        <w:rPr>
          <w:b/>
          <w:color w:val="000000" w:themeColor="text1"/>
        </w:rPr>
      </w:pPr>
      <w:bookmarkStart w:id="3" w:name="_Ref172897393"/>
      <w:r w:rsidRPr="008B242E">
        <w:rPr>
          <w:color w:val="000000" w:themeColor="text1"/>
        </w:rPr>
        <w:t xml:space="preserve">表 </w:t>
      </w:r>
      <w:r w:rsidR="00535ED9" w:rsidRPr="008B242E">
        <w:rPr>
          <w:color w:val="000000" w:themeColor="text1"/>
        </w:rPr>
        <w:fldChar w:fldCharType="begin"/>
      </w:r>
      <w:r w:rsidR="00535ED9" w:rsidRPr="008B242E">
        <w:rPr>
          <w:color w:val="000000" w:themeColor="text1"/>
        </w:rPr>
        <w:instrText xml:space="preserve"> STYLEREF 2 \s </w:instrText>
      </w:r>
      <w:r w:rsidR="00535ED9" w:rsidRPr="008B242E">
        <w:rPr>
          <w:color w:val="000000" w:themeColor="text1"/>
        </w:rPr>
        <w:fldChar w:fldCharType="separate"/>
      </w:r>
      <w:r w:rsidR="001A0BC7" w:rsidRPr="008B242E">
        <w:rPr>
          <w:noProof/>
          <w:color w:val="000000" w:themeColor="text1"/>
        </w:rPr>
        <w:t>1.1</w:t>
      </w:r>
      <w:r w:rsidR="00535ED9" w:rsidRPr="008B242E">
        <w:rPr>
          <w:noProof/>
          <w:color w:val="000000" w:themeColor="text1"/>
        </w:rPr>
        <w:fldChar w:fldCharType="end"/>
      </w:r>
      <w:r w:rsidR="001A0BC7" w:rsidRPr="008B242E">
        <w:rPr>
          <w:color w:val="000000" w:themeColor="text1"/>
        </w:rPr>
        <w:noBreakHyphen/>
      </w:r>
      <w:r w:rsidR="00535ED9" w:rsidRPr="008B242E">
        <w:rPr>
          <w:color w:val="000000" w:themeColor="text1"/>
        </w:rPr>
        <w:fldChar w:fldCharType="begin"/>
      </w:r>
      <w:r w:rsidR="00535ED9" w:rsidRPr="008B242E">
        <w:rPr>
          <w:color w:val="000000" w:themeColor="text1"/>
        </w:rPr>
        <w:instrText xml:space="preserve"> SEQ 表 \* ARABIC \s 2 </w:instrText>
      </w:r>
      <w:r w:rsidR="00535ED9" w:rsidRPr="008B242E">
        <w:rPr>
          <w:color w:val="000000" w:themeColor="text1"/>
        </w:rPr>
        <w:fldChar w:fldCharType="separate"/>
      </w:r>
      <w:r w:rsidR="001A0BC7" w:rsidRPr="008B242E">
        <w:rPr>
          <w:noProof/>
          <w:color w:val="000000" w:themeColor="text1"/>
        </w:rPr>
        <w:t>1</w:t>
      </w:r>
      <w:r w:rsidR="00535ED9" w:rsidRPr="008B242E">
        <w:rPr>
          <w:noProof/>
          <w:color w:val="000000" w:themeColor="text1"/>
        </w:rPr>
        <w:fldChar w:fldCharType="end"/>
      </w:r>
      <w:bookmarkEnd w:id="3"/>
      <w:r w:rsidRPr="008B242E">
        <w:rPr>
          <w:color w:val="000000" w:themeColor="text1"/>
        </w:rPr>
        <w:t>用語</w:t>
      </w:r>
      <w:r w:rsidR="00164CF9" w:rsidRPr="008B242E">
        <w:rPr>
          <w:rFonts w:hint="eastAsia"/>
          <w:color w:val="000000" w:themeColor="text1"/>
        </w:rPr>
        <w:t>の定義</w:t>
      </w:r>
    </w:p>
    <w:tbl>
      <w:tblPr>
        <w:tblStyle w:val="a4"/>
        <w:tblW w:w="8607" w:type="dxa"/>
        <w:tblLook w:val="04A0" w:firstRow="1" w:lastRow="0" w:firstColumn="1" w:lastColumn="0" w:noHBand="0" w:noVBand="1"/>
      </w:tblPr>
      <w:tblGrid>
        <w:gridCol w:w="1980"/>
        <w:gridCol w:w="6627"/>
      </w:tblGrid>
      <w:tr w:rsidR="008B242E" w:rsidRPr="008B242E" w14:paraId="467F75AC" w14:textId="77777777" w:rsidTr="00B310C8">
        <w:tc>
          <w:tcPr>
            <w:tcW w:w="1980" w:type="dxa"/>
            <w:vAlign w:val="center"/>
          </w:tcPr>
          <w:p w14:paraId="6D2A3F44" w14:textId="77777777" w:rsidR="00902E45" w:rsidRPr="008B242E" w:rsidRDefault="00902E45" w:rsidP="00B310C8">
            <w:pPr>
              <w:jc w:val="center"/>
              <w:rPr>
                <w:color w:val="000000" w:themeColor="text1"/>
                <w:szCs w:val="21"/>
              </w:rPr>
            </w:pPr>
            <w:r w:rsidRPr="008B242E">
              <w:rPr>
                <w:rFonts w:hint="eastAsia"/>
                <w:color w:val="000000" w:themeColor="text1"/>
                <w:szCs w:val="21"/>
              </w:rPr>
              <w:t>用語</w:t>
            </w:r>
          </w:p>
        </w:tc>
        <w:tc>
          <w:tcPr>
            <w:tcW w:w="6627" w:type="dxa"/>
            <w:vAlign w:val="center"/>
          </w:tcPr>
          <w:p w14:paraId="08C9F317" w14:textId="06105726" w:rsidR="00902E45" w:rsidRPr="008B242E" w:rsidRDefault="00164CF9" w:rsidP="00B310C8">
            <w:pPr>
              <w:jc w:val="center"/>
              <w:rPr>
                <w:color w:val="000000" w:themeColor="text1"/>
                <w:szCs w:val="21"/>
              </w:rPr>
            </w:pPr>
            <w:r w:rsidRPr="008B242E">
              <w:rPr>
                <w:rFonts w:hint="eastAsia"/>
                <w:color w:val="000000" w:themeColor="text1"/>
                <w:szCs w:val="21"/>
              </w:rPr>
              <w:t>仕様書における定義</w:t>
            </w:r>
          </w:p>
        </w:tc>
      </w:tr>
      <w:tr w:rsidR="008B242E" w:rsidRPr="008B242E" w14:paraId="786F38EE" w14:textId="77777777" w:rsidTr="007741B8">
        <w:tc>
          <w:tcPr>
            <w:tcW w:w="1980" w:type="dxa"/>
          </w:tcPr>
          <w:p w14:paraId="3F8F2FDD" w14:textId="4EAC2AA5" w:rsidR="007741B8" w:rsidRPr="008B242E" w:rsidRDefault="00E123CD" w:rsidP="00902E45">
            <w:pPr>
              <w:rPr>
                <w:color w:val="000000" w:themeColor="text1"/>
                <w:szCs w:val="21"/>
              </w:rPr>
            </w:pPr>
            <w:r w:rsidRPr="008B242E">
              <w:rPr>
                <w:color w:val="000000" w:themeColor="text1"/>
              </w:rPr>
              <w:t>e-Tax</w:t>
            </w:r>
          </w:p>
        </w:tc>
        <w:tc>
          <w:tcPr>
            <w:tcW w:w="6627" w:type="dxa"/>
          </w:tcPr>
          <w:p w14:paraId="22AF4FDE" w14:textId="77777777" w:rsidR="007741B8" w:rsidRPr="008B242E" w:rsidRDefault="007741B8" w:rsidP="007741B8">
            <w:pPr>
              <w:rPr>
                <w:rFonts w:cs="ＭＳ Ｐゴシック"/>
                <w:color w:val="000000" w:themeColor="text1"/>
                <w:szCs w:val="21"/>
              </w:rPr>
            </w:pPr>
            <w:r w:rsidRPr="008B242E">
              <w:rPr>
                <w:rFonts w:cs="ＭＳ Ｐゴシック" w:hint="eastAsia"/>
                <w:color w:val="000000" w:themeColor="text1"/>
                <w:szCs w:val="21"/>
              </w:rPr>
              <w:t>国税電子申告・納税システム</w:t>
            </w:r>
          </w:p>
          <w:p w14:paraId="732BF552" w14:textId="7B23F3E5" w:rsidR="007741B8" w:rsidRPr="008B242E" w:rsidRDefault="007741B8" w:rsidP="007741B8">
            <w:pPr>
              <w:rPr>
                <w:color w:val="000000" w:themeColor="text1"/>
                <w:szCs w:val="21"/>
              </w:rPr>
            </w:pPr>
            <w:r w:rsidRPr="008B242E">
              <w:rPr>
                <w:rFonts w:cs="ＭＳ Ｐゴシック"/>
                <w:color w:val="000000" w:themeColor="text1"/>
                <w:szCs w:val="21"/>
                <w:lang w:eastAsia="zh-CN"/>
              </w:rPr>
              <w:t>(参照URL</w:t>
            </w:r>
            <w:r w:rsidRPr="008B242E">
              <w:rPr>
                <w:rFonts w:cs="Times New Roman"/>
                <w:color w:val="000000" w:themeColor="text1"/>
                <w:szCs w:val="21"/>
                <w:lang w:eastAsia="zh-CN"/>
              </w:rPr>
              <w:t xml:space="preserve"> </w:t>
            </w:r>
            <w:hyperlink r:id="rId8" w:history="1">
              <w:r w:rsidR="007A0EC5" w:rsidRPr="008B242E">
                <w:rPr>
                  <w:rStyle w:val="ad"/>
                  <w:rFonts w:cs="ＭＳ Ｐゴシック"/>
                  <w:color w:val="000000" w:themeColor="text1"/>
                  <w:szCs w:val="21"/>
                  <w:lang w:eastAsia="zh-CN"/>
                </w:rPr>
                <w:t>https://www.e-tax.nta.go.jp/</w:t>
              </w:r>
            </w:hyperlink>
            <w:r w:rsidRPr="008B242E">
              <w:rPr>
                <w:rFonts w:cs="ＭＳ Ｐゴシック"/>
                <w:color w:val="000000" w:themeColor="text1"/>
                <w:szCs w:val="21"/>
                <w:lang w:eastAsia="zh-CN"/>
              </w:rPr>
              <w:t>)</w:t>
            </w:r>
          </w:p>
        </w:tc>
      </w:tr>
      <w:tr w:rsidR="008B242E" w:rsidRPr="008B242E" w14:paraId="37A58C28" w14:textId="77777777" w:rsidTr="007741B8">
        <w:tc>
          <w:tcPr>
            <w:tcW w:w="1980" w:type="dxa"/>
          </w:tcPr>
          <w:p w14:paraId="751AABFB" w14:textId="0CF3F516" w:rsidR="00F92537" w:rsidRPr="008B242E" w:rsidRDefault="00F92537" w:rsidP="00902E45">
            <w:pPr>
              <w:rPr>
                <w:color w:val="000000" w:themeColor="text1"/>
              </w:rPr>
            </w:pPr>
            <w:r w:rsidRPr="008B242E">
              <w:rPr>
                <w:rFonts w:hint="eastAsia"/>
                <w:color w:val="000000" w:themeColor="text1"/>
              </w:rPr>
              <w:t>受付システム</w:t>
            </w:r>
          </w:p>
        </w:tc>
        <w:tc>
          <w:tcPr>
            <w:tcW w:w="6627" w:type="dxa"/>
          </w:tcPr>
          <w:p w14:paraId="56BF61E8" w14:textId="77777777" w:rsidR="009B4838" w:rsidRPr="008B242E" w:rsidRDefault="00B618BA" w:rsidP="00B618BA">
            <w:pPr>
              <w:rPr>
                <w:rFonts w:cs="ＭＳ Ｐゴシック"/>
                <w:color w:val="000000" w:themeColor="text1"/>
                <w:szCs w:val="21"/>
              </w:rPr>
            </w:pPr>
            <w:r w:rsidRPr="008B242E">
              <w:rPr>
                <w:rFonts w:hint="eastAsia"/>
                <w:color w:val="000000" w:themeColor="text1"/>
              </w:rPr>
              <w:t>納税者が税務署に申告書やその他の書類を提出する際に使用される</w:t>
            </w:r>
            <w:r w:rsidR="009B4838" w:rsidRPr="008B242E">
              <w:rPr>
                <w:color w:val="000000" w:themeColor="text1"/>
              </w:rPr>
              <w:t>e-Taxのサブ</w:t>
            </w:r>
            <w:r w:rsidRPr="008B242E">
              <w:rPr>
                <w:rFonts w:hint="eastAsia"/>
                <w:color w:val="000000" w:themeColor="text1"/>
              </w:rPr>
              <w:t>システム</w:t>
            </w:r>
            <w:r w:rsidR="009B4838" w:rsidRPr="008B242E">
              <w:rPr>
                <w:rFonts w:hint="eastAsia"/>
                <w:color w:val="000000" w:themeColor="text1"/>
              </w:rPr>
              <w:t>。</w:t>
            </w:r>
            <w:r w:rsidRPr="008B242E">
              <w:rPr>
                <w:rFonts w:cs="ＭＳ Ｐゴシック" w:hint="eastAsia"/>
                <w:color w:val="000000" w:themeColor="text1"/>
                <w:szCs w:val="21"/>
              </w:rPr>
              <w:t>Web機能、認証機能、受付・審査機能、データ管理機能</w:t>
            </w:r>
            <w:r w:rsidR="009B4838" w:rsidRPr="008B242E">
              <w:rPr>
                <w:rFonts w:cs="ＭＳ Ｐゴシック" w:hint="eastAsia"/>
                <w:color w:val="000000" w:themeColor="text1"/>
                <w:szCs w:val="21"/>
              </w:rPr>
              <w:t>等を有する。</w:t>
            </w:r>
          </w:p>
          <w:p w14:paraId="1B44C0CF" w14:textId="34EF2DDE" w:rsidR="00B618BA" w:rsidRPr="008B242E" w:rsidRDefault="00B618BA" w:rsidP="00B618BA">
            <w:pPr>
              <w:rPr>
                <w:rFonts w:cs="ＭＳ Ｐゴシック"/>
                <w:color w:val="000000" w:themeColor="text1"/>
                <w:szCs w:val="21"/>
              </w:rPr>
            </w:pPr>
            <w:r w:rsidRPr="008B242E">
              <w:rPr>
                <w:rFonts w:cs="ＭＳ Ｐゴシック" w:hint="eastAsia"/>
                <w:color w:val="000000" w:themeColor="text1"/>
                <w:szCs w:val="21"/>
              </w:rPr>
              <w:t>e-Taxホームページにてソフトウェア開発業者向けに仕様公開をしている。</w:t>
            </w:r>
          </w:p>
        </w:tc>
      </w:tr>
      <w:tr w:rsidR="008B242E" w:rsidRPr="008B242E" w14:paraId="2761D5E9" w14:textId="77777777" w:rsidTr="007741B8">
        <w:tc>
          <w:tcPr>
            <w:tcW w:w="1980" w:type="dxa"/>
          </w:tcPr>
          <w:p w14:paraId="28145261" w14:textId="25E13959" w:rsidR="00F92537" w:rsidRPr="008B242E" w:rsidRDefault="00F92537" w:rsidP="00902E45">
            <w:pPr>
              <w:rPr>
                <w:color w:val="000000" w:themeColor="text1"/>
              </w:rPr>
            </w:pPr>
            <w:r w:rsidRPr="008B242E">
              <w:rPr>
                <w:rFonts w:hint="eastAsia"/>
                <w:color w:val="000000" w:themeColor="text1"/>
              </w:rPr>
              <w:t>送受信モジュール</w:t>
            </w:r>
          </w:p>
        </w:tc>
        <w:tc>
          <w:tcPr>
            <w:tcW w:w="6627" w:type="dxa"/>
          </w:tcPr>
          <w:p w14:paraId="0E91B166" w14:textId="6994B218" w:rsidR="00F92537" w:rsidRPr="008B242E" w:rsidRDefault="009B4838" w:rsidP="007741B8">
            <w:pPr>
              <w:rPr>
                <w:color w:val="000000" w:themeColor="text1"/>
              </w:rPr>
            </w:pPr>
            <w:r w:rsidRPr="008B242E">
              <w:rPr>
                <w:color w:val="000000" w:themeColor="text1"/>
              </w:rPr>
              <w:t>HTTPS</w:t>
            </w:r>
            <w:r w:rsidRPr="008B242E">
              <w:rPr>
                <w:rFonts w:hint="eastAsia"/>
                <w:color w:val="000000" w:themeColor="text1"/>
              </w:rPr>
              <w:t>通信での送受信・リクエスト電文の生成・レスポンス電文に対するアクセスと、受付システムの画面</w:t>
            </w:r>
            <w:r w:rsidRPr="008B242E">
              <w:rPr>
                <w:color w:val="000000" w:themeColor="text1"/>
              </w:rPr>
              <w:t>ID</w:t>
            </w:r>
            <w:r w:rsidRPr="008B242E">
              <w:rPr>
                <w:rFonts w:hint="eastAsia"/>
                <w:color w:val="000000" w:themeColor="text1"/>
              </w:rPr>
              <w:t>から供給者ソフトウェアの画面</w:t>
            </w:r>
            <w:r w:rsidRPr="008B242E">
              <w:rPr>
                <w:color w:val="000000" w:themeColor="text1"/>
              </w:rPr>
              <w:t>ID</w:t>
            </w:r>
            <w:r w:rsidRPr="008B242E">
              <w:rPr>
                <w:rFonts w:hint="eastAsia"/>
                <w:color w:val="000000" w:themeColor="text1"/>
              </w:rPr>
              <w:t>へ変換する画面</w:t>
            </w:r>
            <w:r w:rsidRPr="008B242E">
              <w:rPr>
                <w:color w:val="000000" w:themeColor="text1"/>
              </w:rPr>
              <w:t>ID</w:t>
            </w:r>
            <w:r w:rsidRPr="008B242E">
              <w:rPr>
                <w:rFonts w:hint="eastAsia"/>
                <w:color w:val="000000" w:themeColor="text1"/>
              </w:rPr>
              <w:t>変換機能の</w:t>
            </w:r>
            <w:r w:rsidR="004019AA" w:rsidRPr="008B242E">
              <w:rPr>
                <w:rFonts w:hint="eastAsia"/>
                <w:color w:val="000000" w:themeColor="text1"/>
              </w:rPr>
              <w:t>インターフェース</w:t>
            </w:r>
            <w:r w:rsidRPr="008B242E">
              <w:rPr>
                <w:rFonts w:hint="eastAsia"/>
                <w:color w:val="000000" w:themeColor="text1"/>
              </w:rPr>
              <w:t>を提供するモジュール。</w:t>
            </w:r>
          </w:p>
          <w:p w14:paraId="2EA9139A" w14:textId="064F4FFB" w:rsidR="009B4838" w:rsidRPr="008B242E" w:rsidRDefault="009B4838" w:rsidP="007741B8">
            <w:pPr>
              <w:rPr>
                <w:rFonts w:cs="ＭＳ Ｐゴシック"/>
                <w:color w:val="000000" w:themeColor="text1"/>
                <w:szCs w:val="21"/>
              </w:rPr>
            </w:pPr>
            <w:r w:rsidRPr="008B242E">
              <w:rPr>
                <w:rFonts w:cs="ＭＳ Ｐゴシック"/>
                <w:color w:val="000000" w:themeColor="text1"/>
                <w:szCs w:val="21"/>
              </w:rPr>
              <w:t>e-Taxホームページにてソフトウェア開発業者向けに仕様公開をしている。</w:t>
            </w:r>
          </w:p>
        </w:tc>
      </w:tr>
      <w:tr w:rsidR="00F92537" w:rsidRPr="008B242E" w14:paraId="609DACD6" w14:textId="77777777" w:rsidTr="007741B8">
        <w:tc>
          <w:tcPr>
            <w:tcW w:w="1980" w:type="dxa"/>
          </w:tcPr>
          <w:p w14:paraId="1EC833B3" w14:textId="0AA112EF" w:rsidR="00F92537" w:rsidRPr="008B242E" w:rsidRDefault="00F92537" w:rsidP="00902E45">
            <w:pPr>
              <w:rPr>
                <w:color w:val="000000" w:themeColor="text1"/>
              </w:rPr>
            </w:pPr>
            <w:r w:rsidRPr="008B242E">
              <w:rPr>
                <w:rFonts w:hint="eastAsia"/>
                <w:color w:val="000000" w:themeColor="text1"/>
              </w:rPr>
              <w:t>追加認証</w:t>
            </w:r>
          </w:p>
        </w:tc>
        <w:tc>
          <w:tcPr>
            <w:tcW w:w="6627" w:type="dxa"/>
          </w:tcPr>
          <w:p w14:paraId="01742AE1" w14:textId="7C3B251E" w:rsidR="009B4838" w:rsidRPr="008B242E" w:rsidRDefault="009B4838" w:rsidP="004019AA">
            <w:pPr>
              <w:rPr>
                <w:rFonts w:cs="ＭＳ Ｐゴシック"/>
                <w:color w:val="000000" w:themeColor="text1"/>
                <w:szCs w:val="21"/>
              </w:rPr>
            </w:pPr>
            <w:r w:rsidRPr="008B242E">
              <w:rPr>
                <w:rFonts w:cs="ＭＳ Ｐゴシック" w:hint="eastAsia"/>
                <w:color w:val="000000" w:themeColor="text1"/>
                <w:szCs w:val="21"/>
              </w:rPr>
              <w:t>利用者識別番号とパスワードでログインした利用者</w:t>
            </w:r>
            <w:r w:rsidR="00101FA8" w:rsidRPr="008B242E">
              <w:rPr>
                <w:rFonts w:cs="ＭＳ Ｐゴシック" w:hint="eastAsia"/>
                <w:color w:val="000000" w:themeColor="text1"/>
                <w:szCs w:val="21"/>
              </w:rPr>
              <w:t>（法人利用者を除く）</w:t>
            </w:r>
            <w:r w:rsidRPr="008B242E">
              <w:rPr>
                <w:rFonts w:cs="ＭＳ Ｐゴシック" w:hint="eastAsia"/>
                <w:color w:val="000000" w:themeColor="text1"/>
                <w:szCs w:val="21"/>
              </w:rPr>
              <w:t>が、</w:t>
            </w:r>
            <w:r w:rsidR="004019AA" w:rsidRPr="008B242E">
              <w:rPr>
                <w:rFonts w:cs="ＭＳ Ｐゴシック" w:hint="eastAsia"/>
                <w:color w:val="000000" w:themeColor="text1"/>
                <w:szCs w:val="21"/>
              </w:rPr>
              <w:t>セキュリティ対策の観点より制限された</w:t>
            </w:r>
            <w:r w:rsidRPr="008B242E">
              <w:rPr>
                <w:rFonts w:cs="ＭＳ Ｐゴシック" w:hint="eastAsia"/>
                <w:color w:val="000000" w:themeColor="text1"/>
                <w:szCs w:val="21"/>
              </w:rPr>
              <w:t>一部機能を利用する際に追加で必要となる認証。マイナンバーカード</w:t>
            </w:r>
            <w:r w:rsidR="00743A79" w:rsidRPr="008B242E">
              <w:rPr>
                <w:rFonts w:cs="ＭＳ Ｐゴシック" w:hint="eastAsia"/>
                <w:color w:val="000000" w:themeColor="text1"/>
                <w:szCs w:val="21"/>
              </w:rPr>
              <w:t>又</w:t>
            </w:r>
            <w:r w:rsidRPr="008B242E">
              <w:rPr>
                <w:rFonts w:cs="ＭＳ Ｐゴシック" w:hint="eastAsia"/>
                <w:color w:val="000000" w:themeColor="text1"/>
                <w:szCs w:val="21"/>
              </w:rPr>
              <w:t>はその他の電子証明書</w:t>
            </w:r>
            <w:r w:rsidR="004019AA" w:rsidRPr="008B242E">
              <w:rPr>
                <w:rFonts w:cs="ＭＳ Ｐゴシック" w:hint="eastAsia"/>
                <w:color w:val="000000" w:themeColor="text1"/>
                <w:szCs w:val="21"/>
              </w:rPr>
              <w:t>を読み取ることによって認証が可能。</w:t>
            </w:r>
          </w:p>
        </w:tc>
      </w:tr>
    </w:tbl>
    <w:p w14:paraId="0A9574FA" w14:textId="77777777" w:rsidR="00902E45" w:rsidRPr="008B242E" w:rsidRDefault="00902E45" w:rsidP="00EE4E4E">
      <w:pPr>
        <w:ind w:firstLineChars="100" w:firstLine="210"/>
        <w:rPr>
          <w:color w:val="000000" w:themeColor="text1"/>
        </w:rPr>
      </w:pPr>
    </w:p>
    <w:p w14:paraId="22B54382" w14:textId="49A79528" w:rsidR="00523F57" w:rsidRPr="008B242E" w:rsidRDefault="00523F57" w:rsidP="0055111F">
      <w:pPr>
        <w:pStyle w:val="2"/>
        <w:numPr>
          <w:ilvl w:val="1"/>
          <w:numId w:val="21"/>
        </w:numPr>
        <w:rPr>
          <w:rFonts w:ascii="ＭＳ 明朝" w:hAnsi="ＭＳ 明朝"/>
          <w:color w:val="000000" w:themeColor="text1"/>
        </w:rPr>
      </w:pPr>
      <w:bookmarkStart w:id="4" w:name="_Toc195719868"/>
      <w:r w:rsidRPr="008B242E">
        <w:rPr>
          <w:rFonts w:ascii="ＭＳ 明朝" w:hAnsi="ＭＳ 明朝" w:hint="eastAsia"/>
          <w:color w:val="000000" w:themeColor="text1"/>
        </w:rPr>
        <w:t>全体像</w:t>
      </w:r>
      <w:bookmarkEnd w:id="4"/>
    </w:p>
    <w:p w14:paraId="4932088D" w14:textId="6892B601" w:rsidR="00B6008C" w:rsidRPr="008B242E" w:rsidRDefault="00B6008C" w:rsidP="00023193">
      <w:pPr>
        <w:ind w:leftChars="200" w:left="420" w:firstLineChars="100" w:firstLine="210"/>
        <w:rPr>
          <w:color w:val="000000" w:themeColor="text1"/>
        </w:rPr>
      </w:pPr>
      <w:r w:rsidRPr="008B242E">
        <w:rPr>
          <w:rFonts w:hint="eastAsia"/>
          <w:color w:val="000000" w:themeColor="text1"/>
        </w:rPr>
        <w:t>本APIは、</w:t>
      </w:r>
      <w:r w:rsidRPr="008B242E">
        <w:rPr>
          <w:color w:val="000000" w:themeColor="text1"/>
        </w:rPr>
        <w:t>e-Taxで保持</w:t>
      </w:r>
      <w:r w:rsidR="00E123CD" w:rsidRPr="008B242E">
        <w:rPr>
          <w:rFonts w:hint="eastAsia"/>
          <w:color w:val="000000" w:themeColor="text1"/>
        </w:rPr>
        <w:t>しマイページで画面表示している</w:t>
      </w:r>
      <w:r w:rsidRPr="008B242E">
        <w:rPr>
          <w:color w:val="000000" w:themeColor="text1"/>
        </w:rPr>
        <w:t>データモデルを「リソース」として公開し</w:t>
      </w:r>
      <w:r w:rsidR="00E123CD" w:rsidRPr="008B242E">
        <w:rPr>
          <w:rFonts w:hint="eastAsia"/>
          <w:color w:val="000000" w:themeColor="text1"/>
        </w:rPr>
        <w:t>、</w:t>
      </w:r>
      <w:r w:rsidRPr="008B242E">
        <w:rPr>
          <w:color w:val="000000" w:themeColor="text1"/>
        </w:rPr>
        <w:t>リソースの操作機能(参照・追加・更新・削除)を提供するAPI</w:t>
      </w:r>
      <w:r w:rsidR="00011C30" w:rsidRPr="008B242E">
        <w:rPr>
          <w:rFonts w:hint="eastAsia"/>
          <w:color w:val="000000" w:themeColor="text1"/>
        </w:rPr>
        <w:t>である。</w:t>
      </w:r>
    </w:p>
    <w:p w14:paraId="1185A17B" w14:textId="583FEDE3" w:rsidR="00011C30" w:rsidRPr="008B242E" w:rsidRDefault="00011C30" w:rsidP="00023193">
      <w:pPr>
        <w:ind w:leftChars="200" w:left="420" w:firstLineChars="100" w:firstLine="210"/>
        <w:rPr>
          <w:color w:val="000000" w:themeColor="text1"/>
        </w:rPr>
      </w:pPr>
      <w:r w:rsidRPr="008B242E">
        <w:rPr>
          <w:color w:val="000000" w:themeColor="text1"/>
        </w:rPr>
        <w:t>APIはHTTPプロトコルに基づいて</w:t>
      </w:r>
      <w:r w:rsidR="008D3C74" w:rsidRPr="008B242E">
        <w:rPr>
          <w:rFonts w:hint="eastAsia"/>
          <w:color w:val="000000" w:themeColor="text1"/>
        </w:rPr>
        <w:t>インターフェース</w:t>
      </w:r>
      <w:r w:rsidRPr="008B242E">
        <w:rPr>
          <w:color w:val="000000" w:themeColor="text1"/>
        </w:rPr>
        <w:t>を提供し、リクエストの受信を受けて処理を開始し、結果をレスポンスで返却するものとなる。</w:t>
      </w:r>
    </w:p>
    <w:p w14:paraId="4D5A80B3" w14:textId="762900BF" w:rsidR="00040C64" w:rsidRPr="008B242E" w:rsidRDefault="00011C30" w:rsidP="00023193">
      <w:pPr>
        <w:ind w:leftChars="200" w:left="420" w:firstLineChars="100" w:firstLine="210"/>
        <w:rPr>
          <w:color w:val="000000" w:themeColor="text1"/>
        </w:rPr>
      </w:pPr>
      <w:r w:rsidRPr="008B242E">
        <w:rPr>
          <w:rFonts w:hint="eastAsia"/>
          <w:color w:val="000000" w:themeColor="text1"/>
        </w:rPr>
        <w:t>クライアント、</w:t>
      </w:r>
      <w:r w:rsidRPr="008B242E">
        <w:rPr>
          <w:color w:val="000000" w:themeColor="text1"/>
        </w:rPr>
        <w:t>e-Tax、API間の全体像を</w:t>
      </w:r>
      <w:r w:rsidR="00DE0679" w:rsidRPr="008B242E">
        <w:rPr>
          <w:color w:val="000000" w:themeColor="text1"/>
        </w:rPr>
        <w:fldChar w:fldCharType="begin"/>
      </w:r>
      <w:r w:rsidR="00DE0679" w:rsidRPr="008B242E">
        <w:rPr>
          <w:color w:val="000000" w:themeColor="text1"/>
        </w:rPr>
        <w:instrText xml:space="preserve"> REF _Ref172895413 \h  \* MERGEFORMAT </w:instrText>
      </w:r>
      <w:r w:rsidR="00DE0679" w:rsidRPr="008B242E">
        <w:rPr>
          <w:color w:val="000000" w:themeColor="text1"/>
        </w:rPr>
      </w:r>
      <w:r w:rsidR="00DE0679" w:rsidRPr="008B242E">
        <w:rPr>
          <w:color w:val="000000" w:themeColor="text1"/>
        </w:rPr>
        <w:fldChar w:fldCharType="separate"/>
      </w:r>
      <w:r w:rsidR="00DE0679" w:rsidRPr="008B242E">
        <w:rPr>
          <w:color w:val="000000" w:themeColor="text1"/>
        </w:rPr>
        <w:t xml:space="preserve">図 </w:t>
      </w:r>
      <w:r w:rsidR="00DE0679" w:rsidRPr="008B242E">
        <w:rPr>
          <w:noProof/>
          <w:color w:val="000000" w:themeColor="text1"/>
        </w:rPr>
        <w:t>1.2</w:t>
      </w:r>
      <w:r w:rsidR="00DE0679" w:rsidRPr="008B242E">
        <w:rPr>
          <w:color w:val="000000" w:themeColor="text1"/>
        </w:rPr>
        <w:noBreakHyphen/>
      </w:r>
      <w:r w:rsidR="00DE0679" w:rsidRPr="008B242E">
        <w:rPr>
          <w:noProof/>
          <w:color w:val="000000" w:themeColor="text1"/>
        </w:rPr>
        <w:t>1</w:t>
      </w:r>
      <w:r w:rsidR="00DE0679" w:rsidRPr="008B242E">
        <w:rPr>
          <w:color w:val="000000" w:themeColor="text1"/>
        </w:rPr>
        <w:fldChar w:fldCharType="end"/>
      </w:r>
      <w:r w:rsidRPr="008B242E">
        <w:rPr>
          <w:rFonts w:hint="eastAsia"/>
          <w:color w:val="000000" w:themeColor="text1"/>
        </w:rPr>
        <w:t>に示す。</w:t>
      </w:r>
      <w:r w:rsidR="00DE0679" w:rsidRPr="008B242E">
        <w:rPr>
          <w:rFonts w:hint="eastAsia"/>
          <w:color w:val="000000" w:themeColor="text1"/>
        </w:rPr>
        <w:t>本APIの利用に</w:t>
      </w:r>
      <w:r w:rsidR="008E58BD" w:rsidRPr="008B242E">
        <w:rPr>
          <w:rFonts w:hint="eastAsia"/>
          <w:color w:val="000000" w:themeColor="text1"/>
        </w:rPr>
        <w:t>当</w:t>
      </w:r>
      <w:r w:rsidR="00DE0679" w:rsidRPr="008B242E">
        <w:rPr>
          <w:rFonts w:hint="eastAsia"/>
          <w:color w:val="000000" w:themeColor="text1"/>
        </w:rPr>
        <w:t>たって、利用者は</w:t>
      </w:r>
      <w:r w:rsidR="00E123CD" w:rsidRPr="008B242E">
        <w:rPr>
          <w:rFonts w:hint="eastAsia"/>
          <w:color w:val="000000" w:themeColor="text1"/>
        </w:rPr>
        <w:t>e-Tax</w:t>
      </w:r>
      <w:r w:rsidR="00DE0679" w:rsidRPr="008B242E">
        <w:rPr>
          <w:rFonts w:hint="eastAsia"/>
          <w:color w:val="000000" w:themeColor="text1"/>
        </w:rPr>
        <w:t>の利用者識別番号を保持し、</w:t>
      </w:r>
      <w:r w:rsidR="00E123CD" w:rsidRPr="008B242E">
        <w:rPr>
          <w:rFonts w:hint="eastAsia"/>
          <w:color w:val="000000" w:themeColor="text1"/>
        </w:rPr>
        <w:t>e-Tax</w:t>
      </w:r>
      <w:r w:rsidR="00DE0679" w:rsidRPr="008B242E">
        <w:rPr>
          <w:rFonts w:hint="eastAsia"/>
          <w:color w:val="000000" w:themeColor="text1"/>
        </w:rPr>
        <w:t>にログインしていることを前提とする。</w:t>
      </w:r>
    </w:p>
    <w:p w14:paraId="550CC5DE" w14:textId="77777777" w:rsidR="007A5975" w:rsidRPr="008B242E" w:rsidRDefault="007A5975" w:rsidP="007A5975">
      <w:pPr>
        <w:ind w:leftChars="300" w:left="630" w:firstLineChars="100" w:firstLine="210"/>
        <w:rPr>
          <w:color w:val="000000" w:themeColor="text1"/>
        </w:rPr>
      </w:pPr>
    </w:p>
    <w:p w14:paraId="537E24A0" w14:textId="3309F1FE" w:rsidR="00DE0679" w:rsidRPr="008B242E" w:rsidRDefault="00DE0679" w:rsidP="00DE0679">
      <w:pPr>
        <w:keepNext/>
        <w:ind w:leftChars="-100" w:left="-210" w:firstLineChars="100" w:firstLine="210"/>
        <w:jc w:val="center"/>
        <w:rPr>
          <w:color w:val="000000" w:themeColor="text1"/>
        </w:rPr>
      </w:pPr>
      <w:r w:rsidRPr="008B242E">
        <w:rPr>
          <w:noProof/>
          <w:color w:val="000000" w:themeColor="text1"/>
        </w:rPr>
        <w:lastRenderedPageBreak/>
        <w:drawing>
          <wp:inline distT="0" distB="0" distL="0" distR="0" wp14:anchorId="7C733109" wp14:editId="6EC127AD">
            <wp:extent cx="5186562" cy="2456953"/>
            <wp:effectExtent l="0" t="0" r="0" b="63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5945" cy="2470872"/>
                    </a:xfrm>
                    <a:prstGeom prst="rect">
                      <a:avLst/>
                    </a:prstGeom>
                    <a:noFill/>
                    <a:ln>
                      <a:noFill/>
                    </a:ln>
                  </pic:spPr>
                </pic:pic>
              </a:graphicData>
            </a:graphic>
          </wp:inline>
        </w:drawing>
      </w:r>
    </w:p>
    <w:p w14:paraId="5C3ED8AE" w14:textId="5B6ECD34" w:rsidR="0049252C" w:rsidRPr="008B242E" w:rsidRDefault="00DE0679" w:rsidP="00DE0679">
      <w:pPr>
        <w:pStyle w:val="a5"/>
        <w:jc w:val="center"/>
        <w:rPr>
          <w:b/>
          <w:bCs w:val="0"/>
          <w:color w:val="000000" w:themeColor="text1"/>
        </w:rPr>
      </w:pPr>
      <w:bookmarkStart w:id="5" w:name="_Ref172895413"/>
      <w:r w:rsidRPr="008B242E">
        <w:rPr>
          <w:color w:val="000000" w:themeColor="text1"/>
        </w:rPr>
        <w:t xml:space="preserve">図 </w:t>
      </w:r>
      <w:r w:rsidR="00535ED9" w:rsidRPr="008B242E">
        <w:rPr>
          <w:color w:val="000000" w:themeColor="text1"/>
        </w:rPr>
        <w:fldChar w:fldCharType="begin"/>
      </w:r>
      <w:r w:rsidR="00535ED9" w:rsidRPr="008B242E">
        <w:rPr>
          <w:color w:val="000000" w:themeColor="text1"/>
        </w:rPr>
        <w:instrText xml:space="preserve"> STYLEREF 2 \s </w:instrText>
      </w:r>
      <w:r w:rsidR="00535ED9" w:rsidRPr="008B242E">
        <w:rPr>
          <w:color w:val="000000" w:themeColor="text1"/>
        </w:rPr>
        <w:fldChar w:fldCharType="separate"/>
      </w:r>
      <w:r w:rsidR="00D532FD" w:rsidRPr="008B242E">
        <w:rPr>
          <w:noProof/>
          <w:color w:val="000000" w:themeColor="text1"/>
        </w:rPr>
        <w:t>1.2</w:t>
      </w:r>
      <w:r w:rsidR="00535ED9" w:rsidRPr="008B242E">
        <w:rPr>
          <w:noProof/>
          <w:color w:val="000000" w:themeColor="text1"/>
        </w:rPr>
        <w:fldChar w:fldCharType="end"/>
      </w:r>
      <w:r w:rsidR="00D532FD" w:rsidRPr="008B242E">
        <w:rPr>
          <w:color w:val="000000" w:themeColor="text1"/>
        </w:rPr>
        <w:noBreakHyphen/>
      </w:r>
      <w:r w:rsidR="00535ED9" w:rsidRPr="008B242E">
        <w:rPr>
          <w:color w:val="000000" w:themeColor="text1"/>
        </w:rPr>
        <w:fldChar w:fldCharType="begin"/>
      </w:r>
      <w:r w:rsidR="00535ED9" w:rsidRPr="008B242E">
        <w:rPr>
          <w:color w:val="000000" w:themeColor="text1"/>
        </w:rPr>
        <w:instrText xml:space="preserve"> SEQ 図 \* ARABIC \s 2 </w:instrText>
      </w:r>
      <w:r w:rsidR="00535ED9" w:rsidRPr="008B242E">
        <w:rPr>
          <w:color w:val="000000" w:themeColor="text1"/>
        </w:rPr>
        <w:fldChar w:fldCharType="separate"/>
      </w:r>
      <w:r w:rsidR="00D532FD" w:rsidRPr="008B242E">
        <w:rPr>
          <w:noProof/>
          <w:color w:val="000000" w:themeColor="text1"/>
        </w:rPr>
        <w:t>1</w:t>
      </w:r>
      <w:r w:rsidR="00535ED9" w:rsidRPr="008B242E">
        <w:rPr>
          <w:noProof/>
          <w:color w:val="000000" w:themeColor="text1"/>
        </w:rPr>
        <w:fldChar w:fldCharType="end"/>
      </w:r>
      <w:bookmarkEnd w:id="5"/>
      <w:r w:rsidRPr="008B242E">
        <w:rPr>
          <w:color w:val="000000" w:themeColor="text1"/>
        </w:rPr>
        <w:t xml:space="preserve">　</w:t>
      </w:r>
      <w:r w:rsidRPr="008B242E">
        <w:rPr>
          <w:rFonts w:hint="eastAsia"/>
          <w:color w:val="000000" w:themeColor="text1"/>
        </w:rPr>
        <w:t>（参考）</w:t>
      </w:r>
      <w:r w:rsidRPr="008B242E">
        <w:rPr>
          <w:rFonts w:hint="eastAsia"/>
          <w:bCs w:val="0"/>
          <w:color w:val="000000" w:themeColor="text1"/>
        </w:rPr>
        <w:t>システム連携の全体像</w:t>
      </w:r>
    </w:p>
    <w:p w14:paraId="61341B65" w14:textId="661D6617" w:rsidR="009A5175" w:rsidRPr="008B242E" w:rsidRDefault="009A5175" w:rsidP="009A5175">
      <w:pPr>
        <w:rPr>
          <w:color w:val="000000" w:themeColor="text1"/>
        </w:rPr>
      </w:pPr>
    </w:p>
    <w:p w14:paraId="60F5576D" w14:textId="1418E7FE" w:rsidR="00DA56A5" w:rsidRPr="008B242E" w:rsidRDefault="00BB6415" w:rsidP="0055111F">
      <w:pPr>
        <w:pStyle w:val="2"/>
        <w:numPr>
          <w:ilvl w:val="1"/>
          <w:numId w:val="21"/>
        </w:numPr>
        <w:rPr>
          <w:rFonts w:ascii="ＭＳ 明朝" w:hAnsi="ＭＳ 明朝"/>
          <w:color w:val="000000" w:themeColor="text1"/>
        </w:rPr>
      </w:pPr>
      <w:bookmarkStart w:id="6" w:name="_Toc195719869"/>
      <w:r w:rsidRPr="008B242E">
        <w:rPr>
          <w:rFonts w:ascii="ＭＳ 明朝" w:hAnsi="ＭＳ 明朝"/>
          <w:color w:val="000000" w:themeColor="text1"/>
        </w:rPr>
        <w:t>API</w:t>
      </w:r>
      <w:r w:rsidR="009A5175" w:rsidRPr="008B242E">
        <w:rPr>
          <w:rFonts w:ascii="ＭＳ 明朝" w:hAnsi="ＭＳ 明朝" w:hint="eastAsia"/>
          <w:color w:val="000000" w:themeColor="text1"/>
        </w:rPr>
        <w:t>概要</w:t>
      </w:r>
      <w:bookmarkEnd w:id="6"/>
    </w:p>
    <w:p w14:paraId="10C9C448" w14:textId="77777777" w:rsidR="001D63A4" w:rsidRPr="008B242E" w:rsidRDefault="009A5175" w:rsidP="001D63A4">
      <w:pPr>
        <w:ind w:leftChars="200" w:left="420" w:firstLineChars="100" w:firstLine="210"/>
        <w:rPr>
          <w:color w:val="000000" w:themeColor="text1"/>
        </w:rPr>
      </w:pPr>
      <w:r w:rsidRPr="008B242E">
        <w:rPr>
          <w:color w:val="000000" w:themeColor="text1"/>
        </w:rPr>
        <w:t>APIは以下</w:t>
      </w:r>
      <w:r w:rsidRPr="008B242E">
        <w:rPr>
          <w:rFonts w:hint="eastAsia"/>
          <w:color w:val="000000" w:themeColor="text1"/>
        </w:rPr>
        <w:t>の操作が可能である。</w:t>
      </w:r>
    </w:p>
    <w:p w14:paraId="7A3AA70F" w14:textId="4E37B802" w:rsidR="008E58BD" w:rsidRPr="008B242E" w:rsidRDefault="009A5175" w:rsidP="0043655A">
      <w:pPr>
        <w:pStyle w:val="a3"/>
        <w:numPr>
          <w:ilvl w:val="0"/>
          <w:numId w:val="40"/>
        </w:numPr>
        <w:ind w:leftChars="200" w:left="420" w:firstLineChars="100" w:firstLine="210"/>
        <w:rPr>
          <w:color w:val="000000" w:themeColor="text1"/>
        </w:rPr>
      </w:pPr>
      <w:r w:rsidRPr="008B242E">
        <w:rPr>
          <w:rFonts w:hint="eastAsia"/>
          <w:color w:val="000000" w:themeColor="text1"/>
        </w:rPr>
        <w:t>利用者本人の情報の参照、更新</w:t>
      </w:r>
      <w:r w:rsidR="006A7D8D" w:rsidRPr="008B242E">
        <w:rPr>
          <w:rFonts w:hint="eastAsia"/>
          <w:color w:val="000000" w:themeColor="text1"/>
        </w:rPr>
        <w:t>、削除</w:t>
      </w:r>
    </w:p>
    <w:p w14:paraId="7AA9008F" w14:textId="023D06CD" w:rsidR="003E0230" w:rsidRPr="008B242E" w:rsidRDefault="009A5175" w:rsidP="00101FA8">
      <w:pPr>
        <w:pStyle w:val="a3"/>
        <w:numPr>
          <w:ilvl w:val="0"/>
          <w:numId w:val="40"/>
        </w:numPr>
        <w:ind w:leftChars="200" w:left="420" w:firstLineChars="100" w:firstLine="210"/>
        <w:rPr>
          <w:color w:val="000000" w:themeColor="text1"/>
        </w:rPr>
      </w:pPr>
      <w:r w:rsidRPr="008B242E">
        <w:rPr>
          <w:rFonts w:hint="eastAsia"/>
          <w:color w:val="000000" w:themeColor="text1"/>
        </w:rPr>
        <w:t>税理士による関与先納税者の情報の参照、更新</w:t>
      </w:r>
    </w:p>
    <w:p w14:paraId="24F312DA" w14:textId="77777777" w:rsidR="003E0230" w:rsidRPr="008B242E" w:rsidRDefault="003E0230" w:rsidP="003E0230">
      <w:pPr>
        <w:ind w:firstLine="703"/>
        <w:rPr>
          <w:color w:val="000000" w:themeColor="text1"/>
        </w:rPr>
      </w:pPr>
    </w:p>
    <w:p w14:paraId="6E6DB77D" w14:textId="4A9AF43A" w:rsidR="006A4B9C" w:rsidRPr="008B242E" w:rsidRDefault="00EE4E4E" w:rsidP="00101FA8">
      <w:pPr>
        <w:ind w:leftChars="200" w:left="420" w:firstLineChars="100" w:firstLine="210"/>
        <w:rPr>
          <w:color w:val="000000" w:themeColor="text1"/>
        </w:rPr>
      </w:pPr>
      <w:r w:rsidRPr="008B242E">
        <w:rPr>
          <w:rFonts w:hint="eastAsia"/>
          <w:color w:val="000000" w:themeColor="text1"/>
        </w:rPr>
        <w:t>本書で仕様を提供する</w:t>
      </w:r>
      <w:r w:rsidR="00BB6415" w:rsidRPr="008B242E">
        <w:rPr>
          <w:rFonts w:hint="eastAsia"/>
          <w:color w:val="000000" w:themeColor="text1"/>
        </w:rPr>
        <w:t>API</w:t>
      </w:r>
      <w:r w:rsidRPr="008B242E">
        <w:rPr>
          <w:rFonts w:hint="eastAsia"/>
          <w:color w:val="000000" w:themeColor="text1"/>
        </w:rPr>
        <w:t>の一覧</w:t>
      </w:r>
      <w:r w:rsidR="007A5975" w:rsidRPr="008B242E">
        <w:rPr>
          <w:rFonts w:hint="eastAsia"/>
          <w:color w:val="000000" w:themeColor="text1"/>
        </w:rPr>
        <w:t>は「</w:t>
      </w:r>
      <w:r w:rsidR="006A4B9C" w:rsidRPr="008B242E">
        <w:rPr>
          <w:rFonts w:hint="eastAsia"/>
          <w:color w:val="000000" w:themeColor="text1"/>
        </w:rPr>
        <w:t>資料</w:t>
      </w:r>
      <w:r w:rsidR="006A4B9C" w:rsidRPr="008B242E">
        <w:rPr>
          <w:color w:val="000000" w:themeColor="text1"/>
        </w:rPr>
        <w:t>1_API一覧</w:t>
      </w:r>
      <w:r w:rsidR="007A5975" w:rsidRPr="008B242E">
        <w:rPr>
          <w:rFonts w:hint="eastAsia"/>
          <w:color w:val="000000" w:themeColor="text1"/>
        </w:rPr>
        <w:t>」を参照</w:t>
      </w:r>
      <w:r w:rsidRPr="008B242E">
        <w:rPr>
          <w:rFonts w:hint="eastAsia"/>
          <w:color w:val="000000" w:themeColor="text1"/>
        </w:rPr>
        <w:t>。</w:t>
      </w:r>
    </w:p>
    <w:p w14:paraId="4D472C24" w14:textId="35982432" w:rsidR="00433F21" w:rsidRPr="008B242E" w:rsidRDefault="007348E4" w:rsidP="00101FA8">
      <w:pPr>
        <w:ind w:leftChars="200" w:left="420" w:firstLineChars="100" w:firstLine="210"/>
        <w:rPr>
          <w:color w:val="000000" w:themeColor="text1"/>
        </w:rPr>
      </w:pPr>
      <w:r w:rsidRPr="008B242E">
        <w:rPr>
          <w:rFonts w:hint="eastAsia"/>
          <w:color w:val="000000" w:themeColor="text1"/>
        </w:rPr>
        <w:t>「</w:t>
      </w:r>
      <w:r w:rsidR="006A4B9C" w:rsidRPr="008B242E">
        <w:rPr>
          <w:rFonts w:hint="eastAsia"/>
          <w:color w:val="000000" w:themeColor="text1"/>
        </w:rPr>
        <w:t>資料</w:t>
      </w:r>
      <w:r w:rsidR="006A4B9C" w:rsidRPr="008B242E">
        <w:rPr>
          <w:color w:val="000000" w:themeColor="text1"/>
        </w:rPr>
        <w:t>1_API一覧</w:t>
      </w:r>
      <w:r w:rsidRPr="008B242E">
        <w:rPr>
          <w:rFonts w:hint="eastAsia"/>
          <w:color w:val="000000" w:themeColor="text1"/>
        </w:rPr>
        <w:t>」</w:t>
      </w:r>
      <w:r w:rsidR="00E55E50" w:rsidRPr="008B242E">
        <w:rPr>
          <w:rFonts w:hint="eastAsia"/>
          <w:color w:val="000000" w:themeColor="text1"/>
        </w:rPr>
        <w:t>に記載されている「リクエスト元の利用者の人格（個人・法人）」については</w:t>
      </w:r>
      <w:r w:rsidR="00D56B0F" w:rsidRPr="008B242E">
        <w:rPr>
          <w:color w:val="000000" w:themeColor="text1"/>
        </w:rPr>
        <w:fldChar w:fldCharType="begin"/>
      </w:r>
      <w:r w:rsidR="00D56B0F" w:rsidRPr="008B242E">
        <w:rPr>
          <w:color w:val="000000" w:themeColor="text1"/>
        </w:rPr>
        <w:instrText xml:space="preserve"> REF _Ref186101368 \r \h </w:instrText>
      </w:r>
      <w:r w:rsidR="008E58BD" w:rsidRPr="008B242E">
        <w:rPr>
          <w:color w:val="000000" w:themeColor="text1"/>
        </w:rPr>
        <w:instrText xml:space="preserve"> \* MERGEFORMAT </w:instrText>
      </w:r>
      <w:r w:rsidR="00D56B0F" w:rsidRPr="008B242E">
        <w:rPr>
          <w:color w:val="000000" w:themeColor="text1"/>
        </w:rPr>
      </w:r>
      <w:r w:rsidR="00D56B0F" w:rsidRPr="008B242E">
        <w:rPr>
          <w:color w:val="000000" w:themeColor="text1"/>
        </w:rPr>
        <w:fldChar w:fldCharType="separate"/>
      </w:r>
      <w:r w:rsidR="00D56B0F" w:rsidRPr="008B242E">
        <w:rPr>
          <w:color w:val="000000" w:themeColor="text1"/>
        </w:rPr>
        <w:t>2.3.1.2</w:t>
      </w:r>
      <w:r w:rsidR="00D56B0F" w:rsidRPr="008B242E">
        <w:rPr>
          <w:color w:val="000000" w:themeColor="text1"/>
        </w:rPr>
        <w:fldChar w:fldCharType="end"/>
      </w:r>
      <w:r w:rsidR="00D56B0F" w:rsidRPr="008B242E">
        <w:rPr>
          <w:rFonts w:hint="eastAsia"/>
          <w:color w:val="000000" w:themeColor="text1"/>
        </w:rPr>
        <w:t>、「マスキング処理有無」については</w:t>
      </w:r>
      <w:r w:rsidR="00433F21" w:rsidRPr="008B242E">
        <w:rPr>
          <w:color w:val="000000" w:themeColor="text1"/>
        </w:rPr>
        <w:fldChar w:fldCharType="begin"/>
      </w:r>
      <w:r w:rsidR="00433F21" w:rsidRPr="008B242E">
        <w:rPr>
          <w:color w:val="000000" w:themeColor="text1"/>
        </w:rPr>
        <w:instrText xml:space="preserve"> REF _Ref186102256 \r \h </w:instrText>
      </w:r>
      <w:r w:rsidR="008E58BD" w:rsidRPr="008B242E">
        <w:rPr>
          <w:color w:val="000000" w:themeColor="text1"/>
        </w:rPr>
        <w:instrText xml:space="preserve"> \* MERGEFORMAT </w:instrText>
      </w:r>
      <w:r w:rsidR="00433F21" w:rsidRPr="008B242E">
        <w:rPr>
          <w:color w:val="000000" w:themeColor="text1"/>
        </w:rPr>
      </w:r>
      <w:r w:rsidR="00433F21" w:rsidRPr="008B242E">
        <w:rPr>
          <w:color w:val="000000" w:themeColor="text1"/>
        </w:rPr>
        <w:fldChar w:fldCharType="separate"/>
      </w:r>
      <w:r w:rsidR="00433F21" w:rsidRPr="008B242E">
        <w:rPr>
          <w:color w:val="000000" w:themeColor="text1"/>
        </w:rPr>
        <w:t>2.4.3</w:t>
      </w:r>
      <w:r w:rsidR="00433F21" w:rsidRPr="008B242E">
        <w:rPr>
          <w:color w:val="000000" w:themeColor="text1"/>
        </w:rPr>
        <w:fldChar w:fldCharType="end"/>
      </w:r>
      <w:r w:rsidR="00433F21" w:rsidRPr="008B242E">
        <w:rPr>
          <w:rFonts w:hint="eastAsia"/>
          <w:color w:val="000000" w:themeColor="text1"/>
        </w:rPr>
        <w:t>を参照。</w:t>
      </w:r>
    </w:p>
    <w:p w14:paraId="407043C3" w14:textId="379A5785" w:rsidR="005C1964" w:rsidRPr="008B242E" w:rsidRDefault="005C1964" w:rsidP="007A5975">
      <w:pPr>
        <w:ind w:firstLineChars="300" w:firstLine="630"/>
        <w:rPr>
          <w:color w:val="000000" w:themeColor="text1"/>
        </w:rPr>
      </w:pPr>
    </w:p>
    <w:p w14:paraId="3155A40C" w14:textId="2C3861E8" w:rsidR="005C1964" w:rsidRPr="008B242E" w:rsidRDefault="005C1964" w:rsidP="005C1964">
      <w:pPr>
        <w:pStyle w:val="2"/>
        <w:numPr>
          <w:ilvl w:val="1"/>
          <w:numId w:val="21"/>
        </w:numPr>
        <w:rPr>
          <w:rStyle w:val="ui-provider"/>
          <w:rFonts w:ascii="ＭＳ 明朝" w:hAnsi="ＭＳ 明朝"/>
          <w:color w:val="000000" w:themeColor="text1"/>
        </w:rPr>
      </w:pPr>
      <w:bookmarkStart w:id="7" w:name="_Ref172900775"/>
      <w:bookmarkStart w:id="8" w:name="_Ref172900784"/>
      <w:bookmarkStart w:id="9" w:name="_Ref172900824"/>
      <w:bookmarkStart w:id="10" w:name="_Ref188622017"/>
      <w:bookmarkStart w:id="11" w:name="_Toc195719870"/>
      <w:r w:rsidRPr="008B242E">
        <w:rPr>
          <w:rStyle w:val="ui-provider"/>
          <w:rFonts w:ascii="ＭＳ 明朝" w:hAnsi="ＭＳ 明朝"/>
          <w:color w:val="000000" w:themeColor="text1"/>
        </w:rPr>
        <w:t>API呼出しに必要な手続</w:t>
      </w:r>
      <w:bookmarkEnd w:id="7"/>
      <w:bookmarkEnd w:id="8"/>
      <w:bookmarkEnd w:id="9"/>
      <w:bookmarkEnd w:id="10"/>
      <w:bookmarkEnd w:id="11"/>
    </w:p>
    <w:p w14:paraId="3D8324C5" w14:textId="73313DC9" w:rsidR="005C1964" w:rsidRPr="008B242E" w:rsidRDefault="005C1964" w:rsidP="001D63A4">
      <w:pPr>
        <w:ind w:leftChars="200" w:left="420" w:firstLineChars="100" w:firstLine="210"/>
        <w:rPr>
          <w:rStyle w:val="ui-provider"/>
          <w:color w:val="000000" w:themeColor="text1"/>
        </w:rPr>
      </w:pPr>
      <w:r w:rsidRPr="008B242E">
        <w:rPr>
          <w:rStyle w:val="ui-provider"/>
          <w:color w:val="000000" w:themeColor="text1"/>
        </w:rPr>
        <w:t>API利用に当た</w:t>
      </w:r>
      <w:r w:rsidRPr="008B242E">
        <w:rPr>
          <w:rStyle w:val="ui-provider"/>
          <w:rFonts w:hint="eastAsia"/>
          <w:color w:val="000000" w:themeColor="text1"/>
        </w:rPr>
        <w:t>っては、</w:t>
      </w:r>
      <w:r w:rsidRPr="008B242E">
        <w:rPr>
          <w:rStyle w:val="ui-provider"/>
          <w:color w:val="000000" w:themeColor="text1"/>
        </w:rPr>
        <w:t>国税庁に利用</w:t>
      </w:r>
      <w:r w:rsidR="00743A79" w:rsidRPr="008B242E">
        <w:rPr>
          <w:rStyle w:val="ui-provider"/>
          <w:rFonts w:hint="eastAsia"/>
          <w:color w:val="000000" w:themeColor="text1"/>
        </w:rPr>
        <w:t>を</w:t>
      </w:r>
      <w:r w:rsidRPr="008B242E">
        <w:rPr>
          <w:rStyle w:val="ui-provider"/>
          <w:color w:val="000000" w:themeColor="text1"/>
        </w:rPr>
        <w:t>申請し、</w:t>
      </w:r>
      <w:r w:rsidR="008E58BD" w:rsidRPr="008B242E">
        <w:rPr>
          <w:rStyle w:val="ui-provider"/>
          <w:rFonts w:hint="eastAsia"/>
          <w:color w:val="000000" w:themeColor="text1"/>
        </w:rPr>
        <w:t>API認証情報（</w:t>
      </w:r>
      <w:r w:rsidR="00274265" w:rsidRPr="008B242E">
        <w:rPr>
          <w:rStyle w:val="ui-provider"/>
          <w:rFonts w:hint="eastAsia"/>
          <w:color w:val="000000" w:themeColor="text1"/>
        </w:rPr>
        <w:t>以下、「</w:t>
      </w:r>
      <w:r w:rsidRPr="008B242E">
        <w:rPr>
          <w:rStyle w:val="ui-provider"/>
          <w:color w:val="000000" w:themeColor="text1"/>
        </w:rPr>
        <w:t>APIキー</w:t>
      </w:r>
      <w:r w:rsidR="00274265" w:rsidRPr="008B242E">
        <w:rPr>
          <w:rStyle w:val="ui-provider"/>
          <w:rFonts w:hint="eastAsia"/>
          <w:color w:val="000000" w:themeColor="text1"/>
        </w:rPr>
        <w:t>」という。</w:t>
      </w:r>
      <w:r w:rsidR="008E58BD" w:rsidRPr="008B242E">
        <w:rPr>
          <w:rStyle w:val="ui-provider"/>
          <w:rFonts w:hint="eastAsia"/>
          <w:color w:val="000000" w:themeColor="text1"/>
        </w:rPr>
        <w:t>）</w:t>
      </w:r>
      <w:r w:rsidRPr="008B242E">
        <w:rPr>
          <w:rStyle w:val="ui-provider"/>
          <w:color w:val="000000" w:themeColor="text1"/>
        </w:rPr>
        <w:t>を</w:t>
      </w:r>
      <w:r w:rsidR="00743A79" w:rsidRPr="008B242E">
        <w:rPr>
          <w:rStyle w:val="ui-provider"/>
          <w:rFonts w:hint="eastAsia"/>
          <w:color w:val="000000" w:themeColor="text1"/>
        </w:rPr>
        <w:t>発行される</w:t>
      </w:r>
      <w:r w:rsidRPr="008B242E">
        <w:rPr>
          <w:rStyle w:val="ui-provider"/>
          <w:rFonts w:hint="eastAsia"/>
          <w:color w:val="000000" w:themeColor="text1"/>
        </w:rPr>
        <w:t>必要がある。</w:t>
      </w:r>
      <w:r w:rsidR="008D3C74" w:rsidRPr="008B242E">
        <w:rPr>
          <w:rStyle w:val="ui-provider"/>
          <w:rFonts w:hint="eastAsia"/>
          <w:color w:val="000000" w:themeColor="text1"/>
        </w:rPr>
        <w:t>利用申請については、</w:t>
      </w:r>
      <w:r w:rsidR="0071059A" w:rsidRPr="008B242E">
        <w:rPr>
          <w:rStyle w:val="ui-provider"/>
          <w:color w:val="000000" w:themeColor="text1"/>
        </w:rPr>
        <w:t>e-Tax</w:t>
      </w:r>
      <w:r w:rsidR="0071059A" w:rsidRPr="008B242E">
        <w:rPr>
          <w:rStyle w:val="ui-provider"/>
          <w:rFonts w:hint="eastAsia"/>
          <w:color w:val="000000" w:themeColor="text1"/>
        </w:rPr>
        <w:t>ホームページ</w:t>
      </w:r>
      <w:r w:rsidR="008D3C74" w:rsidRPr="008B242E">
        <w:rPr>
          <w:rStyle w:val="ui-provider"/>
          <w:rFonts w:hint="eastAsia"/>
          <w:color w:val="000000" w:themeColor="text1"/>
        </w:rPr>
        <w:t>を参照。</w:t>
      </w:r>
    </w:p>
    <w:p w14:paraId="3C379930" w14:textId="77777777" w:rsidR="005C1964" w:rsidRPr="008B242E" w:rsidRDefault="005C1964" w:rsidP="005C1964">
      <w:pPr>
        <w:rPr>
          <w:color w:val="000000" w:themeColor="text1"/>
        </w:rPr>
      </w:pPr>
    </w:p>
    <w:p w14:paraId="3BFC9CAE" w14:textId="431C4F6A" w:rsidR="005C1964" w:rsidRPr="008B242E" w:rsidRDefault="005C1964" w:rsidP="003E0230">
      <w:pPr>
        <w:pStyle w:val="2"/>
        <w:numPr>
          <w:ilvl w:val="1"/>
          <w:numId w:val="21"/>
        </w:numPr>
        <w:rPr>
          <w:rFonts w:ascii="ＭＳ 明朝" w:hAnsi="ＭＳ 明朝"/>
          <w:color w:val="000000" w:themeColor="text1"/>
        </w:rPr>
      </w:pPr>
      <w:bookmarkStart w:id="12" w:name="_Ref188622027"/>
      <w:bookmarkStart w:id="13" w:name="_Toc195719871"/>
      <w:r w:rsidRPr="008B242E">
        <w:rPr>
          <w:rFonts w:ascii="ＭＳ 明朝" w:hAnsi="ＭＳ 明朝"/>
          <w:color w:val="000000" w:themeColor="text1"/>
        </w:rPr>
        <w:t>APIの呼出し方</w:t>
      </w:r>
      <w:bookmarkEnd w:id="12"/>
      <w:bookmarkEnd w:id="13"/>
    </w:p>
    <w:p w14:paraId="375662C4" w14:textId="77777777" w:rsidR="00291FAB" w:rsidRPr="008B242E" w:rsidRDefault="005C1964" w:rsidP="00291FAB">
      <w:pPr>
        <w:pStyle w:val="a3"/>
        <w:numPr>
          <w:ilvl w:val="0"/>
          <w:numId w:val="38"/>
        </w:numPr>
        <w:ind w:leftChars="0" w:left="704" w:hanging="284"/>
        <w:rPr>
          <w:color w:val="000000" w:themeColor="text1"/>
        </w:rPr>
      </w:pPr>
      <w:r w:rsidRPr="008B242E">
        <w:rPr>
          <w:color w:val="000000" w:themeColor="text1"/>
        </w:rPr>
        <w:t>リクエストヘッダ X-Etax-Api-Key に、国税庁から入手したAPIキーを設定しなければいけない。</w:t>
      </w:r>
    </w:p>
    <w:p w14:paraId="33FD374A" w14:textId="160FB78D" w:rsidR="00291FAB" w:rsidRPr="008B242E" w:rsidRDefault="005C1964" w:rsidP="00291FAB">
      <w:pPr>
        <w:pStyle w:val="a3"/>
        <w:numPr>
          <w:ilvl w:val="0"/>
          <w:numId w:val="38"/>
        </w:numPr>
        <w:ind w:leftChars="0" w:left="704" w:hanging="284"/>
        <w:rPr>
          <w:color w:val="000000" w:themeColor="text1"/>
        </w:rPr>
      </w:pPr>
      <w:r w:rsidRPr="008B242E">
        <w:rPr>
          <w:color w:val="000000" w:themeColor="text1"/>
        </w:rPr>
        <w:t>リクエストヘッダ Authorization パラメータに有効なトークンを設定しなければ</w:t>
      </w:r>
      <w:r w:rsidR="0071059A" w:rsidRPr="008B242E">
        <w:rPr>
          <w:rFonts w:hint="eastAsia"/>
          <w:color w:val="000000" w:themeColor="text1"/>
        </w:rPr>
        <w:t>なら</w:t>
      </w:r>
      <w:r w:rsidRPr="008B242E">
        <w:rPr>
          <w:color w:val="000000" w:themeColor="text1"/>
        </w:rPr>
        <w:t>ない。</w:t>
      </w:r>
      <w:r w:rsidR="009F434F" w:rsidRPr="008B242E">
        <w:rPr>
          <w:rFonts w:hint="eastAsia"/>
          <w:color w:val="000000" w:themeColor="text1"/>
        </w:rPr>
        <w:t>トークンは、仕様公開されている</w:t>
      </w:r>
      <w:r w:rsidR="00A52B78" w:rsidRPr="008B242E">
        <w:rPr>
          <w:rFonts w:hint="eastAsia"/>
          <w:color w:val="000000" w:themeColor="text1"/>
        </w:rPr>
        <w:t>送受信モジュール</w:t>
      </w:r>
      <w:r w:rsidR="009F434F" w:rsidRPr="008B242E">
        <w:rPr>
          <w:rFonts w:hint="eastAsia"/>
          <w:color w:val="000000" w:themeColor="text1"/>
        </w:rPr>
        <w:t>「</w:t>
      </w:r>
      <w:r w:rsidR="00900117" w:rsidRPr="008B242E">
        <w:rPr>
          <w:color w:val="000000" w:themeColor="text1"/>
        </w:rPr>
        <w:t>GetValue</w:t>
      </w:r>
      <w:r w:rsidR="00900117" w:rsidRPr="008B242E">
        <w:rPr>
          <w:rFonts w:hint="eastAsia"/>
          <w:color w:val="000000" w:themeColor="text1"/>
        </w:rPr>
        <w:t>関数</w:t>
      </w:r>
      <w:r w:rsidR="009F434F" w:rsidRPr="008B242E">
        <w:rPr>
          <w:rFonts w:hint="eastAsia"/>
          <w:color w:val="000000" w:themeColor="text1"/>
        </w:rPr>
        <w:t>」</w:t>
      </w:r>
      <w:r w:rsidR="00A52B78" w:rsidRPr="008B242E">
        <w:rPr>
          <w:rFonts w:hint="eastAsia"/>
          <w:color w:val="000000" w:themeColor="text1"/>
        </w:rPr>
        <w:t>を</w:t>
      </w:r>
      <w:r w:rsidR="009F434F" w:rsidRPr="008B242E">
        <w:rPr>
          <w:rFonts w:hint="eastAsia"/>
          <w:color w:val="000000" w:themeColor="text1"/>
        </w:rPr>
        <w:t>使用することで取得可能である</w:t>
      </w:r>
      <w:r w:rsidR="00A52B78" w:rsidRPr="008B242E">
        <w:rPr>
          <w:rFonts w:hint="eastAsia"/>
          <w:color w:val="000000" w:themeColor="text1"/>
        </w:rPr>
        <w:t>。送受信モジュールを使わない場合は、</w:t>
      </w:r>
      <w:r w:rsidR="00EB316F" w:rsidRPr="008B242E">
        <w:rPr>
          <w:rFonts w:hint="eastAsia"/>
          <w:color w:val="000000" w:themeColor="text1"/>
        </w:rPr>
        <w:t>アプリケーションにて、</w:t>
      </w:r>
      <w:r w:rsidR="009F434F" w:rsidRPr="008B242E">
        <w:rPr>
          <w:rFonts w:hint="eastAsia"/>
          <w:color w:val="000000" w:themeColor="text1"/>
        </w:rPr>
        <w:t>受付システムログイン後に発行される</w:t>
      </w:r>
      <w:r w:rsidR="006A4B9C" w:rsidRPr="008B242E">
        <w:rPr>
          <w:rFonts w:hint="eastAsia"/>
          <w:color w:val="000000" w:themeColor="text1"/>
        </w:rPr>
        <w:t>引継ぎ情報</w:t>
      </w:r>
      <w:r w:rsidR="00EB316F" w:rsidRPr="008B242E">
        <w:rPr>
          <w:rFonts w:hint="eastAsia"/>
          <w:color w:val="000000" w:themeColor="text1"/>
        </w:rPr>
        <w:t>を</w:t>
      </w:r>
      <w:r w:rsidR="00EB316F" w:rsidRPr="008B242E">
        <w:rPr>
          <w:color w:val="000000" w:themeColor="text1"/>
        </w:rPr>
        <w:t>base64でエンコード</w:t>
      </w:r>
      <w:r w:rsidR="00EB316F" w:rsidRPr="008B242E">
        <w:rPr>
          <w:rFonts w:hint="eastAsia"/>
          <w:color w:val="000000" w:themeColor="text1"/>
        </w:rPr>
        <w:t>して設定する必要がある。</w:t>
      </w:r>
      <w:r w:rsidR="009F434F" w:rsidRPr="008B242E">
        <w:rPr>
          <w:rFonts w:hint="eastAsia"/>
          <w:color w:val="000000" w:themeColor="text1"/>
        </w:rPr>
        <w:t>なお、</w:t>
      </w:r>
      <w:r w:rsidR="006A4B9C" w:rsidRPr="008B242E">
        <w:rPr>
          <w:rFonts w:hint="eastAsia"/>
          <w:color w:val="000000" w:themeColor="text1"/>
        </w:rPr>
        <w:t>引継ぎ情報</w:t>
      </w:r>
      <w:r w:rsidR="00EB316F" w:rsidRPr="008B242E">
        <w:rPr>
          <w:rFonts w:hint="eastAsia"/>
          <w:color w:val="000000" w:themeColor="text1"/>
        </w:rPr>
        <w:t>は</w:t>
      </w:r>
      <w:r w:rsidR="00B20E52" w:rsidRPr="008B242E">
        <w:rPr>
          <w:color w:val="000000" w:themeColor="text1"/>
        </w:rPr>
        <w:t>APIを呼び出す</w:t>
      </w:r>
      <w:r w:rsidR="00EB316F" w:rsidRPr="008B242E">
        <w:rPr>
          <w:rFonts w:hint="eastAsia"/>
          <w:color w:val="000000" w:themeColor="text1"/>
        </w:rPr>
        <w:t>直前の操作まで受付システムで使用していた</w:t>
      </w:r>
      <w:r w:rsidR="006A4B9C" w:rsidRPr="008B242E">
        <w:rPr>
          <w:rFonts w:hint="eastAsia"/>
          <w:color w:val="000000" w:themeColor="text1"/>
        </w:rPr>
        <w:t>引継ぎ情報</w:t>
      </w:r>
      <w:r w:rsidR="00EB316F" w:rsidRPr="008B242E">
        <w:rPr>
          <w:rFonts w:hint="eastAsia"/>
          <w:color w:val="000000" w:themeColor="text1"/>
        </w:rPr>
        <w:t>を設定することを推奨する。</w:t>
      </w:r>
    </w:p>
    <w:p w14:paraId="69DD2929" w14:textId="740149DA" w:rsidR="00291FAB" w:rsidRPr="008B242E" w:rsidRDefault="002D3213" w:rsidP="00291FAB">
      <w:pPr>
        <w:pStyle w:val="a3"/>
        <w:numPr>
          <w:ilvl w:val="0"/>
          <w:numId w:val="38"/>
        </w:numPr>
        <w:ind w:leftChars="0" w:left="704" w:hanging="284"/>
        <w:rPr>
          <w:color w:val="000000" w:themeColor="text1"/>
        </w:rPr>
      </w:pPr>
      <w:r w:rsidRPr="008B242E">
        <w:rPr>
          <w:rFonts w:hint="eastAsia"/>
          <w:color w:val="000000" w:themeColor="text1"/>
        </w:rPr>
        <w:t>本</w:t>
      </w:r>
      <w:r w:rsidRPr="008B242E">
        <w:rPr>
          <w:color w:val="000000" w:themeColor="text1"/>
        </w:rPr>
        <w:t>APIはステートレスを採用しており、各リクエストは独立して処理</w:t>
      </w:r>
      <w:r w:rsidRPr="008B242E">
        <w:rPr>
          <w:rFonts w:hint="eastAsia"/>
          <w:color w:val="000000" w:themeColor="text1"/>
        </w:rPr>
        <w:t>される。サー</w:t>
      </w:r>
      <w:r w:rsidRPr="008B242E">
        <w:rPr>
          <w:rFonts w:hint="eastAsia"/>
          <w:color w:val="000000" w:themeColor="text1"/>
        </w:rPr>
        <w:lastRenderedPageBreak/>
        <w:t>バ</w:t>
      </w:r>
      <w:r w:rsidRPr="008B242E">
        <w:rPr>
          <w:color w:val="000000" w:themeColor="text1"/>
        </w:rPr>
        <w:t>はクライアントの状態を保持せず、</w:t>
      </w:r>
      <w:r w:rsidRPr="008B242E">
        <w:rPr>
          <w:rFonts w:hint="eastAsia"/>
          <w:color w:val="000000" w:themeColor="text1"/>
        </w:rPr>
        <w:t>各</w:t>
      </w:r>
      <w:r w:rsidRPr="008B242E">
        <w:rPr>
          <w:color w:val="000000" w:themeColor="text1"/>
        </w:rPr>
        <w:t>リクエストに</w:t>
      </w:r>
      <w:r w:rsidRPr="008B242E">
        <w:rPr>
          <w:rFonts w:hint="eastAsia"/>
          <w:color w:val="000000" w:themeColor="text1"/>
        </w:rPr>
        <w:t>は</w:t>
      </w:r>
      <w:r w:rsidRPr="008B242E">
        <w:rPr>
          <w:color w:val="000000" w:themeColor="text1"/>
        </w:rPr>
        <w:t>APIを処理するために必要な情報が</w:t>
      </w:r>
      <w:r w:rsidR="0071059A" w:rsidRPr="008B242E">
        <w:rPr>
          <w:rFonts w:hint="eastAsia"/>
          <w:color w:val="000000" w:themeColor="text1"/>
        </w:rPr>
        <w:t>全</w:t>
      </w:r>
      <w:r w:rsidRPr="008B242E">
        <w:rPr>
          <w:color w:val="000000" w:themeColor="text1"/>
        </w:rPr>
        <w:t>て含まれて</w:t>
      </w:r>
      <w:r w:rsidRPr="008B242E">
        <w:rPr>
          <w:rFonts w:hint="eastAsia"/>
          <w:color w:val="000000" w:themeColor="text1"/>
        </w:rPr>
        <w:t>いる</w:t>
      </w:r>
      <w:r w:rsidRPr="008B242E">
        <w:rPr>
          <w:color w:val="000000" w:themeColor="text1"/>
        </w:rPr>
        <w:t>。また、リクエストの順序性を問わないため、任意の順序で処理が可能。</w:t>
      </w:r>
      <w:r w:rsidRPr="008B242E">
        <w:rPr>
          <w:rFonts w:hint="eastAsia"/>
          <w:color w:val="000000" w:themeColor="text1"/>
        </w:rPr>
        <w:t>ただし、下記サンプルに記載しているように、別の</w:t>
      </w:r>
      <w:r w:rsidRPr="008B242E">
        <w:rPr>
          <w:color w:val="000000" w:themeColor="text1"/>
        </w:rPr>
        <w:t>APIから</w:t>
      </w:r>
      <w:r w:rsidR="006A4B9C" w:rsidRPr="008B242E">
        <w:rPr>
          <w:rFonts w:hint="eastAsia"/>
          <w:color w:val="000000" w:themeColor="text1"/>
        </w:rPr>
        <w:t>事前に</w:t>
      </w:r>
      <w:r w:rsidRPr="008B242E">
        <w:rPr>
          <w:color w:val="000000" w:themeColor="text1"/>
        </w:rPr>
        <w:t>取得した情報をリクエストとして使用する場合もある。</w:t>
      </w:r>
    </w:p>
    <w:p w14:paraId="2F89CB41" w14:textId="707B3027" w:rsidR="005C1964" w:rsidRPr="008B242E" w:rsidRDefault="005C1964" w:rsidP="00291FAB">
      <w:pPr>
        <w:pStyle w:val="a3"/>
        <w:numPr>
          <w:ilvl w:val="0"/>
          <w:numId w:val="38"/>
        </w:numPr>
        <w:ind w:leftChars="0" w:left="704" w:hanging="284"/>
        <w:rPr>
          <w:color w:val="000000" w:themeColor="text1"/>
        </w:rPr>
      </w:pPr>
      <w:r w:rsidRPr="008B242E">
        <w:rPr>
          <w:color w:val="000000" w:themeColor="text1"/>
        </w:rPr>
        <w:t>ブラウザからのAPI呼出し</w:t>
      </w:r>
      <w:r w:rsidR="002D3213" w:rsidRPr="008B242E">
        <w:rPr>
          <w:rFonts w:hint="eastAsia"/>
          <w:color w:val="000000" w:themeColor="text1"/>
        </w:rPr>
        <w:t>には対応していないため、</w:t>
      </w:r>
      <w:r w:rsidRPr="008B242E">
        <w:rPr>
          <w:color w:val="000000" w:themeColor="text1"/>
        </w:rPr>
        <w:t>サーバーサイド処理から呼び出すこと。必要に応じてBFF層を作成すること。</w:t>
      </w:r>
    </w:p>
    <w:p w14:paraId="11CCE752" w14:textId="46021DE3" w:rsidR="00786631" w:rsidRPr="008B242E" w:rsidRDefault="00786631" w:rsidP="00786631">
      <w:pPr>
        <w:ind w:firstLineChars="300" w:firstLine="630"/>
        <w:rPr>
          <w:color w:val="000000" w:themeColor="text1"/>
        </w:rPr>
      </w:pPr>
    </w:p>
    <w:p w14:paraId="5A4168CD" w14:textId="40F3333E" w:rsidR="00786631" w:rsidRPr="008B242E" w:rsidRDefault="009C3112" w:rsidP="009C3112">
      <w:pPr>
        <w:ind w:leftChars="200" w:left="420" w:firstLineChars="100" w:firstLine="210"/>
        <w:rPr>
          <w:color w:val="000000" w:themeColor="text1"/>
        </w:rPr>
      </w:pPr>
      <w:r w:rsidRPr="008B242E">
        <w:rPr>
          <w:rFonts w:hint="eastAsia"/>
          <w:color w:val="000000" w:themeColor="text1"/>
        </w:rPr>
        <w:t>利用者</w:t>
      </w:r>
      <w:r w:rsidR="00005981" w:rsidRPr="008B242E">
        <w:rPr>
          <w:rFonts w:hint="eastAsia"/>
          <w:color w:val="000000" w:themeColor="text1"/>
        </w:rPr>
        <w:t>本人</w:t>
      </w:r>
      <w:r w:rsidRPr="008B242E">
        <w:rPr>
          <w:rFonts w:hint="eastAsia"/>
          <w:color w:val="000000" w:themeColor="text1"/>
        </w:rPr>
        <w:t>のメッセージ情報を参照する場合を例として、</w:t>
      </w:r>
      <w:r w:rsidR="00786631" w:rsidRPr="008B242E">
        <w:rPr>
          <w:rFonts w:hint="eastAsia"/>
          <w:color w:val="000000" w:themeColor="text1"/>
        </w:rPr>
        <w:t>呼出し方</w:t>
      </w:r>
      <w:r w:rsidRPr="008B242E">
        <w:rPr>
          <w:rFonts w:hint="eastAsia"/>
          <w:color w:val="000000" w:themeColor="text1"/>
        </w:rPr>
        <w:t>の一連の流れ</w:t>
      </w:r>
      <w:r w:rsidR="00786631" w:rsidRPr="008B242E">
        <w:rPr>
          <w:rFonts w:hint="eastAsia"/>
          <w:color w:val="000000" w:themeColor="text1"/>
        </w:rPr>
        <w:t>（サンプル）</w:t>
      </w:r>
      <w:r w:rsidRPr="008B242E">
        <w:rPr>
          <w:rFonts w:hint="eastAsia"/>
          <w:color w:val="000000" w:themeColor="text1"/>
        </w:rPr>
        <w:t>を以下に記す。</w:t>
      </w:r>
    </w:p>
    <w:p w14:paraId="55F5C1C7" w14:textId="77777777" w:rsidR="003E0230" w:rsidRPr="008B242E" w:rsidRDefault="009C3112" w:rsidP="0043655A">
      <w:pPr>
        <w:pStyle w:val="a3"/>
        <w:numPr>
          <w:ilvl w:val="0"/>
          <w:numId w:val="34"/>
        </w:numPr>
        <w:ind w:leftChars="0"/>
        <w:rPr>
          <w:color w:val="000000" w:themeColor="text1"/>
        </w:rPr>
      </w:pPr>
      <w:r w:rsidRPr="008B242E">
        <w:rPr>
          <w:color w:val="000000" w:themeColor="text1"/>
        </w:rPr>
        <w:t>e-Tax受付システムにログイン</w:t>
      </w:r>
    </w:p>
    <w:p w14:paraId="42693A90" w14:textId="4D692679" w:rsidR="00786631" w:rsidRPr="008B242E" w:rsidRDefault="009C3112" w:rsidP="003E0230">
      <w:pPr>
        <w:pStyle w:val="a3"/>
        <w:ind w:leftChars="0" w:left="1050"/>
        <w:rPr>
          <w:color w:val="000000" w:themeColor="text1"/>
        </w:rPr>
      </w:pPr>
      <w:r w:rsidRPr="008B242E">
        <w:rPr>
          <w:rFonts w:hint="eastAsia"/>
          <w:color w:val="000000" w:themeColor="text1"/>
        </w:rPr>
        <w:t>（</w:t>
      </w:r>
      <w:r w:rsidRPr="008B242E">
        <w:rPr>
          <w:color w:val="000000" w:themeColor="text1"/>
        </w:rPr>
        <w:t>e-Tax</w:t>
      </w:r>
      <w:r w:rsidRPr="008B242E">
        <w:rPr>
          <w:rFonts w:hint="eastAsia"/>
          <w:color w:val="000000" w:themeColor="text1"/>
        </w:rPr>
        <w:t xml:space="preserve">仕様書　受付システムインターフェース　</w:t>
      </w:r>
      <w:r w:rsidRPr="008B242E">
        <w:rPr>
          <w:color w:val="000000" w:themeColor="text1"/>
        </w:rPr>
        <w:t>SU00S010(</w:t>
      </w:r>
      <w:r w:rsidRPr="008B242E">
        <w:rPr>
          <w:rFonts w:hint="eastAsia"/>
          <w:color w:val="000000" w:themeColor="text1"/>
        </w:rPr>
        <w:t>認証</w:t>
      </w:r>
      <w:r w:rsidRPr="008B242E">
        <w:rPr>
          <w:color w:val="000000" w:themeColor="text1"/>
        </w:rPr>
        <w:t>)</w:t>
      </w:r>
      <w:r w:rsidRPr="008B242E">
        <w:rPr>
          <w:rFonts w:hint="eastAsia"/>
          <w:color w:val="000000" w:themeColor="text1"/>
        </w:rPr>
        <w:t>参照）</w:t>
      </w:r>
    </w:p>
    <w:p w14:paraId="139BB257" w14:textId="628FAF67" w:rsidR="00786631" w:rsidRPr="008B242E" w:rsidRDefault="00CF4A18" w:rsidP="003E0230">
      <w:pPr>
        <w:pStyle w:val="a3"/>
        <w:numPr>
          <w:ilvl w:val="0"/>
          <w:numId w:val="34"/>
        </w:numPr>
        <w:ind w:leftChars="0"/>
        <w:rPr>
          <w:color w:val="000000" w:themeColor="text1"/>
        </w:rPr>
      </w:pPr>
      <w:r w:rsidRPr="008B242E">
        <w:rPr>
          <w:color w:val="000000" w:themeColor="text1"/>
        </w:rPr>
        <w:t>GetValue</w:t>
      </w:r>
      <w:r w:rsidRPr="008B242E">
        <w:rPr>
          <w:rFonts w:hint="eastAsia"/>
          <w:color w:val="000000" w:themeColor="text1"/>
        </w:rPr>
        <w:t>関数</w:t>
      </w:r>
      <w:r w:rsidR="001A035B" w:rsidRPr="008B242E">
        <w:rPr>
          <w:rFonts w:hint="eastAsia"/>
          <w:color w:val="000000" w:themeColor="text1"/>
        </w:rPr>
        <w:t>（送受信モジュール）</w:t>
      </w:r>
      <w:r w:rsidR="009C3112" w:rsidRPr="008B242E">
        <w:rPr>
          <w:rFonts w:hint="eastAsia"/>
          <w:color w:val="000000" w:themeColor="text1"/>
        </w:rPr>
        <w:t>を用いて</w:t>
      </w:r>
      <w:r w:rsidR="006A4B9C" w:rsidRPr="008B242E">
        <w:rPr>
          <w:rFonts w:hint="eastAsia"/>
          <w:color w:val="000000" w:themeColor="text1"/>
        </w:rPr>
        <w:t>引継ぎ情報</w:t>
      </w:r>
      <w:r w:rsidR="00743A79" w:rsidRPr="008B242E">
        <w:rPr>
          <w:rFonts w:hint="eastAsia"/>
          <w:color w:val="000000" w:themeColor="text1"/>
        </w:rPr>
        <w:t>又</w:t>
      </w:r>
      <w:r w:rsidR="009C3112" w:rsidRPr="008B242E">
        <w:rPr>
          <w:rFonts w:hint="eastAsia"/>
          <w:color w:val="000000" w:themeColor="text1"/>
        </w:rPr>
        <w:t>はアプリケーションにて受付システムの</w:t>
      </w:r>
      <w:r w:rsidR="006A4B9C" w:rsidRPr="008B242E">
        <w:rPr>
          <w:rFonts w:hint="eastAsia"/>
          <w:color w:val="000000" w:themeColor="text1"/>
        </w:rPr>
        <w:t>引継ぎ情報</w:t>
      </w:r>
      <w:r w:rsidR="00BA107C" w:rsidRPr="008B242E">
        <w:rPr>
          <w:rFonts w:hint="eastAsia"/>
          <w:color w:val="000000" w:themeColor="text1"/>
        </w:rPr>
        <w:t>（例：</w:t>
      </w:r>
      <w:r w:rsidR="00BA107C" w:rsidRPr="008B242E">
        <w:rPr>
          <w:color w:val="000000" w:themeColor="text1"/>
        </w:rPr>
        <w:t>e-Tax</w:t>
      </w:r>
      <w:r w:rsidR="00BA107C" w:rsidRPr="008B242E">
        <w:rPr>
          <w:rFonts w:hint="eastAsia"/>
          <w:color w:val="000000" w:themeColor="text1"/>
        </w:rPr>
        <w:t xml:space="preserve">仕様書　受付システムインターフェース　</w:t>
      </w:r>
      <w:r w:rsidR="00BA107C" w:rsidRPr="008B242E">
        <w:rPr>
          <w:color w:val="000000" w:themeColor="text1"/>
        </w:rPr>
        <w:t>SU00S020(メインメニュー)</w:t>
      </w:r>
      <w:r w:rsidR="00BA107C" w:rsidRPr="008B242E">
        <w:rPr>
          <w:rFonts w:hint="eastAsia"/>
          <w:color w:val="000000" w:themeColor="text1"/>
        </w:rPr>
        <w:t>の</w:t>
      </w:r>
      <w:r w:rsidR="00BA107C" w:rsidRPr="008B242E">
        <w:rPr>
          <w:color w:val="000000" w:themeColor="text1"/>
        </w:rPr>
        <w:t>XBB020</w:t>
      </w:r>
      <w:r w:rsidR="00BA107C" w:rsidRPr="008B242E">
        <w:rPr>
          <w:rFonts w:hint="eastAsia"/>
          <w:color w:val="000000" w:themeColor="text1"/>
        </w:rPr>
        <w:t>タグに記載されている引継ぎ情報）</w:t>
      </w:r>
      <w:r w:rsidR="009C3112" w:rsidRPr="008B242E">
        <w:rPr>
          <w:rFonts w:hint="eastAsia"/>
          <w:color w:val="000000" w:themeColor="text1"/>
        </w:rPr>
        <w:t>を取得。</w:t>
      </w:r>
    </w:p>
    <w:p w14:paraId="01A522F0" w14:textId="2F47E0E0" w:rsidR="00BA107C" w:rsidRPr="008B242E" w:rsidRDefault="00BA107C" w:rsidP="003E0230">
      <w:pPr>
        <w:pStyle w:val="a3"/>
        <w:numPr>
          <w:ilvl w:val="0"/>
          <w:numId w:val="34"/>
        </w:numPr>
        <w:ind w:leftChars="0"/>
        <w:rPr>
          <w:color w:val="000000" w:themeColor="text1"/>
        </w:rPr>
      </w:pPr>
      <w:r w:rsidRPr="008B242E">
        <w:rPr>
          <w:rFonts w:hint="eastAsia"/>
          <w:color w:val="000000" w:themeColor="text1"/>
        </w:rPr>
        <w:t>②で取得した引継ぎ情報を</w:t>
      </w:r>
      <w:r w:rsidRPr="008B242E">
        <w:rPr>
          <w:color w:val="000000" w:themeColor="text1"/>
        </w:rPr>
        <w:t>Base64変換しリクエストヘッダに設定。国税庁から</w:t>
      </w:r>
      <w:r w:rsidR="00743A79" w:rsidRPr="008B242E">
        <w:rPr>
          <w:rFonts w:hint="eastAsia"/>
          <w:color w:val="000000" w:themeColor="text1"/>
        </w:rPr>
        <w:t>発行された</w:t>
      </w:r>
      <w:r w:rsidRPr="008B242E">
        <w:rPr>
          <w:rFonts w:hint="eastAsia"/>
          <w:color w:val="000000" w:themeColor="text1"/>
        </w:rPr>
        <w:t>APIキー</w:t>
      </w:r>
      <w:r w:rsidR="00FC3FC0" w:rsidRPr="008B242E">
        <w:rPr>
          <w:rFonts w:hint="eastAsia"/>
          <w:color w:val="000000" w:themeColor="text1"/>
        </w:rPr>
        <w:t>を</w:t>
      </w:r>
      <w:r w:rsidRPr="008B242E">
        <w:rPr>
          <w:rFonts w:hint="eastAsia"/>
          <w:color w:val="000000" w:themeColor="text1"/>
        </w:rPr>
        <w:t>リクエストヘッダに設定。</w:t>
      </w:r>
      <w:r w:rsidR="006A4B9C" w:rsidRPr="008B242E">
        <w:rPr>
          <w:rFonts w:hint="eastAsia"/>
          <w:color w:val="000000" w:themeColor="text1"/>
        </w:rPr>
        <w:t>別紙</w:t>
      </w:r>
      <w:r w:rsidRPr="008B242E">
        <w:rPr>
          <w:rFonts w:hint="eastAsia"/>
          <w:color w:val="000000" w:themeColor="text1"/>
        </w:rPr>
        <w:t>「APIインターフェース定義書（メッセージ一覧参照API）」を参考にその他のリクエストも設定し、メッセージ一覧参照</w:t>
      </w:r>
      <w:r w:rsidRPr="008B242E">
        <w:rPr>
          <w:color w:val="000000" w:themeColor="text1"/>
        </w:rPr>
        <w:t>APIを呼</w:t>
      </w:r>
      <w:r w:rsidRPr="008B242E">
        <w:rPr>
          <w:rFonts w:hint="eastAsia"/>
          <w:color w:val="000000" w:themeColor="text1"/>
        </w:rPr>
        <w:t>出し。</w:t>
      </w:r>
    </w:p>
    <w:p w14:paraId="2AC9F8FA" w14:textId="1333883E" w:rsidR="00BA107C" w:rsidRPr="008B242E" w:rsidRDefault="00BA107C" w:rsidP="003E0230">
      <w:pPr>
        <w:pStyle w:val="a3"/>
        <w:numPr>
          <w:ilvl w:val="0"/>
          <w:numId w:val="34"/>
        </w:numPr>
        <w:ind w:leftChars="0"/>
        <w:rPr>
          <w:color w:val="000000" w:themeColor="text1"/>
        </w:rPr>
      </w:pPr>
      <w:r w:rsidRPr="008B242E">
        <w:rPr>
          <w:rFonts w:hint="eastAsia"/>
          <w:color w:val="000000" w:themeColor="text1"/>
        </w:rPr>
        <w:t>返却されたレスポンス情報を基に、アプリケーションにてメッセージ一覧の画面を表示。</w:t>
      </w:r>
      <w:r w:rsidR="00CF4A18" w:rsidRPr="008B242E">
        <w:rPr>
          <w:rFonts w:hint="eastAsia"/>
          <w:color w:val="000000" w:themeColor="text1"/>
        </w:rPr>
        <w:t>利用者は、メッセージ一覧から参照したいメッセージを選択。</w:t>
      </w:r>
    </w:p>
    <w:p w14:paraId="61C218DB" w14:textId="738AB209" w:rsidR="00BA107C" w:rsidRPr="008B242E" w:rsidRDefault="00C10ADE" w:rsidP="003E0230">
      <w:pPr>
        <w:pStyle w:val="a3"/>
        <w:numPr>
          <w:ilvl w:val="0"/>
          <w:numId w:val="34"/>
        </w:numPr>
        <w:ind w:leftChars="0"/>
        <w:rPr>
          <w:color w:val="000000" w:themeColor="text1"/>
        </w:rPr>
      </w:pPr>
      <w:r w:rsidRPr="008B242E">
        <w:rPr>
          <w:rFonts w:hint="eastAsia"/>
          <w:color w:val="000000" w:themeColor="text1"/>
        </w:rPr>
        <w:t>利用者が</w:t>
      </w:r>
      <w:r w:rsidR="006A4B9C" w:rsidRPr="008B242E">
        <w:rPr>
          <w:rFonts w:hint="eastAsia"/>
          <w:color w:val="000000" w:themeColor="text1"/>
        </w:rPr>
        <w:t>選択した</w:t>
      </w:r>
      <w:r w:rsidRPr="008B242E">
        <w:rPr>
          <w:rFonts w:hint="eastAsia"/>
          <w:color w:val="000000" w:themeColor="text1"/>
        </w:rPr>
        <w:t>メッセージのメッセージ</w:t>
      </w:r>
      <w:r w:rsidRPr="008B242E">
        <w:rPr>
          <w:color w:val="000000" w:themeColor="text1"/>
        </w:rPr>
        <w:t>ID（メッセージ一覧参照APIのレスポンス</w:t>
      </w:r>
      <w:r w:rsidR="00FC3FC0" w:rsidRPr="008B242E">
        <w:rPr>
          <w:rFonts w:hint="eastAsia"/>
          <w:color w:val="000000" w:themeColor="text1"/>
        </w:rPr>
        <w:t>から取得</w:t>
      </w:r>
      <w:r w:rsidRPr="008B242E">
        <w:rPr>
          <w:rFonts w:hint="eastAsia"/>
          <w:color w:val="000000" w:themeColor="text1"/>
        </w:rPr>
        <w:t>）を、メッセージ参照</w:t>
      </w:r>
      <w:r w:rsidRPr="008B242E">
        <w:rPr>
          <w:color w:val="000000" w:themeColor="text1"/>
        </w:rPr>
        <w:t>APIのリクエストに設定。その他のリクエスト</w:t>
      </w:r>
      <w:r w:rsidR="00FC3FC0" w:rsidRPr="008B242E">
        <w:rPr>
          <w:rFonts w:hint="eastAsia"/>
          <w:color w:val="000000" w:themeColor="text1"/>
        </w:rPr>
        <w:t>についても</w:t>
      </w:r>
      <w:r w:rsidRPr="008B242E">
        <w:rPr>
          <w:rFonts w:hint="eastAsia"/>
          <w:color w:val="000000" w:themeColor="text1"/>
        </w:rPr>
        <w:t>②③及び</w:t>
      </w:r>
      <w:r w:rsidR="006A4B9C" w:rsidRPr="008B242E">
        <w:rPr>
          <w:rFonts w:hint="eastAsia"/>
          <w:color w:val="000000" w:themeColor="text1"/>
        </w:rPr>
        <w:t>別紙</w:t>
      </w:r>
      <w:r w:rsidRPr="008B242E">
        <w:rPr>
          <w:rFonts w:hint="eastAsia"/>
          <w:color w:val="000000" w:themeColor="text1"/>
        </w:rPr>
        <w:t>「</w:t>
      </w:r>
      <w:r w:rsidRPr="008B242E">
        <w:rPr>
          <w:color w:val="000000" w:themeColor="text1"/>
        </w:rPr>
        <w:t>APIインターフェース定義書（メッセージ参照API）」を参考に設定し、メッセージ参照APIを呼</w:t>
      </w:r>
      <w:r w:rsidRPr="008B242E">
        <w:rPr>
          <w:rFonts w:hint="eastAsia"/>
          <w:color w:val="000000" w:themeColor="text1"/>
        </w:rPr>
        <w:t>出し。</w:t>
      </w:r>
    </w:p>
    <w:p w14:paraId="73D215C2" w14:textId="5EBC6E35" w:rsidR="00C10ADE" w:rsidRPr="008B242E" w:rsidRDefault="00C10ADE" w:rsidP="003E0230">
      <w:pPr>
        <w:pStyle w:val="a3"/>
        <w:numPr>
          <w:ilvl w:val="0"/>
          <w:numId w:val="34"/>
        </w:numPr>
        <w:ind w:leftChars="0"/>
        <w:rPr>
          <w:color w:val="000000" w:themeColor="text1"/>
        </w:rPr>
      </w:pPr>
      <w:r w:rsidRPr="008B242E">
        <w:rPr>
          <w:rFonts w:hint="eastAsia"/>
          <w:color w:val="000000" w:themeColor="text1"/>
        </w:rPr>
        <w:t>返却されたレスポンス情報を基に、アプリケーションにてメッセージ画面を表示。</w:t>
      </w:r>
    </w:p>
    <w:p w14:paraId="2E4AE81D" w14:textId="16BFC4B4" w:rsidR="00946B71" w:rsidRPr="008B242E" w:rsidRDefault="00133D49" w:rsidP="00946B71">
      <w:pPr>
        <w:keepNext/>
        <w:ind w:firstLineChars="300" w:firstLine="630"/>
        <w:rPr>
          <w:color w:val="000000" w:themeColor="text1"/>
        </w:rPr>
      </w:pPr>
      <w:r w:rsidRPr="008B242E">
        <w:rPr>
          <w:noProof/>
          <w:color w:val="000000" w:themeColor="text1"/>
        </w:rPr>
        <w:lastRenderedPageBreak/>
        <w:drawing>
          <wp:inline distT="0" distB="0" distL="0" distR="0" wp14:anchorId="55E9E882" wp14:editId="5C940594">
            <wp:extent cx="5400040" cy="2853690"/>
            <wp:effectExtent l="0" t="0" r="0" b="381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853690"/>
                    </a:xfrm>
                    <a:prstGeom prst="rect">
                      <a:avLst/>
                    </a:prstGeom>
                  </pic:spPr>
                </pic:pic>
              </a:graphicData>
            </a:graphic>
          </wp:inline>
        </w:drawing>
      </w:r>
    </w:p>
    <w:p w14:paraId="1F3F60C3" w14:textId="2ADCFA1C" w:rsidR="009C3112" w:rsidRPr="008B242E" w:rsidRDefault="00946B71" w:rsidP="00946B71">
      <w:pPr>
        <w:pStyle w:val="a5"/>
        <w:jc w:val="center"/>
        <w:rPr>
          <w:color w:val="000000" w:themeColor="text1"/>
        </w:rPr>
      </w:pPr>
      <w:r w:rsidRPr="008B242E">
        <w:rPr>
          <w:color w:val="000000" w:themeColor="text1"/>
        </w:rPr>
        <w:t xml:space="preserve">図 </w:t>
      </w:r>
      <w:r w:rsidR="00535ED9" w:rsidRPr="008B242E">
        <w:rPr>
          <w:color w:val="000000" w:themeColor="text1"/>
        </w:rPr>
        <w:fldChar w:fldCharType="begin"/>
      </w:r>
      <w:r w:rsidR="00535ED9" w:rsidRPr="008B242E">
        <w:rPr>
          <w:color w:val="000000" w:themeColor="text1"/>
        </w:rPr>
        <w:instrText xml:space="preserve"> STYLEREF 2 \s </w:instrText>
      </w:r>
      <w:r w:rsidR="00535ED9" w:rsidRPr="008B242E">
        <w:rPr>
          <w:color w:val="000000" w:themeColor="text1"/>
        </w:rPr>
        <w:fldChar w:fldCharType="separate"/>
      </w:r>
      <w:r w:rsidR="00D532FD" w:rsidRPr="008B242E">
        <w:rPr>
          <w:noProof/>
          <w:color w:val="000000" w:themeColor="text1"/>
        </w:rPr>
        <w:t>1.5</w:t>
      </w:r>
      <w:r w:rsidR="00535ED9" w:rsidRPr="008B242E">
        <w:rPr>
          <w:noProof/>
          <w:color w:val="000000" w:themeColor="text1"/>
        </w:rPr>
        <w:fldChar w:fldCharType="end"/>
      </w:r>
      <w:r w:rsidR="00D532FD" w:rsidRPr="008B242E">
        <w:rPr>
          <w:color w:val="000000" w:themeColor="text1"/>
        </w:rPr>
        <w:noBreakHyphen/>
      </w:r>
      <w:r w:rsidR="00535ED9" w:rsidRPr="008B242E">
        <w:rPr>
          <w:color w:val="000000" w:themeColor="text1"/>
        </w:rPr>
        <w:fldChar w:fldCharType="begin"/>
      </w:r>
      <w:r w:rsidR="00535ED9" w:rsidRPr="008B242E">
        <w:rPr>
          <w:color w:val="000000" w:themeColor="text1"/>
        </w:rPr>
        <w:instrText xml:space="preserve"> SEQ 図 \* ARABIC \s 2 </w:instrText>
      </w:r>
      <w:r w:rsidR="00535ED9" w:rsidRPr="008B242E">
        <w:rPr>
          <w:color w:val="000000" w:themeColor="text1"/>
        </w:rPr>
        <w:fldChar w:fldCharType="separate"/>
      </w:r>
      <w:r w:rsidR="00D532FD" w:rsidRPr="008B242E">
        <w:rPr>
          <w:noProof/>
          <w:color w:val="000000" w:themeColor="text1"/>
        </w:rPr>
        <w:t>1</w:t>
      </w:r>
      <w:r w:rsidR="00535ED9" w:rsidRPr="008B242E">
        <w:rPr>
          <w:noProof/>
          <w:color w:val="000000" w:themeColor="text1"/>
        </w:rPr>
        <w:fldChar w:fldCharType="end"/>
      </w:r>
      <w:r w:rsidRPr="008B242E">
        <w:rPr>
          <w:rFonts w:hint="eastAsia"/>
          <w:color w:val="000000" w:themeColor="text1"/>
        </w:rPr>
        <w:t xml:space="preserve">　API呼出し方の一連の流れ（サンプル）</w:t>
      </w:r>
    </w:p>
    <w:p w14:paraId="23E4279E" w14:textId="77777777" w:rsidR="00D56B0F" w:rsidRPr="008B242E" w:rsidRDefault="00D56B0F" w:rsidP="00D56B0F">
      <w:pPr>
        <w:rPr>
          <w:color w:val="000000" w:themeColor="text1"/>
        </w:rPr>
      </w:pPr>
    </w:p>
    <w:p w14:paraId="02D0917F" w14:textId="5DAADE09" w:rsidR="00D56B0F" w:rsidRPr="008B242E" w:rsidRDefault="00D56B0F" w:rsidP="003E0230">
      <w:pPr>
        <w:pStyle w:val="2"/>
        <w:numPr>
          <w:ilvl w:val="1"/>
          <w:numId w:val="21"/>
        </w:numPr>
        <w:rPr>
          <w:rFonts w:ascii="ＭＳ 明朝" w:hAnsi="ＭＳ 明朝"/>
          <w:color w:val="000000" w:themeColor="text1"/>
        </w:rPr>
      </w:pPr>
      <w:bookmarkStart w:id="14" w:name="_Toc195719872"/>
      <w:r w:rsidRPr="008B242E">
        <w:rPr>
          <w:rFonts w:ascii="ＭＳ 明朝" w:hAnsi="ＭＳ 明朝" w:hint="eastAsia"/>
          <w:color w:val="000000" w:themeColor="text1"/>
        </w:rPr>
        <w:t>注意事項</w:t>
      </w:r>
      <w:bookmarkEnd w:id="14"/>
    </w:p>
    <w:p w14:paraId="5CD5E5D0" w14:textId="77777777" w:rsidR="00291FAB" w:rsidRPr="008B242E" w:rsidRDefault="00786631" w:rsidP="0043655A">
      <w:pPr>
        <w:pStyle w:val="a3"/>
        <w:numPr>
          <w:ilvl w:val="0"/>
          <w:numId w:val="39"/>
        </w:numPr>
        <w:ind w:leftChars="300" w:left="914" w:hanging="284"/>
        <w:rPr>
          <w:color w:val="000000" w:themeColor="text1"/>
        </w:rPr>
      </w:pPr>
      <w:r w:rsidRPr="008B242E">
        <w:rPr>
          <w:rFonts w:hint="eastAsia"/>
          <w:color w:val="000000" w:themeColor="text1"/>
        </w:rPr>
        <w:t>引継ぎ情報</w:t>
      </w:r>
      <w:r w:rsidR="00D84C04" w:rsidRPr="008B242E">
        <w:rPr>
          <w:rFonts w:hint="eastAsia"/>
          <w:color w:val="000000" w:themeColor="text1"/>
        </w:rPr>
        <w:t>は受付システムと</w:t>
      </w:r>
      <w:r w:rsidR="00D84C04" w:rsidRPr="008B242E">
        <w:rPr>
          <w:color w:val="000000" w:themeColor="text1"/>
        </w:rPr>
        <w:t>API間で共通のものが使用されるため、</w:t>
      </w:r>
      <w:r w:rsidR="00B20E52" w:rsidRPr="008B242E">
        <w:rPr>
          <w:rFonts w:hint="eastAsia"/>
          <w:color w:val="000000" w:themeColor="text1"/>
        </w:rPr>
        <w:t>セッション</w:t>
      </w:r>
      <w:r w:rsidR="00D84C04" w:rsidRPr="008B242E">
        <w:rPr>
          <w:rFonts w:hint="eastAsia"/>
          <w:color w:val="000000" w:themeColor="text1"/>
        </w:rPr>
        <w:t>も依存関係にあることに注意が必要。</w:t>
      </w:r>
    </w:p>
    <w:p w14:paraId="603131A3" w14:textId="77777777" w:rsidR="00291FAB" w:rsidRPr="008B242E" w:rsidRDefault="00D84C04" w:rsidP="00291FAB">
      <w:pPr>
        <w:pStyle w:val="a3"/>
        <w:ind w:leftChars="0" w:left="914"/>
        <w:rPr>
          <w:color w:val="000000" w:themeColor="text1"/>
        </w:rPr>
      </w:pPr>
      <w:r w:rsidRPr="008B242E">
        <w:rPr>
          <w:rFonts w:hint="eastAsia"/>
          <w:color w:val="000000" w:themeColor="text1"/>
        </w:rPr>
        <w:t>例</w:t>
      </w:r>
      <w:r w:rsidR="00B20E52" w:rsidRPr="008B242E">
        <w:rPr>
          <w:rFonts w:hint="eastAsia"/>
          <w:color w:val="000000" w:themeColor="text1"/>
        </w:rPr>
        <w:t>１</w:t>
      </w:r>
      <w:r w:rsidRPr="008B242E">
        <w:rPr>
          <w:rFonts w:hint="eastAsia"/>
          <w:color w:val="000000" w:themeColor="text1"/>
        </w:rPr>
        <w:t>：受付システムからログアウトした場合、ログアウト前に取得した引継ぎ情報を使用して</w:t>
      </w:r>
      <w:r w:rsidRPr="008B242E">
        <w:rPr>
          <w:color w:val="000000" w:themeColor="text1"/>
        </w:rPr>
        <w:t>APIを呼び出すとエラーとなる。</w:t>
      </w:r>
    </w:p>
    <w:p w14:paraId="1EFA981F" w14:textId="2C94B6AF" w:rsidR="00B20E52" w:rsidRPr="008B242E" w:rsidRDefault="00B20E52" w:rsidP="00291FAB">
      <w:pPr>
        <w:pStyle w:val="a3"/>
        <w:ind w:leftChars="0" w:left="914"/>
        <w:rPr>
          <w:color w:val="000000" w:themeColor="text1"/>
        </w:rPr>
      </w:pPr>
      <w:r w:rsidRPr="008B242E">
        <w:rPr>
          <w:rFonts w:hint="eastAsia"/>
          <w:color w:val="000000" w:themeColor="text1"/>
        </w:rPr>
        <w:t>例</w:t>
      </w:r>
      <w:r w:rsidR="00433F21" w:rsidRPr="008B242E">
        <w:rPr>
          <w:rFonts w:hint="eastAsia"/>
          <w:color w:val="000000" w:themeColor="text1"/>
        </w:rPr>
        <w:t>２</w:t>
      </w:r>
      <w:r w:rsidRPr="008B242E">
        <w:rPr>
          <w:rFonts w:hint="eastAsia"/>
          <w:color w:val="000000" w:themeColor="text1"/>
        </w:rPr>
        <w:t>：</w:t>
      </w:r>
      <w:r w:rsidR="003D6CD9" w:rsidRPr="008B242E">
        <w:rPr>
          <w:rFonts w:hint="eastAsia"/>
          <w:color w:val="000000" w:themeColor="text1"/>
        </w:rPr>
        <w:t>受付システムで</w:t>
      </w:r>
      <w:r w:rsidR="003D6CD9" w:rsidRPr="008B242E">
        <w:rPr>
          <w:color w:val="000000" w:themeColor="text1"/>
        </w:rPr>
        <w:t>Aフォルダ内のメッセージ</w:t>
      </w:r>
      <w:r w:rsidR="008F00A8" w:rsidRPr="008B242E">
        <w:rPr>
          <w:rFonts w:hint="eastAsia"/>
          <w:color w:val="000000" w:themeColor="text1"/>
        </w:rPr>
        <w:t>一覧を参照している状態で</w:t>
      </w:r>
      <w:r w:rsidR="003D6CD9" w:rsidRPr="008B242E">
        <w:rPr>
          <w:rFonts w:hint="eastAsia"/>
          <w:color w:val="000000" w:themeColor="text1"/>
        </w:rPr>
        <w:t>、フォルダパスワード認証</w:t>
      </w:r>
      <w:r w:rsidR="003D6CD9" w:rsidRPr="008B242E">
        <w:rPr>
          <w:color w:val="000000" w:themeColor="text1"/>
        </w:rPr>
        <w:t>APIを用いてBフォルダのパスワード認証を実施した場合、受付システムでAフォルダ内のメッセージ</w:t>
      </w:r>
      <w:r w:rsidR="008F00A8" w:rsidRPr="008B242E">
        <w:rPr>
          <w:rFonts w:hint="eastAsia"/>
          <w:color w:val="000000" w:themeColor="text1"/>
        </w:rPr>
        <w:t>を選択するとエラーとなる</w:t>
      </w:r>
      <w:r w:rsidR="003D6CD9" w:rsidRPr="008B242E">
        <w:rPr>
          <w:rFonts w:hint="eastAsia"/>
          <w:color w:val="000000" w:themeColor="text1"/>
        </w:rPr>
        <w:t>。</w:t>
      </w:r>
    </w:p>
    <w:p w14:paraId="0956506C" w14:textId="00459B57" w:rsidR="005C1964" w:rsidRPr="008B242E" w:rsidRDefault="00313751">
      <w:pPr>
        <w:widowControl/>
        <w:jc w:val="left"/>
        <w:rPr>
          <w:rFonts w:cstheme="minorBidi"/>
          <w:color w:val="000000" w:themeColor="text1"/>
          <w:szCs w:val="21"/>
        </w:rPr>
      </w:pPr>
      <w:bookmarkStart w:id="15" w:name="_Ref143250367"/>
      <w:r w:rsidRPr="008B242E">
        <w:rPr>
          <w:color w:val="000000" w:themeColor="text1"/>
          <w:szCs w:val="21"/>
        </w:rPr>
        <w:br w:type="page"/>
      </w:r>
    </w:p>
    <w:p w14:paraId="7F7FE3D3" w14:textId="0AE5D574" w:rsidR="00523F57" w:rsidRPr="008B242E" w:rsidRDefault="00BB6415" w:rsidP="0055111F">
      <w:pPr>
        <w:pStyle w:val="1"/>
        <w:numPr>
          <w:ilvl w:val="0"/>
          <w:numId w:val="21"/>
        </w:numPr>
        <w:rPr>
          <w:rFonts w:ascii="ＭＳ 明朝" w:hAnsi="ＭＳ 明朝"/>
          <w:color w:val="000000" w:themeColor="text1"/>
          <w:sz w:val="21"/>
          <w:szCs w:val="21"/>
        </w:rPr>
      </w:pPr>
      <w:bookmarkStart w:id="16" w:name="_Toc195719873"/>
      <w:r w:rsidRPr="008B242E">
        <w:rPr>
          <w:rFonts w:ascii="ＭＳ 明朝" w:hAnsi="ＭＳ 明朝"/>
          <w:color w:val="000000" w:themeColor="text1"/>
          <w:sz w:val="21"/>
          <w:szCs w:val="21"/>
        </w:rPr>
        <w:lastRenderedPageBreak/>
        <w:t>API</w:t>
      </w:r>
      <w:r w:rsidR="00DA56A5" w:rsidRPr="008B242E">
        <w:rPr>
          <w:rFonts w:ascii="ＭＳ 明朝" w:hAnsi="ＭＳ 明朝" w:hint="eastAsia"/>
          <w:color w:val="000000" w:themeColor="text1"/>
          <w:sz w:val="21"/>
          <w:szCs w:val="21"/>
        </w:rPr>
        <w:t>共通仕様</w:t>
      </w:r>
      <w:bookmarkEnd w:id="15"/>
      <w:bookmarkEnd w:id="16"/>
    </w:p>
    <w:p w14:paraId="68541661" w14:textId="3A3E5E60" w:rsidR="00AF4E43" w:rsidRPr="008B242E" w:rsidRDefault="00DA56A5" w:rsidP="0055111F">
      <w:pPr>
        <w:pStyle w:val="2"/>
        <w:numPr>
          <w:ilvl w:val="1"/>
          <w:numId w:val="21"/>
        </w:numPr>
        <w:rPr>
          <w:rFonts w:ascii="ＭＳ 明朝" w:hAnsi="ＭＳ 明朝"/>
          <w:color w:val="000000" w:themeColor="text1"/>
        </w:rPr>
      </w:pPr>
      <w:bookmarkStart w:id="17" w:name="_Toc195719874"/>
      <w:r w:rsidRPr="008B242E">
        <w:rPr>
          <w:rFonts w:ascii="ＭＳ 明朝" w:hAnsi="ＭＳ 明朝" w:hint="eastAsia"/>
          <w:color w:val="000000" w:themeColor="text1"/>
        </w:rPr>
        <w:t>プロトコル</w:t>
      </w:r>
      <w:bookmarkEnd w:id="17"/>
    </w:p>
    <w:p w14:paraId="7CEB6379" w14:textId="01F77B78" w:rsidR="00B85AF9" w:rsidRPr="008B242E" w:rsidRDefault="00BB6415" w:rsidP="00B310C8">
      <w:pPr>
        <w:ind w:leftChars="200" w:left="420" w:firstLineChars="100" w:firstLine="210"/>
        <w:rPr>
          <w:color w:val="000000" w:themeColor="text1"/>
        </w:rPr>
      </w:pPr>
      <w:r w:rsidRPr="008B242E">
        <w:rPr>
          <w:rFonts w:hint="eastAsia"/>
          <w:color w:val="000000" w:themeColor="text1"/>
        </w:rPr>
        <w:t>通信</w:t>
      </w:r>
      <w:r w:rsidR="00B85AF9" w:rsidRPr="008B242E">
        <w:rPr>
          <w:rFonts w:hint="eastAsia"/>
          <w:color w:val="000000" w:themeColor="text1"/>
        </w:rPr>
        <w:t>プロトコルは</w:t>
      </w:r>
      <w:r w:rsidRPr="008B242E">
        <w:rPr>
          <w:rFonts w:hint="eastAsia"/>
          <w:color w:val="000000" w:themeColor="text1"/>
        </w:rPr>
        <w:t>HTTPS</w:t>
      </w:r>
      <w:r w:rsidR="00B85AF9" w:rsidRPr="008B242E">
        <w:rPr>
          <w:rFonts w:hint="eastAsia"/>
          <w:color w:val="000000" w:themeColor="text1"/>
        </w:rPr>
        <w:t>とする。通信可能な</w:t>
      </w:r>
      <w:r w:rsidRPr="008B242E">
        <w:rPr>
          <w:rFonts w:hint="eastAsia"/>
          <w:color w:val="000000" w:themeColor="text1"/>
        </w:rPr>
        <w:t>SSL</w:t>
      </w:r>
      <w:r w:rsidR="00B85AF9" w:rsidRPr="008B242E">
        <w:rPr>
          <w:rFonts w:hint="eastAsia"/>
          <w:color w:val="000000" w:themeColor="text1"/>
        </w:rPr>
        <w:t>のバージョンは、</w:t>
      </w:r>
      <w:r w:rsidRPr="008B242E">
        <w:rPr>
          <w:rFonts w:hint="eastAsia"/>
          <w:color w:val="000000" w:themeColor="text1"/>
        </w:rPr>
        <w:t>SSL</w:t>
      </w:r>
      <w:r w:rsidR="00F310EE" w:rsidRPr="008B242E">
        <w:rPr>
          <w:rFonts w:hint="eastAsia"/>
          <w:color w:val="000000" w:themeColor="text1"/>
        </w:rPr>
        <w:t xml:space="preserve"> </w:t>
      </w:r>
      <w:r w:rsidRPr="008B242E">
        <w:rPr>
          <w:rFonts w:hint="eastAsia"/>
          <w:color w:val="000000" w:themeColor="text1"/>
        </w:rPr>
        <w:t>Ver</w:t>
      </w:r>
      <w:r w:rsidR="00005981" w:rsidRPr="008B242E">
        <w:rPr>
          <w:rFonts w:hint="eastAsia"/>
          <w:color w:val="000000" w:themeColor="text1"/>
        </w:rPr>
        <w:t>3.3</w:t>
      </w:r>
      <w:r w:rsidR="00B172A2" w:rsidRPr="008B242E">
        <w:rPr>
          <w:rFonts w:hint="eastAsia"/>
          <w:color w:val="000000" w:themeColor="text1"/>
        </w:rPr>
        <w:t>（</w:t>
      </w:r>
      <w:r w:rsidRPr="008B242E">
        <w:rPr>
          <w:rFonts w:hint="eastAsia"/>
          <w:color w:val="000000" w:themeColor="text1"/>
        </w:rPr>
        <w:t>TLS</w:t>
      </w:r>
      <w:r w:rsidR="00005981" w:rsidRPr="008B242E">
        <w:rPr>
          <w:rFonts w:hint="eastAsia"/>
          <w:color w:val="000000" w:themeColor="text1"/>
        </w:rPr>
        <w:t>1.2</w:t>
      </w:r>
      <w:r w:rsidR="00B172A2" w:rsidRPr="008B242E">
        <w:rPr>
          <w:rFonts w:hint="eastAsia"/>
          <w:color w:val="000000" w:themeColor="text1"/>
        </w:rPr>
        <w:t>）</w:t>
      </w:r>
      <w:r w:rsidR="00B85AF9" w:rsidRPr="008B242E">
        <w:rPr>
          <w:color w:val="000000" w:themeColor="text1"/>
        </w:rPr>
        <w:t>とする。</w:t>
      </w:r>
    </w:p>
    <w:p w14:paraId="6D5409CC" w14:textId="0871CCFD" w:rsidR="00AF4E43" w:rsidRPr="008B242E" w:rsidRDefault="00BB6415" w:rsidP="00B310C8">
      <w:pPr>
        <w:ind w:leftChars="200" w:left="420" w:firstLineChars="100" w:firstLine="210"/>
        <w:rPr>
          <w:color w:val="000000" w:themeColor="text1"/>
        </w:rPr>
      </w:pPr>
      <w:r w:rsidRPr="008B242E">
        <w:rPr>
          <w:rFonts w:hint="eastAsia"/>
          <w:color w:val="000000" w:themeColor="text1"/>
        </w:rPr>
        <w:t>また</w:t>
      </w:r>
      <w:r w:rsidR="00B85AF9" w:rsidRPr="008B242E">
        <w:rPr>
          <w:rFonts w:hint="eastAsia"/>
          <w:color w:val="000000" w:themeColor="text1"/>
        </w:rPr>
        <w:t>、サーバ証明書の署名アルゴリズムは</w:t>
      </w:r>
      <w:r w:rsidRPr="008B242E">
        <w:rPr>
          <w:color w:val="000000" w:themeColor="text1"/>
        </w:rPr>
        <w:t>SHA256</w:t>
      </w:r>
      <w:r w:rsidR="00F310EE" w:rsidRPr="008B242E">
        <w:rPr>
          <w:color w:val="000000" w:themeColor="text1"/>
        </w:rPr>
        <w:t xml:space="preserve"> </w:t>
      </w:r>
      <w:r w:rsidRPr="008B242E">
        <w:rPr>
          <w:color w:val="000000" w:themeColor="text1"/>
        </w:rPr>
        <w:t>RSA</w:t>
      </w:r>
      <w:r w:rsidR="00B85AF9" w:rsidRPr="008B242E">
        <w:rPr>
          <w:color w:val="000000" w:themeColor="text1"/>
        </w:rPr>
        <w:t>とし、鍵交換・認証方式には公開鍵暗号化方式（</w:t>
      </w:r>
      <w:r w:rsidRPr="008B242E">
        <w:rPr>
          <w:color w:val="000000" w:themeColor="text1"/>
        </w:rPr>
        <w:t>RSA</w:t>
      </w:r>
      <w:r w:rsidR="00B85AF9" w:rsidRPr="008B242E">
        <w:rPr>
          <w:color w:val="000000" w:themeColor="text1"/>
        </w:rPr>
        <w:t>方式：鍵長</w:t>
      </w:r>
      <w:r w:rsidRPr="008B242E">
        <w:rPr>
          <w:color w:val="000000" w:themeColor="text1"/>
        </w:rPr>
        <w:t>2048</w:t>
      </w:r>
      <w:r w:rsidR="00824CB3" w:rsidRPr="008B242E">
        <w:rPr>
          <w:color w:val="000000" w:themeColor="text1"/>
        </w:rPr>
        <w:t>bit</w:t>
      </w:r>
      <w:r w:rsidR="00B85AF9" w:rsidRPr="008B242E">
        <w:rPr>
          <w:color w:val="000000" w:themeColor="text1"/>
        </w:rPr>
        <w:t>）を用いる。</w:t>
      </w:r>
    </w:p>
    <w:p w14:paraId="7B3D79A4" w14:textId="0070741B" w:rsidR="007D0E5F" w:rsidRPr="008B242E" w:rsidRDefault="007D0E5F" w:rsidP="007D0E5F">
      <w:pPr>
        <w:rPr>
          <w:color w:val="000000" w:themeColor="text1"/>
        </w:rPr>
      </w:pPr>
    </w:p>
    <w:p w14:paraId="320EB3B4" w14:textId="68F9CCBD" w:rsidR="0049252C" w:rsidRPr="008B242E" w:rsidRDefault="007D0E5F" w:rsidP="00A031C3">
      <w:pPr>
        <w:pStyle w:val="2"/>
        <w:numPr>
          <w:ilvl w:val="1"/>
          <w:numId w:val="21"/>
        </w:numPr>
        <w:rPr>
          <w:rFonts w:ascii="ＭＳ 明朝" w:hAnsi="ＭＳ 明朝"/>
          <w:color w:val="000000" w:themeColor="text1"/>
        </w:rPr>
      </w:pPr>
      <w:bookmarkStart w:id="18" w:name="_Ref172904068"/>
      <w:bookmarkStart w:id="19" w:name="_Toc195719875"/>
      <w:r w:rsidRPr="008B242E">
        <w:rPr>
          <w:rFonts w:ascii="ＭＳ 明朝" w:hAnsi="ＭＳ 明朝" w:hint="eastAsia"/>
          <w:color w:val="000000" w:themeColor="text1"/>
        </w:rPr>
        <w:t>ドメイン名</w:t>
      </w:r>
      <w:bookmarkEnd w:id="18"/>
      <w:bookmarkEnd w:id="19"/>
    </w:p>
    <w:p w14:paraId="16D2B0F3" w14:textId="7B06DEEB" w:rsidR="0049252C" w:rsidRPr="008B242E" w:rsidRDefault="0049252C" w:rsidP="00AB1D6B">
      <w:pPr>
        <w:ind w:leftChars="200" w:left="420" w:firstLineChars="100" w:firstLine="210"/>
        <w:rPr>
          <w:color w:val="000000" w:themeColor="text1"/>
        </w:rPr>
      </w:pPr>
      <w:r w:rsidRPr="008B242E">
        <w:rPr>
          <w:rFonts w:hint="eastAsia"/>
          <w:color w:val="000000" w:themeColor="text1"/>
        </w:rPr>
        <w:t>本番環境、検証環境のドメイン名を</w:t>
      </w:r>
      <w:r w:rsidR="000606F8" w:rsidRPr="008B242E">
        <w:rPr>
          <w:color w:val="000000" w:themeColor="text1"/>
        </w:rPr>
        <w:fldChar w:fldCharType="begin"/>
      </w:r>
      <w:r w:rsidR="000606F8" w:rsidRPr="008B242E">
        <w:rPr>
          <w:color w:val="000000" w:themeColor="text1"/>
        </w:rPr>
        <w:instrText xml:space="preserve"> REF _Ref172897418 \h  \* MERGEFORMAT </w:instrText>
      </w:r>
      <w:r w:rsidR="000606F8" w:rsidRPr="008B242E">
        <w:rPr>
          <w:color w:val="000000" w:themeColor="text1"/>
        </w:rPr>
      </w:r>
      <w:r w:rsidR="000606F8" w:rsidRPr="008B242E">
        <w:rPr>
          <w:color w:val="000000" w:themeColor="text1"/>
        </w:rPr>
        <w:fldChar w:fldCharType="separate"/>
      </w:r>
      <w:r w:rsidR="000606F8" w:rsidRPr="008B242E">
        <w:rPr>
          <w:color w:val="000000" w:themeColor="text1"/>
        </w:rPr>
        <w:t xml:space="preserve">表 </w:t>
      </w:r>
      <w:r w:rsidR="000606F8" w:rsidRPr="008B242E">
        <w:rPr>
          <w:noProof/>
          <w:color w:val="000000" w:themeColor="text1"/>
        </w:rPr>
        <w:t>2.2</w:t>
      </w:r>
      <w:r w:rsidR="000606F8" w:rsidRPr="008B242E">
        <w:rPr>
          <w:color w:val="000000" w:themeColor="text1"/>
        </w:rPr>
        <w:noBreakHyphen/>
      </w:r>
      <w:r w:rsidR="000606F8" w:rsidRPr="008B242E">
        <w:rPr>
          <w:noProof/>
          <w:color w:val="000000" w:themeColor="text1"/>
        </w:rPr>
        <w:t>1</w:t>
      </w:r>
      <w:r w:rsidR="000606F8" w:rsidRPr="008B242E">
        <w:rPr>
          <w:color w:val="000000" w:themeColor="text1"/>
        </w:rPr>
        <w:fldChar w:fldCharType="end"/>
      </w:r>
      <w:r w:rsidRPr="008B242E">
        <w:rPr>
          <w:rFonts w:hint="eastAsia"/>
          <w:color w:val="000000" w:themeColor="text1"/>
        </w:rPr>
        <w:t>に示す。</w:t>
      </w:r>
    </w:p>
    <w:p w14:paraId="334E192E" w14:textId="77777777" w:rsidR="002A2773" w:rsidRPr="008B242E" w:rsidRDefault="002A2773" w:rsidP="00AB1D6B">
      <w:pPr>
        <w:ind w:leftChars="200" w:left="420" w:firstLineChars="100" w:firstLine="210"/>
        <w:rPr>
          <w:color w:val="000000" w:themeColor="text1"/>
        </w:rPr>
      </w:pPr>
    </w:p>
    <w:p w14:paraId="5B4804CC" w14:textId="1D3FA5F9" w:rsidR="005D591E" w:rsidRPr="008B242E" w:rsidRDefault="000606F8" w:rsidP="005D591E">
      <w:pPr>
        <w:pStyle w:val="a5"/>
        <w:jc w:val="center"/>
        <w:rPr>
          <w:b/>
          <w:color w:val="000000" w:themeColor="text1"/>
        </w:rPr>
      </w:pPr>
      <w:bookmarkStart w:id="20" w:name="_Ref172897418"/>
      <w:r w:rsidRPr="008B242E">
        <w:rPr>
          <w:color w:val="000000" w:themeColor="text1"/>
        </w:rPr>
        <w:t xml:space="preserve">表 </w:t>
      </w:r>
      <w:r w:rsidR="00535ED9" w:rsidRPr="008B242E">
        <w:rPr>
          <w:color w:val="000000" w:themeColor="text1"/>
        </w:rPr>
        <w:fldChar w:fldCharType="begin"/>
      </w:r>
      <w:r w:rsidR="00535ED9" w:rsidRPr="008B242E">
        <w:rPr>
          <w:color w:val="000000" w:themeColor="text1"/>
        </w:rPr>
        <w:instrText xml:space="preserve"> STYLEREF 2 \s </w:instrText>
      </w:r>
      <w:r w:rsidR="00535ED9" w:rsidRPr="008B242E">
        <w:rPr>
          <w:color w:val="000000" w:themeColor="text1"/>
        </w:rPr>
        <w:fldChar w:fldCharType="separate"/>
      </w:r>
      <w:r w:rsidR="001A0BC7" w:rsidRPr="008B242E">
        <w:rPr>
          <w:noProof/>
          <w:color w:val="000000" w:themeColor="text1"/>
        </w:rPr>
        <w:t>2.2</w:t>
      </w:r>
      <w:r w:rsidR="00535ED9" w:rsidRPr="008B242E">
        <w:rPr>
          <w:noProof/>
          <w:color w:val="000000" w:themeColor="text1"/>
        </w:rPr>
        <w:fldChar w:fldCharType="end"/>
      </w:r>
      <w:r w:rsidR="001A0BC7" w:rsidRPr="008B242E">
        <w:rPr>
          <w:color w:val="000000" w:themeColor="text1"/>
        </w:rPr>
        <w:noBreakHyphen/>
      </w:r>
      <w:r w:rsidR="00535ED9" w:rsidRPr="008B242E">
        <w:rPr>
          <w:color w:val="000000" w:themeColor="text1"/>
        </w:rPr>
        <w:fldChar w:fldCharType="begin"/>
      </w:r>
      <w:r w:rsidR="00535ED9" w:rsidRPr="008B242E">
        <w:rPr>
          <w:color w:val="000000" w:themeColor="text1"/>
        </w:rPr>
        <w:instrText xml:space="preserve"> SEQ 表 \* ARABIC \s 2 </w:instrText>
      </w:r>
      <w:r w:rsidR="00535ED9" w:rsidRPr="008B242E">
        <w:rPr>
          <w:color w:val="000000" w:themeColor="text1"/>
        </w:rPr>
        <w:fldChar w:fldCharType="separate"/>
      </w:r>
      <w:r w:rsidR="001A0BC7" w:rsidRPr="008B242E">
        <w:rPr>
          <w:noProof/>
          <w:color w:val="000000" w:themeColor="text1"/>
        </w:rPr>
        <w:t>1</w:t>
      </w:r>
      <w:r w:rsidR="00535ED9" w:rsidRPr="008B242E">
        <w:rPr>
          <w:noProof/>
          <w:color w:val="000000" w:themeColor="text1"/>
        </w:rPr>
        <w:fldChar w:fldCharType="end"/>
      </w:r>
      <w:bookmarkEnd w:id="20"/>
      <w:r w:rsidRPr="008B242E">
        <w:rPr>
          <w:rFonts w:hint="eastAsia"/>
          <w:color w:val="000000" w:themeColor="text1"/>
        </w:rPr>
        <w:t xml:space="preserve">　本番環境、検証環境のドメイン名</w:t>
      </w:r>
    </w:p>
    <w:tbl>
      <w:tblPr>
        <w:tblStyle w:val="a4"/>
        <w:tblW w:w="3964" w:type="dxa"/>
        <w:jc w:val="center"/>
        <w:tblLook w:val="04A0" w:firstRow="1" w:lastRow="0" w:firstColumn="1" w:lastColumn="0" w:noHBand="0" w:noVBand="1"/>
      </w:tblPr>
      <w:tblGrid>
        <w:gridCol w:w="1283"/>
        <w:gridCol w:w="2681"/>
      </w:tblGrid>
      <w:tr w:rsidR="008B242E" w:rsidRPr="008B242E" w14:paraId="3AB6DF94" w14:textId="77777777" w:rsidTr="00101FA8">
        <w:trPr>
          <w:trHeight w:val="363"/>
          <w:jc w:val="center"/>
        </w:trPr>
        <w:tc>
          <w:tcPr>
            <w:tcW w:w="1283" w:type="dxa"/>
          </w:tcPr>
          <w:p w14:paraId="51F5CDEC" w14:textId="74D4C2A0" w:rsidR="00E94E3D" w:rsidRPr="008B242E" w:rsidRDefault="00E94E3D" w:rsidP="0043655A">
            <w:pPr>
              <w:rPr>
                <w:color w:val="000000" w:themeColor="text1"/>
                <w:szCs w:val="21"/>
              </w:rPr>
            </w:pPr>
            <w:r w:rsidRPr="008B242E">
              <w:rPr>
                <w:rFonts w:hint="eastAsia"/>
                <w:color w:val="000000" w:themeColor="text1"/>
                <w:szCs w:val="21"/>
              </w:rPr>
              <w:t>環境</w:t>
            </w:r>
          </w:p>
        </w:tc>
        <w:tc>
          <w:tcPr>
            <w:tcW w:w="2681" w:type="dxa"/>
          </w:tcPr>
          <w:p w14:paraId="68C60D78" w14:textId="2F4919EC" w:rsidR="00E94E3D" w:rsidRPr="008B242E" w:rsidRDefault="00E94E3D" w:rsidP="0043655A">
            <w:pPr>
              <w:rPr>
                <w:color w:val="000000" w:themeColor="text1"/>
                <w:szCs w:val="21"/>
              </w:rPr>
            </w:pPr>
            <w:r w:rsidRPr="008B242E">
              <w:rPr>
                <w:rFonts w:hint="eastAsia"/>
                <w:color w:val="000000" w:themeColor="text1"/>
                <w:szCs w:val="21"/>
              </w:rPr>
              <w:t>ドメイン名</w:t>
            </w:r>
          </w:p>
        </w:tc>
      </w:tr>
      <w:tr w:rsidR="008B242E" w:rsidRPr="008B242E" w14:paraId="1EC353C0" w14:textId="77777777" w:rsidTr="00101FA8">
        <w:trPr>
          <w:trHeight w:val="352"/>
          <w:jc w:val="center"/>
        </w:trPr>
        <w:tc>
          <w:tcPr>
            <w:tcW w:w="1283" w:type="dxa"/>
          </w:tcPr>
          <w:p w14:paraId="14AC012B" w14:textId="7982A403" w:rsidR="00E94E3D" w:rsidRPr="008B242E" w:rsidRDefault="00E94E3D" w:rsidP="0043655A">
            <w:pPr>
              <w:rPr>
                <w:color w:val="000000" w:themeColor="text1"/>
                <w:szCs w:val="21"/>
              </w:rPr>
            </w:pPr>
            <w:r w:rsidRPr="008B242E">
              <w:rPr>
                <w:rFonts w:hint="eastAsia"/>
                <w:color w:val="000000" w:themeColor="text1"/>
                <w:szCs w:val="21"/>
              </w:rPr>
              <w:t>本番環境</w:t>
            </w:r>
          </w:p>
        </w:tc>
        <w:tc>
          <w:tcPr>
            <w:tcW w:w="2681" w:type="dxa"/>
          </w:tcPr>
          <w:p w14:paraId="3EBA315A" w14:textId="64C7EB6E" w:rsidR="00E94E3D" w:rsidRPr="008B242E" w:rsidRDefault="00E94E3D" w:rsidP="0043655A">
            <w:pPr>
              <w:rPr>
                <w:color w:val="000000" w:themeColor="text1"/>
                <w:szCs w:val="21"/>
              </w:rPr>
            </w:pPr>
            <w:r w:rsidRPr="008B242E">
              <w:rPr>
                <w:color w:val="000000" w:themeColor="text1"/>
                <w:szCs w:val="21"/>
              </w:rPr>
              <w:t>api.e-tax.nta.go.jp</w:t>
            </w:r>
          </w:p>
        </w:tc>
      </w:tr>
      <w:tr w:rsidR="00E94E3D" w:rsidRPr="008B242E" w14:paraId="322BA633" w14:textId="77777777" w:rsidTr="00101FA8">
        <w:trPr>
          <w:trHeight w:val="363"/>
          <w:jc w:val="center"/>
        </w:trPr>
        <w:tc>
          <w:tcPr>
            <w:tcW w:w="1283" w:type="dxa"/>
          </w:tcPr>
          <w:p w14:paraId="4670AC4A" w14:textId="1C1231C3" w:rsidR="00E94E3D" w:rsidRPr="008B242E" w:rsidRDefault="00E94E3D" w:rsidP="0043655A">
            <w:pPr>
              <w:rPr>
                <w:color w:val="000000" w:themeColor="text1"/>
                <w:szCs w:val="21"/>
              </w:rPr>
            </w:pPr>
            <w:r w:rsidRPr="008B242E">
              <w:rPr>
                <w:rFonts w:hint="eastAsia"/>
                <w:color w:val="000000" w:themeColor="text1"/>
                <w:szCs w:val="21"/>
              </w:rPr>
              <w:t>検証環境</w:t>
            </w:r>
          </w:p>
        </w:tc>
        <w:tc>
          <w:tcPr>
            <w:tcW w:w="2681" w:type="dxa"/>
          </w:tcPr>
          <w:p w14:paraId="521BC4CF" w14:textId="2D1EAC6D" w:rsidR="00E94E3D" w:rsidRPr="008B242E" w:rsidRDefault="00E94E3D" w:rsidP="00B74FE3">
            <w:pPr>
              <w:rPr>
                <w:color w:val="000000" w:themeColor="text1"/>
                <w:szCs w:val="21"/>
              </w:rPr>
            </w:pPr>
            <w:r w:rsidRPr="008B242E">
              <w:rPr>
                <w:color w:val="000000" w:themeColor="text1"/>
                <w:szCs w:val="21"/>
              </w:rPr>
              <w:t>api.e-tax-v3.nta.go.jp</w:t>
            </w:r>
          </w:p>
        </w:tc>
      </w:tr>
    </w:tbl>
    <w:p w14:paraId="7039C714" w14:textId="77777777" w:rsidR="000A5A05" w:rsidRPr="008B242E" w:rsidRDefault="000A5A05" w:rsidP="00814A36">
      <w:pPr>
        <w:rPr>
          <w:color w:val="000000" w:themeColor="text1"/>
        </w:rPr>
      </w:pPr>
    </w:p>
    <w:p w14:paraId="2309727A" w14:textId="73333B8C" w:rsidR="006707D5" w:rsidRPr="008B242E" w:rsidRDefault="00AF4E43" w:rsidP="00A031C3">
      <w:pPr>
        <w:pStyle w:val="2"/>
        <w:numPr>
          <w:ilvl w:val="1"/>
          <w:numId w:val="21"/>
        </w:numPr>
        <w:rPr>
          <w:rFonts w:ascii="ＭＳ 明朝" w:hAnsi="ＭＳ 明朝"/>
          <w:color w:val="000000" w:themeColor="text1"/>
        </w:rPr>
      </w:pPr>
      <w:bookmarkStart w:id="21" w:name="_Toc195719876"/>
      <w:r w:rsidRPr="008B242E">
        <w:rPr>
          <w:rFonts w:ascii="ＭＳ 明朝" w:hAnsi="ＭＳ 明朝" w:hint="eastAsia"/>
          <w:color w:val="000000" w:themeColor="text1"/>
        </w:rPr>
        <w:t>リクエスト</w:t>
      </w:r>
      <w:bookmarkEnd w:id="21"/>
    </w:p>
    <w:p w14:paraId="1926440C" w14:textId="2BA0D39D" w:rsidR="00F83E54" w:rsidRPr="008B242E" w:rsidRDefault="00120AC2" w:rsidP="00101FA8">
      <w:pPr>
        <w:ind w:leftChars="200" w:left="420" w:firstLineChars="100" w:firstLine="210"/>
        <w:rPr>
          <w:color w:val="000000" w:themeColor="text1"/>
        </w:rPr>
      </w:pPr>
      <w:r w:rsidRPr="008B242E">
        <w:rPr>
          <w:color w:val="000000" w:themeColor="text1"/>
        </w:rPr>
        <w:t>APIにおける</w:t>
      </w:r>
      <w:r w:rsidR="00352899" w:rsidRPr="008B242E">
        <w:rPr>
          <w:rFonts w:hint="eastAsia"/>
          <w:color w:val="000000" w:themeColor="text1"/>
        </w:rPr>
        <w:t>リクエストの設定内容を以下に示す</w:t>
      </w:r>
      <w:r w:rsidRPr="008B242E">
        <w:rPr>
          <w:color w:val="000000" w:themeColor="text1"/>
        </w:rPr>
        <w:t>。</w:t>
      </w:r>
    </w:p>
    <w:p w14:paraId="3189E509" w14:textId="78C7084A" w:rsidR="00B97DF4" w:rsidRPr="008B242E" w:rsidRDefault="00CC1E85" w:rsidP="00B97DF4">
      <w:pPr>
        <w:pStyle w:val="3"/>
        <w:numPr>
          <w:ilvl w:val="2"/>
          <w:numId w:val="21"/>
        </w:numPr>
        <w:ind w:leftChars="0"/>
        <w:rPr>
          <w:rFonts w:ascii="ＭＳ 明朝" w:hAnsi="ＭＳ 明朝"/>
          <w:color w:val="000000" w:themeColor="text1"/>
        </w:rPr>
      </w:pPr>
      <w:bookmarkStart w:id="22" w:name="_Toc195719877"/>
      <w:r w:rsidRPr="008B242E">
        <w:rPr>
          <w:rFonts w:ascii="ＭＳ 明朝" w:hAnsi="ＭＳ 明朝" w:hint="eastAsia"/>
          <w:color w:val="000000" w:themeColor="text1"/>
        </w:rPr>
        <w:t>リクエストヘッダ</w:t>
      </w:r>
      <w:bookmarkEnd w:id="22"/>
    </w:p>
    <w:p w14:paraId="0695E550" w14:textId="72F791AC" w:rsidR="00352899" w:rsidRPr="008B242E" w:rsidRDefault="00352899" w:rsidP="003E0230">
      <w:pPr>
        <w:ind w:leftChars="300" w:left="630" w:firstLineChars="100" w:firstLine="210"/>
        <w:rPr>
          <w:color w:val="000000" w:themeColor="text1"/>
        </w:rPr>
      </w:pPr>
      <w:r w:rsidRPr="008B242E">
        <w:rPr>
          <w:rFonts w:hint="eastAsia"/>
          <w:color w:val="000000" w:themeColor="text1"/>
        </w:rPr>
        <w:t>リクエストヘッダの共通仕様を</w:t>
      </w:r>
      <w:r w:rsidRPr="008B242E">
        <w:rPr>
          <w:color w:val="000000" w:themeColor="text1"/>
        </w:rPr>
        <w:fldChar w:fldCharType="begin"/>
      </w:r>
      <w:r w:rsidRPr="008B242E">
        <w:rPr>
          <w:color w:val="000000" w:themeColor="text1"/>
        </w:rPr>
        <w:instrText xml:space="preserve"> REF _Ref172900454 \h </w:instrText>
      </w:r>
      <w:r w:rsidR="0043655A" w:rsidRPr="008B242E">
        <w:rPr>
          <w:color w:val="000000" w:themeColor="text1"/>
        </w:rPr>
        <w:instrText xml:space="preserve"> \* MERGEFORMAT </w:instrText>
      </w:r>
      <w:r w:rsidRPr="008B242E">
        <w:rPr>
          <w:color w:val="000000" w:themeColor="text1"/>
        </w:rPr>
      </w:r>
      <w:r w:rsidRPr="008B242E">
        <w:rPr>
          <w:color w:val="000000" w:themeColor="text1"/>
        </w:rPr>
        <w:fldChar w:fldCharType="separate"/>
      </w:r>
      <w:r w:rsidR="00B50A2D" w:rsidRPr="008B242E">
        <w:rPr>
          <w:color w:val="000000" w:themeColor="text1"/>
        </w:rPr>
        <w:t xml:space="preserve">表 </w:t>
      </w:r>
      <w:r w:rsidR="00B50A2D" w:rsidRPr="008B242E">
        <w:rPr>
          <w:noProof/>
          <w:color w:val="000000" w:themeColor="text1"/>
        </w:rPr>
        <w:t>2.3</w:t>
      </w:r>
      <w:r w:rsidR="00B50A2D" w:rsidRPr="008B242E">
        <w:rPr>
          <w:color w:val="000000" w:themeColor="text1"/>
        </w:rPr>
        <w:noBreakHyphen/>
      </w:r>
      <w:r w:rsidR="00B50A2D" w:rsidRPr="008B242E">
        <w:rPr>
          <w:noProof/>
          <w:color w:val="000000" w:themeColor="text1"/>
        </w:rPr>
        <w:t>1</w:t>
      </w:r>
      <w:r w:rsidRPr="008B242E">
        <w:rPr>
          <w:color w:val="000000" w:themeColor="text1"/>
        </w:rPr>
        <w:fldChar w:fldCharType="end"/>
      </w:r>
      <w:r w:rsidRPr="008B242E">
        <w:rPr>
          <w:rFonts w:hint="eastAsia"/>
          <w:color w:val="000000" w:themeColor="text1"/>
        </w:rPr>
        <w:t>に示す。</w:t>
      </w:r>
    </w:p>
    <w:p w14:paraId="48801F35" w14:textId="77777777" w:rsidR="00352899" w:rsidRPr="008B242E" w:rsidRDefault="00352899" w:rsidP="00352899">
      <w:pPr>
        <w:ind w:leftChars="500" w:left="1050" w:firstLineChars="100" w:firstLine="210"/>
        <w:rPr>
          <w:color w:val="000000" w:themeColor="text1"/>
        </w:rPr>
      </w:pPr>
    </w:p>
    <w:p w14:paraId="1FFA7810" w14:textId="57F29808" w:rsidR="00B97DF4" w:rsidRPr="008B242E" w:rsidRDefault="00B97DF4" w:rsidP="00B97DF4">
      <w:pPr>
        <w:pStyle w:val="a5"/>
        <w:jc w:val="center"/>
        <w:rPr>
          <w:b/>
          <w:color w:val="000000" w:themeColor="text1"/>
        </w:rPr>
      </w:pPr>
      <w:bookmarkStart w:id="23" w:name="_Ref172900454"/>
      <w:r w:rsidRPr="008B242E">
        <w:rPr>
          <w:color w:val="000000" w:themeColor="text1"/>
        </w:rPr>
        <w:t xml:space="preserve">表 </w:t>
      </w:r>
      <w:r w:rsidR="00535ED9" w:rsidRPr="008B242E">
        <w:rPr>
          <w:color w:val="000000" w:themeColor="text1"/>
        </w:rPr>
        <w:fldChar w:fldCharType="begin"/>
      </w:r>
      <w:r w:rsidR="00535ED9" w:rsidRPr="008B242E">
        <w:rPr>
          <w:color w:val="000000" w:themeColor="text1"/>
        </w:rPr>
        <w:instrText xml:space="preserve"> STYLEREF 2 \s </w:instrText>
      </w:r>
      <w:r w:rsidR="00535ED9" w:rsidRPr="008B242E">
        <w:rPr>
          <w:color w:val="000000" w:themeColor="text1"/>
        </w:rPr>
        <w:fldChar w:fldCharType="separate"/>
      </w:r>
      <w:r w:rsidR="001A0BC7" w:rsidRPr="008B242E">
        <w:rPr>
          <w:noProof/>
          <w:color w:val="000000" w:themeColor="text1"/>
        </w:rPr>
        <w:t>2.3</w:t>
      </w:r>
      <w:r w:rsidR="00535ED9" w:rsidRPr="008B242E">
        <w:rPr>
          <w:noProof/>
          <w:color w:val="000000" w:themeColor="text1"/>
        </w:rPr>
        <w:fldChar w:fldCharType="end"/>
      </w:r>
      <w:r w:rsidR="001A0BC7" w:rsidRPr="008B242E">
        <w:rPr>
          <w:color w:val="000000" w:themeColor="text1"/>
        </w:rPr>
        <w:noBreakHyphen/>
      </w:r>
      <w:r w:rsidR="00535ED9" w:rsidRPr="008B242E">
        <w:rPr>
          <w:color w:val="000000" w:themeColor="text1"/>
        </w:rPr>
        <w:fldChar w:fldCharType="begin"/>
      </w:r>
      <w:r w:rsidR="00535ED9" w:rsidRPr="008B242E">
        <w:rPr>
          <w:color w:val="000000" w:themeColor="text1"/>
        </w:rPr>
        <w:instrText xml:space="preserve"> SEQ 表 \* ARABIC \s 2 </w:instrText>
      </w:r>
      <w:r w:rsidR="00535ED9" w:rsidRPr="008B242E">
        <w:rPr>
          <w:color w:val="000000" w:themeColor="text1"/>
        </w:rPr>
        <w:fldChar w:fldCharType="separate"/>
      </w:r>
      <w:r w:rsidR="001A0BC7" w:rsidRPr="008B242E">
        <w:rPr>
          <w:noProof/>
          <w:color w:val="000000" w:themeColor="text1"/>
        </w:rPr>
        <w:t>1</w:t>
      </w:r>
      <w:r w:rsidR="00535ED9" w:rsidRPr="008B242E">
        <w:rPr>
          <w:noProof/>
          <w:color w:val="000000" w:themeColor="text1"/>
        </w:rPr>
        <w:fldChar w:fldCharType="end"/>
      </w:r>
      <w:bookmarkEnd w:id="23"/>
      <w:r w:rsidRPr="008B242E">
        <w:rPr>
          <w:rFonts w:hint="eastAsia"/>
          <w:color w:val="000000" w:themeColor="text1"/>
        </w:rPr>
        <w:t xml:space="preserve">　リクエストヘッダ共通仕様</w:t>
      </w:r>
    </w:p>
    <w:tbl>
      <w:tblPr>
        <w:tblStyle w:val="a4"/>
        <w:tblW w:w="8491" w:type="dxa"/>
        <w:tblLook w:val="04A0" w:firstRow="1" w:lastRow="0" w:firstColumn="1" w:lastColumn="0" w:noHBand="0" w:noVBand="1"/>
      </w:tblPr>
      <w:tblGrid>
        <w:gridCol w:w="1966"/>
        <w:gridCol w:w="1659"/>
        <w:gridCol w:w="805"/>
        <w:gridCol w:w="4061"/>
      </w:tblGrid>
      <w:tr w:rsidR="008B242E" w:rsidRPr="008B242E" w14:paraId="1E0BB5C3" w14:textId="77777777" w:rsidTr="0043655A">
        <w:trPr>
          <w:trHeight w:val="363"/>
        </w:trPr>
        <w:tc>
          <w:tcPr>
            <w:tcW w:w="1966" w:type="dxa"/>
          </w:tcPr>
          <w:p w14:paraId="5BAFF350" w14:textId="77777777" w:rsidR="00120AC2" w:rsidRPr="008B242E" w:rsidRDefault="00120AC2" w:rsidP="0043655A">
            <w:pPr>
              <w:rPr>
                <w:color w:val="000000" w:themeColor="text1"/>
                <w:szCs w:val="21"/>
              </w:rPr>
            </w:pPr>
            <w:r w:rsidRPr="008B242E">
              <w:rPr>
                <w:rFonts w:hint="eastAsia"/>
                <w:color w:val="000000" w:themeColor="text1"/>
                <w:szCs w:val="21"/>
              </w:rPr>
              <w:t>フィールド名</w:t>
            </w:r>
          </w:p>
        </w:tc>
        <w:tc>
          <w:tcPr>
            <w:tcW w:w="1659" w:type="dxa"/>
          </w:tcPr>
          <w:p w14:paraId="08163A3A" w14:textId="77777777" w:rsidR="00120AC2" w:rsidRPr="008B242E" w:rsidRDefault="00120AC2" w:rsidP="0043655A">
            <w:pPr>
              <w:rPr>
                <w:color w:val="000000" w:themeColor="text1"/>
                <w:szCs w:val="21"/>
              </w:rPr>
            </w:pPr>
            <w:r w:rsidRPr="008B242E">
              <w:rPr>
                <w:rFonts w:hint="eastAsia"/>
                <w:color w:val="000000" w:themeColor="text1"/>
                <w:szCs w:val="21"/>
              </w:rPr>
              <w:t>設定値</w:t>
            </w:r>
          </w:p>
        </w:tc>
        <w:tc>
          <w:tcPr>
            <w:tcW w:w="805" w:type="dxa"/>
          </w:tcPr>
          <w:p w14:paraId="57C487B4" w14:textId="77777777" w:rsidR="00120AC2" w:rsidRPr="008B242E" w:rsidRDefault="00120AC2" w:rsidP="0043655A">
            <w:pPr>
              <w:rPr>
                <w:color w:val="000000" w:themeColor="text1"/>
                <w:szCs w:val="21"/>
              </w:rPr>
            </w:pPr>
            <w:r w:rsidRPr="008B242E">
              <w:rPr>
                <w:rFonts w:hint="eastAsia"/>
                <w:color w:val="000000" w:themeColor="text1"/>
                <w:szCs w:val="21"/>
              </w:rPr>
              <w:t>必須</w:t>
            </w:r>
          </w:p>
        </w:tc>
        <w:tc>
          <w:tcPr>
            <w:tcW w:w="4061" w:type="dxa"/>
          </w:tcPr>
          <w:p w14:paraId="2996ECEB" w14:textId="77777777" w:rsidR="00120AC2" w:rsidRPr="008B242E" w:rsidRDefault="00120AC2" w:rsidP="0043655A">
            <w:pPr>
              <w:rPr>
                <w:color w:val="000000" w:themeColor="text1"/>
                <w:szCs w:val="21"/>
              </w:rPr>
            </w:pPr>
            <w:r w:rsidRPr="008B242E">
              <w:rPr>
                <w:rFonts w:hint="eastAsia"/>
                <w:color w:val="000000" w:themeColor="text1"/>
                <w:szCs w:val="21"/>
              </w:rPr>
              <w:t>説明</w:t>
            </w:r>
          </w:p>
        </w:tc>
      </w:tr>
      <w:tr w:rsidR="008B242E" w:rsidRPr="008B242E" w14:paraId="04ABAA28" w14:textId="77777777" w:rsidTr="0043655A">
        <w:trPr>
          <w:trHeight w:val="352"/>
        </w:trPr>
        <w:tc>
          <w:tcPr>
            <w:tcW w:w="1966" w:type="dxa"/>
          </w:tcPr>
          <w:p w14:paraId="4248AAC5" w14:textId="77777777" w:rsidR="00120AC2" w:rsidRPr="008B242E" w:rsidRDefault="00120AC2" w:rsidP="0043655A">
            <w:pPr>
              <w:rPr>
                <w:color w:val="000000" w:themeColor="text1"/>
                <w:szCs w:val="21"/>
              </w:rPr>
            </w:pPr>
            <w:r w:rsidRPr="008B242E">
              <w:rPr>
                <w:color w:val="000000" w:themeColor="text1"/>
                <w:szCs w:val="21"/>
              </w:rPr>
              <w:t>X-Etax-Api-Key</w:t>
            </w:r>
          </w:p>
        </w:tc>
        <w:tc>
          <w:tcPr>
            <w:tcW w:w="1659" w:type="dxa"/>
          </w:tcPr>
          <w:p w14:paraId="78CC127E" w14:textId="77777777" w:rsidR="00120AC2" w:rsidRPr="008B242E" w:rsidRDefault="00120AC2" w:rsidP="0043655A">
            <w:pPr>
              <w:rPr>
                <w:color w:val="000000" w:themeColor="text1"/>
                <w:szCs w:val="21"/>
              </w:rPr>
            </w:pPr>
            <w:r w:rsidRPr="008B242E">
              <w:rPr>
                <w:color w:val="000000" w:themeColor="text1"/>
                <w:szCs w:val="21"/>
              </w:rPr>
              <w:t>{API</w:t>
            </w:r>
            <w:r w:rsidRPr="008B242E">
              <w:rPr>
                <w:rFonts w:hint="eastAsia"/>
                <w:color w:val="000000" w:themeColor="text1"/>
                <w:szCs w:val="21"/>
              </w:rPr>
              <w:t>キー</w:t>
            </w:r>
            <w:r w:rsidRPr="008B242E">
              <w:rPr>
                <w:color w:val="000000" w:themeColor="text1"/>
                <w:szCs w:val="21"/>
              </w:rPr>
              <w:t>}</w:t>
            </w:r>
          </w:p>
        </w:tc>
        <w:tc>
          <w:tcPr>
            <w:tcW w:w="805" w:type="dxa"/>
            <w:vAlign w:val="center"/>
          </w:tcPr>
          <w:p w14:paraId="47EE5E30" w14:textId="77777777" w:rsidR="00120AC2" w:rsidRPr="008B242E" w:rsidRDefault="00120AC2" w:rsidP="0043655A">
            <w:pPr>
              <w:jc w:val="center"/>
              <w:rPr>
                <w:color w:val="000000" w:themeColor="text1"/>
                <w:szCs w:val="21"/>
              </w:rPr>
            </w:pPr>
            <w:r w:rsidRPr="008B242E">
              <w:rPr>
                <w:rFonts w:hint="eastAsia"/>
                <w:color w:val="000000" w:themeColor="text1"/>
                <w:szCs w:val="21"/>
              </w:rPr>
              <w:t>○</w:t>
            </w:r>
          </w:p>
        </w:tc>
        <w:tc>
          <w:tcPr>
            <w:tcW w:w="4061" w:type="dxa"/>
          </w:tcPr>
          <w:p w14:paraId="1EA03F5E" w14:textId="77777777" w:rsidR="00120AC2" w:rsidRPr="008B242E" w:rsidRDefault="00120AC2" w:rsidP="0043655A">
            <w:pPr>
              <w:rPr>
                <w:color w:val="000000" w:themeColor="text1"/>
                <w:szCs w:val="21"/>
              </w:rPr>
            </w:pPr>
            <w:r w:rsidRPr="008B242E">
              <w:rPr>
                <w:color w:val="000000" w:themeColor="text1"/>
                <w:szCs w:val="21"/>
              </w:rPr>
              <w:t>API</w:t>
            </w:r>
            <w:r w:rsidRPr="008B242E">
              <w:rPr>
                <w:rFonts w:hint="eastAsia"/>
                <w:color w:val="000000" w:themeColor="text1"/>
                <w:szCs w:val="21"/>
              </w:rPr>
              <w:t>キーを設定する。</w:t>
            </w:r>
          </w:p>
        </w:tc>
      </w:tr>
      <w:tr w:rsidR="008B242E" w:rsidRPr="008B242E" w14:paraId="62A48516" w14:textId="77777777" w:rsidTr="0043655A">
        <w:trPr>
          <w:trHeight w:val="363"/>
        </w:trPr>
        <w:tc>
          <w:tcPr>
            <w:tcW w:w="1966" w:type="dxa"/>
          </w:tcPr>
          <w:p w14:paraId="48AB6C10" w14:textId="77777777" w:rsidR="00120AC2" w:rsidRPr="008B242E" w:rsidRDefault="00120AC2" w:rsidP="0043655A">
            <w:pPr>
              <w:rPr>
                <w:color w:val="000000" w:themeColor="text1"/>
                <w:szCs w:val="21"/>
              </w:rPr>
            </w:pPr>
            <w:r w:rsidRPr="008B242E">
              <w:rPr>
                <w:color w:val="000000" w:themeColor="text1"/>
                <w:szCs w:val="21"/>
              </w:rPr>
              <w:t>Authorization</w:t>
            </w:r>
          </w:p>
        </w:tc>
        <w:tc>
          <w:tcPr>
            <w:tcW w:w="1659" w:type="dxa"/>
          </w:tcPr>
          <w:p w14:paraId="735D901B" w14:textId="57AA6AE3" w:rsidR="00120AC2" w:rsidRPr="008B242E" w:rsidRDefault="00120AC2" w:rsidP="0043655A">
            <w:pPr>
              <w:rPr>
                <w:color w:val="000000" w:themeColor="text1"/>
                <w:szCs w:val="21"/>
              </w:rPr>
            </w:pPr>
            <w:r w:rsidRPr="008B242E">
              <w:rPr>
                <w:color w:val="000000" w:themeColor="text1"/>
                <w:szCs w:val="21"/>
              </w:rPr>
              <w:t>Bearer {</w:t>
            </w:r>
            <w:r w:rsidR="00CC1E85" w:rsidRPr="008B242E">
              <w:rPr>
                <w:rFonts w:hint="eastAsia"/>
                <w:color w:val="000000" w:themeColor="text1"/>
                <w:szCs w:val="21"/>
              </w:rPr>
              <w:t>トークン</w:t>
            </w:r>
            <w:r w:rsidRPr="008B242E">
              <w:rPr>
                <w:color w:val="000000" w:themeColor="text1"/>
                <w:szCs w:val="21"/>
              </w:rPr>
              <w:t>}</w:t>
            </w:r>
          </w:p>
        </w:tc>
        <w:tc>
          <w:tcPr>
            <w:tcW w:w="805" w:type="dxa"/>
            <w:vAlign w:val="center"/>
          </w:tcPr>
          <w:p w14:paraId="676E4408" w14:textId="77777777" w:rsidR="00120AC2" w:rsidRPr="008B242E" w:rsidRDefault="00120AC2" w:rsidP="0043655A">
            <w:pPr>
              <w:jc w:val="center"/>
              <w:rPr>
                <w:color w:val="000000" w:themeColor="text1"/>
                <w:szCs w:val="21"/>
              </w:rPr>
            </w:pPr>
            <w:r w:rsidRPr="008B242E">
              <w:rPr>
                <w:rFonts w:hint="eastAsia"/>
                <w:color w:val="000000" w:themeColor="text1"/>
                <w:szCs w:val="21"/>
              </w:rPr>
              <w:t>○</w:t>
            </w:r>
          </w:p>
        </w:tc>
        <w:tc>
          <w:tcPr>
            <w:tcW w:w="4061" w:type="dxa"/>
          </w:tcPr>
          <w:p w14:paraId="0C34DA39" w14:textId="27AE8427" w:rsidR="00120AC2" w:rsidRPr="008B242E" w:rsidRDefault="00120AC2" w:rsidP="0043655A">
            <w:pPr>
              <w:rPr>
                <w:color w:val="000000" w:themeColor="text1"/>
                <w:szCs w:val="21"/>
              </w:rPr>
            </w:pPr>
            <w:r w:rsidRPr="008B242E">
              <w:rPr>
                <w:color w:val="000000" w:themeColor="text1"/>
                <w:szCs w:val="21"/>
              </w:rPr>
              <w:t>Bearer</w:t>
            </w:r>
            <w:r w:rsidRPr="008B242E">
              <w:rPr>
                <w:rFonts w:hint="eastAsia"/>
                <w:color w:val="000000" w:themeColor="text1"/>
                <w:szCs w:val="21"/>
              </w:rPr>
              <w:t>トークンを設定する。</w:t>
            </w:r>
          </w:p>
        </w:tc>
      </w:tr>
      <w:tr w:rsidR="00CC1E85" w:rsidRPr="008B242E" w14:paraId="4A2A2127" w14:textId="77777777" w:rsidTr="0043655A">
        <w:trPr>
          <w:trHeight w:val="363"/>
        </w:trPr>
        <w:tc>
          <w:tcPr>
            <w:tcW w:w="1966" w:type="dxa"/>
          </w:tcPr>
          <w:p w14:paraId="1E119EBF" w14:textId="7FA991E0" w:rsidR="00CC1E85" w:rsidRPr="008B242E" w:rsidRDefault="00CC1E85" w:rsidP="0043655A">
            <w:pPr>
              <w:rPr>
                <w:color w:val="000000" w:themeColor="text1"/>
                <w:szCs w:val="21"/>
              </w:rPr>
            </w:pPr>
            <w:r w:rsidRPr="008B242E">
              <w:rPr>
                <w:color w:val="000000" w:themeColor="text1"/>
                <w:szCs w:val="21"/>
              </w:rPr>
              <w:t>Conten</w:t>
            </w:r>
            <w:r w:rsidR="00C81985" w:rsidRPr="008B242E">
              <w:rPr>
                <w:color w:val="000000" w:themeColor="text1"/>
                <w:szCs w:val="21"/>
              </w:rPr>
              <w:t>t-T</w:t>
            </w:r>
            <w:r w:rsidRPr="008B242E">
              <w:rPr>
                <w:color w:val="000000" w:themeColor="text1"/>
                <w:szCs w:val="21"/>
              </w:rPr>
              <w:t>ype</w:t>
            </w:r>
          </w:p>
        </w:tc>
        <w:tc>
          <w:tcPr>
            <w:tcW w:w="1659" w:type="dxa"/>
          </w:tcPr>
          <w:p w14:paraId="2503BF3C" w14:textId="19AD9211" w:rsidR="00CC1E85" w:rsidRPr="008B242E" w:rsidRDefault="00B97DF4" w:rsidP="0043655A">
            <w:pPr>
              <w:rPr>
                <w:color w:val="000000" w:themeColor="text1"/>
                <w:szCs w:val="21"/>
              </w:rPr>
            </w:pPr>
            <w:r w:rsidRPr="008B242E">
              <w:rPr>
                <w:color w:val="000000" w:themeColor="text1"/>
                <w:szCs w:val="21"/>
              </w:rPr>
              <w:t>(※)</w:t>
            </w:r>
          </w:p>
        </w:tc>
        <w:tc>
          <w:tcPr>
            <w:tcW w:w="805" w:type="dxa"/>
            <w:vAlign w:val="center"/>
          </w:tcPr>
          <w:p w14:paraId="1BCC1CF8" w14:textId="77777777" w:rsidR="00CC1E85" w:rsidRPr="008B242E" w:rsidRDefault="00CC1E85" w:rsidP="0043655A">
            <w:pPr>
              <w:jc w:val="center"/>
              <w:rPr>
                <w:color w:val="000000" w:themeColor="text1"/>
                <w:szCs w:val="21"/>
              </w:rPr>
            </w:pPr>
          </w:p>
        </w:tc>
        <w:tc>
          <w:tcPr>
            <w:tcW w:w="4061" w:type="dxa"/>
          </w:tcPr>
          <w:p w14:paraId="0080041B" w14:textId="47F4F53F" w:rsidR="00482C9A" w:rsidRPr="008B242E" w:rsidRDefault="00005981" w:rsidP="00005981">
            <w:pPr>
              <w:jc w:val="left"/>
              <w:rPr>
                <w:color w:val="000000" w:themeColor="text1"/>
                <w:szCs w:val="21"/>
              </w:rPr>
            </w:pPr>
            <w:r w:rsidRPr="008B242E">
              <w:rPr>
                <w:color w:val="000000" w:themeColor="text1"/>
                <w:szCs w:val="21"/>
              </w:rPr>
              <w:t>(※)</w:t>
            </w:r>
            <w:r w:rsidR="00B97DF4" w:rsidRPr="008B242E">
              <w:rPr>
                <w:color w:val="000000" w:themeColor="text1"/>
                <w:szCs w:val="21"/>
              </w:rPr>
              <w:t>POST形式の場合は、</w:t>
            </w:r>
            <w:r w:rsidR="0080179E" w:rsidRPr="008B242E">
              <w:rPr>
                <w:color w:val="000000" w:themeColor="text1"/>
              </w:rPr>
              <w:t>application/json</w:t>
            </w:r>
            <w:r w:rsidR="00B97DF4" w:rsidRPr="008B242E">
              <w:rPr>
                <w:rFonts w:hint="eastAsia"/>
                <w:color w:val="000000" w:themeColor="text1"/>
                <w:szCs w:val="21"/>
              </w:rPr>
              <w:t>形式を設定する。</w:t>
            </w:r>
          </w:p>
        </w:tc>
      </w:tr>
    </w:tbl>
    <w:p w14:paraId="61A001EE" w14:textId="77777777" w:rsidR="00482C9A" w:rsidRPr="008B242E" w:rsidRDefault="00482C9A" w:rsidP="00005981">
      <w:pPr>
        <w:rPr>
          <w:color w:val="000000" w:themeColor="text1"/>
        </w:rPr>
      </w:pPr>
    </w:p>
    <w:p w14:paraId="5520DAB1" w14:textId="19B8CD13" w:rsidR="00CC1E85" w:rsidRPr="008B242E" w:rsidRDefault="004E3FBE" w:rsidP="003F2A2A">
      <w:pPr>
        <w:pStyle w:val="4"/>
        <w:numPr>
          <w:ilvl w:val="3"/>
          <w:numId w:val="21"/>
        </w:numPr>
        <w:ind w:leftChars="0"/>
        <w:rPr>
          <w:color w:val="000000" w:themeColor="text1"/>
        </w:rPr>
      </w:pPr>
      <w:r w:rsidRPr="008B242E">
        <w:rPr>
          <w:color w:val="000000" w:themeColor="text1"/>
        </w:rPr>
        <w:t>APIキー</w:t>
      </w:r>
    </w:p>
    <w:p w14:paraId="1C1DDEE7" w14:textId="1E9C77F6" w:rsidR="003D1097" w:rsidRPr="008B242E" w:rsidRDefault="003D1097" w:rsidP="003E0230">
      <w:pPr>
        <w:ind w:leftChars="400" w:left="840" w:firstLineChars="100" w:firstLine="210"/>
        <w:rPr>
          <w:color w:val="000000" w:themeColor="text1"/>
        </w:rPr>
      </w:pPr>
      <w:r w:rsidRPr="008B242E">
        <w:rPr>
          <w:color w:val="000000" w:themeColor="text1"/>
        </w:rPr>
        <w:t>リクエストヘッダ</w:t>
      </w:r>
      <w:r w:rsidR="00752137" w:rsidRPr="008B242E">
        <w:rPr>
          <w:rFonts w:hint="eastAsia"/>
          <w:color w:val="000000" w:themeColor="text1"/>
        </w:rPr>
        <w:t>の</w:t>
      </w:r>
      <w:r w:rsidRPr="008B242E">
        <w:rPr>
          <w:color w:val="000000" w:themeColor="text1"/>
        </w:rPr>
        <w:t>X-Etax-Api-Keyに</w:t>
      </w:r>
      <w:r w:rsidR="00752137" w:rsidRPr="008B242E">
        <w:rPr>
          <w:rFonts w:hint="eastAsia"/>
          <w:color w:val="000000" w:themeColor="text1"/>
        </w:rPr>
        <w:t>は、</w:t>
      </w:r>
      <w:r w:rsidR="00FE3B0B" w:rsidRPr="008B242E">
        <w:rPr>
          <w:rFonts w:hint="eastAsia"/>
          <w:color w:val="000000" w:themeColor="text1"/>
        </w:rPr>
        <w:t>有効な</w:t>
      </w:r>
      <w:r w:rsidRPr="008B242E">
        <w:rPr>
          <w:color w:val="000000" w:themeColor="text1"/>
        </w:rPr>
        <w:t>APIキーを設定</w:t>
      </w:r>
      <w:r w:rsidR="00752137" w:rsidRPr="008B242E">
        <w:rPr>
          <w:rFonts w:hint="eastAsia"/>
          <w:color w:val="000000" w:themeColor="text1"/>
        </w:rPr>
        <w:t>する必要がある。</w:t>
      </w:r>
      <w:r w:rsidR="00FE3B0B" w:rsidRPr="008B242E">
        <w:rPr>
          <w:color w:val="000000" w:themeColor="text1"/>
        </w:rPr>
        <w:t>APIキーの入手方法については、</w:t>
      </w:r>
      <w:r w:rsidR="00A60E28" w:rsidRPr="008B242E">
        <w:rPr>
          <w:color w:val="000000" w:themeColor="text1"/>
        </w:rPr>
        <w:fldChar w:fldCharType="begin"/>
      </w:r>
      <w:r w:rsidR="00A60E28" w:rsidRPr="008B242E">
        <w:rPr>
          <w:color w:val="000000" w:themeColor="text1"/>
        </w:rPr>
        <w:instrText xml:space="preserve"> REF _Ref188622017 \r \h </w:instrText>
      </w:r>
      <w:r w:rsidR="0043655A" w:rsidRPr="008B242E">
        <w:rPr>
          <w:color w:val="000000" w:themeColor="text1"/>
        </w:rPr>
        <w:instrText xml:space="preserve"> \* MERGEFORMAT </w:instrText>
      </w:r>
      <w:r w:rsidR="00A60E28" w:rsidRPr="008B242E">
        <w:rPr>
          <w:color w:val="000000" w:themeColor="text1"/>
        </w:rPr>
      </w:r>
      <w:r w:rsidR="00A60E28" w:rsidRPr="008B242E">
        <w:rPr>
          <w:color w:val="000000" w:themeColor="text1"/>
        </w:rPr>
        <w:fldChar w:fldCharType="separate"/>
      </w:r>
      <w:r w:rsidR="00A60E28" w:rsidRPr="008B242E">
        <w:rPr>
          <w:color w:val="000000" w:themeColor="text1"/>
        </w:rPr>
        <w:t>1.4</w:t>
      </w:r>
      <w:r w:rsidR="00A60E28" w:rsidRPr="008B242E">
        <w:rPr>
          <w:color w:val="000000" w:themeColor="text1"/>
        </w:rPr>
        <w:fldChar w:fldCharType="end"/>
      </w:r>
      <w:r w:rsidR="003605DB" w:rsidRPr="008B242E">
        <w:rPr>
          <w:rFonts w:hint="eastAsia"/>
          <w:color w:val="000000" w:themeColor="text1"/>
        </w:rPr>
        <w:t>を</w:t>
      </w:r>
      <w:r w:rsidR="00FE3B0B" w:rsidRPr="008B242E">
        <w:rPr>
          <w:rFonts w:hint="eastAsia"/>
          <w:color w:val="000000" w:themeColor="text1"/>
        </w:rPr>
        <w:t>参照。</w:t>
      </w:r>
    </w:p>
    <w:p w14:paraId="5B62B1FF" w14:textId="74537646" w:rsidR="004E3FBE" w:rsidRPr="008B242E" w:rsidRDefault="004E3FBE" w:rsidP="00AF4E43">
      <w:pPr>
        <w:ind w:firstLineChars="100" w:firstLine="210"/>
        <w:rPr>
          <w:color w:val="000000" w:themeColor="text1"/>
        </w:rPr>
      </w:pPr>
    </w:p>
    <w:p w14:paraId="40ED5830" w14:textId="3C34506C" w:rsidR="004E3FBE" w:rsidRPr="008B242E" w:rsidRDefault="004E3FBE" w:rsidP="003F2A2A">
      <w:pPr>
        <w:pStyle w:val="4"/>
        <w:numPr>
          <w:ilvl w:val="3"/>
          <w:numId w:val="21"/>
        </w:numPr>
        <w:ind w:leftChars="0"/>
        <w:rPr>
          <w:color w:val="000000" w:themeColor="text1"/>
        </w:rPr>
      </w:pPr>
      <w:bookmarkStart w:id="24" w:name="_トークン"/>
      <w:bookmarkStart w:id="25" w:name="_Ref186101368"/>
      <w:bookmarkEnd w:id="24"/>
      <w:r w:rsidRPr="008B242E">
        <w:rPr>
          <w:rFonts w:hint="eastAsia"/>
          <w:color w:val="000000" w:themeColor="text1"/>
        </w:rPr>
        <w:t>トークン</w:t>
      </w:r>
      <w:bookmarkEnd w:id="25"/>
    </w:p>
    <w:p w14:paraId="509C50EA" w14:textId="73B2D13C" w:rsidR="003E0230" w:rsidRPr="008B242E" w:rsidRDefault="00752137" w:rsidP="003E0230">
      <w:pPr>
        <w:ind w:leftChars="400" w:left="840" w:firstLineChars="100" w:firstLine="210"/>
        <w:rPr>
          <w:color w:val="000000" w:themeColor="text1"/>
        </w:rPr>
      </w:pPr>
      <w:r w:rsidRPr="008B242E">
        <w:rPr>
          <w:color w:val="000000" w:themeColor="text1"/>
        </w:rPr>
        <w:t>リクエストヘッダ</w:t>
      </w:r>
      <w:r w:rsidRPr="008B242E">
        <w:rPr>
          <w:rFonts w:hint="eastAsia"/>
          <w:color w:val="000000" w:themeColor="text1"/>
        </w:rPr>
        <w:t>の</w:t>
      </w:r>
      <w:r w:rsidRPr="008B242E">
        <w:rPr>
          <w:color w:val="000000" w:themeColor="text1"/>
        </w:rPr>
        <w:t>Authorizationに</w:t>
      </w:r>
      <w:r w:rsidRPr="008B242E">
        <w:rPr>
          <w:rFonts w:hint="eastAsia"/>
          <w:color w:val="000000" w:themeColor="text1"/>
        </w:rPr>
        <w:t>は、</w:t>
      </w:r>
      <w:r w:rsidRPr="008B242E">
        <w:rPr>
          <w:color w:val="000000" w:themeColor="text1"/>
        </w:rPr>
        <w:t>有効なトークン</w:t>
      </w:r>
      <w:r w:rsidR="00FE3B0B" w:rsidRPr="008B242E">
        <w:rPr>
          <w:color w:val="000000" w:themeColor="text1"/>
        </w:rPr>
        <w:t>を設定</w:t>
      </w:r>
      <w:r w:rsidR="00FE3B0B" w:rsidRPr="008B242E">
        <w:rPr>
          <w:rFonts w:hint="eastAsia"/>
          <w:color w:val="000000" w:themeColor="text1"/>
        </w:rPr>
        <w:t>する必要がある。トークンの入手方法については、</w:t>
      </w:r>
      <w:r w:rsidR="00A60E28" w:rsidRPr="008B242E">
        <w:rPr>
          <w:color w:val="000000" w:themeColor="text1"/>
        </w:rPr>
        <w:fldChar w:fldCharType="begin"/>
      </w:r>
      <w:r w:rsidR="00A60E28" w:rsidRPr="008B242E">
        <w:rPr>
          <w:color w:val="000000" w:themeColor="text1"/>
        </w:rPr>
        <w:instrText xml:space="preserve"> REF _Ref188622027 \r \h </w:instrText>
      </w:r>
      <w:r w:rsidR="0043655A" w:rsidRPr="008B242E">
        <w:rPr>
          <w:color w:val="000000" w:themeColor="text1"/>
        </w:rPr>
        <w:instrText xml:space="preserve"> \* MERGEFORMAT </w:instrText>
      </w:r>
      <w:r w:rsidR="00A60E28" w:rsidRPr="008B242E">
        <w:rPr>
          <w:color w:val="000000" w:themeColor="text1"/>
        </w:rPr>
      </w:r>
      <w:r w:rsidR="00A60E28" w:rsidRPr="008B242E">
        <w:rPr>
          <w:color w:val="000000" w:themeColor="text1"/>
        </w:rPr>
        <w:fldChar w:fldCharType="separate"/>
      </w:r>
      <w:r w:rsidR="00A60E28" w:rsidRPr="008B242E">
        <w:rPr>
          <w:color w:val="000000" w:themeColor="text1"/>
        </w:rPr>
        <w:t>1.5</w:t>
      </w:r>
      <w:r w:rsidR="00A60E28" w:rsidRPr="008B242E">
        <w:rPr>
          <w:color w:val="000000" w:themeColor="text1"/>
        </w:rPr>
        <w:fldChar w:fldCharType="end"/>
      </w:r>
      <w:r w:rsidR="003605DB" w:rsidRPr="008B242E">
        <w:rPr>
          <w:rFonts w:hint="eastAsia"/>
          <w:color w:val="000000" w:themeColor="text1"/>
        </w:rPr>
        <w:t>を</w:t>
      </w:r>
      <w:r w:rsidR="00FE3B0B" w:rsidRPr="008B242E">
        <w:rPr>
          <w:rFonts w:hint="eastAsia"/>
          <w:color w:val="000000" w:themeColor="text1"/>
        </w:rPr>
        <w:t>参照。</w:t>
      </w:r>
    </w:p>
    <w:p w14:paraId="36CE65A6" w14:textId="292170AB" w:rsidR="00CC1E85" w:rsidRPr="008B242E" w:rsidRDefault="00E55E50" w:rsidP="003E0230">
      <w:pPr>
        <w:ind w:leftChars="400" w:left="840" w:firstLineChars="100" w:firstLine="210"/>
        <w:rPr>
          <w:color w:val="000000" w:themeColor="text1"/>
        </w:rPr>
      </w:pPr>
      <w:r w:rsidRPr="008B242E">
        <w:rPr>
          <w:rFonts w:hint="eastAsia"/>
          <w:color w:val="000000" w:themeColor="text1"/>
        </w:rPr>
        <w:t>なお、</w:t>
      </w:r>
      <w:r w:rsidR="00FE06A1" w:rsidRPr="008B242E">
        <w:rPr>
          <w:rFonts w:hint="eastAsia"/>
          <w:color w:val="000000" w:themeColor="text1"/>
        </w:rPr>
        <w:t>個人・法人利用者によって利用可能なAPIが異なるため、</w:t>
      </w:r>
      <w:r w:rsidRPr="008B242E">
        <w:rPr>
          <w:rFonts w:hint="eastAsia"/>
          <w:color w:val="000000" w:themeColor="text1"/>
        </w:rPr>
        <w:t>各APIを呼び出</w:t>
      </w:r>
      <w:r w:rsidRPr="008B242E">
        <w:rPr>
          <w:rFonts w:hint="eastAsia"/>
          <w:color w:val="000000" w:themeColor="text1"/>
        </w:rPr>
        <w:lastRenderedPageBreak/>
        <w:t>す際に「</w:t>
      </w:r>
      <w:r w:rsidR="006A4B9C" w:rsidRPr="008B242E">
        <w:rPr>
          <w:rFonts w:hint="eastAsia"/>
          <w:color w:val="000000" w:themeColor="text1"/>
        </w:rPr>
        <w:t>資料1_API一覧</w:t>
      </w:r>
      <w:r w:rsidRPr="008B242E">
        <w:rPr>
          <w:rFonts w:hint="eastAsia"/>
          <w:color w:val="000000" w:themeColor="text1"/>
        </w:rPr>
        <w:t>」</w:t>
      </w:r>
      <w:r w:rsidR="00FE06A1" w:rsidRPr="008B242E">
        <w:rPr>
          <w:rFonts w:hint="eastAsia"/>
          <w:color w:val="000000" w:themeColor="text1"/>
        </w:rPr>
        <w:t>の</w:t>
      </w:r>
      <w:r w:rsidRPr="008B242E">
        <w:rPr>
          <w:rFonts w:hint="eastAsia"/>
          <w:color w:val="000000" w:themeColor="text1"/>
        </w:rPr>
        <w:t>「リクエスト元の利用者の人格」</w:t>
      </w:r>
      <w:r w:rsidR="00FE06A1" w:rsidRPr="008B242E">
        <w:rPr>
          <w:rFonts w:hint="eastAsia"/>
          <w:color w:val="000000" w:themeColor="text1"/>
        </w:rPr>
        <w:t>を参照し、</w:t>
      </w:r>
      <w:r w:rsidR="00FE06A1" w:rsidRPr="008B242E">
        <w:rPr>
          <w:color w:val="000000" w:themeColor="text1"/>
        </w:rPr>
        <w:t>API</w:t>
      </w:r>
      <w:r w:rsidR="00A82B83" w:rsidRPr="008B242E">
        <w:rPr>
          <w:rFonts w:hint="eastAsia"/>
          <w:color w:val="000000" w:themeColor="text1"/>
        </w:rPr>
        <w:t>利用</w:t>
      </w:r>
      <w:r w:rsidR="00FE06A1" w:rsidRPr="008B242E">
        <w:rPr>
          <w:rFonts w:hint="eastAsia"/>
          <w:color w:val="000000" w:themeColor="text1"/>
        </w:rPr>
        <w:t>が可能な</w:t>
      </w:r>
      <w:r w:rsidRPr="008B242E">
        <w:rPr>
          <w:rFonts w:hint="eastAsia"/>
          <w:color w:val="000000" w:themeColor="text1"/>
        </w:rPr>
        <w:t>利用者のトークンを設定する必要がある。</w:t>
      </w:r>
    </w:p>
    <w:p w14:paraId="486F9CA0" w14:textId="77777777" w:rsidR="0080179E" w:rsidRPr="008B242E" w:rsidRDefault="0080179E" w:rsidP="0080179E">
      <w:pPr>
        <w:ind w:leftChars="700" w:left="1470" w:firstLineChars="100" w:firstLine="210"/>
        <w:rPr>
          <w:color w:val="000000" w:themeColor="text1"/>
        </w:rPr>
      </w:pPr>
    </w:p>
    <w:p w14:paraId="23935001" w14:textId="72CC31B4" w:rsidR="00CC1E85" w:rsidRPr="008B242E" w:rsidRDefault="00CC1E85" w:rsidP="0080179E">
      <w:pPr>
        <w:pStyle w:val="3"/>
        <w:numPr>
          <w:ilvl w:val="2"/>
          <w:numId w:val="21"/>
        </w:numPr>
        <w:ind w:leftChars="0"/>
        <w:rPr>
          <w:rFonts w:ascii="ＭＳ 明朝" w:hAnsi="ＭＳ 明朝"/>
          <w:color w:val="000000" w:themeColor="text1"/>
        </w:rPr>
      </w:pPr>
      <w:bookmarkStart w:id="26" w:name="_Toc195719878"/>
      <w:r w:rsidRPr="008B242E">
        <w:rPr>
          <w:rFonts w:ascii="ＭＳ 明朝" w:hAnsi="ＭＳ 明朝" w:hint="eastAsia"/>
          <w:color w:val="000000" w:themeColor="text1"/>
        </w:rPr>
        <w:t>リクエストボディ</w:t>
      </w:r>
      <w:bookmarkEnd w:id="26"/>
    </w:p>
    <w:p w14:paraId="242ABC61" w14:textId="77777777" w:rsidR="003E0230" w:rsidRPr="008B242E" w:rsidRDefault="002341F4" w:rsidP="003E0230">
      <w:pPr>
        <w:ind w:leftChars="300" w:left="630" w:firstLineChars="100" w:firstLine="210"/>
        <w:rPr>
          <w:color w:val="000000" w:themeColor="text1"/>
        </w:rPr>
      </w:pPr>
      <w:r w:rsidRPr="008B242E">
        <w:rPr>
          <w:rFonts w:hint="eastAsia"/>
          <w:color w:val="000000" w:themeColor="text1"/>
        </w:rPr>
        <w:t>別紙「API</w:t>
      </w:r>
      <w:r w:rsidR="008D3C74" w:rsidRPr="008B242E">
        <w:rPr>
          <w:color w:val="000000" w:themeColor="text1"/>
        </w:rPr>
        <w:t>インターフェース</w:t>
      </w:r>
      <w:r w:rsidR="00245736" w:rsidRPr="008B242E">
        <w:rPr>
          <w:rFonts w:hint="eastAsia"/>
          <w:color w:val="000000" w:themeColor="text1"/>
        </w:rPr>
        <w:t>定義</w:t>
      </w:r>
      <w:r w:rsidRPr="008B242E">
        <w:rPr>
          <w:color w:val="000000" w:themeColor="text1"/>
        </w:rPr>
        <w:t>書</w:t>
      </w:r>
      <w:r w:rsidRPr="008B242E">
        <w:rPr>
          <w:rFonts w:hint="eastAsia"/>
          <w:color w:val="000000" w:themeColor="text1"/>
        </w:rPr>
        <w:t>」に記載がある場合は、記載内容に従って設定する。</w:t>
      </w:r>
    </w:p>
    <w:p w14:paraId="27549BCA" w14:textId="1DA6D449" w:rsidR="00D1310F" w:rsidRPr="008B242E" w:rsidRDefault="0080179E" w:rsidP="003E0230">
      <w:pPr>
        <w:ind w:leftChars="300" w:left="630" w:firstLineChars="100" w:firstLine="210"/>
        <w:rPr>
          <w:color w:val="000000" w:themeColor="text1"/>
        </w:rPr>
      </w:pPr>
      <w:r w:rsidRPr="008B242E">
        <w:rPr>
          <w:rFonts w:hint="eastAsia"/>
          <w:color w:val="000000" w:themeColor="text1"/>
        </w:rPr>
        <w:t>なお、</w:t>
      </w:r>
      <w:r w:rsidR="00814A36" w:rsidRPr="008B242E">
        <w:rPr>
          <w:color w:val="000000" w:themeColor="text1"/>
        </w:rPr>
        <w:t>APIで利用可能な文字は、仕様公開資料の「受付if仕様書」にて示している受付システムで利用可能な文字種とする。また、エンコーディングはUTF-8とする。</w:t>
      </w:r>
    </w:p>
    <w:p w14:paraId="0B2B4329" w14:textId="77777777" w:rsidR="001A0BC7" w:rsidRPr="008B242E" w:rsidRDefault="001A0BC7" w:rsidP="00D1310F">
      <w:pPr>
        <w:pStyle w:val="23"/>
        <w:ind w:leftChars="400" w:left="840" w:firstLine="210"/>
        <w:rPr>
          <w:rFonts w:ascii="ＭＳ 明朝" w:hAnsi="ＭＳ 明朝"/>
          <w:color w:val="000000" w:themeColor="text1"/>
        </w:rPr>
      </w:pPr>
    </w:p>
    <w:p w14:paraId="47528671" w14:textId="5F27FBF2" w:rsidR="0080179E" w:rsidRPr="008B242E" w:rsidRDefault="0080179E" w:rsidP="001A0BC7">
      <w:pPr>
        <w:pStyle w:val="a5"/>
        <w:jc w:val="center"/>
        <w:rPr>
          <w:color w:val="000000" w:themeColor="text1"/>
        </w:rPr>
      </w:pPr>
      <w:r w:rsidRPr="008B242E">
        <w:rPr>
          <w:color w:val="000000" w:themeColor="text1"/>
        </w:rPr>
        <w:t xml:space="preserve">表 </w:t>
      </w:r>
      <w:r w:rsidR="00535ED9" w:rsidRPr="008B242E">
        <w:rPr>
          <w:color w:val="000000" w:themeColor="text1"/>
        </w:rPr>
        <w:fldChar w:fldCharType="begin"/>
      </w:r>
      <w:r w:rsidR="00535ED9" w:rsidRPr="008B242E">
        <w:rPr>
          <w:color w:val="000000" w:themeColor="text1"/>
        </w:rPr>
        <w:instrText xml:space="preserve"> STYLEREF 2 \s </w:instrText>
      </w:r>
      <w:r w:rsidR="00535ED9" w:rsidRPr="008B242E">
        <w:rPr>
          <w:color w:val="000000" w:themeColor="text1"/>
        </w:rPr>
        <w:fldChar w:fldCharType="separate"/>
      </w:r>
      <w:r w:rsidR="001A0BC7" w:rsidRPr="008B242E">
        <w:rPr>
          <w:noProof/>
          <w:color w:val="000000" w:themeColor="text1"/>
        </w:rPr>
        <w:t>2.3</w:t>
      </w:r>
      <w:r w:rsidR="00535ED9" w:rsidRPr="008B242E">
        <w:rPr>
          <w:noProof/>
          <w:color w:val="000000" w:themeColor="text1"/>
        </w:rPr>
        <w:fldChar w:fldCharType="end"/>
      </w:r>
      <w:r w:rsidR="001A0BC7" w:rsidRPr="008B242E">
        <w:rPr>
          <w:color w:val="000000" w:themeColor="text1"/>
        </w:rPr>
        <w:noBreakHyphen/>
      </w:r>
      <w:r w:rsidR="00535ED9" w:rsidRPr="008B242E">
        <w:rPr>
          <w:color w:val="000000" w:themeColor="text1"/>
        </w:rPr>
        <w:fldChar w:fldCharType="begin"/>
      </w:r>
      <w:r w:rsidR="00535ED9" w:rsidRPr="008B242E">
        <w:rPr>
          <w:color w:val="000000" w:themeColor="text1"/>
        </w:rPr>
        <w:instrText xml:space="preserve"> SEQ 表 \* ARABIC \s 2 </w:instrText>
      </w:r>
      <w:r w:rsidR="00535ED9" w:rsidRPr="008B242E">
        <w:rPr>
          <w:color w:val="000000" w:themeColor="text1"/>
        </w:rPr>
        <w:fldChar w:fldCharType="separate"/>
      </w:r>
      <w:r w:rsidR="001A0BC7" w:rsidRPr="008B242E">
        <w:rPr>
          <w:noProof/>
          <w:color w:val="000000" w:themeColor="text1"/>
        </w:rPr>
        <w:t>2</w:t>
      </w:r>
      <w:r w:rsidR="00535ED9" w:rsidRPr="008B242E">
        <w:rPr>
          <w:noProof/>
          <w:color w:val="000000" w:themeColor="text1"/>
        </w:rPr>
        <w:fldChar w:fldCharType="end"/>
      </w:r>
      <w:r w:rsidRPr="008B242E">
        <w:rPr>
          <w:rFonts w:hint="eastAsia"/>
          <w:color w:val="000000" w:themeColor="text1"/>
        </w:rPr>
        <w:t xml:space="preserve">　リクエストサンプル</w:t>
      </w:r>
      <w:r w:rsidR="0010002E" w:rsidRPr="008B242E">
        <w:rPr>
          <w:rFonts w:hint="eastAsia"/>
          <w:color w:val="000000" w:themeColor="text1"/>
        </w:rPr>
        <w:t>（メッセージ一覧参照API）</w:t>
      </w:r>
    </w:p>
    <w:tbl>
      <w:tblPr>
        <w:tblStyle w:val="a4"/>
        <w:tblW w:w="0" w:type="auto"/>
        <w:tblLook w:val="04A0" w:firstRow="1" w:lastRow="0" w:firstColumn="1" w:lastColumn="0" w:noHBand="0" w:noVBand="1"/>
      </w:tblPr>
      <w:tblGrid>
        <w:gridCol w:w="8494"/>
      </w:tblGrid>
      <w:tr w:rsidR="00CC1E85" w:rsidRPr="008B242E" w14:paraId="068F6E2D" w14:textId="77777777" w:rsidTr="002A71F7">
        <w:trPr>
          <w:trHeight w:val="2195"/>
        </w:trPr>
        <w:tc>
          <w:tcPr>
            <w:tcW w:w="8494" w:type="dxa"/>
          </w:tcPr>
          <w:p w14:paraId="47A0751C" w14:textId="77777777" w:rsidR="00CC1E85" w:rsidRPr="008B242E" w:rsidRDefault="00CC1E85" w:rsidP="0043655A">
            <w:pPr>
              <w:kinsoku w:val="0"/>
              <w:wordWrap w:val="0"/>
              <w:rPr>
                <w:color w:val="000000" w:themeColor="text1"/>
                <w:szCs w:val="21"/>
              </w:rPr>
            </w:pPr>
            <w:r w:rsidRPr="008B242E">
              <w:rPr>
                <w:color w:val="000000" w:themeColor="text1"/>
                <w:szCs w:val="21"/>
              </w:rPr>
              <w:t>GET /UF_API/v1/my/messages?folder=20230901123456789&amp;scope=past&amp;category=payment&amp;limit=50&amp;page=3 HTTP/1.1</w:t>
            </w:r>
          </w:p>
          <w:p w14:paraId="71B99C5E" w14:textId="77777777" w:rsidR="00CC1E85" w:rsidRPr="008B242E" w:rsidRDefault="00CC1E85" w:rsidP="0043655A">
            <w:pPr>
              <w:kinsoku w:val="0"/>
              <w:wordWrap w:val="0"/>
              <w:rPr>
                <w:color w:val="000000" w:themeColor="text1"/>
                <w:szCs w:val="21"/>
              </w:rPr>
            </w:pPr>
            <w:r w:rsidRPr="008B242E">
              <w:rPr>
                <w:color w:val="000000" w:themeColor="text1"/>
                <w:szCs w:val="21"/>
              </w:rPr>
              <w:t>Host: https://api.e-tax.nta.go.jp</w:t>
            </w:r>
          </w:p>
          <w:p w14:paraId="78B0C33F" w14:textId="77777777" w:rsidR="00CC1E85" w:rsidRPr="008B242E" w:rsidRDefault="00CC1E85" w:rsidP="0043655A">
            <w:pPr>
              <w:kinsoku w:val="0"/>
              <w:wordWrap w:val="0"/>
              <w:rPr>
                <w:color w:val="000000" w:themeColor="text1"/>
                <w:szCs w:val="21"/>
              </w:rPr>
            </w:pPr>
            <w:r w:rsidRPr="008B242E">
              <w:rPr>
                <w:color w:val="000000" w:themeColor="text1"/>
                <w:szCs w:val="21"/>
              </w:rPr>
              <w:t>Authorization: Bearer MzE5MTI1MDg2MjM4MDA4MDIzMFNVMDBTMDIwU1UwMFMwMjAgICAgICAgIDEzMDAwNjI4MzA5NTAwNTcwICAgICAgICAgICAgICAgICAgNjEyMDIzMDkzMDE4MjAzODk2NQ==</w:t>
            </w:r>
          </w:p>
          <w:p w14:paraId="303F46E4" w14:textId="77777777" w:rsidR="00CC1E85" w:rsidRPr="008B242E" w:rsidRDefault="00CC1E85" w:rsidP="0043655A">
            <w:pPr>
              <w:kinsoku w:val="0"/>
              <w:wordWrap w:val="0"/>
              <w:rPr>
                <w:color w:val="000000" w:themeColor="text1"/>
              </w:rPr>
            </w:pPr>
            <w:r w:rsidRPr="008B242E">
              <w:rPr>
                <w:color w:val="000000" w:themeColor="text1"/>
                <w:szCs w:val="21"/>
              </w:rPr>
              <w:t>X-Etax-Api-Key: f66de6e9-aef5-4412-81ba-e4844cf7ecd6</w:t>
            </w:r>
          </w:p>
        </w:tc>
      </w:tr>
    </w:tbl>
    <w:p w14:paraId="7F673812" w14:textId="0B52A923" w:rsidR="00CC1E85" w:rsidRPr="008B242E" w:rsidRDefault="00CC1E85" w:rsidP="00773B5D">
      <w:pPr>
        <w:ind w:firstLineChars="100" w:firstLine="210"/>
        <w:rPr>
          <w:color w:val="000000" w:themeColor="text1"/>
        </w:rPr>
      </w:pPr>
    </w:p>
    <w:p w14:paraId="67E77725" w14:textId="524CD08B" w:rsidR="00CE0110" w:rsidRPr="008B242E" w:rsidRDefault="00BF4383" w:rsidP="00CE0110">
      <w:pPr>
        <w:pStyle w:val="3"/>
        <w:numPr>
          <w:ilvl w:val="2"/>
          <w:numId w:val="21"/>
        </w:numPr>
        <w:ind w:leftChars="0"/>
        <w:rPr>
          <w:rFonts w:ascii="ＭＳ 明朝" w:hAnsi="ＭＳ 明朝"/>
          <w:color w:val="000000" w:themeColor="text1"/>
        </w:rPr>
      </w:pPr>
      <w:bookmarkStart w:id="27" w:name="_Toc195719879"/>
      <w:r w:rsidRPr="008B242E">
        <w:rPr>
          <w:rFonts w:ascii="ＭＳ 明朝" w:hAnsi="ＭＳ 明朝" w:hint="eastAsia"/>
          <w:color w:val="000000" w:themeColor="text1"/>
        </w:rPr>
        <w:t>URLパラメータ</w:t>
      </w:r>
      <w:bookmarkEnd w:id="27"/>
    </w:p>
    <w:p w14:paraId="70696D24" w14:textId="5333A6A1" w:rsidR="00CE0110" w:rsidRPr="008B242E" w:rsidRDefault="00BF4383" w:rsidP="00CE0110">
      <w:pPr>
        <w:ind w:leftChars="300" w:left="630" w:firstLineChars="100" w:firstLine="210"/>
        <w:rPr>
          <w:color w:val="000000" w:themeColor="text1"/>
        </w:rPr>
      </w:pPr>
      <w:r w:rsidRPr="008B242E">
        <w:rPr>
          <w:rFonts w:hint="eastAsia"/>
          <w:color w:val="000000" w:themeColor="text1"/>
        </w:rPr>
        <w:t>APIによっては、パスパラメータ、クエリパラメータを設定する必要がある。詳細は、</w:t>
      </w:r>
      <w:r w:rsidR="00CE0110" w:rsidRPr="008B242E">
        <w:rPr>
          <w:rFonts w:hint="eastAsia"/>
          <w:color w:val="000000" w:themeColor="text1"/>
        </w:rPr>
        <w:t>別紙「API</w:t>
      </w:r>
      <w:r w:rsidR="00CE0110" w:rsidRPr="008B242E">
        <w:rPr>
          <w:color w:val="000000" w:themeColor="text1"/>
        </w:rPr>
        <w:t>インターフェース</w:t>
      </w:r>
      <w:r w:rsidR="00CE0110" w:rsidRPr="008B242E">
        <w:rPr>
          <w:rFonts w:hint="eastAsia"/>
          <w:color w:val="000000" w:themeColor="text1"/>
        </w:rPr>
        <w:t>定義</w:t>
      </w:r>
      <w:r w:rsidR="00CE0110" w:rsidRPr="008B242E">
        <w:rPr>
          <w:color w:val="000000" w:themeColor="text1"/>
        </w:rPr>
        <w:t>書</w:t>
      </w:r>
      <w:r w:rsidR="00CE0110" w:rsidRPr="008B242E">
        <w:rPr>
          <w:rFonts w:hint="eastAsia"/>
          <w:color w:val="000000" w:themeColor="text1"/>
        </w:rPr>
        <w:t>」</w:t>
      </w:r>
      <w:r w:rsidRPr="008B242E">
        <w:rPr>
          <w:rFonts w:hint="eastAsia"/>
          <w:color w:val="000000" w:themeColor="text1"/>
        </w:rPr>
        <w:t>を参照。</w:t>
      </w:r>
    </w:p>
    <w:p w14:paraId="514C125E" w14:textId="77777777" w:rsidR="00CE0110" w:rsidRPr="008B242E" w:rsidRDefault="00CE0110" w:rsidP="00773B5D">
      <w:pPr>
        <w:ind w:firstLineChars="100" w:firstLine="210"/>
        <w:rPr>
          <w:color w:val="000000" w:themeColor="text1"/>
        </w:rPr>
      </w:pPr>
    </w:p>
    <w:p w14:paraId="01C7DB28" w14:textId="5C758B9D" w:rsidR="00DA56A5" w:rsidRPr="008B242E" w:rsidRDefault="00DA56A5" w:rsidP="003F2A2A">
      <w:pPr>
        <w:pStyle w:val="2"/>
        <w:numPr>
          <w:ilvl w:val="1"/>
          <w:numId w:val="21"/>
        </w:numPr>
        <w:rPr>
          <w:rFonts w:ascii="ＭＳ 明朝" w:hAnsi="ＭＳ 明朝"/>
          <w:color w:val="000000" w:themeColor="text1"/>
        </w:rPr>
      </w:pPr>
      <w:bookmarkStart w:id="28" w:name="_Ref143250370"/>
      <w:bookmarkStart w:id="29" w:name="_Toc195719880"/>
      <w:r w:rsidRPr="008B242E">
        <w:rPr>
          <w:rFonts w:ascii="ＭＳ 明朝" w:hAnsi="ＭＳ 明朝" w:hint="eastAsia"/>
          <w:color w:val="000000" w:themeColor="text1"/>
        </w:rPr>
        <w:t>レスポンス</w:t>
      </w:r>
      <w:bookmarkEnd w:id="28"/>
      <w:bookmarkEnd w:id="29"/>
    </w:p>
    <w:p w14:paraId="6B2F341E" w14:textId="2479E306" w:rsidR="00947009" w:rsidRPr="008B242E" w:rsidRDefault="00947009" w:rsidP="003F2A2A">
      <w:pPr>
        <w:pStyle w:val="3"/>
        <w:numPr>
          <w:ilvl w:val="2"/>
          <w:numId w:val="21"/>
        </w:numPr>
        <w:ind w:leftChars="0"/>
        <w:rPr>
          <w:rFonts w:ascii="ＭＳ 明朝" w:hAnsi="ＭＳ 明朝"/>
          <w:color w:val="000000" w:themeColor="text1"/>
        </w:rPr>
      </w:pPr>
      <w:bookmarkStart w:id="30" w:name="_Toc195719881"/>
      <w:r w:rsidRPr="008B242E">
        <w:rPr>
          <w:rFonts w:ascii="ＭＳ 明朝" w:hAnsi="ＭＳ 明朝" w:hint="eastAsia"/>
          <w:color w:val="000000" w:themeColor="text1"/>
        </w:rPr>
        <w:t>レスポンス（正常時）</w:t>
      </w:r>
      <w:bookmarkEnd w:id="30"/>
    </w:p>
    <w:p w14:paraId="1E679F05" w14:textId="77777777" w:rsidR="00523C3F" w:rsidRPr="008B242E" w:rsidRDefault="004C59AB" w:rsidP="00523C3F">
      <w:pPr>
        <w:ind w:leftChars="300" w:left="630" w:firstLineChars="100" w:firstLine="210"/>
        <w:rPr>
          <w:color w:val="000000" w:themeColor="text1"/>
        </w:rPr>
      </w:pPr>
      <w:r w:rsidRPr="008B242E">
        <w:rPr>
          <w:rFonts w:hint="eastAsia"/>
          <w:color w:val="000000" w:themeColor="text1"/>
        </w:rPr>
        <w:t>レスポンス（正常時）はAPIごとに定義されるため、別紙「</w:t>
      </w:r>
      <w:r w:rsidRPr="008B242E">
        <w:rPr>
          <w:color w:val="000000" w:themeColor="text1"/>
        </w:rPr>
        <w:t>API</w:t>
      </w:r>
      <w:r w:rsidR="008D3C74" w:rsidRPr="008B242E">
        <w:rPr>
          <w:color w:val="000000" w:themeColor="text1"/>
        </w:rPr>
        <w:t>インターフェース</w:t>
      </w:r>
      <w:r w:rsidRPr="008B242E">
        <w:rPr>
          <w:color w:val="000000" w:themeColor="text1"/>
        </w:rPr>
        <w:t>定義書</w:t>
      </w:r>
      <w:r w:rsidRPr="008B242E">
        <w:rPr>
          <w:rFonts w:hint="eastAsia"/>
          <w:color w:val="000000" w:themeColor="text1"/>
        </w:rPr>
        <w:t>」を参照する。</w:t>
      </w:r>
    </w:p>
    <w:p w14:paraId="4AF44AFD" w14:textId="0A3E985B" w:rsidR="009A3BBB" w:rsidRPr="008B242E" w:rsidRDefault="009A3BBB" w:rsidP="00523C3F">
      <w:pPr>
        <w:ind w:leftChars="300" w:left="630" w:firstLineChars="100" w:firstLine="210"/>
        <w:rPr>
          <w:color w:val="000000" w:themeColor="text1"/>
        </w:rPr>
      </w:pPr>
      <w:r w:rsidRPr="008B242E">
        <w:rPr>
          <w:rFonts w:hint="eastAsia"/>
          <w:color w:val="000000" w:themeColor="text1"/>
        </w:rPr>
        <w:t>レスポンスデータは、基本的にレスポンスボティに</w:t>
      </w:r>
      <w:r w:rsidRPr="008B242E">
        <w:rPr>
          <w:color w:val="000000" w:themeColor="text1"/>
        </w:rPr>
        <w:t>JSON形式で</w:t>
      </w:r>
      <w:r w:rsidR="004C59AB" w:rsidRPr="008B242E">
        <w:rPr>
          <w:rFonts w:hint="eastAsia"/>
          <w:color w:val="000000" w:themeColor="text1"/>
        </w:rPr>
        <w:t>返却されるが、</w:t>
      </w:r>
      <w:r w:rsidR="004C59AB" w:rsidRPr="008B242E">
        <w:rPr>
          <w:color w:val="000000" w:themeColor="text1"/>
        </w:rPr>
        <w:t>APIによっては</w:t>
      </w:r>
      <w:r w:rsidRPr="008B242E">
        <w:rPr>
          <w:color w:val="000000" w:themeColor="text1"/>
        </w:rPr>
        <w:t>XML</w:t>
      </w:r>
      <w:r w:rsidR="004C59AB" w:rsidRPr="008B242E">
        <w:rPr>
          <w:rFonts w:hint="eastAsia"/>
          <w:color w:val="000000" w:themeColor="text1"/>
        </w:rPr>
        <w:t>を</w:t>
      </w:r>
      <w:r w:rsidRPr="008B242E">
        <w:rPr>
          <w:color w:val="000000" w:themeColor="text1"/>
        </w:rPr>
        <w:t>返却</w:t>
      </w:r>
      <w:r w:rsidR="004C59AB" w:rsidRPr="008B242E">
        <w:rPr>
          <w:rFonts w:hint="eastAsia"/>
          <w:color w:val="000000" w:themeColor="text1"/>
        </w:rPr>
        <w:t>されるものもある</w:t>
      </w:r>
      <w:r w:rsidRPr="008B242E">
        <w:rPr>
          <w:color w:val="000000" w:themeColor="text1"/>
        </w:rPr>
        <w:t>。</w:t>
      </w:r>
    </w:p>
    <w:p w14:paraId="7BB601D6" w14:textId="10716CC6" w:rsidR="00A43EAE" w:rsidRPr="008B242E" w:rsidRDefault="00A43EAE" w:rsidP="00B310C8">
      <w:pPr>
        <w:ind w:leftChars="400" w:left="840" w:firstLineChars="100" w:firstLine="210"/>
        <w:rPr>
          <w:color w:val="000000" w:themeColor="text1"/>
        </w:rPr>
      </w:pPr>
    </w:p>
    <w:p w14:paraId="006713CC" w14:textId="6888C877" w:rsidR="00A43EAE" w:rsidRPr="008B242E" w:rsidRDefault="00A43EAE" w:rsidP="00A43EAE">
      <w:pPr>
        <w:pStyle w:val="a5"/>
        <w:keepNext/>
        <w:jc w:val="center"/>
        <w:rPr>
          <w:color w:val="000000" w:themeColor="text1"/>
        </w:rPr>
      </w:pPr>
      <w:r w:rsidRPr="008B242E">
        <w:rPr>
          <w:color w:val="000000" w:themeColor="text1"/>
        </w:rPr>
        <w:t xml:space="preserve">表 </w:t>
      </w:r>
      <w:r w:rsidR="00535ED9" w:rsidRPr="008B242E">
        <w:rPr>
          <w:color w:val="000000" w:themeColor="text1"/>
        </w:rPr>
        <w:fldChar w:fldCharType="begin"/>
      </w:r>
      <w:r w:rsidR="00535ED9" w:rsidRPr="008B242E">
        <w:rPr>
          <w:color w:val="000000" w:themeColor="text1"/>
        </w:rPr>
        <w:instrText xml:space="preserve"> STYLEREF 2 \s </w:instrText>
      </w:r>
      <w:r w:rsidR="00535ED9" w:rsidRPr="008B242E">
        <w:rPr>
          <w:color w:val="000000" w:themeColor="text1"/>
        </w:rPr>
        <w:fldChar w:fldCharType="separate"/>
      </w:r>
      <w:r w:rsidR="00A60E28" w:rsidRPr="008B242E">
        <w:rPr>
          <w:noProof/>
          <w:color w:val="000000" w:themeColor="text1"/>
        </w:rPr>
        <w:t>2.4</w:t>
      </w:r>
      <w:r w:rsidR="00535ED9" w:rsidRPr="008B242E">
        <w:rPr>
          <w:noProof/>
          <w:color w:val="000000" w:themeColor="text1"/>
        </w:rPr>
        <w:fldChar w:fldCharType="end"/>
      </w:r>
      <w:r w:rsidRPr="008B242E">
        <w:rPr>
          <w:color w:val="000000" w:themeColor="text1"/>
        </w:rPr>
        <w:noBreakHyphen/>
      </w:r>
      <w:r w:rsidR="00535ED9" w:rsidRPr="008B242E">
        <w:rPr>
          <w:color w:val="000000" w:themeColor="text1"/>
        </w:rPr>
        <w:fldChar w:fldCharType="begin"/>
      </w:r>
      <w:r w:rsidR="00535ED9" w:rsidRPr="008B242E">
        <w:rPr>
          <w:color w:val="000000" w:themeColor="text1"/>
        </w:rPr>
        <w:instrText xml:space="preserve"> SEQ 表 \* ARABIC \s 2 </w:instrText>
      </w:r>
      <w:r w:rsidR="00535ED9" w:rsidRPr="008B242E">
        <w:rPr>
          <w:color w:val="000000" w:themeColor="text1"/>
        </w:rPr>
        <w:fldChar w:fldCharType="separate"/>
      </w:r>
      <w:r w:rsidR="00A60E28" w:rsidRPr="008B242E">
        <w:rPr>
          <w:noProof/>
          <w:color w:val="000000" w:themeColor="text1"/>
        </w:rPr>
        <w:t>1</w:t>
      </w:r>
      <w:r w:rsidR="00535ED9" w:rsidRPr="008B242E">
        <w:rPr>
          <w:noProof/>
          <w:color w:val="000000" w:themeColor="text1"/>
        </w:rPr>
        <w:fldChar w:fldCharType="end"/>
      </w:r>
      <w:r w:rsidRPr="008B242E">
        <w:rPr>
          <w:rFonts w:hint="eastAsia"/>
          <w:color w:val="000000" w:themeColor="text1"/>
        </w:rPr>
        <w:t xml:space="preserve">　レスポンスサンプル（正常時）</w:t>
      </w:r>
      <w:r w:rsidR="0010002E" w:rsidRPr="008B242E">
        <w:rPr>
          <w:rFonts w:hint="eastAsia"/>
          <w:color w:val="000000" w:themeColor="text1"/>
        </w:rPr>
        <w:t>（ダイレクト納付口座情報参照API）</w:t>
      </w:r>
    </w:p>
    <w:tbl>
      <w:tblPr>
        <w:tblStyle w:val="a4"/>
        <w:tblW w:w="0" w:type="auto"/>
        <w:tblLook w:val="04A0" w:firstRow="1" w:lastRow="0" w:firstColumn="1" w:lastColumn="0" w:noHBand="0" w:noVBand="1"/>
      </w:tblPr>
      <w:tblGrid>
        <w:gridCol w:w="8494"/>
      </w:tblGrid>
      <w:tr w:rsidR="00A43EAE" w:rsidRPr="008B242E" w14:paraId="572526B5" w14:textId="77777777" w:rsidTr="0043655A">
        <w:tc>
          <w:tcPr>
            <w:tcW w:w="8494" w:type="dxa"/>
          </w:tcPr>
          <w:p w14:paraId="0DA40F42" w14:textId="77777777" w:rsidR="00A43EAE" w:rsidRPr="008B242E" w:rsidRDefault="00A43EAE" w:rsidP="00A43EAE">
            <w:pPr>
              <w:kinsoku w:val="0"/>
              <w:wordWrap w:val="0"/>
              <w:rPr>
                <w:color w:val="000000" w:themeColor="text1"/>
              </w:rPr>
            </w:pPr>
            <w:r w:rsidRPr="008B242E">
              <w:rPr>
                <w:color w:val="000000" w:themeColor="text1"/>
              </w:rPr>
              <w:t>{</w:t>
            </w:r>
          </w:p>
          <w:p w14:paraId="69EA1D7B" w14:textId="77777777" w:rsidR="00A43EAE" w:rsidRPr="008B242E" w:rsidRDefault="00A43EAE" w:rsidP="00A43EAE">
            <w:pPr>
              <w:kinsoku w:val="0"/>
              <w:wordWrap w:val="0"/>
              <w:rPr>
                <w:color w:val="000000" w:themeColor="text1"/>
              </w:rPr>
            </w:pPr>
            <w:r w:rsidRPr="008B242E">
              <w:rPr>
                <w:color w:val="000000" w:themeColor="text1"/>
              </w:rPr>
              <w:t xml:space="preserve"> "directAccountList" : [           </w:t>
            </w:r>
          </w:p>
          <w:p w14:paraId="5579F4F6" w14:textId="77777777" w:rsidR="00A43EAE" w:rsidRPr="008B242E" w:rsidRDefault="00A43EAE" w:rsidP="00A43EAE">
            <w:pPr>
              <w:kinsoku w:val="0"/>
              <w:wordWrap w:val="0"/>
              <w:rPr>
                <w:color w:val="000000" w:themeColor="text1"/>
              </w:rPr>
            </w:pPr>
            <w:r w:rsidRPr="008B242E">
              <w:rPr>
                <w:color w:val="000000" w:themeColor="text1"/>
              </w:rPr>
              <w:t xml:space="preserve">  {          </w:t>
            </w:r>
          </w:p>
          <w:p w14:paraId="42B7762E" w14:textId="41E67896" w:rsidR="00A43EAE" w:rsidRPr="008B242E" w:rsidRDefault="00A43EAE" w:rsidP="00A43EAE">
            <w:pPr>
              <w:kinsoku w:val="0"/>
              <w:wordWrap w:val="0"/>
              <w:rPr>
                <w:color w:val="000000" w:themeColor="text1"/>
              </w:rPr>
            </w:pPr>
            <w:r w:rsidRPr="008B242E">
              <w:rPr>
                <w:color w:val="000000" w:themeColor="text1"/>
              </w:rPr>
              <w:t xml:space="preserve">   "updateDate":"2022-07-02"</w:t>
            </w:r>
            <w:r w:rsidR="0010002E" w:rsidRPr="008B242E">
              <w:rPr>
                <w:color w:val="000000" w:themeColor="text1"/>
              </w:rPr>
              <w:t>,</w:t>
            </w:r>
            <w:r w:rsidRPr="008B242E">
              <w:rPr>
                <w:color w:val="000000" w:themeColor="text1"/>
              </w:rPr>
              <w:t xml:space="preserve">         </w:t>
            </w:r>
          </w:p>
          <w:p w14:paraId="133DA35F" w14:textId="1FDF827A" w:rsidR="00A43EAE" w:rsidRPr="008B242E" w:rsidRDefault="00A43EAE" w:rsidP="00A43EAE">
            <w:pPr>
              <w:kinsoku w:val="0"/>
              <w:wordWrap w:val="0"/>
              <w:rPr>
                <w:color w:val="000000" w:themeColor="text1"/>
              </w:rPr>
            </w:pPr>
            <w:r w:rsidRPr="008B242E">
              <w:rPr>
                <w:color w:val="000000" w:themeColor="text1"/>
              </w:rPr>
              <w:t xml:space="preserve">   "financialInstitutionName":"XX銀行"</w:t>
            </w:r>
            <w:r w:rsidR="0010002E" w:rsidRPr="008B242E">
              <w:rPr>
                <w:color w:val="000000" w:themeColor="text1"/>
              </w:rPr>
              <w:t>,</w:t>
            </w:r>
            <w:r w:rsidRPr="008B242E">
              <w:rPr>
                <w:color w:val="000000" w:themeColor="text1"/>
              </w:rPr>
              <w:t xml:space="preserve">         </w:t>
            </w:r>
          </w:p>
          <w:p w14:paraId="3EB13320" w14:textId="1B194BC0" w:rsidR="00A43EAE" w:rsidRPr="008B242E" w:rsidRDefault="00A43EAE" w:rsidP="00A43EAE">
            <w:pPr>
              <w:kinsoku w:val="0"/>
              <w:wordWrap w:val="0"/>
              <w:rPr>
                <w:color w:val="000000" w:themeColor="text1"/>
              </w:rPr>
            </w:pPr>
            <w:r w:rsidRPr="008B242E">
              <w:rPr>
                <w:color w:val="000000" w:themeColor="text1"/>
              </w:rPr>
              <w:t xml:space="preserve">   "branchName":"XX支店"</w:t>
            </w:r>
            <w:r w:rsidR="0010002E" w:rsidRPr="008B242E">
              <w:rPr>
                <w:color w:val="000000" w:themeColor="text1"/>
              </w:rPr>
              <w:t>,</w:t>
            </w:r>
            <w:r w:rsidRPr="008B242E">
              <w:rPr>
                <w:color w:val="000000" w:themeColor="text1"/>
              </w:rPr>
              <w:t xml:space="preserve">         </w:t>
            </w:r>
          </w:p>
          <w:p w14:paraId="2F0334A2" w14:textId="0CE0D202" w:rsidR="00A43EAE" w:rsidRPr="008B242E" w:rsidRDefault="00A43EAE" w:rsidP="00A43EAE">
            <w:pPr>
              <w:kinsoku w:val="0"/>
              <w:wordWrap w:val="0"/>
              <w:rPr>
                <w:color w:val="000000" w:themeColor="text1"/>
              </w:rPr>
            </w:pPr>
            <w:r w:rsidRPr="008B242E">
              <w:rPr>
                <w:color w:val="000000" w:themeColor="text1"/>
              </w:rPr>
              <w:lastRenderedPageBreak/>
              <w:t xml:space="preserve">   "accountType":"普通預金"</w:t>
            </w:r>
            <w:r w:rsidR="0010002E" w:rsidRPr="008B242E">
              <w:rPr>
                <w:color w:val="000000" w:themeColor="text1"/>
              </w:rPr>
              <w:t>,</w:t>
            </w:r>
            <w:r w:rsidRPr="008B242E">
              <w:rPr>
                <w:color w:val="000000" w:themeColor="text1"/>
              </w:rPr>
              <w:t xml:space="preserve">         </w:t>
            </w:r>
          </w:p>
          <w:p w14:paraId="2906F4CF" w14:textId="2339D49B" w:rsidR="00A43EAE" w:rsidRPr="008B242E" w:rsidRDefault="00A43EAE" w:rsidP="00A43EAE">
            <w:pPr>
              <w:kinsoku w:val="0"/>
              <w:wordWrap w:val="0"/>
              <w:rPr>
                <w:color w:val="000000" w:themeColor="text1"/>
              </w:rPr>
            </w:pPr>
            <w:r w:rsidRPr="008B242E">
              <w:rPr>
                <w:color w:val="000000" w:themeColor="text1"/>
              </w:rPr>
              <w:t xml:space="preserve">   "accountNumber":"1234567890123"</w:t>
            </w:r>
            <w:r w:rsidR="0010002E" w:rsidRPr="008B242E">
              <w:rPr>
                <w:color w:val="000000" w:themeColor="text1"/>
              </w:rPr>
              <w:t>,</w:t>
            </w:r>
            <w:r w:rsidRPr="008B242E">
              <w:rPr>
                <w:color w:val="000000" w:themeColor="text1"/>
              </w:rPr>
              <w:t xml:space="preserve">         </w:t>
            </w:r>
          </w:p>
          <w:p w14:paraId="0AEA6765" w14:textId="77777777" w:rsidR="00A43EAE" w:rsidRPr="008B242E" w:rsidRDefault="00A43EAE" w:rsidP="00A43EAE">
            <w:pPr>
              <w:kinsoku w:val="0"/>
              <w:wordWrap w:val="0"/>
              <w:rPr>
                <w:color w:val="000000" w:themeColor="text1"/>
              </w:rPr>
            </w:pPr>
            <w:r w:rsidRPr="008B242E">
              <w:rPr>
                <w:color w:val="000000" w:themeColor="text1"/>
              </w:rPr>
              <w:t xml:space="preserve">   "accountInfo":"SpHFP7Ff26RKTZNUjufAUWI1AD5YL3RIRinLRlphztq9kijAplw2e0627oIkLmoL"         </w:t>
            </w:r>
          </w:p>
          <w:p w14:paraId="5D8D3806" w14:textId="77777777" w:rsidR="00A43EAE" w:rsidRPr="008B242E" w:rsidRDefault="00A43EAE" w:rsidP="00A43EAE">
            <w:pPr>
              <w:kinsoku w:val="0"/>
              <w:wordWrap w:val="0"/>
              <w:rPr>
                <w:color w:val="000000" w:themeColor="text1"/>
              </w:rPr>
            </w:pPr>
            <w:r w:rsidRPr="008B242E">
              <w:rPr>
                <w:color w:val="000000" w:themeColor="text1"/>
              </w:rPr>
              <w:t xml:space="preserve">  }          </w:t>
            </w:r>
          </w:p>
          <w:p w14:paraId="0DAB3013" w14:textId="77777777" w:rsidR="00A43EAE" w:rsidRPr="008B242E" w:rsidRDefault="00A43EAE" w:rsidP="00A43EAE">
            <w:pPr>
              <w:kinsoku w:val="0"/>
              <w:wordWrap w:val="0"/>
              <w:rPr>
                <w:color w:val="000000" w:themeColor="text1"/>
              </w:rPr>
            </w:pPr>
            <w:r w:rsidRPr="008B242E">
              <w:rPr>
                <w:color w:val="000000" w:themeColor="text1"/>
              </w:rPr>
              <w:t xml:space="preserve"> ]</w:t>
            </w:r>
          </w:p>
          <w:p w14:paraId="09427F95" w14:textId="7B5FFFF9" w:rsidR="00A43EAE" w:rsidRPr="008B242E" w:rsidRDefault="00A43EAE" w:rsidP="00A43EAE">
            <w:pPr>
              <w:kinsoku w:val="0"/>
              <w:wordWrap w:val="0"/>
              <w:rPr>
                <w:color w:val="000000" w:themeColor="text1"/>
              </w:rPr>
            </w:pPr>
            <w:r w:rsidRPr="008B242E">
              <w:rPr>
                <w:color w:val="000000" w:themeColor="text1"/>
              </w:rPr>
              <w:t xml:space="preserve">} </w:t>
            </w:r>
          </w:p>
        </w:tc>
      </w:tr>
    </w:tbl>
    <w:p w14:paraId="6A66AF7C" w14:textId="77777777" w:rsidR="00A43EAE" w:rsidRPr="008B242E" w:rsidRDefault="00A43EAE" w:rsidP="00B310C8">
      <w:pPr>
        <w:ind w:leftChars="400" w:left="840" w:firstLineChars="100" w:firstLine="210"/>
        <w:rPr>
          <w:color w:val="000000" w:themeColor="text1"/>
        </w:rPr>
      </w:pPr>
    </w:p>
    <w:p w14:paraId="51B885EE" w14:textId="6A9B749E" w:rsidR="00DA56A5" w:rsidRPr="008B242E" w:rsidRDefault="000B2700" w:rsidP="003F2A2A">
      <w:pPr>
        <w:pStyle w:val="3"/>
        <w:numPr>
          <w:ilvl w:val="2"/>
          <w:numId w:val="21"/>
        </w:numPr>
        <w:ind w:leftChars="0"/>
        <w:rPr>
          <w:rFonts w:ascii="ＭＳ 明朝" w:hAnsi="ＭＳ 明朝"/>
          <w:color w:val="000000" w:themeColor="text1"/>
        </w:rPr>
      </w:pPr>
      <w:bookmarkStart w:id="31" w:name="_Toc195719882"/>
      <w:r w:rsidRPr="008B242E">
        <w:rPr>
          <w:rFonts w:ascii="ＭＳ 明朝" w:hAnsi="ＭＳ 明朝" w:hint="eastAsia"/>
          <w:color w:val="000000" w:themeColor="text1"/>
        </w:rPr>
        <w:t>レスポンス（エラー時）</w:t>
      </w:r>
      <w:bookmarkEnd w:id="31"/>
    </w:p>
    <w:p w14:paraId="36F4A000" w14:textId="67E6FC65" w:rsidR="00814A36" w:rsidRPr="008B242E" w:rsidRDefault="00814A36" w:rsidP="00523C3F">
      <w:pPr>
        <w:ind w:leftChars="300" w:left="630" w:firstLineChars="100" w:firstLine="210"/>
        <w:rPr>
          <w:color w:val="000000" w:themeColor="text1"/>
        </w:rPr>
      </w:pPr>
      <w:r w:rsidRPr="008B242E">
        <w:rPr>
          <w:color w:val="000000" w:themeColor="text1"/>
        </w:rPr>
        <w:t>レスポンス（エラー時）</w:t>
      </w:r>
      <w:r w:rsidRPr="008B242E">
        <w:rPr>
          <w:rFonts w:hint="eastAsia"/>
          <w:color w:val="000000" w:themeColor="text1"/>
        </w:rPr>
        <w:t>の、</w:t>
      </w:r>
      <w:r w:rsidR="006A0076" w:rsidRPr="008B242E">
        <w:rPr>
          <w:rFonts w:hint="eastAsia"/>
          <w:color w:val="000000" w:themeColor="text1"/>
        </w:rPr>
        <w:t>ステータスコードは</w:t>
      </w:r>
      <w:r w:rsidR="00961F94" w:rsidRPr="008B242E">
        <w:rPr>
          <w:rFonts w:hint="eastAsia"/>
          <w:color w:val="000000" w:themeColor="text1"/>
        </w:rPr>
        <w:t>エラーケースに応じ</w:t>
      </w:r>
      <w:r w:rsidR="006A0076" w:rsidRPr="008B242E">
        <w:rPr>
          <w:rFonts w:hint="eastAsia"/>
          <w:color w:val="000000" w:themeColor="text1"/>
        </w:rPr>
        <w:t>た値を</w:t>
      </w:r>
      <w:r w:rsidR="00961F94" w:rsidRPr="008B242E">
        <w:rPr>
          <w:rFonts w:hint="eastAsia"/>
          <w:color w:val="000000" w:themeColor="text1"/>
        </w:rPr>
        <w:t>返却する。</w:t>
      </w:r>
      <w:r w:rsidR="007C202B" w:rsidRPr="008B242E">
        <w:rPr>
          <w:rFonts w:hint="eastAsia"/>
          <w:color w:val="000000" w:themeColor="text1"/>
        </w:rPr>
        <w:t>レスポンスボディは</w:t>
      </w:r>
      <w:r w:rsidR="00E56217" w:rsidRPr="008B242E">
        <w:rPr>
          <w:rFonts w:hint="eastAsia"/>
          <w:color w:val="000000" w:themeColor="text1"/>
        </w:rPr>
        <w:t>JSON</w:t>
      </w:r>
      <w:r w:rsidR="007C202B" w:rsidRPr="008B242E">
        <w:rPr>
          <w:rFonts w:hint="eastAsia"/>
          <w:color w:val="000000" w:themeColor="text1"/>
        </w:rPr>
        <w:t>で構成され、エラーコード</w:t>
      </w:r>
      <w:r w:rsidR="007E5622" w:rsidRPr="008B242E">
        <w:rPr>
          <w:rFonts w:hint="eastAsia"/>
          <w:color w:val="000000" w:themeColor="text1"/>
        </w:rPr>
        <w:t>及び</w:t>
      </w:r>
      <w:r w:rsidR="007C202B" w:rsidRPr="008B242E">
        <w:rPr>
          <w:rFonts w:hint="eastAsia"/>
          <w:color w:val="000000" w:themeColor="text1"/>
        </w:rPr>
        <w:t>エラーメッセージが含まれる。</w:t>
      </w:r>
      <w:r w:rsidR="00E94E3D" w:rsidRPr="008B242E">
        <w:rPr>
          <w:rFonts w:hint="eastAsia"/>
          <w:color w:val="000000" w:themeColor="text1"/>
        </w:rPr>
        <w:t>エラーコード及びエラーメッセージの</w:t>
      </w:r>
      <w:r w:rsidR="001904F4" w:rsidRPr="008B242E">
        <w:rPr>
          <w:rFonts w:hint="eastAsia"/>
          <w:color w:val="000000" w:themeColor="text1"/>
        </w:rPr>
        <w:t>詳細は</w:t>
      </w:r>
      <w:r w:rsidR="006E4686" w:rsidRPr="008B242E">
        <w:rPr>
          <w:rFonts w:hint="eastAsia"/>
          <w:color w:val="000000" w:themeColor="text1"/>
        </w:rPr>
        <w:t>「</w:t>
      </w:r>
      <w:r w:rsidR="006A4B9C" w:rsidRPr="008B242E">
        <w:rPr>
          <w:rFonts w:hint="eastAsia"/>
          <w:color w:val="000000" w:themeColor="text1"/>
        </w:rPr>
        <w:t>資料1_API一覧</w:t>
      </w:r>
      <w:r w:rsidR="006E4686" w:rsidRPr="008B242E">
        <w:rPr>
          <w:rFonts w:hint="eastAsia"/>
          <w:color w:val="000000" w:themeColor="text1"/>
        </w:rPr>
        <w:t>」を参照。なお、各</w:t>
      </w:r>
      <w:r w:rsidR="006E4686" w:rsidRPr="008B242E">
        <w:rPr>
          <w:color w:val="000000" w:themeColor="text1"/>
        </w:rPr>
        <w:t>API</w:t>
      </w:r>
      <w:r w:rsidR="007314B4" w:rsidRPr="008B242E">
        <w:rPr>
          <w:rFonts w:hint="eastAsia"/>
          <w:color w:val="000000" w:themeColor="text1"/>
        </w:rPr>
        <w:t>で</w:t>
      </w:r>
      <w:r w:rsidRPr="008B242E">
        <w:rPr>
          <w:rFonts w:hint="eastAsia"/>
          <w:color w:val="000000" w:themeColor="text1"/>
        </w:rPr>
        <w:t>定義される</w:t>
      </w:r>
      <w:r w:rsidR="006E4686" w:rsidRPr="008B242E">
        <w:rPr>
          <w:rFonts w:hint="eastAsia"/>
          <w:color w:val="000000" w:themeColor="text1"/>
        </w:rPr>
        <w:t>エラーコードについては</w:t>
      </w:r>
      <w:r w:rsidRPr="008B242E">
        <w:rPr>
          <w:rFonts w:hint="eastAsia"/>
          <w:color w:val="000000" w:themeColor="text1"/>
        </w:rPr>
        <w:t>、別紙「</w:t>
      </w:r>
      <w:r w:rsidRPr="008B242E">
        <w:rPr>
          <w:color w:val="000000" w:themeColor="text1"/>
        </w:rPr>
        <w:t>API</w:t>
      </w:r>
      <w:r w:rsidR="008D3C74" w:rsidRPr="008B242E">
        <w:rPr>
          <w:color w:val="000000" w:themeColor="text1"/>
        </w:rPr>
        <w:t>インターフェース</w:t>
      </w:r>
      <w:r w:rsidRPr="008B242E">
        <w:rPr>
          <w:color w:val="000000" w:themeColor="text1"/>
        </w:rPr>
        <w:t>定義書</w:t>
      </w:r>
      <w:r w:rsidRPr="008B242E">
        <w:rPr>
          <w:rFonts w:hint="eastAsia"/>
          <w:color w:val="000000" w:themeColor="text1"/>
        </w:rPr>
        <w:t>」を参照。</w:t>
      </w:r>
    </w:p>
    <w:p w14:paraId="2EBD5942" w14:textId="77777777" w:rsidR="00D56B0F" w:rsidRPr="008B242E" w:rsidRDefault="00D56B0F" w:rsidP="00D56B0F">
      <w:pPr>
        <w:ind w:firstLineChars="100" w:firstLine="210"/>
        <w:rPr>
          <w:color w:val="000000" w:themeColor="text1"/>
        </w:rPr>
      </w:pPr>
      <w:bookmarkStart w:id="32" w:name="_Ref143626641"/>
    </w:p>
    <w:p w14:paraId="3115F931" w14:textId="0E6DFCA7" w:rsidR="00D56B0F" w:rsidRPr="008B242E" w:rsidRDefault="00D56B0F" w:rsidP="00D56B0F">
      <w:pPr>
        <w:pStyle w:val="3"/>
        <w:numPr>
          <w:ilvl w:val="2"/>
          <w:numId w:val="21"/>
        </w:numPr>
        <w:ind w:leftChars="0"/>
        <w:rPr>
          <w:rFonts w:ascii="ＭＳ 明朝" w:hAnsi="ＭＳ 明朝"/>
          <w:color w:val="000000" w:themeColor="text1"/>
        </w:rPr>
      </w:pPr>
      <w:bookmarkStart w:id="33" w:name="_Ref186102256"/>
      <w:bookmarkStart w:id="34" w:name="_Toc195719883"/>
      <w:r w:rsidRPr="008B242E">
        <w:rPr>
          <w:rFonts w:ascii="ＭＳ 明朝" w:hAnsi="ＭＳ 明朝" w:hint="eastAsia"/>
          <w:color w:val="000000" w:themeColor="text1"/>
        </w:rPr>
        <w:t>レスポンス（</w:t>
      </w:r>
      <w:r w:rsidR="00D1310F" w:rsidRPr="008B242E">
        <w:rPr>
          <w:rFonts w:ascii="ＭＳ 明朝" w:hAnsi="ＭＳ 明朝" w:hint="eastAsia"/>
          <w:color w:val="000000" w:themeColor="text1"/>
        </w:rPr>
        <w:t>セキュリティ強化時</w:t>
      </w:r>
      <w:r w:rsidRPr="008B242E">
        <w:rPr>
          <w:rFonts w:ascii="ＭＳ 明朝" w:hAnsi="ＭＳ 明朝" w:hint="eastAsia"/>
          <w:color w:val="000000" w:themeColor="text1"/>
        </w:rPr>
        <w:t>）</w:t>
      </w:r>
      <w:bookmarkEnd w:id="33"/>
      <w:bookmarkEnd w:id="34"/>
    </w:p>
    <w:p w14:paraId="2169D853" w14:textId="0F967839" w:rsidR="00523C3F" w:rsidRPr="008B242E" w:rsidRDefault="00D1310F" w:rsidP="00523C3F">
      <w:pPr>
        <w:ind w:leftChars="300" w:left="630" w:firstLineChars="100" w:firstLine="210"/>
        <w:rPr>
          <w:color w:val="000000" w:themeColor="text1"/>
        </w:rPr>
      </w:pPr>
      <w:r w:rsidRPr="008B242E">
        <w:rPr>
          <w:rFonts w:hint="eastAsia"/>
          <w:color w:val="000000" w:themeColor="text1"/>
        </w:rPr>
        <w:t>利用者識別番号とパスワードでログイン</w:t>
      </w:r>
      <w:r w:rsidR="009F434F" w:rsidRPr="008B242E">
        <w:rPr>
          <w:rFonts w:hint="eastAsia"/>
          <w:color w:val="000000" w:themeColor="text1"/>
        </w:rPr>
        <w:t>した</w:t>
      </w:r>
      <w:r w:rsidR="00DB0A4B" w:rsidRPr="008B242E">
        <w:rPr>
          <w:rFonts w:cs="ＭＳ Ｐゴシック" w:hint="eastAsia"/>
          <w:color w:val="000000" w:themeColor="text1"/>
          <w:szCs w:val="21"/>
        </w:rPr>
        <w:t>利用者（法人利用者を除く）</w:t>
      </w:r>
      <w:r w:rsidRPr="008B242E">
        <w:rPr>
          <w:rFonts w:hint="eastAsia"/>
          <w:color w:val="000000" w:themeColor="text1"/>
        </w:rPr>
        <w:t>のトークンを</w:t>
      </w:r>
      <w:r w:rsidR="009F434F" w:rsidRPr="008B242E">
        <w:rPr>
          <w:rFonts w:hint="eastAsia"/>
          <w:color w:val="000000" w:themeColor="text1"/>
        </w:rPr>
        <w:t>、リクエストヘッダに</w:t>
      </w:r>
      <w:r w:rsidRPr="008B242E">
        <w:rPr>
          <w:rFonts w:hint="eastAsia"/>
          <w:color w:val="000000" w:themeColor="text1"/>
        </w:rPr>
        <w:t>設定してAPIを呼び出した場合、セキュリティ強化の観点より、一部のAPIは返却項目がマスキングされる。マスキング時のレスポンスサンプルは</w:t>
      </w:r>
      <w:r w:rsidR="001A0BC7" w:rsidRPr="008B242E">
        <w:rPr>
          <w:color w:val="000000" w:themeColor="text1"/>
        </w:rPr>
        <w:fldChar w:fldCharType="begin"/>
      </w:r>
      <w:r w:rsidR="001A0BC7" w:rsidRPr="008B242E">
        <w:rPr>
          <w:color w:val="000000" w:themeColor="text1"/>
        </w:rPr>
        <w:instrText xml:space="preserve"> REF _Ref186103320 \h </w:instrText>
      </w:r>
      <w:r w:rsidR="0043655A" w:rsidRPr="008B242E">
        <w:rPr>
          <w:color w:val="000000" w:themeColor="text1"/>
        </w:rPr>
        <w:instrText xml:space="preserve"> \* MERGEFORMAT </w:instrText>
      </w:r>
      <w:r w:rsidR="001A0BC7" w:rsidRPr="008B242E">
        <w:rPr>
          <w:color w:val="000000" w:themeColor="text1"/>
        </w:rPr>
      </w:r>
      <w:r w:rsidR="001A0BC7" w:rsidRPr="008B242E">
        <w:rPr>
          <w:color w:val="000000" w:themeColor="text1"/>
        </w:rPr>
        <w:fldChar w:fldCharType="separate"/>
      </w:r>
      <w:r w:rsidR="00005981" w:rsidRPr="008B242E">
        <w:rPr>
          <w:color w:val="000000" w:themeColor="text1"/>
        </w:rPr>
        <w:t xml:space="preserve">表 </w:t>
      </w:r>
      <w:r w:rsidR="00005981" w:rsidRPr="008B242E">
        <w:rPr>
          <w:noProof/>
          <w:color w:val="000000" w:themeColor="text1"/>
        </w:rPr>
        <w:t>2.4</w:t>
      </w:r>
      <w:r w:rsidR="00005981" w:rsidRPr="008B242E">
        <w:rPr>
          <w:color w:val="000000" w:themeColor="text1"/>
        </w:rPr>
        <w:noBreakHyphen/>
      </w:r>
      <w:r w:rsidR="00005981" w:rsidRPr="008B242E">
        <w:rPr>
          <w:noProof/>
          <w:color w:val="000000" w:themeColor="text1"/>
        </w:rPr>
        <w:t>2</w:t>
      </w:r>
      <w:r w:rsidR="001A0BC7" w:rsidRPr="008B242E">
        <w:rPr>
          <w:color w:val="000000" w:themeColor="text1"/>
        </w:rPr>
        <w:fldChar w:fldCharType="end"/>
      </w:r>
      <w:r w:rsidRPr="008B242E">
        <w:rPr>
          <w:rFonts w:hint="eastAsia"/>
          <w:color w:val="000000" w:themeColor="text1"/>
        </w:rPr>
        <w:t>の</w:t>
      </w:r>
      <w:r w:rsidR="003605DB" w:rsidRPr="008B242E">
        <w:rPr>
          <w:rFonts w:hint="eastAsia"/>
          <w:color w:val="000000" w:themeColor="text1"/>
        </w:rPr>
        <w:t>とお</w:t>
      </w:r>
      <w:r w:rsidRPr="008B242E">
        <w:rPr>
          <w:rFonts w:hint="eastAsia"/>
          <w:color w:val="000000" w:themeColor="text1"/>
        </w:rPr>
        <w:t>りとする。セキュリティ強化対象のAPIは、</w:t>
      </w:r>
      <w:r w:rsidR="00D56B0F" w:rsidRPr="008B242E">
        <w:rPr>
          <w:rFonts w:hint="eastAsia"/>
          <w:color w:val="000000" w:themeColor="text1"/>
        </w:rPr>
        <w:t>「</w:t>
      </w:r>
      <w:r w:rsidR="006A4B9C" w:rsidRPr="008B242E">
        <w:rPr>
          <w:rFonts w:hint="eastAsia"/>
          <w:color w:val="000000" w:themeColor="text1"/>
        </w:rPr>
        <w:t>資料1_API一覧</w:t>
      </w:r>
      <w:r w:rsidR="00D56B0F" w:rsidRPr="008B242E">
        <w:rPr>
          <w:rFonts w:hint="eastAsia"/>
          <w:color w:val="000000" w:themeColor="text1"/>
        </w:rPr>
        <w:t>」</w:t>
      </w:r>
      <w:r w:rsidRPr="008B242E">
        <w:rPr>
          <w:rFonts w:hint="eastAsia"/>
          <w:color w:val="000000" w:themeColor="text1"/>
        </w:rPr>
        <w:t>の「マスキング処理有無」を参照。</w:t>
      </w:r>
    </w:p>
    <w:p w14:paraId="4DB1C36D" w14:textId="15060B9D" w:rsidR="00D1310F" w:rsidRPr="008B242E" w:rsidRDefault="00D1310F" w:rsidP="00523C3F">
      <w:pPr>
        <w:ind w:leftChars="300" w:left="630" w:firstLineChars="100" w:firstLine="210"/>
        <w:rPr>
          <w:color w:val="000000" w:themeColor="text1"/>
        </w:rPr>
      </w:pPr>
      <w:r w:rsidRPr="008B242E">
        <w:rPr>
          <w:rFonts w:hint="eastAsia"/>
          <w:color w:val="000000" w:themeColor="text1"/>
        </w:rPr>
        <w:t>なお、マスキングされていない情報を参照するためには、マイナンバーカード</w:t>
      </w:r>
      <w:r w:rsidR="009F434F" w:rsidRPr="008B242E">
        <w:rPr>
          <w:rFonts w:hint="eastAsia"/>
          <w:color w:val="000000" w:themeColor="text1"/>
        </w:rPr>
        <w:t>による</w:t>
      </w:r>
      <w:r w:rsidRPr="008B242E">
        <w:rPr>
          <w:rFonts w:hint="eastAsia"/>
          <w:color w:val="000000" w:themeColor="text1"/>
        </w:rPr>
        <w:t>ログイン</w:t>
      </w:r>
      <w:r w:rsidR="00372426" w:rsidRPr="008B242E">
        <w:rPr>
          <w:rFonts w:hint="eastAsia"/>
          <w:color w:val="000000" w:themeColor="text1"/>
        </w:rPr>
        <w:t>又</w:t>
      </w:r>
      <w:r w:rsidRPr="008B242E">
        <w:rPr>
          <w:rFonts w:hint="eastAsia"/>
          <w:color w:val="000000" w:themeColor="text1"/>
        </w:rPr>
        <w:t>は電子証明書による追加認証</w:t>
      </w:r>
      <w:r w:rsidR="009F434F" w:rsidRPr="008B242E">
        <w:rPr>
          <w:rFonts w:hint="eastAsia"/>
          <w:color w:val="000000" w:themeColor="text1"/>
        </w:rPr>
        <w:t>実施</w:t>
      </w:r>
      <w:r w:rsidRPr="008B242E">
        <w:rPr>
          <w:rFonts w:hint="eastAsia"/>
          <w:color w:val="000000" w:themeColor="text1"/>
        </w:rPr>
        <w:t>後</w:t>
      </w:r>
      <w:r w:rsidR="00C81985" w:rsidRPr="008B242E">
        <w:rPr>
          <w:rFonts w:hint="eastAsia"/>
          <w:color w:val="000000" w:themeColor="text1"/>
        </w:rPr>
        <w:t>に</w:t>
      </w:r>
      <w:r w:rsidR="00A60E28" w:rsidRPr="008B242E">
        <w:rPr>
          <w:rFonts w:hint="eastAsia"/>
          <w:color w:val="000000" w:themeColor="text1"/>
        </w:rPr>
        <w:t>、</w:t>
      </w:r>
      <w:r w:rsidRPr="008B242E">
        <w:rPr>
          <w:rFonts w:hint="eastAsia"/>
          <w:color w:val="000000" w:themeColor="text1"/>
        </w:rPr>
        <w:t>トークンを設定してAPIを呼び出す必要がある。</w:t>
      </w:r>
    </w:p>
    <w:p w14:paraId="6572B604" w14:textId="77777777" w:rsidR="001A0BC7" w:rsidRPr="008B242E" w:rsidRDefault="001A0BC7" w:rsidP="00D1310F">
      <w:pPr>
        <w:ind w:leftChars="400" w:left="840" w:firstLineChars="100" w:firstLine="210"/>
        <w:rPr>
          <w:color w:val="000000" w:themeColor="text1"/>
        </w:rPr>
      </w:pPr>
    </w:p>
    <w:p w14:paraId="3D99C529" w14:textId="226DC1B5" w:rsidR="001A0BC7" w:rsidRPr="008B242E" w:rsidRDefault="001A0BC7" w:rsidP="001A0BC7">
      <w:pPr>
        <w:pStyle w:val="a5"/>
        <w:keepNext/>
        <w:jc w:val="center"/>
        <w:rPr>
          <w:color w:val="000000" w:themeColor="text1"/>
        </w:rPr>
      </w:pPr>
      <w:bookmarkStart w:id="35" w:name="_Ref186103320"/>
      <w:bookmarkStart w:id="36" w:name="_Ref186103315"/>
      <w:r w:rsidRPr="008B242E">
        <w:rPr>
          <w:color w:val="000000" w:themeColor="text1"/>
        </w:rPr>
        <w:t xml:space="preserve">表 </w:t>
      </w:r>
      <w:r w:rsidR="00535ED9" w:rsidRPr="008B242E">
        <w:rPr>
          <w:color w:val="000000" w:themeColor="text1"/>
        </w:rPr>
        <w:fldChar w:fldCharType="begin"/>
      </w:r>
      <w:r w:rsidR="00535ED9" w:rsidRPr="008B242E">
        <w:rPr>
          <w:color w:val="000000" w:themeColor="text1"/>
        </w:rPr>
        <w:instrText xml:space="preserve"> STYLEREF 2 \s </w:instrText>
      </w:r>
      <w:r w:rsidR="00535ED9" w:rsidRPr="008B242E">
        <w:rPr>
          <w:color w:val="000000" w:themeColor="text1"/>
        </w:rPr>
        <w:fldChar w:fldCharType="separate"/>
      </w:r>
      <w:r w:rsidR="00A60E28" w:rsidRPr="008B242E">
        <w:rPr>
          <w:noProof/>
          <w:color w:val="000000" w:themeColor="text1"/>
        </w:rPr>
        <w:t>2.4</w:t>
      </w:r>
      <w:r w:rsidR="00535ED9" w:rsidRPr="008B242E">
        <w:rPr>
          <w:noProof/>
          <w:color w:val="000000" w:themeColor="text1"/>
        </w:rPr>
        <w:fldChar w:fldCharType="end"/>
      </w:r>
      <w:r w:rsidRPr="008B242E">
        <w:rPr>
          <w:color w:val="000000" w:themeColor="text1"/>
        </w:rPr>
        <w:noBreakHyphen/>
      </w:r>
      <w:r w:rsidR="00535ED9" w:rsidRPr="008B242E">
        <w:rPr>
          <w:color w:val="000000" w:themeColor="text1"/>
        </w:rPr>
        <w:fldChar w:fldCharType="begin"/>
      </w:r>
      <w:r w:rsidR="00535ED9" w:rsidRPr="008B242E">
        <w:rPr>
          <w:color w:val="000000" w:themeColor="text1"/>
        </w:rPr>
        <w:instrText xml:space="preserve"> SEQ 表 \* ARABIC \s 2 </w:instrText>
      </w:r>
      <w:r w:rsidR="00535ED9" w:rsidRPr="008B242E">
        <w:rPr>
          <w:color w:val="000000" w:themeColor="text1"/>
        </w:rPr>
        <w:fldChar w:fldCharType="separate"/>
      </w:r>
      <w:r w:rsidR="00A60E28" w:rsidRPr="008B242E">
        <w:rPr>
          <w:noProof/>
          <w:color w:val="000000" w:themeColor="text1"/>
        </w:rPr>
        <w:t>2</w:t>
      </w:r>
      <w:r w:rsidR="00535ED9" w:rsidRPr="008B242E">
        <w:rPr>
          <w:noProof/>
          <w:color w:val="000000" w:themeColor="text1"/>
        </w:rPr>
        <w:fldChar w:fldCharType="end"/>
      </w:r>
      <w:bookmarkEnd w:id="35"/>
      <w:r w:rsidRPr="008B242E">
        <w:rPr>
          <w:rFonts w:hint="eastAsia"/>
          <w:color w:val="000000" w:themeColor="text1"/>
        </w:rPr>
        <w:t xml:space="preserve">　レスポンスサンプル（セキュリティ強化時）</w:t>
      </w:r>
      <w:bookmarkEnd w:id="36"/>
      <w:r w:rsidR="0010002E" w:rsidRPr="008B242E">
        <w:rPr>
          <w:rFonts w:hint="eastAsia"/>
          <w:color w:val="000000" w:themeColor="text1"/>
        </w:rPr>
        <w:t>（ダイレクト納付口座情報参照API）</w:t>
      </w:r>
    </w:p>
    <w:tbl>
      <w:tblPr>
        <w:tblStyle w:val="a4"/>
        <w:tblW w:w="0" w:type="auto"/>
        <w:tblLook w:val="04A0" w:firstRow="1" w:lastRow="0" w:firstColumn="1" w:lastColumn="0" w:noHBand="0" w:noVBand="1"/>
      </w:tblPr>
      <w:tblGrid>
        <w:gridCol w:w="8494"/>
      </w:tblGrid>
      <w:tr w:rsidR="008B242E" w:rsidRPr="008B242E" w14:paraId="502CC176" w14:textId="77777777" w:rsidTr="0043655A">
        <w:tc>
          <w:tcPr>
            <w:tcW w:w="8494" w:type="dxa"/>
          </w:tcPr>
          <w:p w14:paraId="04D89A12" w14:textId="4DDBC755" w:rsidR="00727B87" w:rsidRPr="008B242E" w:rsidRDefault="00727B87" w:rsidP="00727B87">
            <w:pPr>
              <w:kinsoku w:val="0"/>
              <w:wordWrap w:val="0"/>
              <w:rPr>
                <w:color w:val="000000" w:themeColor="text1"/>
              </w:rPr>
            </w:pPr>
            <w:r w:rsidRPr="008B242E">
              <w:rPr>
                <w:color w:val="000000" w:themeColor="text1"/>
              </w:rPr>
              <w:t xml:space="preserve">{ </w:t>
            </w:r>
          </w:p>
          <w:p w14:paraId="049B4C41" w14:textId="037AD715" w:rsidR="00727B87" w:rsidRPr="008B242E" w:rsidRDefault="00727B87" w:rsidP="00727B87">
            <w:pPr>
              <w:kinsoku w:val="0"/>
              <w:wordWrap w:val="0"/>
              <w:rPr>
                <w:color w:val="000000" w:themeColor="text1"/>
              </w:rPr>
            </w:pPr>
            <w:r w:rsidRPr="008B242E">
              <w:rPr>
                <w:color w:val="000000" w:themeColor="text1"/>
              </w:rPr>
              <w:t xml:space="preserve"> "maskedProperties": [ </w:t>
            </w:r>
          </w:p>
          <w:p w14:paraId="54C9176E" w14:textId="5D81B587" w:rsidR="00727B87" w:rsidRPr="008B242E" w:rsidRDefault="00727B87" w:rsidP="00727B87">
            <w:pPr>
              <w:kinsoku w:val="0"/>
              <w:wordWrap w:val="0"/>
              <w:rPr>
                <w:color w:val="000000" w:themeColor="text1"/>
              </w:rPr>
            </w:pPr>
            <w:r w:rsidRPr="008B242E">
              <w:rPr>
                <w:color w:val="000000" w:themeColor="text1"/>
              </w:rPr>
              <w:t xml:space="preserve">  "updateDate"</w:t>
            </w:r>
            <w:r w:rsidR="0010002E" w:rsidRPr="008B242E">
              <w:rPr>
                <w:color w:val="000000" w:themeColor="text1"/>
              </w:rPr>
              <w:t>,</w:t>
            </w:r>
            <w:r w:rsidRPr="008B242E">
              <w:rPr>
                <w:color w:val="000000" w:themeColor="text1"/>
              </w:rPr>
              <w:t xml:space="preserve"> </w:t>
            </w:r>
          </w:p>
          <w:p w14:paraId="4194AB2E" w14:textId="193E1E48" w:rsidR="00727B87" w:rsidRPr="008B242E" w:rsidRDefault="00727B87" w:rsidP="00727B87">
            <w:pPr>
              <w:kinsoku w:val="0"/>
              <w:wordWrap w:val="0"/>
              <w:rPr>
                <w:color w:val="000000" w:themeColor="text1"/>
              </w:rPr>
            </w:pPr>
            <w:r w:rsidRPr="008B242E">
              <w:rPr>
                <w:color w:val="000000" w:themeColor="text1"/>
              </w:rPr>
              <w:t xml:space="preserve">  "financialInstitutionName"</w:t>
            </w:r>
            <w:r w:rsidR="0010002E" w:rsidRPr="008B242E">
              <w:rPr>
                <w:color w:val="000000" w:themeColor="text1"/>
              </w:rPr>
              <w:t>,</w:t>
            </w:r>
            <w:r w:rsidRPr="008B242E">
              <w:rPr>
                <w:color w:val="000000" w:themeColor="text1"/>
              </w:rPr>
              <w:t xml:space="preserve"> </w:t>
            </w:r>
          </w:p>
          <w:p w14:paraId="7F77E3D7" w14:textId="02C1C604" w:rsidR="00727B87" w:rsidRPr="008B242E" w:rsidRDefault="00727B87" w:rsidP="00727B87">
            <w:pPr>
              <w:kinsoku w:val="0"/>
              <w:wordWrap w:val="0"/>
              <w:rPr>
                <w:color w:val="000000" w:themeColor="text1"/>
              </w:rPr>
            </w:pPr>
            <w:r w:rsidRPr="008B242E">
              <w:rPr>
                <w:color w:val="000000" w:themeColor="text1"/>
              </w:rPr>
              <w:t xml:space="preserve">  "branchName"</w:t>
            </w:r>
            <w:r w:rsidR="0010002E" w:rsidRPr="008B242E">
              <w:rPr>
                <w:color w:val="000000" w:themeColor="text1"/>
              </w:rPr>
              <w:t>,</w:t>
            </w:r>
            <w:r w:rsidRPr="008B242E">
              <w:rPr>
                <w:color w:val="000000" w:themeColor="text1"/>
              </w:rPr>
              <w:t xml:space="preserve"> </w:t>
            </w:r>
          </w:p>
          <w:p w14:paraId="356CB108" w14:textId="58CB2EB9" w:rsidR="00727B87" w:rsidRPr="008B242E" w:rsidRDefault="00727B87" w:rsidP="00727B87">
            <w:pPr>
              <w:kinsoku w:val="0"/>
              <w:wordWrap w:val="0"/>
              <w:rPr>
                <w:color w:val="000000" w:themeColor="text1"/>
              </w:rPr>
            </w:pPr>
            <w:r w:rsidRPr="008B242E">
              <w:rPr>
                <w:color w:val="000000" w:themeColor="text1"/>
              </w:rPr>
              <w:t xml:space="preserve">  "accountType"</w:t>
            </w:r>
            <w:r w:rsidR="0010002E" w:rsidRPr="008B242E">
              <w:rPr>
                <w:color w:val="000000" w:themeColor="text1"/>
              </w:rPr>
              <w:t>,</w:t>
            </w:r>
          </w:p>
          <w:p w14:paraId="25D0588C" w14:textId="0CE3D774" w:rsidR="00727B87" w:rsidRPr="008B242E" w:rsidRDefault="00727B87" w:rsidP="00727B87">
            <w:pPr>
              <w:kinsoku w:val="0"/>
              <w:wordWrap w:val="0"/>
              <w:rPr>
                <w:color w:val="000000" w:themeColor="text1"/>
              </w:rPr>
            </w:pPr>
            <w:r w:rsidRPr="008B242E">
              <w:rPr>
                <w:color w:val="000000" w:themeColor="text1"/>
              </w:rPr>
              <w:t xml:space="preserve">  "accountNumber"</w:t>
            </w:r>
            <w:r w:rsidR="0010002E" w:rsidRPr="008B242E">
              <w:rPr>
                <w:color w:val="000000" w:themeColor="text1"/>
              </w:rPr>
              <w:t>,</w:t>
            </w:r>
          </w:p>
          <w:p w14:paraId="44E1C821" w14:textId="627F73C4" w:rsidR="00727B87" w:rsidRPr="008B242E" w:rsidRDefault="00727B87" w:rsidP="00727B87">
            <w:pPr>
              <w:kinsoku w:val="0"/>
              <w:wordWrap w:val="0"/>
              <w:rPr>
                <w:color w:val="000000" w:themeColor="text1"/>
              </w:rPr>
            </w:pPr>
            <w:r w:rsidRPr="008B242E">
              <w:rPr>
                <w:color w:val="000000" w:themeColor="text1"/>
              </w:rPr>
              <w:t xml:space="preserve">  "accountInfo"</w:t>
            </w:r>
          </w:p>
          <w:p w14:paraId="11043117" w14:textId="28959D2B" w:rsidR="00727B87" w:rsidRPr="008B242E" w:rsidRDefault="00727B87" w:rsidP="00A43EAE">
            <w:pPr>
              <w:kinsoku w:val="0"/>
              <w:wordWrap w:val="0"/>
              <w:ind w:firstLineChars="50" w:firstLine="105"/>
              <w:rPr>
                <w:color w:val="000000" w:themeColor="text1"/>
              </w:rPr>
            </w:pPr>
            <w:r w:rsidRPr="008B242E">
              <w:rPr>
                <w:color w:val="000000" w:themeColor="text1"/>
              </w:rPr>
              <w:t>]</w:t>
            </w:r>
            <w:r w:rsidR="0010002E" w:rsidRPr="008B242E">
              <w:rPr>
                <w:color w:val="000000" w:themeColor="text1"/>
              </w:rPr>
              <w:t>,</w:t>
            </w:r>
            <w:r w:rsidRPr="008B242E">
              <w:rPr>
                <w:color w:val="000000" w:themeColor="text1"/>
              </w:rPr>
              <w:t xml:space="preserve"> </w:t>
            </w:r>
          </w:p>
          <w:p w14:paraId="68DBF6BA" w14:textId="0452A4CD" w:rsidR="00727B87" w:rsidRPr="008B242E" w:rsidRDefault="00727B87" w:rsidP="00727B87">
            <w:pPr>
              <w:kinsoku w:val="0"/>
              <w:wordWrap w:val="0"/>
              <w:rPr>
                <w:color w:val="000000" w:themeColor="text1"/>
              </w:rPr>
            </w:pPr>
            <w:r w:rsidRPr="008B242E">
              <w:rPr>
                <w:color w:val="000000" w:themeColor="text1"/>
              </w:rPr>
              <w:lastRenderedPageBreak/>
              <w:t xml:space="preserve"> "directAccountList": [ </w:t>
            </w:r>
          </w:p>
          <w:p w14:paraId="59952053" w14:textId="3065583A" w:rsidR="00727B87" w:rsidRPr="008B242E" w:rsidRDefault="00727B87" w:rsidP="00727B87">
            <w:pPr>
              <w:kinsoku w:val="0"/>
              <w:wordWrap w:val="0"/>
              <w:rPr>
                <w:color w:val="000000" w:themeColor="text1"/>
              </w:rPr>
            </w:pPr>
            <w:r w:rsidRPr="008B242E">
              <w:rPr>
                <w:color w:val="000000" w:themeColor="text1"/>
              </w:rPr>
              <w:t xml:space="preserve">  {</w:t>
            </w:r>
          </w:p>
          <w:p w14:paraId="4905F96D" w14:textId="3AF66C22" w:rsidR="00727B87" w:rsidRPr="008B242E" w:rsidRDefault="00727B87" w:rsidP="00727B87">
            <w:pPr>
              <w:kinsoku w:val="0"/>
              <w:wordWrap w:val="0"/>
              <w:rPr>
                <w:color w:val="000000" w:themeColor="text1"/>
              </w:rPr>
            </w:pPr>
            <w:r w:rsidRPr="008B242E">
              <w:rPr>
                <w:color w:val="000000" w:themeColor="text1"/>
              </w:rPr>
              <w:t xml:space="preserve">  } </w:t>
            </w:r>
          </w:p>
          <w:p w14:paraId="053EAC4F" w14:textId="1A9F1DA2" w:rsidR="00727B87" w:rsidRPr="008B242E" w:rsidRDefault="00727B87" w:rsidP="00727B87">
            <w:pPr>
              <w:kinsoku w:val="0"/>
              <w:wordWrap w:val="0"/>
              <w:rPr>
                <w:color w:val="000000" w:themeColor="text1"/>
              </w:rPr>
            </w:pPr>
            <w:r w:rsidRPr="008B242E">
              <w:rPr>
                <w:color w:val="000000" w:themeColor="text1"/>
              </w:rPr>
              <w:t xml:space="preserve"> ] </w:t>
            </w:r>
          </w:p>
          <w:p w14:paraId="4F85842E" w14:textId="65409C0D" w:rsidR="001A0BC7" w:rsidRPr="008B242E" w:rsidRDefault="00727B87" w:rsidP="00727B87">
            <w:pPr>
              <w:kinsoku w:val="0"/>
              <w:wordWrap w:val="0"/>
              <w:rPr>
                <w:color w:val="000000" w:themeColor="text1"/>
              </w:rPr>
            </w:pPr>
            <w:r w:rsidRPr="008B242E">
              <w:rPr>
                <w:color w:val="000000" w:themeColor="text1"/>
              </w:rPr>
              <w:t xml:space="preserve">} </w:t>
            </w:r>
          </w:p>
        </w:tc>
      </w:tr>
    </w:tbl>
    <w:p w14:paraId="474EC731" w14:textId="6AE64123" w:rsidR="00BF4383" w:rsidRPr="008B242E" w:rsidRDefault="00BF4383" w:rsidP="00BF4383">
      <w:pPr>
        <w:rPr>
          <w:color w:val="000000" w:themeColor="text1"/>
        </w:rPr>
      </w:pPr>
    </w:p>
    <w:p w14:paraId="1E5DC451" w14:textId="0CF66DFA" w:rsidR="00BF4383" w:rsidRPr="008B242E" w:rsidRDefault="00BF4383" w:rsidP="00BF4383">
      <w:pPr>
        <w:rPr>
          <w:color w:val="000000" w:themeColor="text1"/>
        </w:rPr>
      </w:pPr>
      <w:r w:rsidRPr="008B242E">
        <w:rPr>
          <w:color w:val="000000" w:themeColor="text1"/>
        </w:rPr>
        <w:br w:type="page"/>
      </w:r>
    </w:p>
    <w:p w14:paraId="570A5F98" w14:textId="1E637C86" w:rsidR="002D2263" w:rsidRPr="008B242E" w:rsidRDefault="00E56217" w:rsidP="002D2263">
      <w:pPr>
        <w:pStyle w:val="1"/>
        <w:numPr>
          <w:ilvl w:val="0"/>
          <w:numId w:val="21"/>
        </w:numPr>
        <w:rPr>
          <w:rFonts w:ascii="ＭＳ 明朝" w:hAnsi="ＭＳ 明朝"/>
          <w:color w:val="000000" w:themeColor="text1"/>
          <w:sz w:val="21"/>
          <w:szCs w:val="21"/>
        </w:rPr>
      </w:pPr>
      <w:bookmarkStart w:id="37" w:name="_Toc195719884"/>
      <w:r w:rsidRPr="008B242E">
        <w:rPr>
          <w:rFonts w:ascii="ＭＳ 明朝" w:hAnsi="ＭＳ 明朝"/>
          <w:color w:val="000000" w:themeColor="text1"/>
          <w:sz w:val="21"/>
          <w:szCs w:val="21"/>
        </w:rPr>
        <w:lastRenderedPageBreak/>
        <w:t>API</w:t>
      </w:r>
      <w:r w:rsidR="00DA56A5" w:rsidRPr="008B242E">
        <w:rPr>
          <w:rFonts w:ascii="ＭＳ 明朝" w:hAnsi="ＭＳ 明朝" w:hint="eastAsia"/>
          <w:color w:val="000000" w:themeColor="text1"/>
          <w:sz w:val="21"/>
          <w:szCs w:val="21"/>
        </w:rPr>
        <w:t>個別仕様</w:t>
      </w:r>
      <w:bookmarkEnd w:id="32"/>
      <w:bookmarkEnd w:id="37"/>
    </w:p>
    <w:p w14:paraId="1943910C" w14:textId="72EECD72" w:rsidR="000B6197" w:rsidRPr="008B242E" w:rsidRDefault="00005981" w:rsidP="00523C3F">
      <w:pPr>
        <w:pStyle w:val="2"/>
        <w:numPr>
          <w:ilvl w:val="1"/>
          <w:numId w:val="21"/>
        </w:numPr>
        <w:rPr>
          <w:rFonts w:ascii="ＭＳ 明朝" w:hAnsi="ＭＳ 明朝"/>
          <w:color w:val="000000" w:themeColor="text1"/>
        </w:rPr>
      </w:pPr>
      <w:bookmarkStart w:id="38" w:name="_Toc195719885"/>
      <w:r w:rsidRPr="008B242E">
        <w:rPr>
          <w:rFonts w:ascii="ＭＳ 明朝" w:hAnsi="ＭＳ 明朝"/>
          <w:color w:val="000000" w:themeColor="text1"/>
        </w:rPr>
        <w:t>API個別仕様</w:t>
      </w:r>
      <w:bookmarkEnd w:id="38"/>
    </w:p>
    <w:p w14:paraId="5EF148DC" w14:textId="2152C4A8" w:rsidR="00947009" w:rsidRPr="008B242E" w:rsidRDefault="006E4686" w:rsidP="00523C3F">
      <w:pPr>
        <w:ind w:leftChars="200" w:left="420" w:firstLineChars="100" w:firstLine="210"/>
        <w:rPr>
          <w:color w:val="000000" w:themeColor="text1"/>
        </w:rPr>
      </w:pPr>
      <w:r w:rsidRPr="008B242E">
        <w:rPr>
          <w:rFonts w:hint="eastAsia"/>
          <w:color w:val="000000" w:themeColor="text1"/>
        </w:rPr>
        <w:t>APIごと</w:t>
      </w:r>
      <w:r w:rsidR="007314B4" w:rsidRPr="008B242E">
        <w:rPr>
          <w:rFonts w:hint="eastAsia"/>
          <w:color w:val="000000" w:themeColor="text1"/>
        </w:rPr>
        <w:t>に</w:t>
      </w:r>
      <w:r w:rsidR="0030572E" w:rsidRPr="008B242E">
        <w:rPr>
          <w:rFonts w:hint="eastAsia"/>
          <w:color w:val="000000" w:themeColor="text1"/>
        </w:rPr>
        <w:t>別紙「</w:t>
      </w:r>
      <w:r w:rsidR="00E56217" w:rsidRPr="008B242E">
        <w:rPr>
          <w:rFonts w:hint="eastAsia"/>
          <w:color w:val="000000" w:themeColor="text1"/>
        </w:rPr>
        <w:t>API</w:t>
      </w:r>
      <w:r w:rsidR="008D3C74" w:rsidRPr="008B242E">
        <w:rPr>
          <w:color w:val="000000" w:themeColor="text1"/>
        </w:rPr>
        <w:t>インターフェース</w:t>
      </w:r>
      <w:r w:rsidR="00245736" w:rsidRPr="008B242E">
        <w:rPr>
          <w:rFonts w:hint="eastAsia"/>
          <w:color w:val="000000" w:themeColor="text1"/>
        </w:rPr>
        <w:t>定義</w:t>
      </w:r>
      <w:r w:rsidR="0030572E" w:rsidRPr="008B242E">
        <w:rPr>
          <w:color w:val="000000" w:themeColor="text1"/>
        </w:rPr>
        <w:t>書</w:t>
      </w:r>
      <w:r w:rsidR="0030572E" w:rsidRPr="008B242E">
        <w:rPr>
          <w:rFonts w:hint="eastAsia"/>
          <w:color w:val="000000" w:themeColor="text1"/>
        </w:rPr>
        <w:t>」を参照。</w:t>
      </w:r>
    </w:p>
    <w:p w14:paraId="220A14B8" w14:textId="77777777" w:rsidR="000B6197" w:rsidRPr="008B242E" w:rsidRDefault="000B6197" w:rsidP="009A5175">
      <w:pPr>
        <w:rPr>
          <w:color w:val="000000" w:themeColor="text1"/>
        </w:rPr>
      </w:pPr>
    </w:p>
    <w:p w14:paraId="7D499E92" w14:textId="1EBBAC00" w:rsidR="000B6197" w:rsidRPr="008B242E" w:rsidRDefault="000B6197" w:rsidP="00523C3F">
      <w:pPr>
        <w:pStyle w:val="2"/>
        <w:numPr>
          <w:ilvl w:val="1"/>
          <w:numId w:val="21"/>
        </w:numPr>
        <w:rPr>
          <w:rFonts w:ascii="ＭＳ 明朝" w:hAnsi="ＭＳ 明朝"/>
          <w:color w:val="000000" w:themeColor="text1"/>
        </w:rPr>
      </w:pPr>
      <w:bookmarkStart w:id="39" w:name="_Toc195719886"/>
      <w:r w:rsidRPr="008B242E">
        <w:rPr>
          <w:rFonts w:ascii="ＭＳ 明朝" w:hAnsi="ＭＳ 明朝" w:hint="eastAsia"/>
          <w:color w:val="000000" w:themeColor="text1"/>
        </w:rPr>
        <w:t>税理士による関与先納税者の情報参照</w:t>
      </w:r>
      <w:bookmarkEnd w:id="39"/>
    </w:p>
    <w:p w14:paraId="2F260DE1" w14:textId="77777777" w:rsidR="00005981" w:rsidRPr="008B242E" w:rsidRDefault="00764D0A" w:rsidP="00005981">
      <w:pPr>
        <w:ind w:leftChars="200" w:left="420" w:firstLineChars="100" w:firstLine="210"/>
        <w:rPr>
          <w:color w:val="000000" w:themeColor="text1"/>
        </w:rPr>
      </w:pPr>
      <w:r w:rsidRPr="008B242E">
        <w:rPr>
          <w:rFonts w:hint="eastAsia"/>
          <w:color w:val="000000" w:themeColor="text1"/>
        </w:rPr>
        <w:t>税理士が関与先の納税者の情報を参照する場合は、</w:t>
      </w:r>
      <w:r w:rsidR="00C87D72" w:rsidRPr="008B242E">
        <w:rPr>
          <w:rFonts w:hint="eastAsia"/>
          <w:color w:val="000000" w:themeColor="text1"/>
        </w:rPr>
        <w:t>以下が必要。</w:t>
      </w:r>
    </w:p>
    <w:p w14:paraId="6A38F078" w14:textId="0565D842" w:rsidR="00005981" w:rsidRPr="008B242E" w:rsidRDefault="00764D0A" w:rsidP="00005981">
      <w:pPr>
        <w:pStyle w:val="a3"/>
        <w:numPr>
          <w:ilvl w:val="0"/>
          <w:numId w:val="39"/>
        </w:numPr>
        <w:ind w:leftChars="200" w:left="420" w:firstLineChars="100" w:firstLine="210"/>
        <w:rPr>
          <w:color w:val="000000" w:themeColor="text1"/>
        </w:rPr>
      </w:pPr>
      <w:r w:rsidRPr="008B242E">
        <w:rPr>
          <w:rFonts w:hint="eastAsia"/>
          <w:color w:val="000000" w:themeColor="text1"/>
        </w:rPr>
        <w:t>e-Taxにて税理士と納税者間で</w:t>
      </w:r>
      <w:r w:rsidR="005F0424" w:rsidRPr="008B242E">
        <w:rPr>
          <w:rFonts w:hint="eastAsia"/>
          <w:color w:val="000000" w:themeColor="text1"/>
        </w:rPr>
        <w:t>事前に</w:t>
      </w:r>
      <w:r w:rsidRPr="008B242E">
        <w:rPr>
          <w:rFonts w:hint="eastAsia"/>
          <w:color w:val="000000" w:themeColor="text1"/>
        </w:rPr>
        <w:t>委任関係</w:t>
      </w:r>
      <w:r w:rsidR="005A0F94" w:rsidRPr="008B242E">
        <w:rPr>
          <w:rFonts w:hint="eastAsia"/>
          <w:color w:val="000000" w:themeColor="text1"/>
        </w:rPr>
        <w:t>を結ぶこと</w:t>
      </w:r>
    </w:p>
    <w:p w14:paraId="7766E237" w14:textId="77777777" w:rsidR="00005981" w:rsidRPr="008B242E" w:rsidRDefault="002A71F7" w:rsidP="0043655A">
      <w:pPr>
        <w:pStyle w:val="a3"/>
        <w:numPr>
          <w:ilvl w:val="0"/>
          <w:numId w:val="39"/>
        </w:numPr>
        <w:ind w:leftChars="200" w:left="420" w:firstLineChars="100" w:firstLine="210"/>
        <w:rPr>
          <w:color w:val="000000" w:themeColor="text1"/>
        </w:rPr>
      </w:pPr>
      <w:r w:rsidRPr="008B242E">
        <w:rPr>
          <w:rFonts w:hint="eastAsia"/>
          <w:color w:val="000000" w:themeColor="text1"/>
        </w:rPr>
        <w:t>税理士が</w:t>
      </w:r>
      <w:r w:rsidR="005A0F94" w:rsidRPr="008B242E">
        <w:rPr>
          <w:rFonts w:hint="eastAsia"/>
          <w:color w:val="000000" w:themeColor="text1"/>
        </w:rPr>
        <w:t>電子証明書による追加認証</w:t>
      </w:r>
      <w:r w:rsidRPr="008B242E">
        <w:rPr>
          <w:rFonts w:hint="eastAsia"/>
          <w:color w:val="000000" w:themeColor="text1"/>
        </w:rPr>
        <w:t>を実施すること</w:t>
      </w:r>
    </w:p>
    <w:p w14:paraId="08F9E684" w14:textId="29447A37" w:rsidR="00C87D72" w:rsidRPr="008B242E" w:rsidRDefault="00C87D72" w:rsidP="0043655A">
      <w:pPr>
        <w:pStyle w:val="a3"/>
        <w:numPr>
          <w:ilvl w:val="0"/>
          <w:numId w:val="39"/>
        </w:numPr>
        <w:ind w:leftChars="200" w:left="420" w:firstLineChars="100" w:firstLine="210"/>
        <w:rPr>
          <w:color w:val="000000" w:themeColor="text1"/>
        </w:rPr>
      </w:pPr>
      <w:r w:rsidRPr="008B242E">
        <w:rPr>
          <w:rFonts w:hint="eastAsia"/>
          <w:color w:val="000000" w:themeColor="text1"/>
        </w:rPr>
        <w:t>関与先納税者の情報参照用の</w:t>
      </w:r>
      <w:r w:rsidRPr="008B242E">
        <w:rPr>
          <w:color w:val="000000" w:themeColor="text1"/>
        </w:rPr>
        <w:t>APIを呼び出すこと</w:t>
      </w:r>
      <w:r w:rsidRPr="008B242E">
        <w:rPr>
          <w:rFonts w:hint="eastAsia"/>
          <w:color w:val="000000" w:themeColor="text1"/>
        </w:rPr>
        <w:t>（別紙「</w:t>
      </w:r>
      <w:r w:rsidRPr="008B242E">
        <w:rPr>
          <w:color w:val="000000" w:themeColor="text1"/>
        </w:rPr>
        <w:t>APIインターフェース定義書」</w:t>
      </w:r>
      <w:r w:rsidR="009A5175" w:rsidRPr="008B242E">
        <w:rPr>
          <w:rFonts w:hint="eastAsia"/>
          <w:color w:val="000000" w:themeColor="text1"/>
        </w:rPr>
        <w:t>参照</w:t>
      </w:r>
      <w:r w:rsidRPr="008B242E">
        <w:rPr>
          <w:rFonts w:hint="eastAsia"/>
          <w:color w:val="000000" w:themeColor="text1"/>
        </w:rPr>
        <w:t>）</w:t>
      </w:r>
    </w:p>
    <w:p w14:paraId="69F7610F" w14:textId="77777777" w:rsidR="00C87D72" w:rsidRPr="008B242E" w:rsidRDefault="00C87D72" w:rsidP="008A47AD">
      <w:pPr>
        <w:ind w:leftChars="200" w:left="420" w:firstLineChars="100" w:firstLine="210"/>
        <w:rPr>
          <w:color w:val="000000" w:themeColor="text1"/>
        </w:rPr>
      </w:pPr>
    </w:p>
    <w:p w14:paraId="32C6E8DE" w14:textId="342252D9" w:rsidR="008A47AD" w:rsidRPr="008B242E" w:rsidRDefault="005A0F94" w:rsidP="00523C3F">
      <w:pPr>
        <w:ind w:leftChars="200" w:left="420" w:firstLineChars="100" w:firstLine="210"/>
        <w:rPr>
          <w:color w:val="000000" w:themeColor="text1"/>
        </w:rPr>
      </w:pPr>
      <w:r w:rsidRPr="008B242E">
        <w:rPr>
          <w:rFonts w:hint="eastAsia"/>
          <w:color w:val="000000" w:themeColor="text1"/>
        </w:rPr>
        <w:t>税理士が関与先納税者の情報を参照する際</w:t>
      </w:r>
      <w:r w:rsidR="008A47AD" w:rsidRPr="008B242E">
        <w:rPr>
          <w:rFonts w:hint="eastAsia"/>
          <w:color w:val="000000" w:themeColor="text1"/>
        </w:rPr>
        <w:t>の一連の流れ</w:t>
      </w:r>
      <w:r w:rsidR="00C5251D" w:rsidRPr="008B242E">
        <w:rPr>
          <w:rFonts w:hint="eastAsia"/>
          <w:color w:val="000000" w:themeColor="text1"/>
        </w:rPr>
        <w:t>の概要を</w:t>
      </w:r>
      <w:r w:rsidR="008A47AD" w:rsidRPr="008B242E">
        <w:rPr>
          <w:rFonts w:hint="eastAsia"/>
          <w:color w:val="000000" w:themeColor="text1"/>
        </w:rPr>
        <w:t>以下に記す。</w:t>
      </w:r>
    </w:p>
    <w:p w14:paraId="64C9F4F3" w14:textId="7CC1FD04" w:rsidR="008A47AD" w:rsidRPr="008B242E" w:rsidRDefault="00815F3A" w:rsidP="00764D0A">
      <w:pPr>
        <w:ind w:leftChars="200" w:left="420" w:firstLineChars="100" w:firstLine="210"/>
        <w:rPr>
          <w:color w:val="000000" w:themeColor="text1"/>
        </w:rPr>
      </w:pPr>
      <w:r w:rsidRPr="008B242E">
        <w:rPr>
          <w:rFonts w:hint="eastAsia"/>
          <w:color w:val="000000" w:themeColor="text1"/>
        </w:rPr>
        <w:t>～事前作業</w:t>
      </w:r>
      <w:r w:rsidR="00D708A9" w:rsidRPr="008B242E">
        <w:rPr>
          <w:rFonts w:hint="eastAsia"/>
          <w:color w:val="000000" w:themeColor="text1"/>
        </w:rPr>
        <w:t>（初回のみ必要）</w:t>
      </w:r>
      <w:r w:rsidRPr="008B242E">
        <w:rPr>
          <w:rFonts w:hint="eastAsia"/>
          <w:color w:val="000000" w:themeColor="text1"/>
        </w:rPr>
        <w:t>～</w:t>
      </w:r>
    </w:p>
    <w:p w14:paraId="74F04C81" w14:textId="77777777" w:rsidR="00523C3F" w:rsidRPr="008B242E" w:rsidRDefault="00815F3A" w:rsidP="0043655A">
      <w:pPr>
        <w:pStyle w:val="a3"/>
        <w:numPr>
          <w:ilvl w:val="0"/>
          <w:numId w:val="36"/>
        </w:numPr>
        <w:ind w:leftChars="300"/>
        <w:rPr>
          <w:color w:val="000000" w:themeColor="text1"/>
        </w:rPr>
      </w:pPr>
      <w:r w:rsidRPr="008B242E">
        <w:rPr>
          <w:rFonts w:hint="eastAsia"/>
          <w:color w:val="000000" w:themeColor="text1"/>
        </w:rPr>
        <w:t>納税者が税理士に対して委任関係の登録を行う。</w:t>
      </w:r>
    </w:p>
    <w:p w14:paraId="663467BF" w14:textId="57BA34ED" w:rsidR="00815F3A" w:rsidRPr="008B242E" w:rsidRDefault="00815F3A" w:rsidP="00523C3F">
      <w:pPr>
        <w:pStyle w:val="a3"/>
        <w:ind w:leftChars="0" w:left="1050"/>
        <w:rPr>
          <w:color w:val="000000" w:themeColor="text1"/>
        </w:rPr>
      </w:pPr>
      <w:r w:rsidRPr="008B242E">
        <w:rPr>
          <w:rFonts w:hint="eastAsia"/>
          <w:color w:val="000000" w:themeColor="text1"/>
        </w:rPr>
        <w:t>（</w:t>
      </w:r>
      <w:r w:rsidRPr="008B242E">
        <w:rPr>
          <w:color w:val="000000" w:themeColor="text1"/>
        </w:rPr>
        <w:t>e-Tax</w:t>
      </w:r>
      <w:r w:rsidRPr="008B242E">
        <w:rPr>
          <w:rFonts w:hint="eastAsia"/>
          <w:color w:val="000000" w:themeColor="text1"/>
        </w:rPr>
        <w:t xml:space="preserve">仕様書　受付システムインターフェース　</w:t>
      </w:r>
      <w:r w:rsidRPr="008B242E">
        <w:rPr>
          <w:color w:val="000000" w:themeColor="text1"/>
        </w:rPr>
        <w:t>SU00S800（委任関係の登録）</w:t>
      </w:r>
      <w:r w:rsidR="00372426" w:rsidRPr="008B242E">
        <w:rPr>
          <w:rFonts w:hint="eastAsia"/>
          <w:color w:val="000000" w:themeColor="text1"/>
        </w:rPr>
        <w:t>を</w:t>
      </w:r>
      <w:r w:rsidRPr="008B242E">
        <w:rPr>
          <w:rFonts w:hint="eastAsia"/>
          <w:color w:val="000000" w:themeColor="text1"/>
        </w:rPr>
        <w:t>参照</w:t>
      </w:r>
      <w:r w:rsidR="00372426" w:rsidRPr="008B242E">
        <w:rPr>
          <w:rFonts w:hint="eastAsia"/>
          <w:color w:val="000000" w:themeColor="text1"/>
        </w:rPr>
        <w:t>又は</w:t>
      </w:r>
      <w:r w:rsidR="00D75EC4" w:rsidRPr="008B242E">
        <w:rPr>
          <w:rFonts w:hint="eastAsia"/>
          <w:color w:val="000000" w:themeColor="text1"/>
        </w:rPr>
        <w:t>e-Taxマイページから実施可能</w:t>
      </w:r>
      <w:r w:rsidRPr="008B242E">
        <w:rPr>
          <w:rFonts w:hint="eastAsia"/>
          <w:color w:val="000000" w:themeColor="text1"/>
        </w:rPr>
        <w:t>）</w:t>
      </w:r>
    </w:p>
    <w:p w14:paraId="2E2F7C39" w14:textId="77777777" w:rsidR="00523C3F" w:rsidRPr="008B242E" w:rsidRDefault="00815F3A" w:rsidP="0043655A">
      <w:pPr>
        <w:pStyle w:val="a3"/>
        <w:numPr>
          <w:ilvl w:val="0"/>
          <w:numId w:val="36"/>
        </w:numPr>
        <w:ind w:leftChars="300"/>
        <w:rPr>
          <w:color w:val="000000" w:themeColor="text1"/>
        </w:rPr>
      </w:pPr>
      <w:r w:rsidRPr="008B242E">
        <w:rPr>
          <w:rFonts w:hint="eastAsia"/>
          <w:color w:val="000000" w:themeColor="text1"/>
        </w:rPr>
        <w:t>税理士が委任関係納税者一覧（未承認一覧）画面から①の納税者との委任関係の承認を行う。</w:t>
      </w:r>
    </w:p>
    <w:p w14:paraId="6DBEA2EE" w14:textId="2FC6D61F" w:rsidR="00815F3A" w:rsidRPr="008B242E" w:rsidRDefault="00815F3A" w:rsidP="00523C3F">
      <w:pPr>
        <w:pStyle w:val="a3"/>
        <w:ind w:leftChars="0" w:left="1050"/>
        <w:rPr>
          <w:color w:val="000000" w:themeColor="text1"/>
        </w:rPr>
      </w:pPr>
      <w:r w:rsidRPr="008B242E">
        <w:rPr>
          <w:rFonts w:hint="eastAsia"/>
          <w:color w:val="000000" w:themeColor="text1"/>
        </w:rPr>
        <w:t>（</w:t>
      </w:r>
      <w:r w:rsidRPr="008B242E">
        <w:rPr>
          <w:color w:val="000000" w:themeColor="text1"/>
        </w:rPr>
        <w:t>e-Tax</w:t>
      </w:r>
      <w:r w:rsidRPr="008B242E">
        <w:rPr>
          <w:rFonts w:hint="eastAsia"/>
          <w:color w:val="000000" w:themeColor="text1"/>
        </w:rPr>
        <w:t xml:space="preserve">仕様書　受付システムインターフェース　</w:t>
      </w:r>
      <w:r w:rsidRPr="008B242E">
        <w:rPr>
          <w:color w:val="000000" w:themeColor="text1"/>
        </w:rPr>
        <w:t>SU00S820（委任関係納税者一覧）</w:t>
      </w:r>
      <w:r w:rsidR="00372426" w:rsidRPr="008B242E">
        <w:rPr>
          <w:rFonts w:hint="eastAsia"/>
          <w:color w:val="000000" w:themeColor="text1"/>
        </w:rPr>
        <w:t>を</w:t>
      </w:r>
      <w:r w:rsidRPr="008B242E">
        <w:rPr>
          <w:rFonts w:hint="eastAsia"/>
          <w:color w:val="000000" w:themeColor="text1"/>
        </w:rPr>
        <w:t>参照</w:t>
      </w:r>
      <w:r w:rsidR="00372426" w:rsidRPr="008B242E">
        <w:rPr>
          <w:rFonts w:hint="eastAsia"/>
          <w:color w:val="000000" w:themeColor="text1"/>
        </w:rPr>
        <w:t>又は</w:t>
      </w:r>
      <w:r w:rsidR="00D75EC4" w:rsidRPr="008B242E">
        <w:rPr>
          <w:rFonts w:hint="eastAsia"/>
          <w:color w:val="000000" w:themeColor="text1"/>
        </w:rPr>
        <w:t>e-Taxマイページから実施可能</w:t>
      </w:r>
      <w:r w:rsidRPr="008B242E">
        <w:rPr>
          <w:rFonts w:hint="eastAsia"/>
          <w:color w:val="000000" w:themeColor="text1"/>
        </w:rPr>
        <w:t>）</w:t>
      </w:r>
    </w:p>
    <w:p w14:paraId="15F99D5C" w14:textId="054DC81D" w:rsidR="00815F3A" w:rsidRPr="008B242E" w:rsidRDefault="00815F3A" w:rsidP="00764D0A">
      <w:pPr>
        <w:ind w:leftChars="200" w:left="420" w:firstLineChars="100" w:firstLine="210"/>
        <w:rPr>
          <w:color w:val="000000" w:themeColor="text1"/>
        </w:rPr>
      </w:pPr>
      <w:r w:rsidRPr="008B242E">
        <w:rPr>
          <w:rFonts w:hint="eastAsia"/>
          <w:color w:val="000000" w:themeColor="text1"/>
        </w:rPr>
        <w:t>～</w:t>
      </w:r>
      <w:r w:rsidR="005A0F94" w:rsidRPr="008B242E">
        <w:rPr>
          <w:rFonts w:hint="eastAsia"/>
          <w:color w:val="000000" w:themeColor="text1"/>
        </w:rPr>
        <w:t>追加認証</w:t>
      </w:r>
      <w:r w:rsidR="00D708A9" w:rsidRPr="008B242E">
        <w:rPr>
          <w:rFonts w:hint="eastAsia"/>
          <w:color w:val="000000" w:themeColor="text1"/>
        </w:rPr>
        <w:t>（ログインする度に必要）</w:t>
      </w:r>
      <w:r w:rsidRPr="008B242E">
        <w:rPr>
          <w:rFonts w:hint="eastAsia"/>
          <w:color w:val="000000" w:themeColor="text1"/>
        </w:rPr>
        <w:t>～</w:t>
      </w:r>
    </w:p>
    <w:p w14:paraId="6A20F5FA" w14:textId="77777777" w:rsidR="00523C3F" w:rsidRPr="008B242E" w:rsidRDefault="00CC243D" w:rsidP="0043655A">
      <w:pPr>
        <w:pStyle w:val="a3"/>
        <w:numPr>
          <w:ilvl w:val="0"/>
          <w:numId w:val="36"/>
        </w:numPr>
        <w:ind w:leftChars="300"/>
        <w:rPr>
          <w:color w:val="000000" w:themeColor="text1"/>
        </w:rPr>
      </w:pPr>
      <w:r w:rsidRPr="008B242E">
        <w:rPr>
          <w:rFonts w:hint="eastAsia"/>
          <w:color w:val="000000" w:themeColor="text1"/>
        </w:rPr>
        <w:t>税理士が追加認証画面から電子証明書による追加認証を行う。</w:t>
      </w:r>
    </w:p>
    <w:p w14:paraId="5AEC6B7C" w14:textId="62B4D5D3" w:rsidR="00D75EC4" w:rsidRPr="008B242E" w:rsidRDefault="00CC243D" w:rsidP="00EB5BB2">
      <w:pPr>
        <w:pStyle w:val="a3"/>
        <w:rPr>
          <w:color w:val="000000" w:themeColor="text1"/>
        </w:rPr>
      </w:pPr>
      <w:r w:rsidRPr="008B242E">
        <w:rPr>
          <w:rFonts w:hint="eastAsia"/>
          <w:color w:val="000000" w:themeColor="text1"/>
        </w:rPr>
        <w:t>（</w:t>
      </w:r>
      <w:r w:rsidRPr="008B242E">
        <w:rPr>
          <w:color w:val="000000" w:themeColor="text1"/>
        </w:rPr>
        <w:t>e-Tax</w:t>
      </w:r>
      <w:r w:rsidRPr="008B242E">
        <w:rPr>
          <w:rFonts w:hint="eastAsia"/>
          <w:color w:val="000000" w:themeColor="text1"/>
        </w:rPr>
        <w:t xml:space="preserve">仕様書　受付システムインターフェース　</w:t>
      </w:r>
      <w:r w:rsidR="00EB5BB2" w:rsidRPr="008B242E">
        <w:rPr>
          <w:color w:val="000000" w:themeColor="text1"/>
        </w:rPr>
        <w:t>SU00S760</w:t>
      </w:r>
      <w:r w:rsidR="00EB5BB2" w:rsidRPr="008B242E">
        <w:rPr>
          <w:rFonts w:hint="eastAsia"/>
          <w:color w:val="000000" w:themeColor="text1"/>
        </w:rPr>
        <w:t>（電子証明書選択）及び</w:t>
      </w:r>
      <w:r w:rsidRPr="008B242E">
        <w:rPr>
          <w:color w:val="000000" w:themeColor="text1"/>
        </w:rPr>
        <w:t>SU00S770（閲覧申請）</w:t>
      </w:r>
      <w:r w:rsidR="00372426" w:rsidRPr="008B242E">
        <w:rPr>
          <w:rFonts w:hint="eastAsia"/>
          <w:color w:val="000000" w:themeColor="text1"/>
        </w:rPr>
        <w:t>を</w:t>
      </w:r>
      <w:r w:rsidRPr="008B242E">
        <w:rPr>
          <w:rFonts w:hint="eastAsia"/>
          <w:color w:val="000000" w:themeColor="text1"/>
        </w:rPr>
        <w:t>参照</w:t>
      </w:r>
      <w:r w:rsidR="00372426" w:rsidRPr="008B242E">
        <w:rPr>
          <w:rFonts w:hint="eastAsia"/>
          <w:color w:val="000000" w:themeColor="text1"/>
        </w:rPr>
        <w:t>又は</w:t>
      </w:r>
      <w:r w:rsidR="00D75EC4" w:rsidRPr="008B242E">
        <w:rPr>
          <w:rFonts w:hint="eastAsia"/>
          <w:color w:val="000000" w:themeColor="text1"/>
        </w:rPr>
        <w:t>e-Taxマイページから実施可能）</w:t>
      </w:r>
    </w:p>
    <w:p w14:paraId="77039459" w14:textId="47D77C38" w:rsidR="005A0F94" w:rsidRPr="008B242E" w:rsidRDefault="005A0F94" w:rsidP="005A0F94">
      <w:pPr>
        <w:ind w:leftChars="200" w:left="420" w:firstLineChars="100" w:firstLine="210"/>
        <w:rPr>
          <w:color w:val="000000" w:themeColor="text1"/>
        </w:rPr>
      </w:pPr>
      <w:r w:rsidRPr="008B242E">
        <w:rPr>
          <w:rFonts w:hint="eastAsia"/>
          <w:color w:val="000000" w:themeColor="text1"/>
        </w:rPr>
        <w:t>～税理士による納税者の情報参照～</w:t>
      </w:r>
    </w:p>
    <w:p w14:paraId="20FB1A62" w14:textId="567DE020" w:rsidR="00523C3F" w:rsidRPr="008B242E" w:rsidRDefault="00F90E7C" w:rsidP="00523C3F">
      <w:pPr>
        <w:pStyle w:val="a3"/>
        <w:numPr>
          <w:ilvl w:val="0"/>
          <w:numId w:val="36"/>
        </w:numPr>
        <w:ind w:leftChars="0"/>
        <w:rPr>
          <w:color w:val="000000" w:themeColor="text1"/>
        </w:rPr>
      </w:pPr>
      <w:r>
        <w:rPr>
          <w:rFonts w:hint="eastAsia"/>
          <w:color w:val="000000" w:themeColor="text1"/>
        </w:rPr>
        <w:t>③を</w:t>
      </w:r>
      <w:r w:rsidR="00CC243D" w:rsidRPr="008B242E">
        <w:rPr>
          <w:rFonts w:hint="eastAsia"/>
          <w:color w:val="000000" w:themeColor="text1"/>
        </w:rPr>
        <w:t>実施後</w:t>
      </w:r>
      <w:r w:rsidR="005A0F94" w:rsidRPr="008B242E">
        <w:rPr>
          <w:rFonts w:hint="eastAsia"/>
          <w:color w:val="000000" w:themeColor="text1"/>
        </w:rPr>
        <w:t>の</w:t>
      </w:r>
      <w:r w:rsidR="00CC243D" w:rsidRPr="008B242E">
        <w:rPr>
          <w:rFonts w:hint="eastAsia"/>
          <w:color w:val="000000" w:themeColor="text1"/>
        </w:rPr>
        <w:t>税理士の引継ぎ情報を取得し、APIのリクエストヘッダに設定。</w:t>
      </w:r>
      <w:r w:rsidR="005A0F94" w:rsidRPr="008B242E">
        <w:rPr>
          <w:rFonts w:hint="eastAsia"/>
          <w:color w:val="000000" w:themeColor="text1"/>
        </w:rPr>
        <w:t>情報を参照したい納税者の利用者識別番号を</w:t>
      </w:r>
      <w:r w:rsidR="005A0F94" w:rsidRPr="008B242E">
        <w:rPr>
          <w:color w:val="000000" w:themeColor="text1"/>
        </w:rPr>
        <w:t>APIの</w:t>
      </w:r>
      <w:r w:rsidR="00E12F30" w:rsidRPr="008B242E">
        <w:rPr>
          <w:rFonts w:hint="eastAsia"/>
          <w:color w:val="000000" w:themeColor="text1"/>
        </w:rPr>
        <w:t>パスパラメータ</w:t>
      </w:r>
      <w:r w:rsidR="005A0F94" w:rsidRPr="008B242E">
        <w:rPr>
          <w:rFonts w:hint="eastAsia"/>
          <w:color w:val="000000" w:themeColor="text1"/>
        </w:rPr>
        <w:t>に設定。その他のリクエストも</w:t>
      </w:r>
      <w:r w:rsidR="00D75EC4" w:rsidRPr="008B242E">
        <w:rPr>
          <w:rFonts w:hint="eastAsia"/>
          <w:color w:val="000000" w:themeColor="text1"/>
        </w:rPr>
        <w:t>別紙</w:t>
      </w:r>
      <w:r w:rsidR="005A0F94" w:rsidRPr="008B242E">
        <w:rPr>
          <w:rFonts w:hint="eastAsia"/>
          <w:color w:val="000000" w:themeColor="text1"/>
        </w:rPr>
        <w:t>「</w:t>
      </w:r>
      <w:r w:rsidR="005A0F94" w:rsidRPr="008B242E">
        <w:rPr>
          <w:color w:val="000000" w:themeColor="text1"/>
        </w:rPr>
        <w:t>APIインターフェース定義書」を参考に設定し、APIを呼</w:t>
      </w:r>
      <w:r w:rsidR="005A0F94" w:rsidRPr="008B242E">
        <w:rPr>
          <w:rFonts w:hint="eastAsia"/>
          <w:color w:val="000000" w:themeColor="text1"/>
        </w:rPr>
        <w:t>び出</w:t>
      </w:r>
      <w:r w:rsidR="009E3839" w:rsidRPr="008B242E">
        <w:rPr>
          <w:rFonts w:hint="eastAsia"/>
          <w:color w:val="000000" w:themeColor="text1"/>
        </w:rPr>
        <w:t>す</w:t>
      </w:r>
      <w:r w:rsidR="005A0F94" w:rsidRPr="008B242E">
        <w:rPr>
          <w:rFonts w:hint="eastAsia"/>
          <w:color w:val="000000" w:themeColor="text1"/>
        </w:rPr>
        <w:t>。</w:t>
      </w:r>
    </w:p>
    <w:p w14:paraId="2BCDB22E" w14:textId="3DBCBA8D" w:rsidR="005A0F94" w:rsidRPr="008B242E" w:rsidRDefault="005A0F94" w:rsidP="00523C3F">
      <w:pPr>
        <w:pStyle w:val="a3"/>
        <w:ind w:leftChars="0" w:left="1050"/>
        <w:rPr>
          <w:color w:val="000000" w:themeColor="text1"/>
        </w:rPr>
      </w:pPr>
      <w:r w:rsidRPr="008B242E">
        <w:rPr>
          <w:rFonts w:hint="eastAsia"/>
          <w:color w:val="000000" w:themeColor="text1"/>
        </w:rPr>
        <w:t>→</w:t>
      </w:r>
      <w:r w:rsidR="00E12F30" w:rsidRPr="008B242E">
        <w:rPr>
          <w:rFonts w:hint="eastAsia"/>
          <w:color w:val="000000" w:themeColor="text1"/>
        </w:rPr>
        <w:t>パスパラメータ</w:t>
      </w:r>
      <w:r w:rsidRPr="008B242E">
        <w:rPr>
          <w:rFonts w:hint="eastAsia"/>
          <w:color w:val="000000" w:themeColor="text1"/>
        </w:rPr>
        <w:t>に指定した納税者の情報が</w:t>
      </w:r>
      <w:r w:rsidR="00B8722C" w:rsidRPr="008B242E">
        <w:rPr>
          <w:rFonts w:hint="eastAsia"/>
          <w:color w:val="000000" w:themeColor="text1"/>
        </w:rPr>
        <w:t>税理士側に</w:t>
      </w:r>
      <w:r w:rsidRPr="008B242E">
        <w:rPr>
          <w:rFonts w:hint="eastAsia"/>
          <w:color w:val="000000" w:themeColor="text1"/>
        </w:rPr>
        <w:t>返却される。</w:t>
      </w:r>
    </w:p>
    <w:p w14:paraId="0B581429" w14:textId="77777777" w:rsidR="007F36BE" w:rsidRPr="008B242E" w:rsidRDefault="007F36BE" w:rsidP="00764D0A">
      <w:pPr>
        <w:ind w:leftChars="200" w:left="420" w:firstLineChars="100" w:firstLine="210"/>
        <w:rPr>
          <w:color w:val="000000" w:themeColor="text1"/>
        </w:rPr>
      </w:pPr>
    </w:p>
    <w:p w14:paraId="52C52740" w14:textId="77777777" w:rsidR="00D532FD" w:rsidRPr="008B242E" w:rsidRDefault="00C5251D" w:rsidP="00D532FD">
      <w:pPr>
        <w:keepNext/>
        <w:ind w:leftChars="200" w:left="420" w:firstLineChars="100" w:firstLine="210"/>
        <w:jc w:val="center"/>
        <w:rPr>
          <w:color w:val="000000" w:themeColor="text1"/>
        </w:rPr>
      </w:pPr>
      <w:r w:rsidRPr="008B242E">
        <w:rPr>
          <w:noProof/>
          <w:color w:val="000000" w:themeColor="text1"/>
        </w:rPr>
        <w:lastRenderedPageBreak/>
        <w:drawing>
          <wp:inline distT="0" distB="0" distL="0" distR="0" wp14:anchorId="112D5E3B" wp14:editId="58DFF28C">
            <wp:extent cx="5400040" cy="2107565"/>
            <wp:effectExtent l="0" t="0" r="0" b="6985"/>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107565"/>
                    </a:xfrm>
                    <a:prstGeom prst="rect">
                      <a:avLst/>
                    </a:prstGeom>
                  </pic:spPr>
                </pic:pic>
              </a:graphicData>
            </a:graphic>
          </wp:inline>
        </w:drawing>
      </w:r>
    </w:p>
    <w:p w14:paraId="2F2B8008" w14:textId="18AA11C8" w:rsidR="00C5251D" w:rsidRPr="008B242E" w:rsidRDefault="00D532FD" w:rsidP="00D532FD">
      <w:pPr>
        <w:pStyle w:val="a5"/>
        <w:jc w:val="center"/>
        <w:rPr>
          <w:color w:val="000000" w:themeColor="text1"/>
        </w:rPr>
      </w:pPr>
      <w:r w:rsidRPr="008B242E">
        <w:rPr>
          <w:color w:val="000000" w:themeColor="text1"/>
        </w:rPr>
        <w:t xml:space="preserve">図 </w:t>
      </w:r>
      <w:r w:rsidR="00535ED9" w:rsidRPr="008B242E">
        <w:rPr>
          <w:color w:val="000000" w:themeColor="text1"/>
        </w:rPr>
        <w:fldChar w:fldCharType="begin"/>
      </w:r>
      <w:r w:rsidR="00535ED9" w:rsidRPr="008B242E">
        <w:rPr>
          <w:color w:val="000000" w:themeColor="text1"/>
        </w:rPr>
        <w:instrText xml:space="preserve"> STYLEREF 2 \s </w:instrText>
      </w:r>
      <w:r w:rsidR="00535ED9" w:rsidRPr="008B242E">
        <w:rPr>
          <w:color w:val="000000" w:themeColor="text1"/>
        </w:rPr>
        <w:fldChar w:fldCharType="separate"/>
      </w:r>
      <w:r w:rsidR="007F36BE" w:rsidRPr="008B242E">
        <w:rPr>
          <w:noProof/>
          <w:color w:val="000000" w:themeColor="text1"/>
        </w:rPr>
        <w:t>3.2</w:t>
      </w:r>
      <w:r w:rsidR="00535ED9" w:rsidRPr="008B242E">
        <w:rPr>
          <w:noProof/>
          <w:color w:val="000000" w:themeColor="text1"/>
        </w:rPr>
        <w:fldChar w:fldCharType="end"/>
      </w:r>
      <w:r w:rsidRPr="008B242E">
        <w:rPr>
          <w:color w:val="000000" w:themeColor="text1"/>
        </w:rPr>
        <w:noBreakHyphen/>
      </w:r>
      <w:r w:rsidR="00535ED9" w:rsidRPr="008B242E">
        <w:rPr>
          <w:color w:val="000000" w:themeColor="text1"/>
        </w:rPr>
        <w:fldChar w:fldCharType="begin"/>
      </w:r>
      <w:r w:rsidR="00535ED9" w:rsidRPr="008B242E">
        <w:rPr>
          <w:color w:val="000000" w:themeColor="text1"/>
        </w:rPr>
        <w:instrText xml:space="preserve"> SEQ 図 \* ARABIC \s 2 </w:instrText>
      </w:r>
      <w:r w:rsidR="00535ED9" w:rsidRPr="008B242E">
        <w:rPr>
          <w:color w:val="000000" w:themeColor="text1"/>
        </w:rPr>
        <w:fldChar w:fldCharType="separate"/>
      </w:r>
      <w:r w:rsidRPr="008B242E">
        <w:rPr>
          <w:noProof/>
          <w:color w:val="000000" w:themeColor="text1"/>
        </w:rPr>
        <w:t>1</w:t>
      </w:r>
      <w:r w:rsidR="00535ED9" w:rsidRPr="008B242E">
        <w:rPr>
          <w:noProof/>
          <w:color w:val="000000" w:themeColor="text1"/>
        </w:rPr>
        <w:fldChar w:fldCharType="end"/>
      </w:r>
      <w:r w:rsidR="00D708A9" w:rsidRPr="008B242E">
        <w:rPr>
          <w:rFonts w:hint="eastAsia"/>
          <w:color w:val="000000" w:themeColor="text1"/>
        </w:rPr>
        <w:t xml:space="preserve">　税理士が関与先納税者の情報を参照する際の一連の流れの概要</w:t>
      </w:r>
    </w:p>
    <w:p w14:paraId="5DD5E4B6" w14:textId="126D555F" w:rsidR="00C5251D" w:rsidRPr="008B242E" w:rsidRDefault="00C5251D" w:rsidP="007F36BE">
      <w:pPr>
        <w:rPr>
          <w:color w:val="000000" w:themeColor="text1"/>
        </w:rPr>
      </w:pPr>
    </w:p>
    <w:p w14:paraId="6EBF67E9" w14:textId="2432468A" w:rsidR="00C90971" w:rsidRPr="008B242E" w:rsidRDefault="002B5286" w:rsidP="005A0F94">
      <w:pPr>
        <w:rPr>
          <w:color w:val="000000" w:themeColor="text1"/>
        </w:rPr>
      </w:pPr>
      <w:r w:rsidRPr="008B242E">
        <w:rPr>
          <w:color w:val="000000" w:themeColor="text1"/>
        </w:rPr>
        <w:br w:type="page"/>
      </w:r>
    </w:p>
    <w:p w14:paraId="30E0F7CF" w14:textId="13F963C7" w:rsidR="00FF1221" w:rsidRPr="008B242E" w:rsidRDefault="00FF1221" w:rsidP="003F2A2A">
      <w:pPr>
        <w:pStyle w:val="1"/>
        <w:numPr>
          <w:ilvl w:val="0"/>
          <w:numId w:val="21"/>
        </w:numPr>
        <w:rPr>
          <w:rFonts w:ascii="ＭＳ 明朝" w:hAnsi="ＭＳ 明朝"/>
          <w:color w:val="000000" w:themeColor="text1"/>
          <w:sz w:val="21"/>
          <w:szCs w:val="21"/>
        </w:rPr>
      </w:pPr>
      <w:bookmarkStart w:id="40" w:name="_Toc195719887"/>
      <w:r w:rsidRPr="008B242E">
        <w:rPr>
          <w:rFonts w:ascii="ＭＳ 明朝" w:hAnsi="ＭＳ 明朝" w:hint="eastAsia"/>
          <w:color w:val="000000" w:themeColor="text1"/>
          <w:sz w:val="21"/>
          <w:szCs w:val="21"/>
        </w:rPr>
        <w:lastRenderedPageBreak/>
        <w:t>制限事項</w:t>
      </w:r>
      <w:bookmarkEnd w:id="40"/>
    </w:p>
    <w:p w14:paraId="4E900757" w14:textId="77777777" w:rsidR="00A60E28" w:rsidRPr="008B242E" w:rsidRDefault="00FF1221" w:rsidP="00523C3F">
      <w:pPr>
        <w:pStyle w:val="2"/>
        <w:numPr>
          <w:ilvl w:val="1"/>
          <w:numId w:val="21"/>
        </w:numPr>
        <w:rPr>
          <w:rFonts w:ascii="ＭＳ 明朝" w:hAnsi="ＭＳ 明朝"/>
          <w:color w:val="000000" w:themeColor="text1"/>
        </w:rPr>
      </w:pPr>
      <w:bookmarkStart w:id="41" w:name="_Toc195719888"/>
      <w:r w:rsidRPr="008B242E">
        <w:rPr>
          <w:rFonts w:ascii="ＭＳ 明朝" w:hAnsi="ＭＳ 明朝" w:hint="eastAsia"/>
          <w:color w:val="000000" w:themeColor="text1"/>
        </w:rPr>
        <w:t>利用可能時間</w:t>
      </w:r>
      <w:bookmarkEnd w:id="41"/>
    </w:p>
    <w:p w14:paraId="71B453E1" w14:textId="496D498C" w:rsidR="00523C3F" w:rsidRPr="008B242E" w:rsidRDefault="00FF1221" w:rsidP="00523C3F">
      <w:pPr>
        <w:ind w:leftChars="200" w:left="420" w:firstLineChars="100" w:firstLine="210"/>
        <w:rPr>
          <w:color w:val="000000" w:themeColor="text1"/>
        </w:rPr>
      </w:pPr>
      <w:r w:rsidRPr="008B242E">
        <w:rPr>
          <w:rFonts w:hint="eastAsia"/>
          <w:color w:val="000000" w:themeColor="text1"/>
        </w:rPr>
        <w:t>本</w:t>
      </w:r>
      <w:r w:rsidR="00E56217" w:rsidRPr="008B242E">
        <w:rPr>
          <w:rFonts w:hint="eastAsia"/>
          <w:color w:val="000000" w:themeColor="text1"/>
        </w:rPr>
        <w:t>API</w:t>
      </w:r>
      <w:r w:rsidR="00FD1E1F" w:rsidRPr="008B242E">
        <w:rPr>
          <w:rFonts w:hint="eastAsia"/>
          <w:color w:val="000000" w:themeColor="text1"/>
        </w:rPr>
        <w:t>の</w:t>
      </w:r>
      <w:r w:rsidRPr="008B242E">
        <w:rPr>
          <w:rFonts w:hint="eastAsia"/>
          <w:color w:val="000000" w:themeColor="text1"/>
        </w:rPr>
        <w:t>利用</w:t>
      </w:r>
      <w:r w:rsidR="00FD1E1F" w:rsidRPr="008B242E">
        <w:rPr>
          <w:rFonts w:hint="eastAsia"/>
          <w:color w:val="000000" w:themeColor="text1"/>
        </w:rPr>
        <w:t>に</w:t>
      </w:r>
      <w:r w:rsidR="00E86453" w:rsidRPr="008B242E">
        <w:rPr>
          <w:rFonts w:hint="eastAsia"/>
          <w:color w:val="000000" w:themeColor="text1"/>
        </w:rPr>
        <w:t>当</w:t>
      </w:r>
      <w:r w:rsidR="00FD1E1F" w:rsidRPr="008B242E">
        <w:rPr>
          <w:rFonts w:hint="eastAsia"/>
          <w:color w:val="000000" w:themeColor="text1"/>
        </w:rPr>
        <w:t>たっては、</w:t>
      </w:r>
      <w:r w:rsidR="00005981" w:rsidRPr="008B242E">
        <w:rPr>
          <w:rFonts w:hint="eastAsia"/>
          <w:color w:val="000000" w:themeColor="text1"/>
        </w:rPr>
        <w:t>e-Tax</w:t>
      </w:r>
      <w:r w:rsidRPr="008B242E">
        <w:rPr>
          <w:rFonts w:hint="eastAsia"/>
          <w:color w:val="000000" w:themeColor="text1"/>
        </w:rPr>
        <w:t>が稼働中であることを前提とする。</w:t>
      </w:r>
    </w:p>
    <w:p w14:paraId="1805D1B1" w14:textId="00AB6970" w:rsidR="00523C3F" w:rsidRPr="008B242E" w:rsidRDefault="0043655A" w:rsidP="00523C3F">
      <w:pPr>
        <w:ind w:leftChars="200" w:left="420" w:firstLineChars="100" w:firstLine="210"/>
        <w:rPr>
          <w:color w:val="000000" w:themeColor="text1"/>
        </w:rPr>
      </w:pPr>
      <w:r w:rsidRPr="008B242E">
        <w:rPr>
          <w:color w:val="000000" w:themeColor="text1"/>
        </w:rPr>
        <w:t>e-Tax</w:t>
      </w:r>
      <w:r w:rsidR="00FF1221" w:rsidRPr="008B242E">
        <w:rPr>
          <w:rFonts w:hint="eastAsia"/>
          <w:color w:val="000000" w:themeColor="text1"/>
        </w:rPr>
        <w:t>の利用可能ス</w:t>
      </w:r>
      <w:r w:rsidR="00C90971" w:rsidRPr="008B242E">
        <w:rPr>
          <w:rFonts w:hint="eastAsia"/>
          <w:color w:val="000000" w:themeColor="text1"/>
        </w:rPr>
        <w:t>ケ</w:t>
      </w:r>
      <w:r w:rsidR="00FF1221" w:rsidRPr="008B242E">
        <w:rPr>
          <w:rFonts w:hint="eastAsia"/>
          <w:color w:val="000000" w:themeColor="text1"/>
        </w:rPr>
        <w:t>ジュールは、</w:t>
      </w:r>
      <w:r w:rsidR="00005981" w:rsidRPr="008B242E">
        <w:rPr>
          <w:color w:val="000000" w:themeColor="text1"/>
        </w:rPr>
        <w:t>e-Tax</w:t>
      </w:r>
      <w:r w:rsidR="00FF1221" w:rsidRPr="008B242E">
        <w:rPr>
          <w:rFonts w:hint="eastAsia"/>
          <w:color w:val="000000" w:themeColor="text1"/>
        </w:rPr>
        <w:t>ホームページ（</w:t>
      </w:r>
      <w:hyperlink r:id="rId12" w:history="1">
        <w:r w:rsidR="003C1DD6" w:rsidRPr="008B242E">
          <w:rPr>
            <w:rStyle w:val="ad"/>
            <w:color w:val="000000" w:themeColor="text1"/>
          </w:rPr>
          <w:t>https://www.e-tax.nta.go.jp/info_center/index.htm</w:t>
        </w:r>
      </w:hyperlink>
      <w:r w:rsidR="00FF1221" w:rsidRPr="008B242E">
        <w:rPr>
          <w:rFonts w:hint="eastAsia"/>
          <w:color w:val="000000" w:themeColor="text1"/>
        </w:rPr>
        <w:t>）</w:t>
      </w:r>
      <w:r w:rsidR="007A601A" w:rsidRPr="008B242E">
        <w:rPr>
          <w:rFonts w:hint="eastAsia"/>
          <w:color w:val="000000" w:themeColor="text1"/>
        </w:rPr>
        <w:t>から確認する。</w:t>
      </w:r>
    </w:p>
    <w:p w14:paraId="3D390BAD" w14:textId="18C87A8B" w:rsidR="00B26A44" w:rsidRPr="008B242E" w:rsidRDefault="00B26A44" w:rsidP="00523C3F">
      <w:pPr>
        <w:ind w:leftChars="200" w:left="420" w:firstLineChars="100" w:firstLine="210"/>
        <w:rPr>
          <w:color w:val="000000" w:themeColor="text1"/>
        </w:rPr>
      </w:pPr>
      <w:r w:rsidRPr="008B242E">
        <w:rPr>
          <w:rFonts w:hint="eastAsia"/>
          <w:color w:val="000000" w:themeColor="text1"/>
        </w:rPr>
        <w:t>なお、利用可能時間外に</w:t>
      </w:r>
      <w:r w:rsidRPr="008B242E">
        <w:rPr>
          <w:color w:val="000000" w:themeColor="text1"/>
        </w:rPr>
        <w:t xml:space="preserve"> API を実行した場合、ステータスコード 503 のエラーレ</w:t>
      </w:r>
      <w:r w:rsidRPr="008B242E">
        <w:rPr>
          <w:rFonts w:hint="eastAsia"/>
          <w:color w:val="000000" w:themeColor="text1"/>
        </w:rPr>
        <w:t>スポンスを返却する</w:t>
      </w:r>
      <w:r w:rsidR="0043655A" w:rsidRPr="008B242E">
        <w:rPr>
          <w:rFonts w:hint="eastAsia"/>
          <w:color w:val="000000" w:themeColor="text1"/>
        </w:rPr>
        <w:t>。</w:t>
      </w:r>
    </w:p>
    <w:p w14:paraId="38F13A94" w14:textId="1961108A" w:rsidR="007D0E5F" w:rsidRPr="008B242E" w:rsidRDefault="007D0E5F" w:rsidP="007D0E5F">
      <w:pPr>
        <w:rPr>
          <w:color w:val="000000" w:themeColor="text1"/>
        </w:rPr>
      </w:pPr>
    </w:p>
    <w:p w14:paraId="4FC42CDC" w14:textId="0316697A" w:rsidR="00991E2A" w:rsidRPr="008B242E" w:rsidRDefault="0068068A" w:rsidP="00991E2A">
      <w:pPr>
        <w:pStyle w:val="2"/>
        <w:numPr>
          <w:ilvl w:val="1"/>
          <w:numId w:val="21"/>
        </w:numPr>
        <w:rPr>
          <w:rFonts w:ascii="ＭＳ 明朝" w:hAnsi="ＭＳ 明朝"/>
          <w:color w:val="000000" w:themeColor="text1"/>
        </w:rPr>
      </w:pPr>
      <w:bookmarkStart w:id="42" w:name="_Toc195719889"/>
      <w:r w:rsidRPr="008B242E">
        <w:rPr>
          <w:rFonts w:ascii="ＭＳ 明朝" w:hAnsi="ＭＳ 明朝" w:hint="eastAsia"/>
          <w:color w:val="000000" w:themeColor="text1"/>
        </w:rPr>
        <w:t>利用規約</w:t>
      </w:r>
      <w:bookmarkEnd w:id="42"/>
    </w:p>
    <w:p w14:paraId="13F77F29" w14:textId="087F9F59" w:rsidR="00226401" w:rsidRPr="008B242E" w:rsidRDefault="00226401" w:rsidP="00523C3F">
      <w:pPr>
        <w:ind w:leftChars="200" w:left="420" w:firstLineChars="100" w:firstLine="210"/>
        <w:rPr>
          <w:color w:val="000000" w:themeColor="text1"/>
        </w:rPr>
      </w:pPr>
      <w:r w:rsidRPr="008B242E">
        <w:rPr>
          <w:rFonts w:hint="eastAsia"/>
          <w:color w:val="000000" w:themeColor="text1"/>
        </w:rPr>
        <w:t>国税電子申告・納税システム</w:t>
      </w:r>
      <w:r w:rsidR="0043655A" w:rsidRPr="008B242E">
        <w:rPr>
          <w:color w:val="000000" w:themeColor="text1"/>
        </w:rPr>
        <w:t>API</w:t>
      </w:r>
      <w:r w:rsidRPr="008B242E">
        <w:rPr>
          <w:rFonts w:hint="eastAsia"/>
          <w:color w:val="000000" w:themeColor="text1"/>
        </w:rPr>
        <w:t>の利用規約</w:t>
      </w:r>
      <w:r w:rsidR="00D952A2" w:rsidRPr="008B242E">
        <w:rPr>
          <w:rFonts w:hint="eastAsia"/>
          <w:color w:val="000000" w:themeColor="text1"/>
        </w:rPr>
        <w:t>のとおり</w:t>
      </w:r>
      <w:r w:rsidR="003A1878" w:rsidRPr="008B242E">
        <w:rPr>
          <w:rFonts w:hint="eastAsia"/>
          <w:color w:val="000000" w:themeColor="text1"/>
        </w:rPr>
        <w:t>。</w:t>
      </w:r>
    </w:p>
    <w:p w14:paraId="2BDEB523" w14:textId="6086BDE5" w:rsidR="00A60E28" w:rsidRPr="008B242E" w:rsidRDefault="00A60E28">
      <w:pPr>
        <w:widowControl/>
        <w:jc w:val="left"/>
        <w:rPr>
          <w:color w:val="000000" w:themeColor="text1"/>
        </w:rPr>
      </w:pPr>
      <w:r w:rsidRPr="008B242E">
        <w:rPr>
          <w:color w:val="000000" w:themeColor="text1"/>
        </w:rPr>
        <w:br w:type="page"/>
      </w:r>
    </w:p>
    <w:p w14:paraId="068E879C" w14:textId="33BFDEB6" w:rsidR="0068068A" w:rsidRPr="008B242E" w:rsidRDefault="00844222" w:rsidP="006066E6">
      <w:pPr>
        <w:pStyle w:val="1"/>
        <w:numPr>
          <w:ilvl w:val="0"/>
          <w:numId w:val="21"/>
        </w:numPr>
        <w:rPr>
          <w:rFonts w:ascii="ＭＳ 明朝" w:hAnsi="ＭＳ 明朝"/>
          <w:color w:val="000000" w:themeColor="text1"/>
          <w:sz w:val="21"/>
          <w:szCs w:val="21"/>
        </w:rPr>
      </w:pPr>
      <w:bookmarkStart w:id="43" w:name="_Toc195719890"/>
      <w:r w:rsidRPr="008B242E">
        <w:rPr>
          <w:rFonts w:ascii="ＭＳ 明朝" w:hAnsi="ＭＳ 明朝" w:hint="eastAsia"/>
          <w:color w:val="000000" w:themeColor="text1"/>
          <w:sz w:val="21"/>
          <w:szCs w:val="21"/>
        </w:rPr>
        <w:lastRenderedPageBreak/>
        <w:t>試験実施方法</w:t>
      </w:r>
      <w:bookmarkEnd w:id="43"/>
    </w:p>
    <w:p w14:paraId="5ADA9B75" w14:textId="77777777" w:rsidR="00523C3F" w:rsidRPr="008B242E" w:rsidRDefault="00C46A52" w:rsidP="00523C3F">
      <w:pPr>
        <w:ind w:leftChars="100" w:left="210" w:firstLineChars="100" w:firstLine="210"/>
        <w:rPr>
          <w:color w:val="000000" w:themeColor="text1"/>
        </w:rPr>
      </w:pPr>
      <w:r w:rsidRPr="008B242E">
        <w:rPr>
          <w:rFonts w:hint="eastAsia"/>
          <w:color w:val="000000" w:themeColor="text1"/>
        </w:rPr>
        <w:t>利用可能な</w:t>
      </w:r>
      <w:r w:rsidR="00101F6D" w:rsidRPr="008B242E">
        <w:rPr>
          <w:rFonts w:hint="eastAsia"/>
          <w:color w:val="000000" w:themeColor="text1"/>
        </w:rPr>
        <w:t>スケジュールについて</w:t>
      </w:r>
      <w:r w:rsidR="00600997" w:rsidRPr="008B242E">
        <w:rPr>
          <w:rFonts w:hint="eastAsia"/>
          <w:color w:val="000000" w:themeColor="text1"/>
        </w:rPr>
        <w:t>は国税庁に確認する必要がある。</w:t>
      </w:r>
    </w:p>
    <w:p w14:paraId="7EEB5338" w14:textId="18ADCFB0" w:rsidR="00523C3F" w:rsidRPr="008B242E" w:rsidRDefault="00600997" w:rsidP="00523C3F">
      <w:pPr>
        <w:ind w:leftChars="100" w:left="210" w:firstLineChars="100" w:firstLine="210"/>
        <w:rPr>
          <w:color w:val="000000" w:themeColor="text1"/>
        </w:rPr>
      </w:pPr>
      <w:r w:rsidRPr="008B242E">
        <w:rPr>
          <w:rFonts w:hint="eastAsia"/>
          <w:color w:val="000000" w:themeColor="text1"/>
        </w:rPr>
        <w:t>APIの</w:t>
      </w:r>
      <w:r w:rsidR="00C46A52" w:rsidRPr="008B242E">
        <w:rPr>
          <w:rFonts w:hint="eastAsia"/>
          <w:color w:val="000000" w:themeColor="text1"/>
        </w:rPr>
        <w:t>試験</w:t>
      </w:r>
      <w:r w:rsidRPr="008B242E">
        <w:rPr>
          <w:rFonts w:hint="eastAsia"/>
          <w:color w:val="000000" w:themeColor="text1"/>
        </w:rPr>
        <w:t>利用に</w:t>
      </w:r>
      <w:r w:rsidR="00B60C82" w:rsidRPr="008B242E">
        <w:rPr>
          <w:rFonts w:hint="eastAsia"/>
          <w:color w:val="000000" w:themeColor="text1"/>
        </w:rPr>
        <w:t>当</w:t>
      </w:r>
      <w:r w:rsidRPr="008B242E">
        <w:rPr>
          <w:rFonts w:hint="eastAsia"/>
          <w:color w:val="000000" w:themeColor="text1"/>
        </w:rPr>
        <w:t>たっては、</w:t>
      </w:r>
      <w:r w:rsidR="00101F6D" w:rsidRPr="008B242E">
        <w:rPr>
          <w:rFonts w:hint="eastAsia"/>
          <w:color w:val="000000" w:themeColor="text1"/>
        </w:rPr>
        <w:t>本番環境と同様に</w:t>
      </w:r>
      <w:r w:rsidRPr="008B242E">
        <w:rPr>
          <w:rStyle w:val="ui-provider"/>
          <w:color w:val="000000" w:themeColor="text1"/>
        </w:rPr>
        <w:t>国税庁に利用</w:t>
      </w:r>
      <w:r w:rsidR="00274265" w:rsidRPr="008B242E">
        <w:rPr>
          <w:rStyle w:val="ui-provider"/>
          <w:rFonts w:hint="eastAsia"/>
          <w:color w:val="000000" w:themeColor="text1"/>
        </w:rPr>
        <w:t>を</w:t>
      </w:r>
      <w:r w:rsidRPr="008B242E">
        <w:rPr>
          <w:rStyle w:val="ui-provider"/>
          <w:color w:val="000000" w:themeColor="text1"/>
        </w:rPr>
        <w:t>申請し、APIキーを</w:t>
      </w:r>
      <w:r w:rsidR="00274265" w:rsidRPr="008B242E">
        <w:rPr>
          <w:rStyle w:val="ui-provider"/>
          <w:rFonts w:hint="eastAsia"/>
          <w:color w:val="000000" w:themeColor="text1"/>
        </w:rPr>
        <w:t>発行される</w:t>
      </w:r>
      <w:r w:rsidRPr="008B242E">
        <w:rPr>
          <w:rStyle w:val="ui-provider"/>
          <w:rFonts w:hint="eastAsia"/>
          <w:color w:val="000000" w:themeColor="text1"/>
        </w:rPr>
        <w:t>必要がある。</w:t>
      </w:r>
    </w:p>
    <w:p w14:paraId="1B11F430" w14:textId="7FAAD9BE" w:rsidR="00844222" w:rsidRPr="008B242E" w:rsidRDefault="00600997" w:rsidP="00523C3F">
      <w:pPr>
        <w:ind w:leftChars="100" w:left="210" w:firstLineChars="100" w:firstLine="210"/>
        <w:rPr>
          <w:color w:val="000000" w:themeColor="text1"/>
        </w:rPr>
      </w:pPr>
      <w:r w:rsidRPr="008B242E">
        <w:rPr>
          <w:rFonts w:hint="eastAsia"/>
          <w:color w:val="000000" w:themeColor="text1"/>
        </w:rPr>
        <w:t>試験用</w:t>
      </w:r>
      <w:r w:rsidRPr="008B242E">
        <w:rPr>
          <w:color w:val="000000" w:themeColor="text1"/>
        </w:rPr>
        <w:t>API</w:t>
      </w:r>
      <w:r w:rsidR="00686769" w:rsidRPr="008B242E">
        <w:rPr>
          <w:rFonts w:hint="eastAsia"/>
          <w:color w:val="000000" w:themeColor="text1"/>
        </w:rPr>
        <w:t>シミュレータ</w:t>
      </w:r>
      <w:r w:rsidRPr="008B242E">
        <w:rPr>
          <w:rFonts w:hint="eastAsia"/>
          <w:color w:val="000000" w:themeColor="text1"/>
        </w:rPr>
        <w:t>等</w:t>
      </w:r>
      <w:r w:rsidR="00686769" w:rsidRPr="008B242E">
        <w:rPr>
          <w:rFonts w:hint="eastAsia"/>
          <w:color w:val="000000" w:themeColor="text1"/>
        </w:rPr>
        <w:t>の公開はしていない</w:t>
      </w:r>
      <w:r w:rsidRPr="008B242E">
        <w:rPr>
          <w:rFonts w:hint="eastAsia"/>
          <w:color w:val="000000" w:themeColor="text1"/>
        </w:rPr>
        <w:t>ため</w:t>
      </w:r>
      <w:r w:rsidR="00686769" w:rsidRPr="008B242E">
        <w:rPr>
          <w:rFonts w:hint="eastAsia"/>
          <w:color w:val="000000" w:themeColor="text1"/>
        </w:rPr>
        <w:t>、</w:t>
      </w:r>
      <w:r w:rsidRPr="008B242E">
        <w:rPr>
          <w:color w:val="000000" w:themeColor="text1"/>
        </w:rPr>
        <w:fldChar w:fldCharType="begin"/>
      </w:r>
      <w:r w:rsidRPr="008B242E">
        <w:rPr>
          <w:color w:val="000000" w:themeColor="text1"/>
        </w:rPr>
        <w:instrText xml:space="preserve"> REF _Ref172904068 \r \h </w:instrText>
      </w:r>
      <w:r w:rsidR="0043655A" w:rsidRPr="008B242E">
        <w:rPr>
          <w:color w:val="000000" w:themeColor="text1"/>
        </w:rPr>
        <w:instrText xml:space="preserve"> \* MERGEFORMAT </w:instrText>
      </w:r>
      <w:r w:rsidRPr="008B242E">
        <w:rPr>
          <w:color w:val="000000" w:themeColor="text1"/>
        </w:rPr>
      </w:r>
      <w:r w:rsidRPr="008B242E">
        <w:rPr>
          <w:color w:val="000000" w:themeColor="text1"/>
        </w:rPr>
        <w:fldChar w:fldCharType="separate"/>
      </w:r>
      <w:r w:rsidRPr="008B242E">
        <w:rPr>
          <w:color w:val="000000" w:themeColor="text1"/>
        </w:rPr>
        <w:t>2.2</w:t>
      </w:r>
      <w:r w:rsidRPr="008B242E">
        <w:rPr>
          <w:color w:val="000000" w:themeColor="text1"/>
        </w:rPr>
        <w:fldChar w:fldCharType="end"/>
      </w:r>
      <w:r w:rsidRPr="008B242E">
        <w:rPr>
          <w:rFonts w:hint="eastAsia"/>
          <w:color w:val="000000" w:themeColor="text1"/>
        </w:rPr>
        <w:t>に記載されている</w:t>
      </w:r>
      <w:r w:rsidR="00686769" w:rsidRPr="008B242E">
        <w:rPr>
          <w:rFonts w:hint="eastAsia"/>
          <w:color w:val="000000" w:themeColor="text1"/>
        </w:rPr>
        <w:t>検証環境を利用</w:t>
      </w:r>
      <w:r w:rsidRPr="008B242E">
        <w:rPr>
          <w:rFonts w:hint="eastAsia"/>
          <w:color w:val="000000" w:themeColor="text1"/>
        </w:rPr>
        <w:t>するか、個別でAPIシミュレータを使用する必要がある</w:t>
      </w:r>
      <w:r w:rsidR="00686769" w:rsidRPr="008B242E">
        <w:rPr>
          <w:rFonts w:hint="eastAsia"/>
          <w:color w:val="000000" w:themeColor="text1"/>
        </w:rPr>
        <w:t>。</w:t>
      </w:r>
    </w:p>
    <w:p w14:paraId="76EDE31A" w14:textId="77777777" w:rsidR="00844222" w:rsidRPr="008B242E" w:rsidRDefault="00844222" w:rsidP="00600997">
      <w:pPr>
        <w:ind w:leftChars="200" w:left="420"/>
        <w:rPr>
          <w:color w:val="000000" w:themeColor="text1"/>
        </w:rPr>
      </w:pPr>
    </w:p>
    <w:sectPr w:rsidR="00844222" w:rsidRPr="008B242E" w:rsidSect="00B310C8">
      <w:footerReference w:type="default" r:id="rId13"/>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D783A" w14:textId="77777777" w:rsidR="00C41481" w:rsidRDefault="00C41481" w:rsidP="00011F67">
      <w:r>
        <w:separator/>
      </w:r>
    </w:p>
  </w:endnote>
  <w:endnote w:type="continuationSeparator" w:id="0">
    <w:p w14:paraId="73ABACDB" w14:textId="77777777" w:rsidR="00C41481" w:rsidRDefault="00C41481" w:rsidP="00011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00348"/>
      <w:docPartObj>
        <w:docPartGallery w:val="Page Numbers (Bottom of Page)"/>
        <w:docPartUnique/>
      </w:docPartObj>
    </w:sdtPr>
    <w:sdtEndPr/>
    <w:sdtContent>
      <w:p w14:paraId="03A01CE5" w14:textId="656EB639" w:rsidR="00C41481" w:rsidRDefault="00C41481">
        <w:pPr>
          <w:pStyle w:val="af0"/>
          <w:jc w:val="center"/>
        </w:pPr>
        <w:r>
          <w:fldChar w:fldCharType="begin"/>
        </w:r>
        <w:r>
          <w:instrText>PAGE   \* MERGEFORMAT</w:instrText>
        </w:r>
        <w:r>
          <w:fldChar w:fldCharType="separate"/>
        </w:r>
        <w:r>
          <w:rPr>
            <w:lang w:val="ja-JP"/>
          </w:rPr>
          <w:t>2</w:t>
        </w:r>
        <w:r>
          <w:fldChar w:fldCharType="end"/>
        </w:r>
      </w:p>
    </w:sdtContent>
  </w:sdt>
  <w:p w14:paraId="3E3D8C7B" w14:textId="77777777" w:rsidR="00C41481" w:rsidRDefault="00C4148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67CFB" w14:textId="77777777" w:rsidR="00C41481" w:rsidRDefault="00C41481" w:rsidP="00011F67">
      <w:r>
        <w:separator/>
      </w:r>
    </w:p>
  </w:footnote>
  <w:footnote w:type="continuationSeparator" w:id="0">
    <w:p w14:paraId="7A148F0D" w14:textId="77777777" w:rsidR="00C41481" w:rsidRDefault="00C41481" w:rsidP="00011F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214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E2A1C16"/>
    <w:multiLevelType w:val="multilevel"/>
    <w:tmpl w:val="CE8C8CC2"/>
    <w:lvl w:ilvl="0">
      <w:start w:val="1"/>
      <w:numFmt w:val="decimal"/>
      <w:lvlText w:val="%1"/>
      <w:lvlJc w:val="left"/>
      <w:pPr>
        <w:ind w:left="420" w:hanging="420"/>
      </w:pPr>
      <w:rPr>
        <w:rFonts w:hint="default"/>
      </w:rPr>
    </w:lvl>
    <w:lvl w:ilvl="1">
      <w:start w:val="1"/>
      <w:numFmt w:val="decimal"/>
      <w:lvlText w:val="%1.%2"/>
      <w:lvlJc w:val="left"/>
      <w:pPr>
        <w:ind w:left="630" w:hanging="4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2" w15:restartNumberingAfterBreak="0">
    <w:nsid w:val="0E477542"/>
    <w:multiLevelType w:val="hybridMultilevel"/>
    <w:tmpl w:val="5CCC61A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1E82165"/>
    <w:multiLevelType w:val="hybridMultilevel"/>
    <w:tmpl w:val="096E16D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60C0B28"/>
    <w:multiLevelType w:val="hybridMultilevel"/>
    <w:tmpl w:val="D2AA6F50"/>
    <w:lvl w:ilvl="0" w:tplc="27D8FDDE">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5" w15:restartNumberingAfterBreak="0">
    <w:nsid w:val="1931226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1AD33984"/>
    <w:multiLevelType w:val="multilevel"/>
    <w:tmpl w:val="A8462180"/>
    <w:lvl w:ilvl="0">
      <w:start w:val="1"/>
      <w:numFmt w:val="decimal"/>
      <w:lvlText w:val="%1"/>
      <w:lvlJc w:val="left"/>
      <w:pPr>
        <w:ind w:left="420" w:hanging="420"/>
      </w:pPr>
      <w:rPr>
        <w:rFonts w:hint="default"/>
      </w:rPr>
    </w:lvl>
    <w:lvl w:ilvl="1">
      <w:start w:val="1"/>
      <w:numFmt w:val="decimal"/>
      <w:lvlText w:val="%1.%2"/>
      <w:lvlJc w:val="left"/>
      <w:pPr>
        <w:ind w:left="630" w:hanging="420"/>
      </w:pPr>
      <w:rPr>
        <w:rFonts w:ascii="ＭＳ 明朝" w:eastAsia="ＭＳ 明朝" w:hAnsi="ＭＳ 明朝" w:hint="eastAsia"/>
      </w:rPr>
    </w:lvl>
    <w:lvl w:ilvl="2">
      <w:start w:val="1"/>
      <w:numFmt w:val="decimal"/>
      <w:lvlText w:val="%1.%2.%3"/>
      <w:lvlJc w:val="left"/>
      <w:pPr>
        <w:ind w:left="1021" w:hanging="601"/>
      </w:pPr>
      <w:rPr>
        <w:rFonts w:ascii="ＭＳ 明朝" w:eastAsia="ＭＳ 明朝" w:hAnsi="ＭＳ 明朝" w:hint="eastAsia"/>
      </w:rPr>
    </w:lvl>
    <w:lvl w:ilvl="3">
      <w:start w:val="1"/>
      <w:numFmt w:val="decimal"/>
      <w:lvlText w:val="%1.%2.%3.%4"/>
      <w:lvlJc w:val="left"/>
      <w:pPr>
        <w:ind w:left="1531" w:hanging="901"/>
      </w:pPr>
      <w:rPr>
        <w:rFonts w:ascii="ＭＳ 明朝" w:eastAsia="ＭＳ 明朝" w:hAnsi="ＭＳ 明朝" w:hint="eastAsia"/>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7" w15:restartNumberingAfterBreak="0">
    <w:nsid w:val="1BBC296C"/>
    <w:multiLevelType w:val="multilevel"/>
    <w:tmpl w:val="38848DDC"/>
    <w:lvl w:ilvl="0">
      <w:start w:val="1"/>
      <w:numFmt w:val="decimal"/>
      <w:lvlText w:val="%1"/>
      <w:lvlJc w:val="left"/>
      <w:pPr>
        <w:ind w:left="420" w:hanging="420"/>
      </w:pPr>
      <w:rPr>
        <w:rFonts w:hint="default"/>
      </w:rPr>
    </w:lvl>
    <w:lvl w:ilvl="1">
      <w:start w:val="1"/>
      <w:numFmt w:val="decimal"/>
      <w:lvlText w:val="%1.%2"/>
      <w:lvlJc w:val="left"/>
      <w:pPr>
        <w:ind w:left="630" w:hanging="420"/>
      </w:pPr>
      <w:rPr>
        <w:rFonts w:hint="default"/>
      </w:rPr>
    </w:lvl>
    <w:lvl w:ilvl="2">
      <w:start w:val="1"/>
      <w:numFmt w:val="decimal"/>
      <w:lvlText w:val="%1.%2.%3"/>
      <w:lvlJc w:val="left"/>
      <w:pPr>
        <w:ind w:left="1140" w:hanging="720"/>
      </w:pPr>
      <w:rPr>
        <w:rFonts w:ascii="ＭＳ 明朝" w:eastAsia="ＭＳ 明朝" w:hAnsi="ＭＳ 明朝" w:hint="eastAsia"/>
      </w:rPr>
    </w:lvl>
    <w:lvl w:ilvl="3">
      <w:start w:val="1"/>
      <w:numFmt w:val="decimal"/>
      <w:lvlText w:val="%1.%2.%3.%4"/>
      <w:lvlJc w:val="left"/>
      <w:pPr>
        <w:ind w:left="1710" w:hanging="1080"/>
      </w:pPr>
      <w:rPr>
        <w:rFonts w:ascii="ＭＳ 明朝" w:eastAsia="ＭＳ 明朝" w:hAnsi="ＭＳ 明朝" w:hint="eastAsia"/>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8" w15:restartNumberingAfterBreak="0">
    <w:nsid w:val="1E207877"/>
    <w:multiLevelType w:val="hybridMultilevel"/>
    <w:tmpl w:val="969EB32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EA144AE"/>
    <w:multiLevelType w:val="hybridMultilevel"/>
    <w:tmpl w:val="3222893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FBE6D7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0396096"/>
    <w:multiLevelType w:val="hybridMultilevel"/>
    <w:tmpl w:val="397A76F0"/>
    <w:lvl w:ilvl="0" w:tplc="067E76C4">
      <w:start w:val="1"/>
      <w:numFmt w:val="bullet"/>
      <w:lvlText w:val=""/>
      <w:lvlJc w:val="left"/>
      <w:pPr>
        <w:ind w:left="1050" w:hanging="420"/>
      </w:pPr>
      <w:rPr>
        <w:rFonts w:ascii="Wingdings" w:hAnsi="Wingdings" w:hint="default"/>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abstractNum w:abstractNumId="12" w15:restartNumberingAfterBreak="0">
    <w:nsid w:val="229D09EE"/>
    <w:multiLevelType w:val="hybridMultilevel"/>
    <w:tmpl w:val="4392B248"/>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3" w15:restartNumberingAfterBreak="0">
    <w:nsid w:val="26C51B2E"/>
    <w:multiLevelType w:val="multilevel"/>
    <w:tmpl w:val="38848DDC"/>
    <w:lvl w:ilvl="0">
      <w:start w:val="1"/>
      <w:numFmt w:val="decimal"/>
      <w:lvlText w:val="%1"/>
      <w:lvlJc w:val="left"/>
      <w:pPr>
        <w:ind w:left="420" w:hanging="420"/>
      </w:pPr>
      <w:rPr>
        <w:rFonts w:hint="default"/>
      </w:rPr>
    </w:lvl>
    <w:lvl w:ilvl="1">
      <w:start w:val="1"/>
      <w:numFmt w:val="decimal"/>
      <w:lvlText w:val="%1.%2"/>
      <w:lvlJc w:val="left"/>
      <w:pPr>
        <w:ind w:left="630" w:hanging="420"/>
      </w:pPr>
      <w:rPr>
        <w:rFonts w:hint="default"/>
      </w:rPr>
    </w:lvl>
    <w:lvl w:ilvl="2">
      <w:start w:val="1"/>
      <w:numFmt w:val="decimal"/>
      <w:lvlText w:val="%1.%2.%3"/>
      <w:lvlJc w:val="left"/>
      <w:pPr>
        <w:ind w:left="1140" w:hanging="720"/>
      </w:pPr>
      <w:rPr>
        <w:rFonts w:ascii="ＭＳ 明朝" w:eastAsia="ＭＳ 明朝" w:hAnsi="ＭＳ 明朝" w:hint="eastAsia"/>
      </w:rPr>
    </w:lvl>
    <w:lvl w:ilvl="3">
      <w:start w:val="1"/>
      <w:numFmt w:val="decimal"/>
      <w:lvlText w:val="%1.%2.%3.%4"/>
      <w:lvlJc w:val="left"/>
      <w:pPr>
        <w:ind w:left="1710" w:hanging="1080"/>
      </w:pPr>
      <w:rPr>
        <w:rFonts w:ascii="ＭＳ 明朝" w:eastAsia="ＭＳ 明朝" w:hAnsi="ＭＳ 明朝" w:hint="eastAsia"/>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14" w15:restartNumberingAfterBreak="0">
    <w:nsid w:val="30667015"/>
    <w:multiLevelType w:val="multilevel"/>
    <w:tmpl w:val="5412B942"/>
    <w:lvl w:ilvl="0">
      <w:start w:val="1"/>
      <w:numFmt w:val="decimal"/>
      <w:lvlText w:val="%1"/>
      <w:lvlJc w:val="left"/>
      <w:pPr>
        <w:ind w:left="425" w:hanging="425"/>
      </w:pPr>
      <w:rPr>
        <w:rFonts w:ascii="ＭＳ ゴシック" w:eastAsia="ＭＳ ゴシック" w:hAnsi="ＭＳ ゴシック"/>
      </w:rPr>
    </w:lvl>
    <w:lvl w:ilvl="1">
      <w:start w:val="1"/>
      <w:numFmt w:val="decimal"/>
      <w:lvlText w:val="%1.%2"/>
      <w:lvlJc w:val="left"/>
      <w:pPr>
        <w:ind w:left="851" w:hanging="567"/>
      </w:pPr>
    </w:lvl>
    <w:lvl w:ilvl="2">
      <w:start w:val="1"/>
      <w:numFmt w:val="decimal"/>
      <w:lvlText w:val="%1.%2.%3"/>
      <w:lvlJc w:val="left"/>
      <w:pPr>
        <w:ind w:left="850"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386374D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386B19AB"/>
    <w:multiLevelType w:val="multilevel"/>
    <w:tmpl w:val="CE8C8CC2"/>
    <w:lvl w:ilvl="0">
      <w:start w:val="1"/>
      <w:numFmt w:val="decimal"/>
      <w:lvlText w:val="%1"/>
      <w:lvlJc w:val="left"/>
      <w:pPr>
        <w:ind w:left="420" w:hanging="420"/>
      </w:pPr>
      <w:rPr>
        <w:rFonts w:hint="default"/>
      </w:rPr>
    </w:lvl>
    <w:lvl w:ilvl="1">
      <w:start w:val="1"/>
      <w:numFmt w:val="decimal"/>
      <w:lvlText w:val="%1.%2"/>
      <w:lvlJc w:val="left"/>
      <w:pPr>
        <w:ind w:left="630" w:hanging="4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17" w15:restartNumberingAfterBreak="0">
    <w:nsid w:val="394B3599"/>
    <w:multiLevelType w:val="hybridMultilevel"/>
    <w:tmpl w:val="A1304F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AD54F3B"/>
    <w:multiLevelType w:val="hybridMultilevel"/>
    <w:tmpl w:val="FBB637CE"/>
    <w:lvl w:ilvl="0" w:tplc="04090011">
      <w:start w:val="1"/>
      <w:numFmt w:val="decimalEnclosedCircle"/>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9" w15:restartNumberingAfterBreak="0">
    <w:nsid w:val="3CBD682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41257550"/>
    <w:multiLevelType w:val="hybridMultilevel"/>
    <w:tmpl w:val="A1304F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425E5D2D"/>
    <w:multiLevelType w:val="hybridMultilevel"/>
    <w:tmpl w:val="8F624FAE"/>
    <w:lvl w:ilvl="0" w:tplc="0409000F">
      <w:start w:val="1"/>
      <w:numFmt w:val="decimal"/>
      <w:lvlText w:val="%1."/>
      <w:lvlJc w:val="left"/>
      <w:pPr>
        <w:ind w:left="845" w:hanging="420"/>
      </w:p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22" w15:restartNumberingAfterBreak="0">
    <w:nsid w:val="42F45B99"/>
    <w:multiLevelType w:val="multilevel"/>
    <w:tmpl w:val="4C6E8E86"/>
    <w:lvl w:ilvl="0">
      <w:start w:val="1"/>
      <w:numFmt w:val="decimal"/>
      <w:lvlText w:val="%1"/>
      <w:lvlJc w:val="left"/>
      <w:pPr>
        <w:ind w:left="420" w:hanging="420"/>
      </w:pPr>
      <w:rPr>
        <w:rFonts w:ascii="ＭＳ 明朝" w:eastAsia="ＭＳ 明朝" w:hAnsi="ＭＳ 明朝" w:hint="default"/>
        <w:sz w:val="21"/>
        <w:szCs w:val="21"/>
      </w:rPr>
    </w:lvl>
    <w:lvl w:ilvl="1">
      <w:start w:val="1"/>
      <w:numFmt w:val="decimal"/>
      <w:lvlText w:val="%1.%2"/>
      <w:lvlJc w:val="left"/>
      <w:pPr>
        <w:ind w:left="704" w:hanging="420"/>
      </w:pPr>
      <w:rPr>
        <w:rFonts w:ascii="ＭＳ 明朝" w:eastAsia="ＭＳ 明朝" w:hAnsi="ＭＳ 明朝" w:hint="eastAsia"/>
      </w:rPr>
    </w:lvl>
    <w:lvl w:ilvl="2">
      <w:start w:val="1"/>
      <w:numFmt w:val="decimal"/>
      <w:lvlText w:val="%1.%2.%3"/>
      <w:lvlJc w:val="left"/>
      <w:pPr>
        <w:ind w:left="1021" w:hanging="601"/>
      </w:pPr>
      <w:rPr>
        <w:rFonts w:ascii="ＭＳ 明朝" w:eastAsia="ＭＳ 明朝" w:hAnsi="ＭＳ 明朝" w:hint="eastAsia"/>
      </w:rPr>
    </w:lvl>
    <w:lvl w:ilvl="3">
      <w:start w:val="1"/>
      <w:numFmt w:val="decimal"/>
      <w:lvlText w:val="%1.%2.%3.%4"/>
      <w:lvlJc w:val="left"/>
      <w:pPr>
        <w:ind w:left="1531" w:hanging="901"/>
      </w:pPr>
      <w:rPr>
        <w:rFonts w:ascii="ＭＳ 明朝" w:eastAsia="ＭＳ 明朝" w:hAnsi="ＭＳ 明朝" w:hint="eastAsia"/>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23" w15:restartNumberingAfterBreak="0">
    <w:nsid w:val="47F4293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47F8480E"/>
    <w:multiLevelType w:val="multilevel"/>
    <w:tmpl w:val="E1C62DA8"/>
    <w:lvl w:ilvl="0">
      <w:start w:val="1"/>
      <w:numFmt w:val="decimal"/>
      <w:lvlText w:val="%1"/>
      <w:lvlJc w:val="left"/>
      <w:pPr>
        <w:ind w:left="420" w:hanging="420"/>
      </w:pPr>
      <w:rPr>
        <w:rFonts w:hint="default"/>
      </w:rPr>
    </w:lvl>
    <w:lvl w:ilvl="1">
      <w:start w:val="1"/>
      <w:numFmt w:val="decimal"/>
      <w:lvlText w:val="%1.%2"/>
      <w:lvlJc w:val="left"/>
      <w:pPr>
        <w:ind w:left="630" w:hanging="420"/>
      </w:pPr>
      <w:rPr>
        <w:rFonts w:hint="default"/>
      </w:rPr>
    </w:lvl>
    <w:lvl w:ilvl="2">
      <w:start w:val="1"/>
      <w:numFmt w:val="decimal"/>
      <w:lvlText w:val="%1.%2.%3"/>
      <w:lvlJc w:val="left"/>
      <w:pPr>
        <w:ind w:left="1140" w:hanging="720"/>
      </w:pPr>
      <w:rPr>
        <w:rFonts w:ascii="ＭＳ 明朝" w:eastAsia="ＭＳ 明朝" w:hAnsi="ＭＳ 明朝" w:hint="eastAsia"/>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25" w15:restartNumberingAfterBreak="0">
    <w:nsid w:val="58266F5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5AE3104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5CE877FB"/>
    <w:multiLevelType w:val="multilevel"/>
    <w:tmpl w:val="38848DDC"/>
    <w:lvl w:ilvl="0">
      <w:start w:val="1"/>
      <w:numFmt w:val="decimal"/>
      <w:lvlText w:val="%1"/>
      <w:lvlJc w:val="left"/>
      <w:pPr>
        <w:ind w:left="420" w:hanging="420"/>
      </w:pPr>
      <w:rPr>
        <w:rFonts w:hint="default"/>
      </w:rPr>
    </w:lvl>
    <w:lvl w:ilvl="1">
      <w:start w:val="1"/>
      <w:numFmt w:val="decimal"/>
      <w:lvlText w:val="%1.%2"/>
      <w:lvlJc w:val="left"/>
      <w:pPr>
        <w:ind w:left="630" w:hanging="420"/>
      </w:pPr>
      <w:rPr>
        <w:rFonts w:hint="default"/>
      </w:rPr>
    </w:lvl>
    <w:lvl w:ilvl="2">
      <w:start w:val="1"/>
      <w:numFmt w:val="decimal"/>
      <w:lvlText w:val="%1.%2.%3"/>
      <w:lvlJc w:val="left"/>
      <w:pPr>
        <w:ind w:left="1140" w:hanging="720"/>
      </w:pPr>
      <w:rPr>
        <w:rFonts w:ascii="ＭＳ 明朝" w:eastAsia="ＭＳ 明朝" w:hAnsi="ＭＳ 明朝" w:hint="eastAsia"/>
      </w:rPr>
    </w:lvl>
    <w:lvl w:ilvl="3">
      <w:start w:val="1"/>
      <w:numFmt w:val="decimal"/>
      <w:lvlText w:val="%1.%2.%3.%4"/>
      <w:lvlJc w:val="left"/>
      <w:pPr>
        <w:ind w:left="1710" w:hanging="1080"/>
      </w:pPr>
      <w:rPr>
        <w:rFonts w:ascii="ＭＳ 明朝" w:eastAsia="ＭＳ 明朝" w:hAnsi="ＭＳ 明朝" w:hint="eastAsia"/>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28" w15:restartNumberingAfterBreak="0">
    <w:nsid w:val="5DE30991"/>
    <w:multiLevelType w:val="hybridMultilevel"/>
    <w:tmpl w:val="5BB8FCD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FB60E45"/>
    <w:multiLevelType w:val="hybridMultilevel"/>
    <w:tmpl w:val="5D0886FC"/>
    <w:lvl w:ilvl="0" w:tplc="107840EE">
      <w:start w:val="1"/>
      <w:numFmt w:val="bullet"/>
      <w:lvlText w:val=""/>
      <w:lvlJc w:val="left"/>
      <w:pPr>
        <w:ind w:left="1050" w:hanging="420"/>
      </w:pPr>
      <w:rPr>
        <w:rFonts w:ascii="Wingdings" w:hAnsi="Wingdings" w:hint="default"/>
      </w:rPr>
    </w:lvl>
    <w:lvl w:ilvl="1" w:tplc="0409000B" w:tentative="1">
      <w:start w:val="1"/>
      <w:numFmt w:val="bullet"/>
      <w:lvlText w:val=""/>
      <w:lvlJc w:val="left"/>
      <w:pPr>
        <w:ind w:left="1470" w:hanging="420"/>
      </w:pPr>
      <w:rPr>
        <w:rFonts w:ascii="Wingdings" w:hAnsi="Wingdings" w:hint="default"/>
      </w:rPr>
    </w:lvl>
    <w:lvl w:ilvl="2" w:tplc="0409000D"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B" w:tentative="1">
      <w:start w:val="1"/>
      <w:numFmt w:val="bullet"/>
      <w:lvlText w:val=""/>
      <w:lvlJc w:val="left"/>
      <w:pPr>
        <w:ind w:left="2730" w:hanging="420"/>
      </w:pPr>
      <w:rPr>
        <w:rFonts w:ascii="Wingdings" w:hAnsi="Wingdings" w:hint="default"/>
      </w:rPr>
    </w:lvl>
    <w:lvl w:ilvl="5" w:tplc="0409000D"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B" w:tentative="1">
      <w:start w:val="1"/>
      <w:numFmt w:val="bullet"/>
      <w:lvlText w:val=""/>
      <w:lvlJc w:val="left"/>
      <w:pPr>
        <w:ind w:left="3990" w:hanging="420"/>
      </w:pPr>
      <w:rPr>
        <w:rFonts w:ascii="Wingdings" w:hAnsi="Wingdings" w:hint="default"/>
      </w:rPr>
    </w:lvl>
    <w:lvl w:ilvl="8" w:tplc="0409000D" w:tentative="1">
      <w:start w:val="1"/>
      <w:numFmt w:val="bullet"/>
      <w:lvlText w:val=""/>
      <w:lvlJc w:val="left"/>
      <w:pPr>
        <w:ind w:left="4410" w:hanging="420"/>
      </w:pPr>
      <w:rPr>
        <w:rFonts w:ascii="Wingdings" w:hAnsi="Wingdings" w:hint="default"/>
      </w:rPr>
    </w:lvl>
  </w:abstractNum>
  <w:abstractNum w:abstractNumId="30" w15:restartNumberingAfterBreak="0">
    <w:nsid w:val="60CD5E0C"/>
    <w:multiLevelType w:val="hybridMultilevel"/>
    <w:tmpl w:val="B22A9EFA"/>
    <w:lvl w:ilvl="0" w:tplc="5CB87AA0">
      <w:start w:val="1"/>
      <w:numFmt w:val="bullet"/>
      <w:lvlText w:val="▪"/>
      <w:lvlJc w:val="left"/>
      <w:pPr>
        <w:ind w:left="630" w:hanging="420"/>
      </w:pPr>
      <w:rPr>
        <w:rFonts w:ascii="游明朝" w:eastAsia="游明朝" w:hAnsi="游明朝"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1" w15:restartNumberingAfterBreak="0">
    <w:nsid w:val="62FA6EA0"/>
    <w:multiLevelType w:val="hybridMultilevel"/>
    <w:tmpl w:val="283858EE"/>
    <w:lvl w:ilvl="0" w:tplc="BEC89FD4">
      <w:start w:val="1"/>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32" w15:restartNumberingAfterBreak="0">
    <w:nsid w:val="63FC7623"/>
    <w:multiLevelType w:val="hybridMultilevel"/>
    <w:tmpl w:val="FE909EA8"/>
    <w:lvl w:ilvl="0" w:tplc="0409000F">
      <w:start w:val="1"/>
      <w:numFmt w:val="decimal"/>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3" w15:restartNumberingAfterBreak="0">
    <w:nsid w:val="641671C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15:restartNumberingAfterBreak="0">
    <w:nsid w:val="66D65FA1"/>
    <w:multiLevelType w:val="hybridMultilevel"/>
    <w:tmpl w:val="7BDC4E54"/>
    <w:lvl w:ilvl="0" w:tplc="067E76C4">
      <w:start w:val="1"/>
      <w:numFmt w:val="bullet"/>
      <w:lvlText w:val=""/>
      <w:lvlJc w:val="left"/>
      <w:pPr>
        <w:ind w:left="840" w:hanging="420"/>
      </w:pPr>
      <w:rPr>
        <w:rFonts w:ascii="Wingdings" w:hAnsi="Wingdings" w:hint="default"/>
      </w:rPr>
    </w:lvl>
    <w:lvl w:ilvl="1" w:tplc="7E2A8622">
      <w:numFmt w:val="bullet"/>
      <w:lvlText w:val="・"/>
      <w:lvlJc w:val="left"/>
      <w:pPr>
        <w:ind w:left="1200" w:hanging="360"/>
      </w:pPr>
      <w:rPr>
        <w:rFonts w:ascii="ＭＳ 明朝" w:eastAsia="ＭＳ 明朝" w:hAnsi="ＭＳ 明朝" w:cs="ＭＳ 明朝" w:hint="eastAsia"/>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7032046"/>
    <w:multiLevelType w:val="hybridMultilevel"/>
    <w:tmpl w:val="D808423C"/>
    <w:lvl w:ilvl="0" w:tplc="04090011">
      <w:start w:val="1"/>
      <w:numFmt w:val="decimalEnclosedCircle"/>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36" w15:restartNumberingAfterBreak="0">
    <w:nsid w:val="68D46D62"/>
    <w:multiLevelType w:val="multilevel"/>
    <w:tmpl w:val="38848DDC"/>
    <w:lvl w:ilvl="0">
      <w:start w:val="1"/>
      <w:numFmt w:val="decimal"/>
      <w:lvlText w:val="%1"/>
      <w:lvlJc w:val="left"/>
      <w:pPr>
        <w:ind w:left="420" w:hanging="420"/>
      </w:pPr>
      <w:rPr>
        <w:rFonts w:hint="default"/>
      </w:rPr>
    </w:lvl>
    <w:lvl w:ilvl="1">
      <w:start w:val="1"/>
      <w:numFmt w:val="decimal"/>
      <w:lvlText w:val="%1.%2"/>
      <w:lvlJc w:val="left"/>
      <w:pPr>
        <w:ind w:left="630" w:hanging="420"/>
      </w:pPr>
      <w:rPr>
        <w:rFonts w:hint="default"/>
      </w:rPr>
    </w:lvl>
    <w:lvl w:ilvl="2">
      <w:start w:val="1"/>
      <w:numFmt w:val="decimal"/>
      <w:lvlText w:val="%1.%2.%3"/>
      <w:lvlJc w:val="left"/>
      <w:pPr>
        <w:ind w:left="1140" w:hanging="720"/>
      </w:pPr>
      <w:rPr>
        <w:rFonts w:ascii="ＭＳ 明朝" w:eastAsia="ＭＳ 明朝" w:hAnsi="ＭＳ 明朝" w:hint="eastAsia"/>
      </w:rPr>
    </w:lvl>
    <w:lvl w:ilvl="3">
      <w:start w:val="1"/>
      <w:numFmt w:val="decimal"/>
      <w:lvlText w:val="%1.%2.%3.%4"/>
      <w:lvlJc w:val="left"/>
      <w:pPr>
        <w:ind w:left="1710" w:hanging="1080"/>
      </w:pPr>
      <w:rPr>
        <w:rFonts w:ascii="ＭＳ 明朝" w:eastAsia="ＭＳ 明朝" w:hAnsi="ＭＳ 明朝" w:hint="eastAsia"/>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37" w15:restartNumberingAfterBreak="0">
    <w:nsid w:val="711D2A5A"/>
    <w:multiLevelType w:val="hybridMultilevel"/>
    <w:tmpl w:val="0186B29A"/>
    <w:lvl w:ilvl="0" w:tplc="067E76C4">
      <w:start w:val="1"/>
      <w:numFmt w:val="bullet"/>
      <w:lvlText w:val=""/>
      <w:lvlJc w:val="left"/>
      <w:pPr>
        <w:ind w:left="105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792A072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9" w15:restartNumberingAfterBreak="0">
    <w:nsid w:val="7C8258D9"/>
    <w:multiLevelType w:val="multilevel"/>
    <w:tmpl w:val="0409001D"/>
    <w:lvl w:ilvl="0">
      <w:start w:val="1"/>
      <w:numFmt w:val="decimal"/>
      <w:lvlText w:val="%1"/>
      <w:lvlJc w:val="left"/>
      <w:pPr>
        <w:ind w:left="635" w:hanging="425"/>
      </w:pPr>
    </w:lvl>
    <w:lvl w:ilvl="1">
      <w:start w:val="1"/>
      <w:numFmt w:val="decimal"/>
      <w:lvlText w:val="%1.%2"/>
      <w:lvlJc w:val="left"/>
      <w:pPr>
        <w:ind w:left="1202" w:hanging="567"/>
      </w:pPr>
    </w:lvl>
    <w:lvl w:ilvl="2">
      <w:start w:val="1"/>
      <w:numFmt w:val="decimal"/>
      <w:lvlText w:val="%1.%2.%3"/>
      <w:lvlJc w:val="left"/>
      <w:pPr>
        <w:ind w:left="1628" w:hanging="567"/>
      </w:pPr>
    </w:lvl>
    <w:lvl w:ilvl="3">
      <w:start w:val="1"/>
      <w:numFmt w:val="decimal"/>
      <w:lvlText w:val="%1.%2.%3.%4"/>
      <w:lvlJc w:val="left"/>
      <w:pPr>
        <w:ind w:left="2194" w:hanging="708"/>
      </w:pPr>
    </w:lvl>
    <w:lvl w:ilvl="4">
      <w:start w:val="1"/>
      <w:numFmt w:val="decimal"/>
      <w:lvlText w:val="%1.%2.%3.%4.%5"/>
      <w:lvlJc w:val="left"/>
      <w:pPr>
        <w:ind w:left="2761" w:hanging="850"/>
      </w:pPr>
    </w:lvl>
    <w:lvl w:ilvl="5">
      <w:start w:val="1"/>
      <w:numFmt w:val="decimal"/>
      <w:lvlText w:val="%1.%2.%3.%4.%5.%6"/>
      <w:lvlJc w:val="left"/>
      <w:pPr>
        <w:ind w:left="3470" w:hanging="1134"/>
      </w:pPr>
    </w:lvl>
    <w:lvl w:ilvl="6">
      <w:start w:val="1"/>
      <w:numFmt w:val="decimal"/>
      <w:lvlText w:val="%1.%2.%3.%4.%5.%6.%7"/>
      <w:lvlJc w:val="left"/>
      <w:pPr>
        <w:ind w:left="4037" w:hanging="1276"/>
      </w:pPr>
    </w:lvl>
    <w:lvl w:ilvl="7">
      <w:start w:val="1"/>
      <w:numFmt w:val="decimal"/>
      <w:lvlText w:val="%1.%2.%3.%4.%5.%6.%7.%8"/>
      <w:lvlJc w:val="left"/>
      <w:pPr>
        <w:ind w:left="4604" w:hanging="1418"/>
      </w:pPr>
    </w:lvl>
    <w:lvl w:ilvl="8">
      <w:start w:val="1"/>
      <w:numFmt w:val="decimal"/>
      <w:lvlText w:val="%1.%2.%3.%4.%5.%6.%7.%8.%9"/>
      <w:lvlJc w:val="left"/>
      <w:pPr>
        <w:ind w:left="5312" w:hanging="1700"/>
      </w:pPr>
    </w:lvl>
  </w:abstractNum>
  <w:num w:numId="1" w16cid:durableId="2050257660">
    <w:abstractNumId w:val="23"/>
  </w:num>
  <w:num w:numId="2" w16cid:durableId="1993678597">
    <w:abstractNumId w:val="14"/>
  </w:num>
  <w:num w:numId="3" w16cid:durableId="1968117488">
    <w:abstractNumId w:val="0"/>
  </w:num>
  <w:num w:numId="4" w16cid:durableId="603609345">
    <w:abstractNumId w:val="25"/>
  </w:num>
  <w:num w:numId="5" w16cid:durableId="443502636">
    <w:abstractNumId w:val="33"/>
  </w:num>
  <w:num w:numId="6" w16cid:durableId="2055109569">
    <w:abstractNumId w:val="19"/>
  </w:num>
  <w:num w:numId="7" w16cid:durableId="1499074137">
    <w:abstractNumId w:val="15"/>
  </w:num>
  <w:num w:numId="8" w16cid:durableId="723916431">
    <w:abstractNumId w:val="30"/>
  </w:num>
  <w:num w:numId="9" w16cid:durableId="1516267318">
    <w:abstractNumId w:val="12"/>
  </w:num>
  <w:num w:numId="10" w16cid:durableId="464933432">
    <w:abstractNumId w:val="38"/>
  </w:num>
  <w:num w:numId="11" w16cid:durableId="864561181">
    <w:abstractNumId w:val="26"/>
  </w:num>
  <w:num w:numId="12" w16cid:durableId="1501501333">
    <w:abstractNumId w:val="9"/>
  </w:num>
  <w:num w:numId="13" w16cid:durableId="352466051">
    <w:abstractNumId w:val="39"/>
  </w:num>
  <w:num w:numId="14" w16cid:durableId="408619543">
    <w:abstractNumId w:val="5"/>
  </w:num>
  <w:num w:numId="15" w16cid:durableId="2065055416">
    <w:abstractNumId w:val="10"/>
  </w:num>
  <w:num w:numId="16" w16cid:durableId="112139043">
    <w:abstractNumId w:val="32"/>
  </w:num>
  <w:num w:numId="17" w16cid:durableId="1183515421">
    <w:abstractNumId w:val="2"/>
  </w:num>
  <w:num w:numId="18" w16cid:durableId="2113356708">
    <w:abstractNumId w:val="8"/>
  </w:num>
  <w:num w:numId="19" w16cid:durableId="361907648">
    <w:abstractNumId w:val="21"/>
  </w:num>
  <w:num w:numId="20" w16cid:durableId="1674528465">
    <w:abstractNumId w:val="37"/>
  </w:num>
  <w:num w:numId="21" w16cid:durableId="1165631334">
    <w:abstractNumId w:val="22"/>
  </w:num>
  <w:num w:numId="22" w16cid:durableId="1081950005">
    <w:abstractNumId w:val="16"/>
  </w:num>
  <w:num w:numId="23" w16cid:durableId="1261917399">
    <w:abstractNumId w:val="1"/>
  </w:num>
  <w:num w:numId="24" w16cid:durableId="1943490414">
    <w:abstractNumId w:val="24"/>
  </w:num>
  <w:num w:numId="25" w16cid:durableId="2115438796">
    <w:abstractNumId w:val="7"/>
  </w:num>
  <w:num w:numId="26" w16cid:durableId="204290772">
    <w:abstractNumId w:val="13"/>
  </w:num>
  <w:num w:numId="27" w16cid:durableId="704212528">
    <w:abstractNumId w:val="36"/>
  </w:num>
  <w:num w:numId="28" w16cid:durableId="162014690">
    <w:abstractNumId w:val="27"/>
  </w:num>
  <w:num w:numId="29" w16cid:durableId="1780025832">
    <w:abstractNumId w:val="6"/>
  </w:num>
  <w:num w:numId="30" w16cid:durableId="764617904">
    <w:abstractNumId w:val="3"/>
  </w:num>
  <w:num w:numId="31" w16cid:durableId="414595804">
    <w:abstractNumId w:val="28"/>
  </w:num>
  <w:num w:numId="32" w16cid:durableId="1856262161">
    <w:abstractNumId w:val="17"/>
  </w:num>
  <w:num w:numId="33" w16cid:durableId="1373069660">
    <w:abstractNumId w:val="20"/>
  </w:num>
  <w:num w:numId="34" w16cid:durableId="1738749029">
    <w:abstractNumId w:val="18"/>
  </w:num>
  <w:num w:numId="35" w16cid:durableId="396251054">
    <w:abstractNumId w:val="31"/>
  </w:num>
  <w:num w:numId="36" w16cid:durableId="1243367171">
    <w:abstractNumId w:val="35"/>
  </w:num>
  <w:num w:numId="37" w16cid:durableId="605650285">
    <w:abstractNumId w:val="4"/>
  </w:num>
  <w:num w:numId="38" w16cid:durableId="937828977">
    <w:abstractNumId w:val="34"/>
  </w:num>
  <w:num w:numId="39" w16cid:durableId="1101947005">
    <w:abstractNumId w:val="11"/>
  </w:num>
  <w:num w:numId="40" w16cid:durableId="1366530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9011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A5"/>
    <w:rsid w:val="00003486"/>
    <w:rsid w:val="00005981"/>
    <w:rsid w:val="0001131B"/>
    <w:rsid w:val="00011C30"/>
    <w:rsid w:val="00011F67"/>
    <w:rsid w:val="0002049A"/>
    <w:rsid w:val="00023193"/>
    <w:rsid w:val="000304DB"/>
    <w:rsid w:val="00031D18"/>
    <w:rsid w:val="0004037E"/>
    <w:rsid w:val="00040C64"/>
    <w:rsid w:val="00045AE3"/>
    <w:rsid w:val="000606F8"/>
    <w:rsid w:val="0006321A"/>
    <w:rsid w:val="00064B12"/>
    <w:rsid w:val="00070A1F"/>
    <w:rsid w:val="00080D75"/>
    <w:rsid w:val="00093B7C"/>
    <w:rsid w:val="000A0E2F"/>
    <w:rsid w:val="000A4235"/>
    <w:rsid w:val="000A5A05"/>
    <w:rsid w:val="000A6D12"/>
    <w:rsid w:val="000B2700"/>
    <w:rsid w:val="000B3D5B"/>
    <w:rsid w:val="000B4FD8"/>
    <w:rsid w:val="000B6197"/>
    <w:rsid w:val="000C4BF7"/>
    <w:rsid w:val="000C53E5"/>
    <w:rsid w:val="000D1796"/>
    <w:rsid w:val="000D5B84"/>
    <w:rsid w:val="000E36BC"/>
    <w:rsid w:val="000E4B86"/>
    <w:rsid w:val="000F0666"/>
    <w:rsid w:val="000F0D8E"/>
    <w:rsid w:val="0010002E"/>
    <w:rsid w:val="00101F6D"/>
    <w:rsid w:val="00101FA8"/>
    <w:rsid w:val="001053EE"/>
    <w:rsid w:val="00112E6B"/>
    <w:rsid w:val="00120AC2"/>
    <w:rsid w:val="0012653F"/>
    <w:rsid w:val="00132F97"/>
    <w:rsid w:val="00133D49"/>
    <w:rsid w:val="00164CF9"/>
    <w:rsid w:val="0016735F"/>
    <w:rsid w:val="00172F2A"/>
    <w:rsid w:val="00182AC8"/>
    <w:rsid w:val="001904F4"/>
    <w:rsid w:val="0019058F"/>
    <w:rsid w:val="00194234"/>
    <w:rsid w:val="001A035B"/>
    <w:rsid w:val="001A0BC7"/>
    <w:rsid w:val="001D1177"/>
    <w:rsid w:val="001D63A4"/>
    <w:rsid w:val="001D6C86"/>
    <w:rsid w:val="001E0028"/>
    <w:rsid w:val="001E2346"/>
    <w:rsid w:val="001E45E0"/>
    <w:rsid w:val="0020075E"/>
    <w:rsid w:val="00201E7F"/>
    <w:rsid w:val="00204005"/>
    <w:rsid w:val="0020492F"/>
    <w:rsid w:val="00215900"/>
    <w:rsid w:val="00226401"/>
    <w:rsid w:val="00226A87"/>
    <w:rsid w:val="00227546"/>
    <w:rsid w:val="002341F4"/>
    <w:rsid w:val="002448EB"/>
    <w:rsid w:val="00245736"/>
    <w:rsid w:val="00250717"/>
    <w:rsid w:val="00274265"/>
    <w:rsid w:val="00276738"/>
    <w:rsid w:val="00280133"/>
    <w:rsid w:val="00281A83"/>
    <w:rsid w:val="00282D05"/>
    <w:rsid w:val="00291FAB"/>
    <w:rsid w:val="002A2773"/>
    <w:rsid w:val="002A3B77"/>
    <w:rsid w:val="002A6563"/>
    <w:rsid w:val="002A71F7"/>
    <w:rsid w:val="002B5286"/>
    <w:rsid w:val="002D2263"/>
    <w:rsid w:val="002D3213"/>
    <w:rsid w:val="002D3D6C"/>
    <w:rsid w:val="002D58DF"/>
    <w:rsid w:val="002E03A6"/>
    <w:rsid w:val="002F3528"/>
    <w:rsid w:val="002F5CE3"/>
    <w:rsid w:val="0030572E"/>
    <w:rsid w:val="00311424"/>
    <w:rsid w:val="00313751"/>
    <w:rsid w:val="00325E37"/>
    <w:rsid w:val="00337509"/>
    <w:rsid w:val="0034043E"/>
    <w:rsid w:val="00343ECA"/>
    <w:rsid w:val="0034590D"/>
    <w:rsid w:val="00351F07"/>
    <w:rsid w:val="0035286F"/>
    <w:rsid w:val="00352899"/>
    <w:rsid w:val="003528FB"/>
    <w:rsid w:val="00356616"/>
    <w:rsid w:val="003603C2"/>
    <w:rsid w:val="003605C6"/>
    <w:rsid w:val="003605DB"/>
    <w:rsid w:val="00361B98"/>
    <w:rsid w:val="00372426"/>
    <w:rsid w:val="00383FB2"/>
    <w:rsid w:val="00396223"/>
    <w:rsid w:val="003A1878"/>
    <w:rsid w:val="003A508B"/>
    <w:rsid w:val="003A575F"/>
    <w:rsid w:val="003B6A67"/>
    <w:rsid w:val="003B7DB7"/>
    <w:rsid w:val="003C1DD6"/>
    <w:rsid w:val="003D1097"/>
    <w:rsid w:val="003D6CD9"/>
    <w:rsid w:val="003E0230"/>
    <w:rsid w:val="003E22FF"/>
    <w:rsid w:val="003E7014"/>
    <w:rsid w:val="003F2A2A"/>
    <w:rsid w:val="003F4234"/>
    <w:rsid w:val="003F5D37"/>
    <w:rsid w:val="003F6AFA"/>
    <w:rsid w:val="004019AA"/>
    <w:rsid w:val="004058AB"/>
    <w:rsid w:val="00410219"/>
    <w:rsid w:val="004113C5"/>
    <w:rsid w:val="00422517"/>
    <w:rsid w:val="00422E27"/>
    <w:rsid w:val="00422F56"/>
    <w:rsid w:val="00433F21"/>
    <w:rsid w:val="0043655A"/>
    <w:rsid w:val="00444C72"/>
    <w:rsid w:val="00464EA7"/>
    <w:rsid w:val="00470EC7"/>
    <w:rsid w:val="00482C9A"/>
    <w:rsid w:val="0048390A"/>
    <w:rsid w:val="004875F1"/>
    <w:rsid w:val="0049252C"/>
    <w:rsid w:val="004A060C"/>
    <w:rsid w:val="004A3460"/>
    <w:rsid w:val="004A3AA5"/>
    <w:rsid w:val="004C19DA"/>
    <w:rsid w:val="004C59AB"/>
    <w:rsid w:val="004D1EF8"/>
    <w:rsid w:val="004D4969"/>
    <w:rsid w:val="004E13C3"/>
    <w:rsid w:val="004E318B"/>
    <w:rsid w:val="004E3FBE"/>
    <w:rsid w:val="00501F04"/>
    <w:rsid w:val="00503D34"/>
    <w:rsid w:val="005053F2"/>
    <w:rsid w:val="0050710E"/>
    <w:rsid w:val="00511199"/>
    <w:rsid w:val="00517A09"/>
    <w:rsid w:val="00523C3F"/>
    <w:rsid w:val="00523F57"/>
    <w:rsid w:val="00524EE2"/>
    <w:rsid w:val="00535ED9"/>
    <w:rsid w:val="00536881"/>
    <w:rsid w:val="0054319A"/>
    <w:rsid w:val="005437C3"/>
    <w:rsid w:val="00543E8A"/>
    <w:rsid w:val="005453C4"/>
    <w:rsid w:val="00545BDC"/>
    <w:rsid w:val="00550B7B"/>
    <w:rsid w:val="0055111F"/>
    <w:rsid w:val="0057321F"/>
    <w:rsid w:val="00577BD2"/>
    <w:rsid w:val="00581615"/>
    <w:rsid w:val="00585397"/>
    <w:rsid w:val="00587CD1"/>
    <w:rsid w:val="005A0F94"/>
    <w:rsid w:val="005A738C"/>
    <w:rsid w:val="005B6E3B"/>
    <w:rsid w:val="005C062D"/>
    <w:rsid w:val="005C1964"/>
    <w:rsid w:val="005C5FBE"/>
    <w:rsid w:val="005D2625"/>
    <w:rsid w:val="005D591E"/>
    <w:rsid w:val="005E0424"/>
    <w:rsid w:val="005E1B5D"/>
    <w:rsid w:val="005E7315"/>
    <w:rsid w:val="005F0424"/>
    <w:rsid w:val="00600997"/>
    <w:rsid w:val="00601AED"/>
    <w:rsid w:val="006066E6"/>
    <w:rsid w:val="00620EC3"/>
    <w:rsid w:val="00633F59"/>
    <w:rsid w:val="00646E37"/>
    <w:rsid w:val="00654940"/>
    <w:rsid w:val="006616D8"/>
    <w:rsid w:val="006707D5"/>
    <w:rsid w:val="00671303"/>
    <w:rsid w:val="00676EA6"/>
    <w:rsid w:val="00677AAC"/>
    <w:rsid w:val="0068068A"/>
    <w:rsid w:val="00682B62"/>
    <w:rsid w:val="00683314"/>
    <w:rsid w:val="00686769"/>
    <w:rsid w:val="00693829"/>
    <w:rsid w:val="006A0076"/>
    <w:rsid w:val="006A3110"/>
    <w:rsid w:val="006A321B"/>
    <w:rsid w:val="006A4B9C"/>
    <w:rsid w:val="006A7D8D"/>
    <w:rsid w:val="006B0A53"/>
    <w:rsid w:val="006C5F73"/>
    <w:rsid w:val="006C758E"/>
    <w:rsid w:val="006E4686"/>
    <w:rsid w:val="006F29F4"/>
    <w:rsid w:val="0071059A"/>
    <w:rsid w:val="007175C2"/>
    <w:rsid w:val="00722987"/>
    <w:rsid w:val="00725C5D"/>
    <w:rsid w:val="00727B87"/>
    <w:rsid w:val="007314B4"/>
    <w:rsid w:val="00732044"/>
    <w:rsid w:val="007325F7"/>
    <w:rsid w:val="007348E4"/>
    <w:rsid w:val="00734950"/>
    <w:rsid w:val="00741514"/>
    <w:rsid w:val="00743A79"/>
    <w:rsid w:val="00744FA9"/>
    <w:rsid w:val="00747C25"/>
    <w:rsid w:val="00752137"/>
    <w:rsid w:val="0076425B"/>
    <w:rsid w:val="00764D0A"/>
    <w:rsid w:val="007730D9"/>
    <w:rsid w:val="00773B5D"/>
    <w:rsid w:val="007741B8"/>
    <w:rsid w:val="00775A7B"/>
    <w:rsid w:val="00781A0E"/>
    <w:rsid w:val="0078516C"/>
    <w:rsid w:val="00786631"/>
    <w:rsid w:val="00790D48"/>
    <w:rsid w:val="00791FB0"/>
    <w:rsid w:val="007934CA"/>
    <w:rsid w:val="007970D8"/>
    <w:rsid w:val="007A0EC5"/>
    <w:rsid w:val="007A5975"/>
    <w:rsid w:val="007A601A"/>
    <w:rsid w:val="007A6E1F"/>
    <w:rsid w:val="007C202B"/>
    <w:rsid w:val="007C6B4B"/>
    <w:rsid w:val="007D0E5F"/>
    <w:rsid w:val="007E5622"/>
    <w:rsid w:val="007E5E38"/>
    <w:rsid w:val="007F0DA9"/>
    <w:rsid w:val="007F2B7B"/>
    <w:rsid w:val="007F36BE"/>
    <w:rsid w:val="0080179E"/>
    <w:rsid w:val="008026E1"/>
    <w:rsid w:val="00803426"/>
    <w:rsid w:val="008057BB"/>
    <w:rsid w:val="00806F0D"/>
    <w:rsid w:val="00812D63"/>
    <w:rsid w:val="00812F05"/>
    <w:rsid w:val="00814A36"/>
    <w:rsid w:val="00815F3A"/>
    <w:rsid w:val="00816C22"/>
    <w:rsid w:val="00824CB3"/>
    <w:rsid w:val="00833A1E"/>
    <w:rsid w:val="008345E0"/>
    <w:rsid w:val="00844222"/>
    <w:rsid w:val="00852BA6"/>
    <w:rsid w:val="00854A24"/>
    <w:rsid w:val="00861A3A"/>
    <w:rsid w:val="00870C5A"/>
    <w:rsid w:val="008774B4"/>
    <w:rsid w:val="008A47AD"/>
    <w:rsid w:val="008A4FB8"/>
    <w:rsid w:val="008A567B"/>
    <w:rsid w:val="008B242E"/>
    <w:rsid w:val="008C2BD1"/>
    <w:rsid w:val="008C6E86"/>
    <w:rsid w:val="008D1B39"/>
    <w:rsid w:val="008D3C74"/>
    <w:rsid w:val="008E58BD"/>
    <w:rsid w:val="008F00A8"/>
    <w:rsid w:val="008F19B2"/>
    <w:rsid w:val="008F4BCF"/>
    <w:rsid w:val="008F5BCD"/>
    <w:rsid w:val="00900117"/>
    <w:rsid w:val="00902E45"/>
    <w:rsid w:val="0090348D"/>
    <w:rsid w:val="00905E07"/>
    <w:rsid w:val="009079F4"/>
    <w:rsid w:val="009159AA"/>
    <w:rsid w:val="009175ED"/>
    <w:rsid w:val="00921256"/>
    <w:rsid w:val="00932B0A"/>
    <w:rsid w:val="00932D8E"/>
    <w:rsid w:val="00946B71"/>
    <w:rsid w:val="00947009"/>
    <w:rsid w:val="00961F94"/>
    <w:rsid w:val="00974E8D"/>
    <w:rsid w:val="00985AD4"/>
    <w:rsid w:val="00991E2A"/>
    <w:rsid w:val="009935FB"/>
    <w:rsid w:val="009A26F1"/>
    <w:rsid w:val="009A3BBB"/>
    <w:rsid w:val="009A5175"/>
    <w:rsid w:val="009A5BA1"/>
    <w:rsid w:val="009B4838"/>
    <w:rsid w:val="009B735D"/>
    <w:rsid w:val="009C3112"/>
    <w:rsid w:val="009C3F4B"/>
    <w:rsid w:val="009E3839"/>
    <w:rsid w:val="009E4F67"/>
    <w:rsid w:val="009F190D"/>
    <w:rsid w:val="009F434F"/>
    <w:rsid w:val="00A031C3"/>
    <w:rsid w:val="00A03500"/>
    <w:rsid w:val="00A056AF"/>
    <w:rsid w:val="00A05B3F"/>
    <w:rsid w:val="00A10940"/>
    <w:rsid w:val="00A1709C"/>
    <w:rsid w:val="00A43EAE"/>
    <w:rsid w:val="00A45A28"/>
    <w:rsid w:val="00A52B78"/>
    <w:rsid w:val="00A52CCE"/>
    <w:rsid w:val="00A52DF0"/>
    <w:rsid w:val="00A60E28"/>
    <w:rsid w:val="00A60F3F"/>
    <w:rsid w:val="00A64695"/>
    <w:rsid w:val="00A70AE2"/>
    <w:rsid w:val="00A72757"/>
    <w:rsid w:val="00A82B83"/>
    <w:rsid w:val="00A93AF2"/>
    <w:rsid w:val="00A9425E"/>
    <w:rsid w:val="00AA23C9"/>
    <w:rsid w:val="00AA2862"/>
    <w:rsid w:val="00AA6C19"/>
    <w:rsid w:val="00AB1D6B"/>
    <w:rsid w:val="00AB4525"/>
    <w:rsid w:val="00AB6F95"/>
    <w:rsid w:val="00AD0299"/>
    <w:rsid w:val="00AD05AF"/>
    <w:rsid w:val="00AD6711"/>
    <w:rsid w:val="00AE6144"/>
    <w:rsid w:val="00AF4E43"/>
    <w:rsid w:val="00B05D31"/>
    <w:rsid w:val="00B05E73"/>
    <w:rsid w:val="00B06C13"/>
    <w:rsid w:val="00B172A2"/>
    <w:rsid w:val="00B20E52"/>
    <w:rsid w:val="00B260ED"/>
    <w:rsid w:val="00B26A44"/>
    <w:rsid w:val="00B26A75"/>
    <w:rsid w:val="00B310C8"/>
    <w:rsid w:val="00B50A2D"/>
    <w:rsid w:val="00B54946"/>
    <w:rsid w:val="00B6008C"/>
    <w:rsid w:val="00B60C82"/>
    <w:rsid w:val="00B618BA"/>
    <w:rsid w:val="00B74FE3"/>
    <w:rsid w:val="00B777B9"/>
    <w:rsid w:val="00B81170"/>
    <w:rsid w:val="00B84DCE"/>
    <w:rsid w:val="00B85AF9"/>
    <w:rsid w:val="00B8722C"/>
    <w:rsid w:val="00B97DF4"/>
    <w:rsid w:val="00BA107C"/>
    <w:rsid w:val="00BA1901"/>
    <w:rsid w:val="00BB6415"/>
    <w:rsid w:val="00BC4EA7"/>
    <w:rsid w:val="00BC535E"/>
    <w:rsid w:val="00BE37DD"/>
    <w:rsid w:val="00BF4383"/>
    <w:rsid w:val="00C042B1"/>
    <w:rsid w:val="00C07AD3"/>
    <w:rsid w:val="00C10ADE"/>
    <w:rsid w:val="00C15C2A"/>
    <w:rsid w:val="00C17B1A"/>
    <w:rsid w:val="00C26E82"/>
    <w:rsid w:val="00C3090F"/>
    <w:rsid w:val="00C36B7F"/>
    <w:rsid w:val="00C41481"/>
    <w:rsid w:val="00C450A0"/>
    <w:rsid w:val="00C46A52"/>
    <w:rsid w:val="00C4759E"/>
    <w:rsid w:val="00C5117F"/>
    <w:rsid w:val="00C5251D"/>
    <w:rsid w:val="00C72DE0"/>
    <w:rsid w:val="00C75860"/>
    <w:rsid w:val="00C81985"/>
    <w:rsid w:val="00C819DB"/>
    <w:rsid w:val="00C85CC6"/>
    <w:rsid w:val="00C87D72"/>
    <w:rsid w:val="00C90971"/>
    <w:rsid w:val="00C90FBD"/>
    <w:rsid w:val="00CA7432"/>
    <w:rsid w:val="00CC1E85"/>
    <w:rsid w:val="00CC243D"/>
    <w:rsid w:val="00CC4410"/>
    <w:rsid w:val="00CC6958"/>
    <w:rsid w:val="00CD38D0"/>
    <w:rsid w:val="00CD713F"/>
    <w:rsid w:val="00CE0110"/>
    <w:rsid w:val="00CE5612"/>
    <w:rsid w:val="00CF4A18"/>
    <w:rsid w:val="00D01D7F"/>
    <w:rsid w:val="00D053B6"/>
    <w:rsid w:val="00D1310F"/>
    <w:rsid w:val="00D2305B"/>
    <w:rsid w:val="00D25D64"/>
    <w:rsid w:val="00D46299"/>
    <w:rsid w:val="00D5139F"/>
    <w:rsid w:val="00D51408"/>
    <w:rsid w:val="00D532FD"/>
    <w:rsid w:val="00D56B0F"/>
    <w:rsid w:val="00D6649E"/>
    <w:rsid w:val="00D708A9"/>
    <w:rsid w:val="00D7353C"/>
    <w:rsid w:val="00D7424B"/>
    <w:rsid w:val="00D74E7C"/>
    <w:rsid w:val="00D75EC4"/>
    <w:rsid w:val="00D76759"/>
    <w:rsid w:val="00D77484"/>
    <w:rsid w:val="00D84C04"/>
    <w:rsid w:val="00D915FD"/>
    <w:rsid w:val="00D949E7"/>
    <w:rsid w:val="00D952A2"/>
    <w:rsid w:val="00D95EA3"/>
    <w:rsid w:val="00DA56A5"/>
    <w:rsid w:val="00DB0A4B"/>
    <w:rsid w:val="00DB6523"/>
    <w:rsid w:val="00DC639C"/>
    <w:rsid w:val="00DD3A29"/>
    <w:rsid w:val="00DE0679"/>
    <w:rsid w:val="00DE40BE"/>
    <w:rsid w:val="00DE455F"/>
    <w:rsid w:val="00DE6EE4"/>
    <w:rsid w:val="00DE7B72"/>
    <w:rsid w:val="00E112C2"/>
    <w:rsid w:val="00E123CD"/>
    <w:rsid w:val="00E12F30"/>
    <w:rsid w:val="00E15640"/>
    <w:rsid w:val="00E23007"/>
    <w:rsid w:val="00E24183"/>
    <w:rsid w:val="00E24F4F"/>
    <w:rsid w:val="00E40B4F"/>
    <w:rsid w:val="00E55E50"/>
    <w:rsid w:val="00E56217"/>
    <w:rsid w:val="00E62126"/>
    <w:rsid w:val="00E769FC"/>
    <w:rsid w:val="00E80392"/>
    <w:rsid w:val="00E83FA7"/>
    <w:rsid w:val="00E86453"/>
    <w:rsid w:val="00E873D0"/>
    <w:rsid w:val="00E90D36"/>
    <w:rsid w:val="00E94E3D"/>
    <w:rsid w:val="00EA39E9"/>
    <w:rsid w:val="00EB0EB8"/>
    <w:rsid w:val="00EB316F"/>
    <w:rsid w:val="00EB58C5"/>
    <w:rsid w:val="00EB5BB2"/>
    <w:rsid w:val="00ED635A"/>
    <w:rsid w:val="00EE4E4E"/>
    <w:rsid w:val="00F01FDA"/>
    <w:rsid w:val="00F11AA3"/>
    <w:rsid w:val="00F170B8"/>
    <w:rsid w:val="00F302D4"/>
    <w:rsid w:val="00F310EE"/>
    <w:rsid w:val="00F36161"/>
    <w:rsid w:val="00F36998"/>
    <w:rsid w:val="00F4575A"/>
    <w:rsid w:val="00F542B4"/>
    <w:rsid w:val="00F64C93"/>
    <w:rsid w:val="00F651D4"/>
    <w:rsid w:val="00F81386"/>
    <w:rsid w:val="00F83E54"/>
    <w:rsid w:val="00F87E6C"/>
    <w:rsid w:val="00F90E7C"/>
    <w:rsid w:val="00F92537"/>
    <w:rsid w:val="00F946C7"/>
    <w:rsid w:val="00FA2B10"/>
    <w:rsid w:val="00FB1608"/>
    <w:rsid w:val="00FB2E7A"/>
    <w:rsid w:val="00FC3FC0"/>
    <w:rsid w:val="00FD11C3"/>
    <w:rsid w:val="00FD19C4"/>
    <w:rsid w:val="00FD1E1F"/>
    <w:rsid w:val="00FD507E"/>
    <w:rsid w:val="00FD60D5"/>
    <w:rsid w:val="00FE06A1"/>
    <w:rsid w:val="00FE3B0B"/>
    <w:rsid w:val="00FF1221"/>
    <w:rsid w:val="00FF3150"/>
    <w:rsid w:val="00FF64D0"/>
    <w:rsid w:val="00FF6F72"/>
    <w:rsid w:val="00FF6FAC"/>
    <w:rsid w:val="00FF7D9C"/>
    <w:rsid w:val="00FF7F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0113">
      <v:textbox inset="5.85pt,.7pt,5.85pt,.7pt"/>
    </o:shapedefaults>
    <o:shapelayout v:ext="edit">
      <o:idmap v:ext="edit" data="1"/>
    </o:shapelayout>
  </w:shapeDefaults>
  <w:decimalSymbol w:val="."/>
  <w:listSeparator w:val=","/>
  <w14:docId w14:val="01301CAC"/>
  <w15:chartTrackingRefBased/>
  <w15:docId w15:val="{BDD7737A-7944-4928-BEB2-A8F8A6A9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0110"/>
    <w:pPr>
      <w:widowControl w:val="0"/>
      <w:jc w:val="both"/>
    </w:pPr>
    <w:rPr>
      <w:rFonts w:ascii="ＭＳ 明朝" w:eastAsia="ＭＳ 明朝" w:hAnsi="ＭＳ 明朝" w:cs="ＭＳ 明朝"/>
    </w:rPr>
  </w:style>
  <w:style w:type="paragraph" w:styleId="1">
    <w:name w:val="heading 1"/>
    <w:basedOn w:val="a"/>
    <w:next w:val="a"/>
    <w:link w:val="10"/>
    <w:uiPriority w:val="9"/>
    <w:qFormat/>
    <w:rsid w:val="0055111F"/>
    <w:pPr>
      <w:keepNext/>
      <w:outlineLvl w:val="0"/>
    </w:pPr>
    <w:rPr>
      <w:rFonts w:asciiTheme="majorHAnsi" w:hAnsiTheme="majorHAnsi" w:cstheme="majorBidi"/>
      <w:sz w:val="24"/>
      <w:szCs w:val="24"/>
    </w:rPr>
  </w:style>
  <w:style w:type="paragraph" w:styleId="2">
    <w:name w:val="heading 2"/>
    <w:basedOn w:val="a"/>
    <w:next w:val="a"/>
    <w:link w:val="20"/>
    <w:uiPriority w:val="9"/>
    <w:unhideWhenUsed/>
    <w:qFormat/>
    <w:rsid w:val="00A031C3"/>
    <w:pPr>
      <w:keepNext/>
      <w:outlineLvl w:val="1"/>
    </w:pPr>
    <w:rPr>
      <w:rFonts w:asciiTheme="majorHAnsi" w:hAnsiTheme="majorHAnsi" w:cstheme="majorBidi"/>
    </w:rPr>
  </w:style>
  <w:style w:type="paragraph" w:styleId="3">
    <w:name w:val="heading 3"/>
    <w:basedOn w:val="a"/>
    <w:next w:val="a"/>
    <w:link w:val="30"/>
    <w:uiPriority w:val="9"/>
    <w:unhideWhenUsed/>
    <w:qFormat/>
    <w:rsid w:val="00A031C3"/>
    <w:pPr>
      <w:keepNext/>
      <w:ind w:leftChars="400" w:left="400"/>
      <w:outlineLvl w:val="2"/>
    </w:pPr>
    <w:rPr>
      <w:rFonts w:asciiTheme="majorHAnsi" w:hAnsiTheme="majorHAnsi" w:cstheme="majorBidi"/>
    </w:rPr>
  </w:style>
  <w:style w:type="paragraph" w:styleId="4">
    <w:name w:val="heading 4"/>
    <w:basedOn w:val="a"/>
    <w:next w:val="a"/>
    <w:link w:val="40"/>
    <w:uiPriority w:val="9"/>
    <w:unhideWhenUsed/>
    <w:qFormat/>
    <w:rsid w:val="00A031C3"/>
    <w:pPr>
      <w:keepNext/>
      <w:ind w:leftChars="400" w:left="400"/>
      <w:outlineLvl w:val="3"/>
    </w:pPr>
    <w:rPr>
      <w:bCs/>
    </w:rPr>
  </w:style>
  <w:style w:type="paragraph" w:styleId="5">
    <w:name w:val="heading 5"/>
    <w:basedOn w:val="a"/>
    <w:next w:val="a"/>
    <w:link w:val="50"/>
    <w:uiPriority w:val="9"/>
    <w:semiHidden/>
    <w:unhideWhenUsed/>
    <w:qFormat/>
    <w:rsid w:val="00F4575A"/>
    <w:pPr>
      <w:keepNext/>
      <w:ind w:leftChars="800" w:left="8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56A5"/>
    <w:pPr>
      <w:ind w:leftChars="400" w:left="840"/>
    </w:pPr>
  </w:style>
  <w:style w:type="table" w:styleId="a4">
    <w:name w:val="Table Grid"/>
    <w:basedOn w:val="a1"/>
    <w:uiPriority w:val="59"/>
    <w:rsid w:val="00CC69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CC69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CC69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CC69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1"/>
    <w:uiPriority w:val="46"/>
    <w:rsid w:val="00CC69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CC6958"/>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42">
    <w:name w:val="Grid Table 4"/>
    <w:basedOn w:val="a1"/>
    <w:uiPriority w:val="49"/>
    <w:rsid w:val="00CC69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w:basedOn w:val="a1"/>
    <w:uiPriority w:val="47"/>
    <w:rsid w:val="00CC69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1"/>
    <w:uiPriority w:val="47"/>
    <w:rsid w:val="00CC6958"/>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7">
    <w:name w:val="List Table 7 Colorful"/>
    <w:basedOn w:val="a1"/>
    <w:uiPriority w:val="52"/>
    <w:rsid w:val="00CC69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1"/>
    <w:uiPriority w:val="52"/>
    <w:rsid w:val="00CC6958"/>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52">
    <w:name w:val="Grid Table 5 Dark"/>
    <w:basedOn w:val="a1"/>
    <w:uiPriority w:val="50"/>
    <w:rsid w:val="00CC69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70">
    <w:name w:val="Grid Table 7 Colorful"/>
    <w:basedOn w:val="a1"/>
    <w:uiPriority w:val="52"/>
    <w:rsid w:val="00CC69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2">
    <w:name w:val="Grid Table 3"/>
    <w:basedOn w:val="a1"/>
    <w:uiPriority w:val="48"/>
    <w:rsid w:val="00CC69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5">
    <w:name w:val="caption"/>
    <w:basedOn w:val="a"/>
    <w:next w:val="a"/>
    <w:uiPriority w:val="35"/>
    <w:unhideWhenUsed/>
    <w:qFormat/>
    <w:rsid w:val="00DE0679"/>
    <w:rPr>
      <w:bCs/>
      <w:szCs w:val="21"/>
    </w:rPr>
  </w:style>
  <w:style w:type="table" w:styleId="1-5">
    <w:name w:val="Grid Table 1 Light Accent 5"/>
    <w:basedOn w:val="a1"/>
    <w:uiPriority w:val="46"/>
    <w:rsid w:val="00BE37DD"/>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6-1">
    <w:name w:val="Grid Table 6 Colorful Accent 1"/>
    <w:basedOn w:val="a1"/>
    <w:uiPriority w:val="51"/>
    <w:rsid w:val="00BE37DD"/>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1">
    <w:name w:val="Grid Table 4 Accent 1"/>
    <w:basedOn w:val="a1"/>
    <w:uiPriority w:val="49"/>
    <w:rsid w:val="00BE37D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10">
    <w:name w:val="見出し 1 (文字)"/>
    <w:basedOn w:val="a0"/>
    <w:link w:val="1"/>
    <w:uiPriority w:val="9"/>
    <w:rsid w:val="0055111F"/>
    <w:rPr>
      <w:rFonts w:asciiTheme="majorHAnsi" w:eastAsia="ＭＳ 明朝" w:hAnsiTheme="majorHAnsi" w:cstheme="majorBidi"/>
      <w:sz w:val="24"/>
      <w:szCs w:val="24"/>
    </w:rPr>
  </w:style>
  <w:style w:type="character" w:customStyle="1" w:styleId="20">
    <w:name w:val="見出し 2 (文字)"/>
    <w:basedOn w:val="a0"/>
    <w:link w:val="2"/>
    <w:uiPriority w:val="9"/>
    <w:rsid w:val="00A031C3"/>
    <w:rPr>
      <w:rFonts w:asciiTheme="majorHAnsi" w:eastAsia="ＭＳ 明朝" w:hAnsiTheme="majorHAnsi" w:cstheme="majorBidi"/>
    </w:rPr>
  </w:style>
  <w:style w:type="character" w:customStyle="1" w:styleId="30">
    <w:name w:val="見出し 3 (文字)"/>
    <w:basedOn w:val="a0"/>
    <w:link w:val="3"/>
    <w:uiPriority w:val="9"/>
    <w:rsid w:val="00A031C3"/>
    <w:rPr>
      <w:rFonts w:asciiTheme="majorHAnsi" w:eastAsia="ＭＳ 明朝" w:hAnsiTheme="majorHAnsi" w:cstheme="majorBidi"/>
    </w:rPr>
  </w:style>
  <w:style w:type="table" w:styleId="2-5">
    <w:name w:val="Grid Table 2 Accent 5"/>
    <w:basedOn w:val="a1"/>
    <w:uiPriority w:val="47"/>
    <w:rsid w:val="007175C2"/>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3">
    <w:name w:val="List Table 4 Accent 3"/>
    <w:basedOn w:val="a1"/>
    <w:uiPriority w:val="49"/>
    <w:rsid w:val="007175C2"/>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1">
    <w:name w:val="List Table 3 Accent 1"/>
    <w:basedOn w:val="a1"/>
    <w:uiPriority w:val="48"/>
    <w:rsid w:val="007175C2"/>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3">
    <w:name w:val="List Table 3"/>
    <w:basedOn w:val="a1"/>
    <w:uiPriority w:val="48"/>
    <w:rsid w:val="007175C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a6">
    <w:name w:val="Balloon Text"/>
    <w:basedOn w:val="a"/>
    <w:link w:val="a7"/>
    <w:uiPriority w:val="99"/>
    <w:semiHidden/>
    <w:unhideWhenUsed/>
    <w:rsid w:val="002F3528"/>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F3528"/>
    <w:rPr>
      <w:rFonts w:asciiTheme="majorHAnsi" w:eastAsiaTheme="majorEastAsia" w:hAnsiTheme="majorHAnsi" w:cstheme="majorBidi"/>
      <w:sz w:val="18"/>
      <w:szCs w:val="18"/>
    </w:rPr>
  </w:style>
  <w:style w:type="character" w:customStyle="1" w:styleId="40">
    <w:name w:val="見出し 4 (文字)"/>
    <w:basedOn w:val="a0"/>
    <w:link w:val="4"/>
    <w:uiPriority w:val="9"/>
    <w:rsid w:val="00A031C3"/>
    <w:rPr>
      <w:rFonts w:eastAsia="ＭＳ 明朝"/>
      <w:bCs/>
    </w:rPr>
  </w:style>
  <w:style w:type="character" w:styleId="a8">
    <w:name w:val="annotation reference"/>
    <w:basedOn w:val="a0"/>
    <w:uiPriority w:val="99"/>
    <w:semiHidden/>
    <w:unhideWhenUsed/>
    <w:rsid w:val="00A05B3F"/>
    <w:rPr>
      <w:sz w:val="18"/>
      <w:szCs w:val="18"/>
    </w:rPr>
  </w:style>
  <w:style w:type="paragraph" w:styleId="a9">
    <w:name w:val="annotation text"/>
    <w:basedOn w:val="a"/>
    <w:link w:val="aa"/>
    <w:uiPriority w:val="99"/>
    <w:unhideWhenUsed/>
    <w:rsid w:val="00A05B3F"/>
    <w:pPr>
      <w:jc w:val="left"/>
    </w:pPr>
  </w:style>
  <w:style w:type="character" w:customStyle="1" w:styleId="aa">
    <w:name w:val="コメント文字列 (文字)"/>
    <w:basedOn w:val="a0"/>
    <w:link w:val="a9"/>
    <w:uiPriority w:val="99"/>
    <w:rsid w:val="00A05B3F"/>
  </w:style>
  <w:style w:type="paragraph" w:styleId="ab">
    <w:name w:val="annotation subject"/>
    <w:basedOn w:val="a9"/>
    <w:next w:val="a9"/>
    <w:link w:val="ac"/>
    <w:uiPriority w:val="99"/>
    <w:semiHidden/>
    <w:unhideWhenUsed/>
    <w:rsid w:val="00A05B3F"/>
    <w:rPr>
      <w:b/>
      <w:bCs/>
    </w:rPr>
  </w:style>
  <w:style w:type="character" w:customStyle="1" w:styleId="ac">
    <w:name w:val="コメント内容 (文字)"/>
    <w:basedOn w:val="aa"/>
    <w:link w:val="ab"/>
    <w:uiPriority w:val="99"/>
    <w:semiHidden/>
    <w:rsid w:val="00A05B3F"/>
    <w:rPr>
      <w:b/>
      <w:bCs/>
    </w:rPr>
  </w:style>
  <w:style w:type="character" w:styleId="ad">
    <w:name w:val="Hyperlink"/>
    <w:basedOn w:val="a0"/>
    <w:uiPriority w:val="99"/>
    <w:unhideWhenUsed/>
    <w:rsid w:val="00A05B3F"/>
    <w:rPr>
      <w:color w:val="0563C1" w:themeColor="hyperlink"/>
      <w:u w:val="single"/>
    </w:rPr>
  </w:style>
  <w:style w:type="paragraph" w:styleId="ae">
    <w:name w:val="header"/>
    <w:basedOn w:val="a"/>
    <w:link w:val="af"/>
    <w:uiPriority w:val="99"/>
    <w:unhideWhenUsed/>
    <w:rsid w:val="00011F67"/>
    <w:pPr>
      <w:tabs>
        <w:tab w:val="center" w:pos="4252"/>
        <w:tab w:val="right" w:pos="8504"/>
      </w:tabs>
      <w:snapToGrid w:val="0"/>
    </w:pPr>
  </w:style>
  <w:style w:type="character" w:customStyle="1" w:styleId="af">
    <w:name w:val="ヘッダー (文字)"/>
    <w:basedOn w:val="a0"/>
    <w:link w:val="ae"/>
    <w:uiPriority w:val="99"/>
    <w:rsid w:val="00011F67"/>
  </w:style>
  <w:style w:type="paragraph" w:styleId="af0">
    <w:name w:val="footer"/>
    <w:basedOn w:val="a"/>
    <w:link w:val="af1"/>
    <w:uiPriority w:val="99"/>
    <w:unhideWhenUsed/>
    <w:rsid w:val="00011F67"/>
    <w:pPr>
      <w:tabs>
        <w:tab w:val="center" w:pos="4252"/>
        <w:tab w:val="right" w:pos="8504"/>
      </w:tabs>
      <w:snapToGrid w:val="0"/>
    </w:pPr>
  </w:style>
  <w:style w:type="character" w:customStyle="1" w:styleId="af1">
    <w:name w:val="フッター (文字)"/>
    <w:basedOn w:val="a0"/>
    <w:link w:val="af0"/>
    <w:uiPriority w:val="99"/>
    <w:rsid w:val="00011F67"/>
  </w:style>
  <w:style w:type="paragraph" w:styleId="af2">
    <w:name w:val="Revision"/>
    <w:hidden/>
    <w:uiPriority w:val="99"/>
    <w:semiHidden/>
    <w:rsid w:val="004058AB"/>
  </w:style>
  <w:style w:type="character" w:styleId="af3">
    <w:name w:val="Unresolved Mention"/>
    <w:basedOn w:val="a0"/>
    <w:uiPriority w:val="99"/>
    <w:semiHidden/>
    <w:unhideWhenUsed/>
    <w:rsid w:val="003C1DD6"/>
    <w:rPr>
      <w:color w:val="605E5C"/>
      <w:shd w:val="clear" w:color="auto" w:fill="E1DFDD"/>
    </w:rPr>
  </w:style>
  <w:style w:type="paragraph" w:styleId="af4">
    <w:name w:val="Date"/>
    <w:basedOn w:val="a"/>
    <w:next w:val="a"/>
    <w:link w:val="af5"/>
    <w:uiPriority w:val="99"/>
    <w:rsid w:val="0006321A"/>
    <w:rPr>
      <w:rFonts w:ascii="Century" w:hAnsi="Century" w:cs="Times New Roman"/>
      <w:sz w:val="48"/>
      <w:szCs w:val="24"/>
    </w:rPr>
  </w:style>
  <w:style w:type="character" w:customStyle="1" w:styleId="af5">
    <w:name w:val="日付 (文字)"/>
    <w:basedOn w:val="a0"/>
    <w:link w:val="af4"/>
    <w:uiPriority w:val="99"/>
    <w:rsid w:val="0006321A"/>
    <w:rPr>
      <w:rFonts w:ascii="Century" w:eastAsia="ＭＳ 明朝" w:hAnsi="Century" w:cs="Times New Roman"/>
      <w:sz w:val="48"/>
      <w:szCs w:val="24"/>
    </w:rPr>
  </w:style>
  <w:style w:type="paragraph" w:styleId="af6">
    <w:name w:val="TOC Heading"/>
    <w:basedOn w:val="1"/>
    <w:next w:val="a"/>
    <w:uiPriority w:val="39"/>
    <w:unhideWhenUsed/>
    <w:qFormat/>
    <w:rsid w:val="0006321A"/>
    <w:pPr>
      <w:keepLines/>
      <w:widowControl/>
      <w:spacing w:before="240" w:line="259" w:lineRule="auto"/>
      <w:jc w:val="left"/>
      <w:outlineLvl w:val="9"/>
    </w:pPr>
    <w:rPr>
      <w:color w:val="2E74B5" w:themeColor="accent1" w:themeShade="BF"/>
      <w:kern w:val="0"/>
      <w:sz w:val="32"/>
      <w:szCs w:val="32"/>
    </w:rPr>
  </w:style>
  <w:style w:type="paragraph" w:styleId="12">
    <w:name w:val="toc 1"/>
    <w:basedOn w:val="a"/>
    <w:next w:val="a"/>
    <w:autoRedefine/>
    <w:uiPriority w:val="39"/>
    <w:unhideWhenUsed/>
    <w:rsid w:val="0006321A"/>
  </w:style>
  <w:style w:type="paragraph" w:styleId="22">
    <w:name w:val="toc 2"/>
    <w:basedOn w:val="a"/>
    <w:next w:val="a"/>
    <w:autoRedefine/>
    <w:uiPriority w:val="39"/>
    <w:unhideWhenUsed/>
    <w:rsid w:val="0055111F"/>
    <w:pPr>
      <w:tabs>
        <w:tab w:val="left" w:pos="840"/>
        <w:tab w:val="right" w:leader="dot" w:pos="8494"/>
      </w:tabs>
      <w:ind w:leftChars="100" w:left="210"/>
    </w:pPr>
  </w:style>
  <w:style w:type="paragraph" w:styleId="34">
    <w:name w:val="toc 3"/>
    <w:basedOn w:val="a"/>
    <w:next w:val="a"/>
    <w:autoRedefine/>
    <w:uiPriority w:val="39"/>
    <w:unhideWhenUsed/>
    <w:rsid w:val="0006321A"/>
    <w:pPr>
      <w:ind w:leftChars="200" w:left="420"/>
    </w:pPr>
  </w:style>
  <w:style w:type="paragraph" w:styleId="71">
    <w:name w:val="toc 7"/>
    <w:basedOn w:val="a"/>
    <w:next w:val="a"/>
    <w:autoRedefine/>
    <w:uiPriority w:val="39"/>
    <w:semiHidden/>
    <w:unhideWhenUsed/>
    <w:rsid w:val="00517A09"/>
    <w:pPr>
      <w:ind w:leftChars="600" w:left="1260"/>
    </w:pPr>
  </w:style>
  <w:style w:type="paragraph" w:styleId="23">
    <w:name w:val="Body Text 2"/>
    <w:basedOn w:val="a"/>
    <w:link w:val="24"/>
    <w:uiPriority w:val="99"/>
    <w:unhideWhenUsed/>
    <w:rsid w:val="00C26E82"/>
    <w:pPr>
      <w:ind w:leftChars="200" w:left="200" w:firstLineChars="100" w:firstLine="100"/>
    </w:pPr>
    <w:rPr>
      <w:rFonts w:ascii="Century" w:hAnsi="Century" w:cs="Times New Roman"/>
      <w:szCs w:val="24"/>
    </w:rPr>
  </w:style>
  <w:style w:type="character" w:customStyle="1" w:styleId="24">
    <w:name w:val="本文 2 (文字)"/>
    <w:basedOn w:val="a0"/>
    <w:link w:val="23"/>
    <w:uiPriority w:val="99"/>
    <w:rsid w:val="00C26E82"/>
    <w:rPr>
      <w:rFonts w:ascii="Century" w:eastAsia="ＭＳ 明朝" w:hAnsi="Century" w:cs="Times New Roman"/>
      <w:szCs w:val="24"/>
    </w:rPr>
  </w:style>
  <w:style w:type="character" w:customStyle="1" w:styleId="50">
    <w:name w:val="見出し 5 (文字)"/>
    <w:basedOn w:val="a0"/>
    <w:link w:val="5"/>
    <w:uiPriority w:val="9"/>
    <w:semiHidden/>
    <w:rsid w:val="00F4575A"/>
    <w:rPr>
      <w:rFonts w:asciiTheme="majorHAnsi" w:eastAsiaTheme="majorEastAsia" w:hAnsiTheme="majorHAnsi" w:cstheme="majorBidi"/>
    </w:rPr>
  </w:style>
  <w:style w:type="paragraph" w:styleId="35">
    <w:name w:val="Body Text 3"/>
    <w:basedOn w:val="a"/>
    <w:link w:val="36"/>
    <w:uiPriority w:val="99"/>
    <w:semiHidden/>
    <w:unhideWhenUsed/>
    <w:rsid w:val="00F4575A"/>
    <w:rPr>
      <w:sz w:val="16"/>
      <w:szCs w:val="16"/>
    </w:rPr>
  </w:style>
  <w:style w:type="character" w:customStyle="1" w:styleId="36">
    <w:name w:val="本文 3 (文字)"/>
    <w:basedOn w:val="a0"/>
    <w:link w:val="35"/>
    <w:uiPriority w:val="99"/>
    <w:semiHidden/>
    <w:rsid w:val="00F4575A"/>
    <w:rPr>
      <w:sz w:val="16"/>
      <w:szCs w:val="16"/>
    </w:rPr>
  </w:style>
  <w:style w:type="paragraph" w:styleId="af7">
    <w:name w:val="Body Text"/>
    <w:basedOn w:val="a"/>
    <w:link w:val="af8"/>
    <w:uiPriority w:val="99"/>
    <w:unhideWhenUsed/>
    <w:rsid w:val="0050710E"/>
  </w:style>
  <w:style w:type="character" w:customStyle="1" w:styleId="af8">
    <w:name w:val="本文 (文字)"/>
    <w:basedOn w:val="a0"/>
    <w:link w:val="af7"/>
    <w:uiPriority w:val="99"/>
    <w:rsid w:val="0050710E"/>
  </w:style>
  <w:style w:type="paragraph" w:customStyle="1" w:styleId="af9">
    <w:name w:val="コード"/>
    <w:basedOn w:val="a"/>
    <w:qFormat/>
    <w:rsid w:val="0050710E"/>
    <w:pPr>
      <w:pBdr>
        <w:top w:val="single" w:sz="4" w:space="1" w:color="auto"/>
        <w:left w:val="single" w:sz="4" w:space="4" w:color="auto"/>
        <w:bottom w:val="single" w:sz="4" w:space="1" w:color="auto"/>
        <w:right w:val="single" w:sz="4" w:space="4" w:color="auto"/>
      </w:pBdr>
      <w:ind w:leftChars="400" w:left="400" w:rightChars="200" w:right="200"/>
    </w:pPr>
    <w:rPr>
      <w:rFonts w:ascii="Consolas" w:eastAsia="ＭＳ ゴシック" w:hAnsi="Consolas" w:cs="Times New Roman"/>
      <w:sz w:val="20"/>
      <w:szCs w:val="24"/>
    </w:rPr>
  </w:style>
  <w:style w:type="character" w:customStyle="1" w:styleId="ui-provider">
    <w:name w:val="ui-provider"/>
    <w:basedOn w:val="a0"/>
    <w:rsid w:val="007D0E5F"/>
  </w:style>
  <w:style w:type="character" w:styleId="afa">
    <w:name w:val="FollowedHyperlink"/>
    <w:basedOn w:val="a0"/>
    <w:uiPriority w:val="99"/>
    <w:semiHidden/>
    <w:unhideWhenUsed/>
    <w:rsid w:val="00EA39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18852">
      <w:bodyDiv w:val="1"/>
      <w:marLeft w:val="0"/>
      <w:marRight w:val="0"/>
      <w:marTop w:val="0"/>
      <w:marBottom w:val="0"/>
      <w:divBdr>
        <w:top w:val="none" w:sz="0" w:space="0" w:color="auto"/>
        <w:left w:val="none" w:sz="0" w:space="0" w:color="auto"/>
        <w:bottom w:val="none" w:sz="0" w:space="0" w:color="auto"/>
        <w:right w:val="none" w:sz="0" w:space="0" w:color="auto"/>
      </w:divBdr>
    </w:div>
    <w:div w:id="221988178">
      <w:bodyDiv w:val="1"/>
      <w:marLeft w:val="0"/>
      <w:marRight w:val="0"/>
      <w:marTop w:val="0"/>
      <w:marBottom w:val="0"/>
      <w:divBdr>
        <w:top w:val="none" w:sz="0" w:space="0" w:color="auto"/>
        <w:left w:val="none" w:sz="0" w:space="0" w:color="auto"/>
        <w:bottom w:val="none" w:sz="0" w:space="0" w:color="auto"/>
        <w:right w:val="none" w:sz="0" w:space="0" w:color="auto"/>
      </w:divBdr>
    </w:div>
    <w:div w:id="375085436">
      <w:bodyDiv w:val="1"/>
      <w:marLeft w:val="0"/>
      <w:marRight w:val="0"/>
      <w:marTop w:val="0"/>
      <w:marBottom w:val="0"/>
      <w:divBdr>
        <w:top w:val="none" w:sz="0" w:space="0" w:color="auto"/>
        <w:left w:val="none" w:sz="0" w:space="0" w:color="auto"/>
        <w:bottom w:val="none" w:sz="0" w:space="0" w:color="auto"/>
        <w:right w:val="none" w:sz="0" w:space="0" w:color="auto"/>
      </w:divBdr>
      <w:divsChild>
        <w:div w:id="1343820288">
          <w:marLeft w:val="0"/>
          <w:marRight w:val="0"/>
          <w:marTop w:val="0"/>
          <w:marBottom w:val="0"/>
          <w:divBdr>
            <w:top w:val="none" w:sz="0" w:space="0" w:color="auto"/>
            <w:left w:val="none" w:sz="0" w:space="0" w:color="auto"/>
            <w:bottom w:val="none" w:sz="0" w:space="0" w:color="auto"/>
            <w:right w:val="none" w:sz="0" w:space="0" w:color="auto"/>
          </w:divBdr>
          <w:divsChild>
            <w:div w:id="35986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6914">
      <w:bodyDiv w:val="1"/>
      <w:marLeft w:val="0"/>
      <w:marRight w:val="0"/>
      <w:marTop w:val="0"/>
      <w:marBottom w:val="0"/>
      <w:divBdr>
        <w:top w:val="none" w:sz="0" w:space="0" w:color="auto"/>
        <w:left w:val="none" w:sz="0" w:space="0" w:color="auto"/>
        <w:bottom w:val="none" w:sz="0" w:space="0" w:color="auto"/>
        <w:right w:val="none" w:sz="0" w:space="0" w:color="auto"/>
      </w:divBdr>
    </w:div>
    <w:div w:id="837692459">
      <w:bodyDiv w:val="1"/>
      <w:marLeft w:val="0"/>
      <w:marRight w:val="0"/>
      <w:marTop w:val="0"/>
      <w:marBottom w:val="0"/>
      <w:divBdr>
        <w:top w:val="none" w:sz="0" w:space="0" w:color="auto"/>
        <w:left w:val="none" w:sz="0" w:space="0" w:color="auto"/>
        <w:bottom w:val="none" w:sz="0" w:space="0" w:color="auto"/>
        <w:right w:val="none" w:sz="0" w:space="0" w:color="auto"/>
      </w:divBdr>
    </w:div>
    <w:div w:id="993870557">
      <w:bodyDiv w:val="1"/>
      <w:marLeft w:val="0"/>
      <w:marRight w:val="0"/>
      <w:marTop w:val="0"/>
      <w:marBottom w:val="0"/>
      <w:divBdr>
        <w:top w:val="none" w:sz="0" w:space="0" w:color="auto"/>
        <w:left w:val="none" w:sz="0" w:space="0" w:color="auto"/>
        <w:bottom w:val="none" w:sz="0" w:space="0" w:color="auto"/>
        <w:right w:val="none" w:sz="0" w:space="0" w:color="auto"/>
      </w:divBdr>
    </w:div>
    <w:div w:id="1054502830">
      <w:bodyDiv w:val="1"/>
      <w:marLeft w:val="0"/>
      <w:marRight w:val="0"/>
      <w:marTop w:val="0"/>
      <w:marBottom w:val="0"/>
      <w:divBdr>
        <w:top w:val="none" w:sz="0" w:space="0" w:color="auto"/>
        <w:left w:val="none" w:sz="0" w:space="0" w:color="auto"/>
        <w:bottom w:val="none" w:sz="0" w:space="0" w:color="auto"/>
        <w:right w:val="none" w:sz="0" w:space="0" w:color="auto"/>
      </w:divBdr>
    </w:div>
    <w:div w:id="1115100975">
      <w:bodyDiv w:val="1"/>
      <w:marLeft w:val="0"/>
      <w:marRight w:val="0"/>
      <w:marTop w:val="0"/>
      <w:marBottom w:val="0"/>
      <w:divBdr>
        <w:top w:val="none" w:sz="0" w:space="0" w:color="auto"/>
        <w:left w:val="none" w:sz="0" w:space="0" w:color="auto"/>
        <w:bottom w:val="none" w:sz="0" w:space="0" w:color="auto"/>
        <w:right w:val="none" w:sz="0" w:space="0" w:color="auto"/>
      </w:divBdr>
    </w:div>
    <w:div w:id="1160540003">
      <w:bodyDiv w:val="1"/>
      <w:marLeft w:val="0"/>
      <w:marRight w:val="0"/>
      <w:marTop w:val="0"/>
      <w:marBottom w:val="0"/>
      <w:divBdr>
        <w:top w:val="none" w:sz="0" w:space="0" w:color="auto"/>
        <w:left w:val="none" w:sz="0" w:space="0" w:color="auto"/>
        <w:bottom w:val="none" w:sz="0" w:space="0" w:color="auto"/>
        <w:right w:val="none" w:sz="0" w:space="0" w:color="auto"/>
      </w:divBdr>
    </w:div>
    <w:div w:id="1336179507">
      <w:bodyDiv w:val="1"/>
      <w:marLeft w:val="0"/>
      <w:marRight w:val="0"/>
      <w:marTop w:val="0"/>
      <w:marBottom w:val="0"/>
      <w:divBdr>
        <w:top w:val="none" w:sz="0" w:space="0" w:color="auto"/>
        <w:left w:val="none" w:sz="0" w:space="0" w:color="auto"/>
        <w:bottom w:val="none" w:sz="0" w:space="0" w:color="auto"/>
        <w:right w:val="none" w:sz="0" w:space="0" w:color="auto"/>
      </w:divBdr>
      <w:divsChild>
        <w:div w:id="156850434">
          <w:marLeft w:val="0"/>
          <w:marRight w:val="0"/>
          <w:marTop w:val="0"/>
          <w:marBottom w:val="0"/>
          <w:divBdr>
            <w:top w:val="none" w:sz="0" w:space="0" w:color="auto"/>
            <w:left w:val="none" w:sz="0" w:space="0" w:color="auto"/>
            <w:bottom w:val="none" w:sz="0" w:space="0" w:color="auto"/>
            <w:right w:val="none" w:sz="0" w:space="0" w:color="auto"/>
          </w:divBdr>
          <w:divsChild>
            <w:div w:id="848446857">
              <w:marLeft w:val="0"/>
              <w:marRight w:val="0"/>
              <w:marTop w:val="0"/>
              <w:marBottom w:val="0"/>
              <w:divBdr>
                <w:top w:val="none" w:sz="0" w:space="0" w:color="auto"/>
                <w:left w:val="none" w:sz="0" w:space="0" w:color="auto"/>
                <w:bottom w:val="none" w:sz="0" w:space="0" w:color="auto"/>
                <w:right w:val="none" w:sz="0" w:space="0" w:color="auto"/>
              </w:divBdr>
            </w:div>
            <w:div w:id="634413575">
              <w:marLeft w:val="0"/>
              <w:marRight w:val="0"/>
              <w:marTop w:val="0"/>
              <w:marBottom w:val="0"/>
              <w:divBdr>
                <w:top w:val="none" w:sz="0" w:space="0" w:color="auto"/>
                <w:left w:val="none" w:sz="0" w:space="0" w:color="auto"/>
                <w:bottom w:val="none" w:sz="0" w:space="0" w:color="auto"/>
                <w:right w:val="none" w:sz="0" w:space="0" w:color="auto"/>
              </w:divBdr>
            </w:div>
            <w:div w:id="1341005395">
              <w:marLeft w:val="0"/>
              <w:marRight w:val="0"/>
              <w:marTop w:val="0"/>
              <w:marBottom w:val="0"/>
              <w:divBdr>
                <w:top w:val="none" w:sz="0" w:space="0" w:color="auto"/>
                <w:left w:val="none" w:sz="0" w:space="0" w:color="auto"/>
                <w:bottom w:val="none" w:sz="0" w:space="0" w:color="auto"/>
                <w:right w:val="none" w:sz="0" w:space="0" w:color="auto"/>
              </w:divBdr>
            </w:div>
            <w:div w:id="158310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1298">
      <w:bodyDiv w:val="1"/>
      <w:marLeft w:val="0"/>
      <w:marRight w:val="0"/>
      <w:marTop w:val="0"/>
      <w:marBottom w:val="0"/>
      <w:divBdr>
        <w:top w:val="none" w:sz="0" w:space="0" w:color="auto"/>
        <w:left w:val="none" w:sz="0" w:space="0" w:color="auto"/>
        <w:bottom w:val="none" w:sz="0" w:space="0" w:color="auto"/>
        <w:right w:val="none" w:sz="0" w:space="0" w:color="auto"/>
      </w:divBdr>
      <w:divsChild>
        <w:div w:id="611519878">
          <w:marLeft w:val="0"/>
          <w:marRight w:val="0"/>
          <w:marTop w:val="0"/>
          <w:marBottom w:val="0"/>
          <w:divBdr>
            <w:top w:val="none" w:sz="0" w:space="0" w:color="auto"/>
            <w:left w:val="none" w:sz="0" w:space="0" w:color="auto"/>
            <w:bottom w:val="none" w:sz="0" w:space="0" w:color="auto"/>
            <w:right w:val="none" w:sz="0" w:space="0" w:color="auto"/>
          </w:divBdr>
          <w:divsChild>
            <w:div w:id="13735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tax.nta.go.jp/"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tax.nta.go.jp/info_center/index.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54243-3A39-4490-813A-DCDA0D1E2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14</Pages>
  <Words>1368</Words>
  <Characters>7800</Characters>
  <DocSecurity>0</DocSecurity>
  <Lines>65</Lines>
  <Paragraphs>18</Paragraphs>
  <ScaleCrop>false</ScaleCrop>
  <HeadingPairs>
    <vt:vector size="2" baseType="variant">
      <vt:variant>
        <vt:lpstr>タイトル</vt:lpstr>
      </vt:variant>
      <vt:variant>
        <vt:i4>1</vt:i4>
      </vt:variant>
    </vt:vector>
  </HeadingPairs>
  <TitlesOfParts>
    <vt:vector size="1" baseType="lpstr">
      <vt:lpstr/>
    </vt:vector>
  </TitlesOfParts>
  <Company>国税庁</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2023-12-19T01:04:00Z</cp:lastPrinted>
  <dcterms:created xsi:type="dcterms:W3CDTF">2025-02-03T04:43:00Z</dcterms:created>
  <dcterms:modified xsi:type="dcterms:W3CDTF">2025-04-18T08:11:00Z</dcterms:modified>
</cp:coreProperties>
</file>