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2516242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SEGUNDA PRUEBA DE ANTECEDENTES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