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97E5" w14:textId="77777777" w:rsidR="009F4147" w:rsidRDefault="009F4147" w:rsidP="00F25B9B">
      <w:pPr>
        <w:pStyle w:val="Sinespaciado"/>
        <w:rPr>
          <w:rFonts w:ascii="Arial" w:hAnsi="Arial" w:cs="Arial"/>
          <w:sz w:val="24"/>
          <w:szCs w:val="24"/>
        </w:rPr>
      </w:pPr>
      <w:bookmarkStart w:id="0" w:name="_Hlk84924499"/>
    </w:p>
    <w:bookmarkEnd w:id="0"/>
    <w:p w14:paraId="3718BA77" w14:textId="4AB62F89" w:rsidR="009F4147" w:rsidRDefault="009F4147" w:rsidP="00F25B9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24A8BB58" w14:textId="77777777" w:rsidR="009F4147" w:rsidRDefault="009F4147" w:rsidP="00F25B9B">
      <w:pPr>
        <w:pStyle w:val="Sinespaciado"/>
        <w:rPr>
          <w:rFonts w:ascii="Arial" w:hAnsi="Arial" w:cs="Arial"/>
          <w:sz w:val="24"/>
        </w:rPr>
      </w:pPr>
    </w:p>
    <w:p w14:paraId="6ABD2CC1" w14:textId="1E0E18C2" w:rsidR="00F25B9B" w:rsidRPr="006632B8" w:rsidRDefault="00F25B9B" w:rsidP="00F25B9B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</w:t>
      </w:r>
      <w:r>
        <w:rPr>
          <w:rFonts w:ascii="Arial" w:hAnsi="Arial" w:cs="Arial"/>
          <w:sz w:val="24"/>
        </w:rPr>
        <w:t xml:space="preserve">es / </w:t>
      </w:r>
      <w:r w:rsidRPr="00195BBB">
        <w:rPr>
          <w:rFonts w:ascii="Arial" w:hAnsi="Arial" w:cs="Arial"/>
          <w:sz w:val="24"/>
        </w:rPr>
        <w:t xml:space="preserve">Doctor / Doctora / </w:t>
      </w:r>
    </w:p>
    <w:p w14:paraId="766AD6DB" w14:textId="77777777" w:rsidR="00F25B9B" w:rsidRPr="0064390A" w:rsidRDefault="00F25B9B" w:rsidP="00F25B9B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7213EDE1" w14:textId="77777777" w:rsidR="00F25B9B" w:rsidRPr="006632B8" w:rsidRDefault="00F25B9B" w:rsidP="00F25B9B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E24999E" w14:textId="057E58E4" w:rsidR="00AB4BFF" w:rsidRDefault="00F25B9B" w:rsidP="00F25B9B">
      <w:pPr>
        <w:pStyle w:val="Standard"/>
        <w:shd w:val="clear" w:color="auto" w:fill="FFFFFF"/>
        <w:tabs>
          <w:tab w:val="left" w:pos="0"/>
        </w:tabs>
        <w:jc w:val="both"/>
        <w:rPr>
          <w:rFonts w:ascii="Arial" w:hAnsi="Arial" w:cs="Arial"/>
          <w:lang w:val="es-MX"/>
        </w:rPr>
      </w:pPr>
      <w:r w:rsidRPr="006632B8">
        <w:rPr>
          <w:rFonts w:ascii="Arial" w:hAnsi="Arial" w:cs="Arial"/>
        </w:rPr>
        <w:t>Ciudad</w:t>
      </w:r>
    </w:p>
    <w:p w14:paraId="3D262DFF" w14:textId="77777777" w:rsidR="0034644B" w:rsidRDefault="0034644B" w:rsidP="0034644B">
      <w:pPr>
        <w:pStyle w:val="Sinespaciado"/>
        <w:rPr>
          <w:rFonts w:ascii="Arial" w:hAnsi="Arial" w:cs="Arial"/>
          <w:sz w:val="24"/>
          <w:szCs w:val="24"/>
        </w:rPr>
      </w:pPr>
    </w:p>
    <w:p w14:paraId="7CBF632E" w14:textId="27092398" w:rsidR="0034644B" w:rsidRPr="0072702C" w:rsidRDefault="00CA12E5" w:rsidP="0034644B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3F985" wp14:editId="6B1867B6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9B888" w14:textId="77777777" w:rsidR="0034644B" w:rsidRPr="00DC60E4" w:rsidRDefault="0034644B" w:rsidP="0034644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C60E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D3F9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79F9B888" w14:textId="77777777" w:rsidR="0034644B" w:rsidRPr="00DC60E4" w:rsidRDefault="0034644B" w:rsidP="0034644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C60E4">
                        <w:rPr>
                          <w:rFonts w:ascii="Arial" w:hAnsi="Arial" w:cs="Arial"/>
                          <w:b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34644B" w:rsidRPr="007D43BE" w14:paraId="62DB09B1" w14:textId="77777777" w:rsidTr="00BA7575">
        <w:tc>
          <w:tcPr>
            <w:tcW w:w="2127" w:type="dxa"/>
            <w:shd w:val="clear" w:color="auto" w:fill="auto"/>
          </w:tcPr>
          <w:p w14:paraId="554CC9DB" w14:textId="5BFFB504" w:rsidR="0034644B" w:rsidRPr="00DC60E4" w:rsidRDefault="0034644B" w:rsidP="00BA7575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DC60E4">
              <w:rPr>
                <w:rFonts w:ascii="Arial" w:hAnsi="Arial" w:cs="Arial"/>
                <w:b/>
                <w:sz w:val="24"/>
              </w:rPr>
              <w:t>De</w:t>
            </w:r>
            <w:r w:rsidR="00F25B9B" w:rsidRPr="00DC60E4">
              <w:rPr>
                <w:rFonts w:ascii="Arial" w:hAnsi="Arial" w:cs="Arial"/>
                <w:b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7DE8B0FE" w14:textId="1702FB4B" w:rsidR="0034644B" w:rsidRPr="007D43BE" w:rsidRDefault="00711B7E" w:rsidP="00BA7575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34644B" w:rsidRPr="007D43BE" w14:paraId="6B98EAB4" w14:textId="77777777" w:rsidTr="00BA7575">
        <w:tc>
          <w:tcPr>
            <w:tcW w:w="2127" w:type="dxa"/>
            <w:shd w:val="clear" w:color="auto" w:fill="auto"/>
          </w:tcPr>
          <w:p w14:paraId="080FAA3D" w14:textId="77777777" w:rsidR="0034644B" w:rsidRPr="00DC60E4" w:rsidRDefault="0034644B" w:rsidP="00BA7575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DC60E4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5C029EF4" w14:textId="4ABA243E" w:rsidR="0034644B" w:rsidRPr="007D43BE" w:rsidRDefault="00711B7E" w:rsidP="00BA7575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4644B" w:rsidRPr="007D43BE" w14:paraId="6EC00CF8" w14:textId="77777777" w:rsidTr="00BA7575">
        <w:tc>
          <w:tcPr>
            <w:tcW w:w="2127" w:type="dxa"/>
            <w:shd w:val="clear" w:color="auto" w:fill="auto"/>
          </w:tcPr>
          <w:p w14:paraId="6470E317" w14:textId="77777777" w:rsidR="0034644B" w:rsidRPr="00DC60E4" w:rsidRDefault="0034644B" w:rsidP="00BA7575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DC60E4">
              <w:rPr>
                <w:rFonts w:ascii="Arial" w:hAnsi="Arial" w:cs="Arial"/>
                <w:b/>
                <w:sz w:val="24"/>
              </w:rPr>
              <w:t>Auto</w:t>
            </w:r>
            <w:r w:rsidR="00661C60" w:rsidRPr="00DC60E4">
              <w:rPr>
                <w:rFonts w:ascii="Arial" w:hAnsi="Arial" w:cs="Arial"/>
                <w:b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59C4D22E" w14:textId="02A14E7C" w:rsidR="0034644B" w:rsidRPr="007D43BE" w:rsidRDefault="00711B7E" w:rsidP="00BA7575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34644B" w:rsidRPr="007D43BE" w14:paraId="716BEA2F" w14:textId="77777777" w:rsidTr="00BA7575">
        <w:tc>
          <w:tcPr>
            <w:tcW w:w="2127" w:type="dxa"/>
            <w:shd w:val="clear" w:color="auto" w:fill="auto"/>
          </w:tcPr>
          <w:p w14:paraId="58BE7343" w14:textId="77777777" w:rsidR="0034644B" w:rsidRPr="00DC60E4" w:rsidRDefault="0034644B" w:rsidP="00BA7575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DC60E4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1D58C435" w14:textId="0C92FC6A" w:rsidR="0034644B" w:rsidRPr="007D43BE" w:rsidRDefault="00711B7E" w:rsidP="00BA7575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267CD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54041179" w14:textId="035AF4F6" w:rsidR="0034644B" w:rsidRDefault="0034644B" w:rsidP="0034644B">
      <w:pPr>
        <w:pStyle w:val="Standard"/>
        <w:tabs>
          <w:tab w:val="left" w:pos="0"/>
        </w:tabs>
        <w:jc w:val="both"/>
        <w:rPr>
          <w:rFonts w:ascii="Arial" w:hAnsi="Arial" w:cs="Arial"/>
          <w:shd w:val="clear" w:color="auto" w:fill="C0C0C0"/>
          <w:lang w:val="es-MX"/>
        </w:rPr>
      </w:pPr>
    </w:p>
    <w:p w14:paraId="3B1F274C" w14:textId="77777777" w:rsidR="0034644B" w:rsidRPr="0072702C" w:rsidRDefault="0034644B" w:rsidP="0034644B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35336E5E" w14:textId="77777777" w:rsidR="0034644B" w:rsidRPr="0072702C" w:rsidRDefault="00C5633F" w:rsidP="0034644B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Respetado</w:t>
      </w:r>
      <w:r w:rsidR="00661C60">
        <w:rPr>
          <w:rFonts w:ascii="Arial" w:hAnsi="Arial" w:cs="Arial"/>
          <w:lang w:val="es-MX"/>
        </w:rPr>
        <w:t>(a) D</w:t>
      </w:r>
      <w:r>
        <w:rPr>
          <w:rFonts w:ascii="Arial" w:hAnsi="Arial" w:cs="Arial"/>
          <w:lang w:val="es-MX"/>
        </w:rPr>
        <w:t>octor(a):</w:t>
      </w:r>
    </w:p>
    <w:p w14:paraId="7EA2428F" w14:textId="77777777" w:rsidR="009F4147" w:rsidRDefault="009F4147" w:rsidP="0034644B">
      <w:pPr>
        <w:pStyle w:val="Standard"/>
        <w:jc w:val="both"/>
        <w:rPr>
          <w:rFonts w:ascii="Arial" w:hAnsi="Arial" w:cs="Arial"/>
          <w:lang w:val="es-MX"/>
        </w:rPr>
      </w:pPr>
    </w:p>
    <w:p w14:paraId="415321B8" w14:textId="77777777" w:rsidR="009903D9" w:rsidRDefault="0034644B" w:rsidP="009903D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2702C">
        <w:rPr>
          <w:rFonts w:ascii="Arial" w:hAnsi="Arial" w:cs="Arial"/>
          <w:lang w:val="es-MX"/>
        </w:rPr>
        <w:t>Comedidamente le solicito</w:t>
      </w:r>
      <w:r>
        <w:rPr>
          <w:rFonts w:ascii="Arial" w:hAnsi="Arial" w:cs="Arial"/>
          <w:lang w:val="es-MX"/>
        </w:rPr>
        <w:t xml:space="preserve"> se sirva </w:t>
      </w:r>
      <w:r w:rsidRPr="00AD117A">
        <w:rPr>
          <w:rFonts w:ascii="Arial" w:hAnsi="Arial" w:cs="Arial"/>
          <w:lang w:val="es-MX"/>
        </w:rPr>
        <w:t xml:space="preserve">remitir </w:t>
      </w:r>
      <w:r>
        <w:rPr>
          <w:rFonts w:ascii="Arial" w:hAnsi="Arial" w:cs="Arial"/>
          <w:lang w:val="es-MX"/>
        </w:rPr>
        <w:t>dentro del término de</w:t>
      </w:r>
      <w:r w:rsidR="00AB4BFF">
        <w:rPr>
          <w:rFonts w:ascii="Arial" w:hAnsi="Arial" w:cs="Arial"/>
          <w:lang w:val="es-MX"/>
        </w:rPr>
        <w:t xml:space="preserve"> </w:t>
      </w:r>
      <w:r w:rsidR="00AB4BFF" w:rsidRPr="00126FAD">
        <w:rPr>
          <w:rFonts w:ascii="Arial" w:hAnsi="Arial" w:cs="Arial"/>
          <w:color w:val="0D0D0D"/>
          <w:lang w:val="es-MX"/>
        </w:rPr>
        <w:t>cinco</w:t>
      </w:r>
      <w:r w:rsidRPr="00126FAD">
        <w:rPr>
          <w:rFonts w:ascii="Arial" w:hAnsi="Arial" w:cs="Arial"/>
          <w:color w:val="0D0D0D"/>
          <w:lang w:val="es-MX"/>
        </w:rPr>
        <w:t xml:space="preserve"> (5)</w:t>
      </w:r>
      <w:r>
        <w:rPr>
          <w:rFonts w:ascii="Arial" w:hAnsi="Arial" w:cs="Arial"/>
          <w:lang w:val="es-MX"/>
        </w:rPr>
        <w:t xml:space="preserve"> días </w:t>
      </w:r>
      <w:r w:rsidRPr="00AD117A">
        <w:rPr>
          <w:rFonts w:ascii="Arial" w:eastAsia="Arial Unicode MS" w:hAnsi="Arial" w:cs="Arial"/>
          <w:lang w:val="es-MX"/>
        </w:rPr>
        <w:t>a</w:t>
      </w:r>
      <w:r>
        <w:rPr>
          <w:rFonts w:ascii="Arial" w:eastAsia="Arial Unicode MS" w:hAnsi="Arial" w:cs="Arial"/>
          <w:lang w:val="es-MX"/>
        </w:rPr>
        <w:t xml:space="preserve">l recibo de la presente comunicación, a </w:t>
      </w:r>
      <w:r w:rsidR="009903D9">
        <w:rPr>
          <w:rStyle w:val="normaltextrun"/>
          <w:rFonts w:ascii="Arial" w:hAnsi="Arial" w:cs="Arial"/>
          <w:lang w:val="es-MX"/>
        </w:rPr>
        <w:t xml:space="preserve">la </w:t>
      </w:r>
      <w:r w:rsidR="009903D9">
        <w:rPr>
          <w:rStyle w:val="normaltextrun"/>
          <w:rFonts w:ascii="Arial" w:hAnsi="Arial" w:cs="Arial"/>
        </w:rPr>
        <w:t xml:space="preserve">oficina de correspondencia de la entidad ubicada en el primer piso de </w:t>
      </w:r>
      <w:r w:rsidR="009903D9">
        <w:rPr>
          <w:rStyle w:val="normaltextrun"/>
          <w:rFonts w:ascii="Arial" w:hAnsi="Arial" w:cs="Arial"/>
          <w:lang w:val="es-MX"/>
        </w:rPr>
        <w:t xml:space="preserve">la Carrera 7 No. 21 - 24 </w:t>
      </w:r>
      <w:r w:rsidR="009903D9">
        <w:rPr>
          <w:rStyle w:val="normaltextrun"/>
          <w:rFonts w:ascii="Arial" w:hAnsi="Arial" w:cs="Arial"/>
        </w:rPr>
        <w:t>con destino a la</w:t>
      </w:r>
      <w:r w:rsidR="009903D9">
        <w:rPr>
          <w:rStyle w:val="normaltextrun"/>
          <w:rFonts w:ascii="Arial" w:hAnsi="Arial" w:cs="Arial"/>
          <w:lang w:val="es-MX"/>
        </w:rPr>
        <w:t xml:space="preserve"> Secretaría Común del Eje Disciplinario</w:t>
      </w:r>
      <w:r w:rsidR="009903D9">
        <w:rPr>
          <w:rStyle w:val="normaltextrun"/>
          <w:rFonts w:ascii="Arial" w:hAnsi="Arial" w:cs="Arial"/>
          <w:i/>
          <w:iCs/>
          <w:sz w:val="22"/>
          <w:szCs w:val="22"/>
          <w:lang w:val="es-MX"/>
        </w:rPr>
        <w:t>,</w:t>
      </w:r>
      <w:r w:rsidR="009903D9">
        <w:rPr>
          <w:rStyle w:val="normaltextrun"/>
          <w:rFonts w:ascii="Arial" w:hAnsi="Arial" w:cs="Arial"/>
          <w:lang w:val="es-MX"/>
        </w:rPr>
        <w:t xml:space="preserve"> </w:t>
      </w:r>
      <w:r w:rsidR="009903D9">
        <w:rPr>
          <w:rStyle w:val="normaltextrun"/>
          <w:rFonts w:ascii="Arial" w:hAnsi="Arial" w:cs="Arial"/>
          <w:b/>
          <w:bCs/>
          <w:u w:val="single"/>
          <w:lang w:val="es-MX"/>
        </w:rPr>
        <w:t>certificación de la hoja de vida</w:t>
      </w:r>
      <w:r w:rsidR="009903D9">
        <w:rPr>
          <w:rStyle w:val="normaltextrun"/>
          <w:rFonts w:ascii="Arial" w:hAnsi="Arial" w:cs="Arial"/>
          <w:lang w:val="es-MX"/>
        </w:rPr>
        <w:t xml:space="preserve"> en la cual se registren los datos que se relacionarán a continuación, correspondientes al señor(a): </w:t>
      </w:r>
      <w:r w:rsidR="009903D9">
        <w:rPr>
          <w:rStyle w:val="normaltextrun"/>
          <w:rFonts w:ascii="Arial" w:hAnsi="Arial" w:cs="Arial"/>
          <w:color w:val="000000"/>
          <w:lang w:val="es-MX"/>
        </w:rPr>
        <w:t>___________________________________</w:t>
      </w:r>
      <w:r w:rsidR="009903D9">
        <w:rPr>
          <w:rStyle w:val="eop"/>
          <w:rFonts w:ascii="Arial" w:hAnsi="Arial" w:cs="Arial"/>
          <w:color w:val="000000"/>
        </w:rPr>
        <w:t> </w:t>
      </w:r>
    </w:p>
    <w:p w14:paraId="70252CBD" w14:textId="1D9AFC42" w:rsidR="009F4147" w:rsidRDefault="009903D9" w:rsidP="009903D9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Lucida Sans Unicode" w:hAnsi="Arial" w:cs="Arial"/>
          <w:b/>
          <w:bCs/>
          <w:i/>
          <w:color w:val="000000"/>
          <w:lang w:val="es-MX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2B998C3" w14:textId="77777777" w:rsidR="0034644B" w:rsidRPr="009903D9" w:rsidRDefault="0034644B" w:rsidP="0034644B">
      <w:pPr>
        <w:pStyle w:val="Standard"/>
        <w:jc w:val="both"/>
        <w:rPr>
          <w:rFonts w:ascii="Arial" w:eastAsia="Lucida Sans Unicode" w:hAnsi="Arial" w:cs="Arial"/>
          <w:sz w:val="22"/>
          <w:szCs w:val="22"/>
          <w:lang w:val="es-MX"/>
        </w:rPr>
      </w:pPr>
      <w:r w:rsidRPr="000D6BA4">
        <w:rPr>
          <w:rFonts w:ascii="Arial" w:eastAsia="Lucida Sans Unicode" w:hAnsi="Arial" w:cs="Arial"/>
          <w:sz w:val="10"/>
          <w:szCs w:val="10"/>
          <w:lang w:val="es-MX"/>
        </w:rPr>
        <w:t xml:space="preserve"> </w:t>
      </w:r>
    </w:p>
    <w:p w14:paraId="552539BA" w14:textId="77777777" w:rsidR="009903D9" w:rsidRDefault="009903D9" w:rsidP="00AA2765">
      <w:pPr>
        <w:pStyle w:val="Standard"/>
        <w:numPr>
          <w:ilvl w:val="0"/>
          <w:numId w:val="1"/>
        </w:numPr>
        <w:tabs>
          <w:tab w:val="left" w:pos="426"/>
        </w:tabs>
        <w:jc w:val="both"/>
        <w:rPr>
          <w:rFonts w:ascii="Arial" w:eastAsia="Times New Roman" w:hAnsi="Arial" w:cs="Arial"/>
          <w:lang w:eastAsia="es-CO"/>
        </w:rPr>
      </w:pPr>
      <w:r w:rsidRPr="00AA2765">
        <w:rPr>
          <w:rFonts w:ascii="Arial" w:eastAsia="Times New Roman" w:hAnsi="Arial" w:cs="Arial"/>
          <w:i/>
          <w:iCs/>
          <w:lang w:val="es-MX" w:eastAsia="es-CO"/>
        </w:rPr>
        <w:t>Nombres y Apellidos completos, con el número del documento de identidad y fotocopia   del mismo.</w:t>
      </w:r>
      <w:r w:rsidRPr="00AA2765">
        <w:rPr>
          <w:rFonts w:ascii="Arial" w:eastAsia="Times New Roman" w:hAnsi="Arial" w:cs="Arial"/>
          <w:lang w:eastAsia="es-CO"/>
        </w:rPr>
        <w:t> </w:t>
      </w:r>
    </w:p>
    <w:p w14:paraId="10246C64" w14:textId="77777777" w:rsidR="009903D9" w:rsidRPr="00AA2765" w:rsidRDefault="009903D9" w:rsidP="00AA2765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Times New Roman" w:hAnsi="Arial" w:cs="Arial"/>
          <w:lang w:eastAsia="es-CO"/>
        </w:rPr>
      </w:pPr>
      <w:r w:rsidRPr="00AA2765">
        <w:rPr>
          <w:rFonts w:ascii="Arial" w:eastAsia="Times New Roman" w:hAnsi="Arial" w:cs="Arial"/>
          <w:i/>
          <w:iCs/>
          <w:lang w:val="es-MX" w:eastAsia="es-CO"/>
        </w:rPr>
        <w:t>Constancia sobre el sueldo devengado para el año_____ (época de realización de la conducta)</w:t>
      </w:r>
      <w:r w:rsidRPr="00AA2765">
        <w:rPr>
          <w:rFonts w:ascii="Arial" w:eastAsia="Times New Roman" w:hAnsi="Arial" w:cs="Arial"/>
          <w:lang w:eastAsia="es-CO"/>
        </w:rPr>
        <w:t> </w:t>
      </w:r>
    </w:p>
    <w:p w14:paraId="793112A8" w14:textId="59D18FEB" w:rsidR="009903D9" w:rsidRPr="00AA2765" w:rsidRDefault="009903D9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s-MX"/>
        </w:rPr>
        <w:t>Constancia de la última dirección registrada </w:t>
      </w:r>
      <w:r w:rsidRPr="00AA2765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EFEC420" w14:textId="47C638F1" w:rsidR="0034644B" w:rsidRPr="00AA2765" w:rsidRDefault="0034644B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 xml:space="preserve">Número telefónico y </w:t>
      </w:r>
      <w:r w:rsidR="004560EB" w:rsidRPr="00AA2765">
        <w:rPr>
          <w:rFonts w:ascii="Arial" w:eastAsia="Lucida Sans Unicode" w:hAnsi="Arial" w:cs="Arial"/>
          <w:i/>
          <w:lang w:val="es-MX"/>
        </w:rPr>
        <w:t>c</w:t>
      </w:r>
      <w:r w:rsidRPr="00AA2765">
        <w:rPr>
          <w:rFonts w:ascii="Arial" w:eastAsia="Lucida Sans Unicode" w:hAnsi="Arial" w:cs="Arial"/>
          <w:i/>
          <w:lang w:val="es-MX"/>
        </w:rPr>
        <w:t>elular</w:t>
      </w:r>
    </w:p>
    <w:p w14:paraId="3EB6E202" w14:textId="7F652F03" w:rsidR="0034644B" w:rsidRPr="00AA2765" w:rsidRDefault="0034644B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 xml:space="preserve">Manual de funciones </w:t>
      </w:r>
      <w:r w:rsidR="00C5633F" w:rsidRPr="00AA2765">
        <w:rPr>
          <w:rFonts w:ascii="Arial" w:eastAsia="Lucida Sans Unicode" w:hAnsi="Arial" w:cs="Arial"/>
          <w:i/>
          <w:lang w:val="es-MX"/>
        </w:rPr>
        <w:t xml:space="preserve">para la época de los hechos </w:t>
      </w:r>
      <w:r w:rsidR="00F25B9B" w:rsidRPr="00AA2765">
        <w:rPr>
          <w:rFonts w:ascii="Arial" w:eastAsia="Lucida Sans Unicode" w:hAnsi="Arial" w:cs="Arial"/>
          <w:i/>
          <w:lang w:val="es-MX"/>
        </w:rPr>
        <w:t>(año 20---)</w:t>
      </w:r>
      <w:r w:rsidR="00C5633F" w:rsidRPr="00AA2765">
        <w:rPr>
          <w:rFonts w:ascii="Arial" w:eastAsia="Lucida Sans Unicode" w:hAnsi="Arial" w:cs="Arial"/>
          <w:i/>
          <w:lang w:val="es-MX"/>
        </w:rPr>
        <w:t>.</w:t>
      </w:r>
    </w:p>
    <w:p w14:paraId="7BABB40E" w14:textId="77777777" w:rsidR="009903D9" w:rsidRPr="00AA2765" w:rsidRDefault="009903D9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Style w:val="eop"/>
          <w:rFonts w:ascii="Arial" w:eastAsia="Lucida Sans Unicode" w:hAnsi="Arial" w:cs="Arial"/>
          <w:i/>
          <w:lang w:val="es-MX"/>
        </w:rPr>
      </w:pPr>
      <w:r w:rsidRPr="00AA2765"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s-MX"/>
        </w:rPr>
        <w:t>Certificación sobre la relación con la entidad (Tipo de vinculación) </w:t>
      </w:r>
      <w:r w:rsidRPr="00AA2765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0192DB7" w14:textId="1A319848" w:rsidR="0034644B" w:rsidRPr="00AA2765" w:rsidRDefault="0034644B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>Acta de posesión</w:t>
      </w:r>
    </w:p>
    <w:p w14:paraId="20FB93EF" w14:textId="77777777" w:rsidR="0034644B" w:rsidRPr="00AA2765" w:rsidRDefault="0034644B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>Constancia sobre Antecedentes Laborales - Disciplinarios Internos</w:t>
      </w:r>
    </w:p>
    <w:p w14:paraId="6E66F21E" w14:textId="77777777" w:rsidR="0034644B" w:rsidRPr="00AA2765" w:rsidRDefault="0034644B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>Cargo y Periodo dentro del cual ejerce o ejerció el cargo</w:t>
      </w:r>
    </w:p>
    <w:p w14:paraId="7E634EDF" w14:textId="7691213A" w:rsidR="0034644B" w:rsidRPr="00AA2765" w:rsidRDefault="00156231" w:rsidP="0034644B">
      <w:pPr>
        <w:pStyle w:val="Standard"/>
        <w:numPr>
          <w:ilvl w:val="0"/>
          <w:numId w:val="1"/>
        </w:numPr>
        <w:tabs>
          <w:tab w:val="left" w:pos="0"/>
          <w:tab w:val="left" w:pos="426"/>
        </w:tabs>
        <w:jc w:val="both"/>
        <w:rPr>
          <w:rFonts w:ascii="Arial" w:eastAsia="Lucida Sans Unicode" w:hAnsi="Arial" w:cs="Arial"/>
          <w:i/>
          <w:lang w:val="es-MX"/>
        </w:rPr>
      </w:pPr>
      <w:r w:rsidRPr="00AA2765">
        <w:rPr>
          <w:rFonts w:ascii="Arial" w:eastAsia="Lucida Sans Unicode" w:hAnsi="Arial" w:cs="Arial"/>
          <w:i/>
          <w:lang w:val="es-MX"/>
        </w:rPr>
        <w:t>Última declaración de bienes y rentas.</w:t>
      </w:r>
    </w:p>
    <w:p w14:paraId="1648B742" w14:textId="77777777" w:rsidR="00AB4BFF" w:rsidRDefault="00AB4BFF" w:rsidP="0034644B">
      <w:pPr>
        <w:pStyle w:val="Standard"/>
        <w:jc w:val="both"/>
        <w:rPr>
          <w:rFonts w:ascii="Arial" w:eastAsia="Lucida Sans Unicode" w:hAnsi="Arial" w:cs="Arial"/>
          <w:lang w:val="es-MX"/>
        </w:rPr>
      </w:pPr>
    </w:p>
    <w:p w14:paraId="1C816B27" w14:textId="74A8F64C" w:rsidR="009903D9" w:rsidRPr="009903D9" w:rsidRDefault="0034644B" w:rsidP="009903D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D117A">
        <w:rPr>
          <w:rFonts w:ascii="Arial" w:eastAsia="Lucida Sans Unicode" w:hAnsi="Arial" w:cs="Arial"/>
          <w:lang w:val="es-MX"/>
        </w:rPr>
        <w:t>La anterior información se requiere para que obre dentro de las diligencias d</w:t>
      </w:r>
      <w:r w:rsidR="00C5633F">
        <w:rPr>
          <w:rFonts w:ascii="Arial" w:eastAsia="Lucida Sans Unicode" w:hAnsi="Arial" w:cs="Arial"/>
          <w:lang w:val="es-MX"/>
        </w:rPr>
        <w:t>isciplinarias de la referencia</w:t>
      </w:r>
      <w:r w:rsidR="008459BB">
        <w:rPr>
          <w:rFonts w:ascii="Arial" w:eastAsia="Lucida Sans Unicode" w:hAnsi="Arial" w:cs="Arial"/>
          <w:lang w:val="es-MX"/>
        </w:rPr>
        <w:t xml:space="preserve"> y</w:t>
      </w:r>
      <w:r w:rsidR="009903D9">
        <w:rPr>
          <w:rFonts w:ascii="Arial" w:eastAsia="Lucida Sans Unicode" w:hAnsi="Arial" w:cs="Arial"/>
          <w:lang w:val="es-MX"/>
        </w:rPr>
        <w:t xml:space="preserve"> </w:t>
      </w:r>
      <w:r w:rsidR="009903D9" w:rsidRPr="009903D9">
        <w:rPr>
          <w:rFonts w:ascii="Arial" w:hAnsi="Arial" w:cs="Arial"/>
        </w:rPr>
        <w:t xml:space="preserve">podrá ser remitida también al correo electrónico </w:t>
      </w:r>
      <w:hyperlink r:id="rId8" w:tgtFrame="_blank" w:history="1">
        <w:r w:rsidR="009903D9" w:rsidRPr="009903D9">
          <w:rPr>
            <w:rFonts w:ascii="Arial" w:hAnsi="Arial" w:cs="Arial"/>
            <w:color w:val="0563C1"/>
            <w:u w:val="single"/>
            <w:lang w:val="es-MX"/>
          </w:rPr>
          <w:t>institucional@personeriabogota.gov.co</w:t>
        </w:r>
      </w:hyperlink>
      <w:r w:rsidR="009903D9" w:rsidRPr="009903D9">
        <w:rPr>
          <w:rFonts w:ascii="Arial" w:hAnsi="Arial" w:cs="Arial"/>
          <w:color w:val="0563C1"/>
          <w:u w:val="single"/>
          <w:lang w:val="es-MX"/>
        </w:rPr>
        <w:t>.</w:t>
      </w:r>
      <w:r w:rsidR="009903D9" w:rsidRPr="009903D9">
        <w:rPr>
          <w:rFonts w:ascii="Arial" w:hAnsi="Arial" w:cs="Arial"/>
          <w:color w:val="0563C1"/>
        </w:rPr>
        <w:t> </w:t>
      </w:r>
    </w:p>
    <w:p w14:paraId="064E4287" w14:textId="2A101CC4" w:rsidR="009F4147" w:rsidRPr="00DC60E4" w:rsidRDefault="009903D9" w:rsidP="00DC60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903D9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5D0864" w14:textId="77777777" w:rsidR="0034644B" w:rsidRDefault="0034644B" w:rsidP="0034644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18387FD4" w14:textId="77777777" w:rsidR="007B3091" w:rsidRDefault="007B3091" w:rsidP="0034644B">
      <w:pPr>
        <w:pStyle w:val="Sinespaciado"/>
        <w:jc w:val="both"/>
        <w:rPr>
          <w:rFonts w:ascii="Arial" w:hAnsi="Arial" w:cs="Arial"/>
          <w:sz w:val="24"/>
        </w:rPr>
      </w:pPr>
    </w:p>
    <w:p w14:paraId="090E8C0F" w14:textId="77777777" w:rsidR="00AA2765" w:rsidRDefault="00AA2765" w:rsidP="0034644B">
      <w:pPr>
        <w:pStyle w:val="Sinespaciado"/>
        <w:jc w:val="both"/>
        <w:rPr>
          <w:rFonts w:ascii="Arial" w:hAnsi="Arial" w:cs="Arial"/>
          <w:sz w:val="24"/>
        </w:rPr>
      </w:pPr>
    </w:p>
    <w:p w14:paraId="0E1FC962" w14:textId="77777777" w:rsidR="00AA2765" w:rsidRDefault="00AA2765" w:rsidP="0034644B">
      <w:pPr>
        <w:pStyle w:val="Sinespaciado"/>
        <w:jc w:val="both"/>
        <w:rPr>
          <w:rFonts w:ascii="Arial" w:hAnsi="Arial" w:cs="Arial"/>
          <w:sz w:val="24"/>
        </w:rPr>
      </w:pPr>
    </w:p>
    <w:p w14:paraId="4A517236" w14:textId="44EEA16E" w:rsidR="00F25B9B" w:rsidRDefault="00F25B9B" w:rsidP="00F25B9B">
      <w:pPr>
        <w:pStyle w:val="Sinespaciado"/>
        <w:tabs>
          <w:tab w:val="left" w:pos="5775"/>
        </w:tabs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>
        <w:rPr>
          <w:rFonts w:ascii="Arial" w:hAnsi="Arial" w:cs="Arial"/>
          <w:b/>
          <w:sz w:val="24"/>
        </w:rPr>
        <w:tab/>
      </w:r>
    </w:p>
    <w:p w14:paraId="319768CB" w14:textId="77777777" w:rsidR="00F25B9B" w:rsidRPr="008D0ECE" w:rsidRDefault="00F25B9B" w:rsidP="00F25B9B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189C1229" w14:textId="77777777" w:rsidR="00F25B9B" w:rsidRDefault="00F25B9B" w:rsidP="00F25B9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4F8CC858" w14:textId="77777777" w:rsidR="00DC60E4" w:rsidRDefault="00DC60E4" w:rsidP="00F25B9B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1" w:name="_Hlk84844788"/>
    </w:p>
    <w:p w14:paraId="736ECDA4" w14:textId="722F183D" w:rsidR="0034644B" w:rsidRPr="008459BB" w:rsidRDefault="00F25B9B" w:rsidP="008459BB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1"/>
    </w:p>
    <w:sectPr w:rsidR="0034644B" w:rsidRPr="008459BB" w:rsidSect="00786226">
      <w:headerReference w:type="default" r:id="rId9"/>
      <w:footerReference w:type="default" r:id="rId10"/>
      <w:pgSz w:w="12242" w:h="18722" w:code="14"/>
      <w:pgMar w:top="1701" w:right="1701" w:bottom="26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CB6F" w14:textId="77777777" w:rsidR="00BA1F14" w:rsidRDefault="00BA1F14" w:rsidP="004D3FB5">
      <w:pPr>
        <w:spacing w:after="0" w:line="240" w:lineRule="auto"/>
      </w:pPr>
      <w:r>
        <w:separator/>
      </w:r>
    </w:p>
  </w:endnote>
  <w:endnote w:type="continuationSeparator" w:id="0">
    <w:p w14:paraId="48AFA2CE" w14:textId="77777777" w:rsidR="00BA1F14" w:rsidRDefault="00BA1F14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481A" w14:textId="411AA47A" w:rsidR="007459F7" w:rsidRDefault="00DC3500" w:rsidP="00DC3500">
    <w:pPr>
      <w:pStyle w:val="Piedepgina"/>
      <w:tabs>
        <w:tab w:val="clear" w:pos="8838"/>
        <w:tab w:val="right" w:pos="8505"/>
      </w:tabs>
      <w:ind w:right="335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197FCCB" wp14:editId="03793D81">
              <wp:simplePos x="0" y="0"/>
              <wp:positionH relativeFrom="margin">
                <wp:align>right</wp:align>
              </wp:positionH>
              <wp:positionV relativeFrom="paragraph">
                <wp:posOffset>-973650</wp:posOffset>
              </wp:positionV>
              <wp:extent cx="5848539" cy="485775"/>
              <wp:effectExtent l="0" t="0" r="19050" b="2857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539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52694D" w14:textId="4D81EE58" w:rsidR="003D3222" w:rsidRPr="009775F2" w:rsidRDefault="003D3222" w:rsidP="004560EB">
                          <w:pPr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775F2">
                            <w:rPr>
                              <w:sz w:val="16"/>
                              <w:szCs w:val="16"/>
                            </w:rPr>
                            <w:t>*El artículo 1</w:t>
                          </w:r>
                          <w:r w:rsidR="004560EB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9775F2">
                            <w:rPr>
                              <w:sz w:val="16"/>
                              <w:szCs w:val="16"/>
                            </w:rPr>
                            <w:t xml:space="preserve">7 del Código </w:t>
                          </w:r>
                          <w:r w:rsidR="004560EB">
                            <w:rPr>
                              <w:sz w:val="16"/>
                              <w:szCs w:val="16"/>
                            </w:rPr>
                            <w:t>General</w:t>
                          </w:r>
                          <w:r w:rsidRPr="009775F2">
                            <w:rPr>
                              <w:sz w:val="16"/>
                              <w:szCs w:val="16"/>
                            </w:rPr>
                            <w:t xml:space="preserve"> Disciplinario </w:t>
                          </w:r>
                          <w:r w:rsidR="009775F2" w:rsidRPr="009775F2">
                            <w:rPr>
                              <w:sz w:val="16"/>
                              <w:szCs w:val="16"/>
                            </w:rPr>
                            <w:t>ordena que la entidad donde laboró o labora el fun</w:t>
                          </w:r>
                          <w:r w:rsidR="001B4C2B">
                            <w:rPr>
                              <w:sz w:val="16"/>
                              <w:szCs w:val="16"/>
                            </w:rPr>
                            <w:t xml:space="preserve">cionario </w:t>
                          </w:r>
                          <w:r w:rsidR="004560EB">
                            <w:rPr>
                              <w:sz w:val="16"/>
                              <w:szCs w:val="16"/>
                            </w:rPr>
                            <w:t>deberá suministrar</w:t>
                          </w:r>
                          <w:r w:rsidR="009775F2" w:rsidRPr="009775F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DC3500">
                            <w:rPr>
                              <w:sz w:val="16"/>
                              <w:szCs w:val="16"/>
                            </w:rPr>
                            <w:t>su</w:t>
                          </w:r>
                          <w:r w:rsidR="009775F2" w:rsidRPr="009775F2">
                            <w:rPr>
                              <w:sz w:val="16"/>
                              <w:szCs w:val="16"/>
                            </w:rPr>
                            <w:t xml:space="preserve"> hoja de vida, por lo que se solicita se verifique en los diferentes documentos o sistemas como el SIDEAP, el Certificado de Ingresos del último año, entre otros y se reporte </w:t>
                          </w:r>
                          <w:r w:rsidR="009775F2" w:rsidRPr="009775F2">
                            <w:rPr>
                              <w:b/>
                              <w:sz w:val="16"/>
                              <w:szCs w:val="16"/>
                            </w:rPr>
                            <w:t>LA ULTIMA DIRECCIÓN PROPORCIONADA POR EL FUNCIONARIO.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97FCC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3pt;margin-top:-76.65pt;width:460.5pt;height:38.25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" strokecolor="white">
              <v:textbox>
                <w:txbxContent>
                  <w:p w14:paraId="1452694D" w14:textId="4D81EE58" w:rsidR="003D3222" w:rsidRPr="009775F2" w:rsidRDefault="003D3222" w:rsidP="004560EB">
                    <w:pPr>
                      <w:jc w:val="both"/>
                      <w:rPr>
                        <w:b/>
                        <w:sz w:val="16"/>
                        <w:szCs w:val="16"/>
                      </w:rPr>
                    </w:pPr>
                    <w:r w:rsidRPr="009775F2">
                      <w:rPr>
                        <w:sz w:val="16"/>
                        <w:szCs w:val="16"/>
                      </w:rPr>
                      <w:t>*El artículo 1</w:t>
                    </w:r>
                    <w:r w:rsidR="004560EB">
                      <w:rPr>
                        <w:sz w:val="16"/>
                        <w:szCs w:val="16"/>
                      </w:rPr>
                      <w:t>2</w:t>
                    </w:r>
                    <w:r w:rsidRPr="009775F2">
                      <w:rPr>
                        <w:sz w:val="16"/>
                        <w:szCs w:val="16"/>
                      </w:rPr>
                      <w:t xml:space="preserve">7 del Código </w:t>
                    </w:r>
                    <w:r w:rsidR="004560EB">
                      <w:rPr>
                        <w:sz w:val="16"/>
                        <w:szCs w:val="16"/>
                      </w:rPr>
                      <w:t>General</w:t>
                    </w:r>
                    <w:r w:rsidRPr="009775F2">
                      <w:rPr>
                        <w:sz w:val="16"/>
                        <w:szCs w:val="16"/>
                      </w:rPr>
                      <w:t xml:space="preserve"> Disciplinario </w:t>
                    </w:r>
                    <w:r w:rsidR="009775F2" w:rsidRPr="009775F2">
                      <w:rPr>
                        <w:sz w:val="16"/>
                        <w:szCs w:val="16"/>
                      </w:rPr>
                      <w:t>ordena que la entidad donde laboró o labora el fun</w:t>
                    </w:r>
                    <w:r w:rsidR="001B4C2B">
                      <w:rPr>
                        <w:sz w:val="16"/>
                        <w:szCs w:val="16"/>
                      </w:rPr>
                      <w:t xml:space="preserve">cionario </w:t>
                    </w:r>
                    <w:r w:rsidR="004560EB">
                      <w:rPr>
                        <w:sz w:val="16"/>
                        <w:szCs w:val="16"/>
                      </w:rPr>
                      <w:t>deberá suministrar</w:t>
                    </w:r>
                    <w:r w:rsidR="009775F2" w:rsidRPr="009775F2">
                      <w:rPr>
                        <w:sz w:val="16"/>
                        <w:szCs w:val="16"/>
                      </w:rPr>
                      <w:t xml:space="preserve"> </w:t>
                    </w:r>
                    <w:r w:rsidR="00DC3500">
                      <w:rPr>
                        <w:sz w:val="16"/>
                        <w:szCs w:val="16"/>
                      </w:rPr>
                      <w:t>su</w:t>
                    </w:r>
                    <w:r w:rsidR="009775F2" w:rsidRPr="009775F2">
                      <w:rPr>
                        <w:sz w:val="16"/>
                        <w:szCs w:val="16"/>
                      </w:rPr>
                      <w:t xml:space="preserve"> hoja de vida, por lo que se solicita se verifique en los diferentes documentos o sistemas como el SIDEAP, el Certificado de Ingresos del último año, entre otros y se reporte </w:t>
                    </w:r>
                    <w:r w:rsidR="009775F2" w:rsidRPr="009775F2">
                      <w:rPr>
                        <w:b/>
                        <w:sz w:val="16"/>
                        <w:szCs w:val="16"/>
                      </w:rPr>
                      <w:t>LA ULTIMA DIRECCIÓN PROPORCIONADA POR EL FUNCIONARIO.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25B9B"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41BAB76C" wp14:editId="2C27633D">
          <wp:simplePos x="0" y="0"/>
          <wp:positionH relativeFrom="page">
            <wp:align>right</wp:align>
          </wp:positionH>
          <wp:positionV relativeFrom="paragraph">
            <wp:posOffset>-485140</wp:posOffset>
          </wp:positionV>
          <wp:extent cx="7772400" cy="104775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1E40" w14:textId="77777777" w:rsidR="00BA1F14" w:rsidRDefault="00BA1F14" w:rsidP="004D3FB5">
      <w:pPr>
        <w:spacing w:after="0" w:line="240" w:lineRule="auto"/>
      </w:pPr>
      <w:r>
        <w:separator/>
      </w:r>
    </w:p>
  </w:footnote>
  <w:footnote w:type="continuationSeparator" w:id="0">
    <w:p w14:paraId="5319C50C" w14:textId="77777777" w:rsidR="00BA1F14" w:rsidRDefault="00BA1F14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1BE1" w14:textId="1AD49DDE" w:rsidR="004D3FB5" w:rsidRDefault="00F25B9B" w:rsidP="009F4147">
    <w:pPr>
      <w:pStyle w:val="Encabezado"/>
      <w:jc w:val="right"/>
      <w:rPr>
        <w:color w:val="BFBFBF" w:themeColor="background1" w:themeShade="BF"/>
        <w:sz w:val="24"/>
        <w:szCs w:val="24"/>
      </w:rPr>
    </w:pPr>
    <w:r w:rsidRPr="009F4147">
      <w:rPr>
        <w:noProof/>
        <w:color w:val="BFBFBF" w:themeColor="background1" w:themeShade="BF"/>
        <w:lang w:eastAsia="es-CO"/>
      </w:rPr>
      <w:drawing>
        <wp:anchor distT="0" distB="0" distL="114300" distR="114300" simplePos="0" relativeHeight="251660288" behindDoc="0" locked="0" layoutInCell="1" allowOverlap="1" wp14:anchorId="34F7B058" wp14:editId="1C9A6E6E">
          <wp:simplePos x="0" y="0"/>
          <wp:positionH relativeFrom="column">
            <wp:posOffset>-642140</wp:posOffset>
          </wp:positionH>
          <wp:positionV relativeFrom="paragraph">
            <wp:posOffset>-121177</wp:posOffset>
          </wp:positionV>
          <wp:extent cx="1619250" cy="885825"/>
          <wp:effectExtent l="0" t="0" r="0" b="9525"/>
          <wp:wrapNone/>
          <wp:docPr id="22" name="Imagen 2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4147" w:rsidRPr="009F4147">
      <w:rPr>
        <w:color w:val="BFBFBF" w:themeColor="background1" w:themeShade="BF"/>
        <w:sz w:val="24"/>
        <w:szCs w:val="24"/>
      </w:rPr>
      <w:fldChar w:fldCharType="begin"/>
    </w:r>
    <w:r w:rsidR="009F4147" w:rsidRPr="009F4147">
      <w:rPr>
        <w:color w:val="BFBFBF" w:themeColor="background1" w:themeShade="BF"/>
        <w:sz w:val="24"/>
        <w:szCs w:val="24"/>
      </w:rPr>
      <w:instrText>PAGE   \* MERGEFORMAT</w:instrText>
    </w:r>
    <w:r w:rsidR="009F4147" w:rsidRPr="009F4147">
      <w:rPr>
        <w:color w:val="BFBFBF" w:themeColor="background1" w:themeShade="BF"/>
        <w:sz w:val="24"/>
        <w:szCs w:val="24"/>
      </w:rPr>
      <w:fldChar w:fldCharType="separate"/>
    </w:r>
    <w:r w:rsidR="00AA2765" w:rsidRPr="00AA2765">
      <w:rPr>
        <w:noProof/>
        <w:color w:val="BFBFBF" w:themeColor="background1" w:themeShade="BF"/>
        <w:sz w:val="24"/>
        <w:szCs w:val="24"/>
        <w:lang w:val="es-ES"/>
      </w:rPr>
      <w:t>1</w:t>
    </w:r>
    <w:r w:rsidR="009F4147" w:rsidRPr="009F4147">
      <w:rPr>
        <w:color w:val="BFBFBF" w:themeColor="background1" w:themeShade="BF"/>
        <w:sz w:val="24"/>
        <w:szCs w:val="24"/>
      </w:rPr>
      <w:fldChar w:fldCharType="end"/>
    </w:r>
  </w:p>
  <w:p w14:paraId="69B91FFE" w14:textId="7E0D4503" w:rsidR="00AB3C58" w:rsidRDefault="00AB3C58" w:rsidP="009F4147">
    <w:pPr>
      <w:pStyle w:val="Encabezado"/>
      <w:jc w:val="right"/>
      <w:rPr>
        <w:color w:val="BFBFBF" w:themeColor="background1" w:themeShade="BF"/>
        <w:sz w:val="24"/>
        <w:szCs w:val="24"/>
      </w:rPr>
    </w:pPr>
  </w:p>
  <w:p w14:paraId="5E1D79F3" w14:textId="2BDC54D7" w:rsidR="00AB3C58" w:rsidRDefault="00AB3C58" w:rsidP="009F4147">
    <w:pPr>
      <w:pStyle w:val="Encabezado"/>
      <w:jc w:val="right"/>
      <w:rPr>
        <w:color w:val="BFBFBF" w:themeColor="background1" w:themeShade="BF"/>
        <w:sz w:val="24"/>
        <w:szCs w:val="24"/>
      </w:rPr>
    </w:pPr>
  </w:p>
  <w:p w14:paraId="3EAF95B8" w14:textId="77777777" w:rsidR="00AB3C58" w:rsidRPr="009F4147" w:rsidRDefault="00AB3C58" w:rsidP="009F4147">
    <w:pPr>
      <w:pStyle w:val="Encabezado"/>
      <w:jc w:val="right"/>
      <w:rPr>
        <w:color w:val="BFBFBF" w:themeColor="background1" w:themeShade="B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140"/>
    <w:multiLevelType w:val="multilevel"/>
    <w:tmpl w:val="91C6C8AE"/>
    <w:styleLink w:val="WW8Num2"/>
    <w:lvl w:ilvl="0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1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2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3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4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5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6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7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  <w:lvl w:ilvl="8">
      <w:numFmt w:val="bullet"/>
      <w:lvlText w:val=""/>
      <w:lvlJc w:val="left"/>
      <w:rPr>
        <w:rFonts w:ascii="Symbol" w:hAnsi="Symbol" w:cs="StarSymbol, 'Arial Unicode MS'"/>
        <w:sz w:val="18"/>
        <w:szCs w:val="18"/>
      </w:rPr>
    </w:lvl>
  </w:abstractNum>
  <w:abstractNum w:abstractNumId="1" w15:restartNumberingAfterBreak="0">
    <w:nsid w:val="26C17280"/>
    <w:multiLevelType w:val="multilevel"/>
    <w:tmpl w:val="E75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A6565"/>
    <w:multiLevelType w:val="multilevel"/>
    <w:tmpl w:val="3E4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103083">
    <w:abstractNumId w:val="0"/>
  </w:num>
  <w:num w:numId="2" w16cid:durableId="317881345">
    <w:abstractNumId w:val="1"/>
  </w:num>
  <w:num w:numId="3" w16cid:durableId="164443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1494"/>
    <w:rsid w:val="00030196"/>
    <w:rsid w:val="00040027"/>
    <w:rsid w:val="00043194"/>
    <w:rsid w:val="000B6085"/>
    <w:rsid w:val="000D391B"/>
    <w:rsid w:val="000F1FA0"/>
    <w:rsid w:val="00126FAD"/>
    <w:rsid w:val="00131DF5"/>
    <w:rsid w:val="00156231"/>
    <w:rsid w:val="0019404F"/>
    <w:rsid w:val="001B4C2B"/>
    <w:rsid w:val="00241264"/>
    <w:rsid w:val="00250E53"/>
    <w:rsid w:val="00267CD2"/>
    <w:rsid w:val="0027043B"/>
    <w:rsid w:val="00272C79"/>
    <w:rsid w:val="00286590"/>
    <w:rsid w:val="002A3A64"/>
    <w:rsid w:val="002F5816"/>
    <w:rsid w:val="00317A69"/>
    <w:rsid w:val="00323639"/>
    <w:rsid w:val="0034644B"/>
    <w:rsid w:val="00361D80"/>
    <w:rsid w:val="003D3222"/>
    <w:rsid w:val="004341CF"/>
    <w:rsid w:val="00445795"/>
    <w:rsid w:val="004549F4"/>
    <w:rsid w:val="004560EB"/>
    <w:rsid w:val="004B5AFF"/>
    <w:rsid w:val="004D15D7"/>
    <w:rsid w:val="004D3FB5"/>
    <w:rsid w:val="00542801"/>
    <w:rsid w:val="00567B06"/>
    <w:rsid w:val="005B0843"/>
    <w:rsid w:val="0063426B"/>
    <w:rsid w:val="00661C60"/>
    <w:rsid w:val="006C6889"/>
    <w:rsid w:val="00711B7E"/>
    <w:rsid w:val="007459F7"/>
    <w:rsid w:val="007524F1"/>
    <w:rsid w:val="00772771"/>
    <w:rsid w:val="00786226"/>
    <w:rsid w:val="007B3091"/>
    <w:rsid w:val="007F545A"/>
    <w:rsid w:val="008459BB"/>
    <w:rsid w:val="008A080B"/>
    <w:rsid w:val="008A2DAE"/>
    <w:rsid w:val="008C7755"/>
    <w:rsid w:val="00920B1F"/>
    <w:rsid w:val="00971BFE"/>
    <w:rsid w:val="00973802"/>
    <w:rsid w:val="009775F2"/>
    <w:rsid w:val="009903D9"/>
    <w:rsid w:val="009A42C2"/>
    <w:rsid w:val="009C3373"/>
    <w:rsid w:val="009F0C7C"/>
    <w:rsid w:val="009F4147"/>
    <w:rsid w:val="00A2332E"/>
    <w:rsid w:val="00A45339"/>
    <w:rsid w:val="00AA2765"/>
    <w:rsid w:val="00AB3C58"/>
    <w:rsid w:val="00AB4BFF"/>
    <w:rsid w:val="00AD2906"/>
    <w:rsid w:val="00B5560A"/>
    <w:rsid w:val="00B606B5"/>
    <w:rsid w:val="00BA1F14"/>
    <w:rsid w:val="00BA59BE"/>
    <w:rsid w:val="00BA7575"/>
    <w:rsid w:val="00C5633F"/>
    <w:rsid w:val="00C61C6B"/>
    <w:rsid w:val="00C73407"/>
    <w:rsid w:val="00CA12E5"/>
    <w:rsid w:val="00CD21E1"/>
    <w:rsid w:val="00D12379"/>
    <w:rsid w:val="00D80AAC"/>
    <w:rsid w:val="00DC3500"/>
    <w:rsid w:val="00DC60E4"/>
    <w:rsid w:val="00E1544C"/>
    <w:rsid w:val="00E2131B"/>
    <w:rsid w:val="00E87A0A"/>
    <w:rsid w:val="00EA7B76"/>
    <w:rsid w:val="00F003E9"/>
    <w:rsid w:val="00F25B9B"/>
    <w:rsid w:val="00F36102"/>
    <w:rsid w:val="00F86C49"/>
    <w:rsid w:val="00FA03AE"/>
    <w:rsid w:val="00FA07D9"/>
    <w:rsid w:val="00F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B651A"/>
  <w15:chartTrackingRefBased/>
  <w15:docId w15:val="{C9E6E0BE-318F-401F-80CA-4325842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34644B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34644B"/>
    <w:rPr>
      <w:sz w:val="22"/>
      <w:szCs w:val="22"/>
      <w:lang w:val="es-CO" w:eastAsia="en-US"/>
    </w:rPr>
  </w:style>
  <w:style w:type="paragraph" w:customStyle="1" w:styleId="Standard">
    <w:name w:val="Standard"/>
    <w:rsid w:val="0034644B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numbering" w:customStyle="1" w:styleId="WW8Num2">
    <w:name w:val="WW8Num2"/>
    <w:basedOn w:val="Sinlista"/>
    <w:rsid w:val="0034644B"/>
    <w:pPr>
      <w:numPr>
        <w:numId w:val="1"/>
      </w:numPr>
    </w:pPr>
  </w:style>
  <w:style w:type="paragraph" w:customStyle="1" w:styleId="paragraph">
    <w:name w:val="paragraph"/>
    <w:basedOn w:val="Normal"/>
    <w:rsid w:val="009903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9903D9"/>
  </w:style>
  <w:style w:type="character" w:customStyle="1" w:styleId="eop">
    <w:name w:val="eop"/>
    <w:basedOn w:val="Fuentedeprrafopredeter"/>
    <w:rsid w:val="0099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titucional@personeriabogota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DB3B0-F94A-4DB7-B1D7-714D4484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dcterms:created xsi:type="dcterms:W3CDTF">2022-08-03T22:09:00Z</dcterms:created>
  <dcterms:modified xsi:type="dcterms:W3CDTF">2022-10-31T08:45:00Z</dcterms:modified>
</cp:coreProperties>
</file>