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8A2E" w14:textId="123D5552" w:rsidR="00590749" w:rsidRPr="00590749" w:rsidRDefault="00590749" w:rsidP="00590749">
      <w:pPr>
        <w:pStyle w:val="Heading2"/>
        <w:jc w:val="center"/>
        <w:rPr>
          <w:rFonts w:ascii="Times New Roman" w:hAnsi="Times New Roman" w:cs="Times New Roman"/>
          <w:b/>
          <w:bCs/>
          <w:color w:val="auto"/>
          <w:sz w:val="32"/>
          <w:szCs w:val="32"/>
        </w:rPr>
      </w:pPr>
      <w:r w:rsidRPr="00590749">
        <w:rPr>
          <w:rFonts w:ascii="Times New Roman" w:hAnsi="Times New Roman" w:cs="Times New Roman"/>
          <w:b/>
          <w:bCs/>
          <w:color w:val="auto"/>
          <w:sz w:val="32"/>
          <w:szCs w:val="32"/>
        </w:rPr>
        <w:t>Test Plan for Parking Management System</w:t>
      </w:r>
    </w:p>
    <w:p w14:paraId="1278FDA0" w14:textId="77777777" w:rsidR="00590749" w:rsidRPr="009B6357" w:rsidRDefault="00590749" w:rsidP="00590749">
      <w:pPr>
        <w:pStyle w:val="Heading2"/>
        <w:rPr>
          <w:rFonts w:ascii="Times New Roman" w:hAnsi="Times New Roman" w:cs="Times New Roman"/>
          <w:b/>
          <w:bCs/>
          <w:color w:val="auto"/>
          <w:sz w:val="24"/>
          <w:szCs w:val="24"/>
        </w:rPr>
      </w:pPr>
    </w:p>
    <w:p w14:paraId="46A6A0CA" w14:textId="4DAE4F38"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1. Introduction</w:t>
      </w:r>
    </w:p>
    <w:p w14:paraId="01735208" w14:textId="77777777" w:rsidR="00590749" w:rsidRPr="009B6357" w:rsidRDefault="00590749" w:rsidP="00590749">
      <w:pPr>
        <w:pStyle w:val="Heading2"/>
        <w:rPr>
          <w:rFonts w:ascii="Times New Roman" w:hAnsi="Times New Roman" w:cs="Times New Roman"/>
          <w:b/>
          <w:bCs/>
          <w:color w:val="auto"/>
          <w:sz w:val="24"/>
          <w:szCs w:val="24"/>
        </w:rPr>
      </w:pPr>
    </w:p>
    <w:p w14:paraId="401EBEEB" w14:textId="3321F7DA"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1.1 Purpose</w:t>
      </w:r>
    </w:p>
    <w:p w14:paraId="768F182F" w14:textId="77777777" w:rsidR="00590749" w:rsidRPr="00590749" w:rsidRDefault="00590749" w:rsidP="00590749">
      <w:pPr>
        <w:pStyle w:val="Heading2"/>
        <w:rPr>
          <w:rFonts w:ascii="Times New Roman" w:hAnsi="Times New Roman" w:cs="Times New Roman"/>
          <w:color w:val="auto"/>
          <w:sz w:val="24"/>
          <w:szCs w:val="24"/>
        </w:rPr>
      </w:pPr>
      <w:r w:rsidRPr="00590749">
        <w:rPr>
          <w:rFonts w:ascii="Times New Roman" w:hAnsi="Times New Roman" w:cs="Times New Roman"/>
          <w:color w:val="auto"/>
          <w:sz w:val="24"/>
          <w:szCs w:val="24"/>
        </w:rPr>
        <w:t>The purpose of this test plan is to validate the functionality, performance, and reliability of the Parking Management System as outlined in the SRS. The plan specifies tests to verify correct parking fee calculations, lost ticket handling, and payment processing across different parking categories.</w:t>
      </w:r>
    </w:p>
    <w:p w14:paraId="6A9FAE12" w14:textId="77777777" w:rsidR="00590749" w:rsidRPr="00590749" w:rsidRDefault="00590749" w:rsidP="00590749">
      <w:pPr>
        <w:pStyle w:val="Heading2"/>
        <w:rPr>
          <w:rFonts w:ascii="Times New Roman" w:hAnsi="Times New Roman" w:cs="Times New Roman"/>
          <w:color w:val="auto"/>
          <w:sz w:val="24"/>
          <w:szCs w:val="24"/>
        </w:rPr>
      </w:pPr>
    </w:p>
    <w:p w14:paraId="0AE5D111" w14:textId="392E3E3D"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1.2 Scope</w:t>
      </w:r>
    </w:p>
    <w:p w14:paraId="2D923B90" w14:textId="77777777"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This test plan covers:</w:t>
      </w:r>
    </w:p>
    <w:p w14:paraId="5E03DA9A" w14:textId="2041663A" w:rsidR="00590749" w:rsidRPr="00590749" w:rsidRDefault="00590749" w:rsidP="00590749">
      <w:pPr>
        <w:pStyle w:val="Heading2"/>
        <w:numPr>
          <w:ilvl w:val="0"/>
          <w:numId w:val="1"/>
        </w:numPr>
        <w:rPr>
          <w:rFonts w:ascii="Times New Roman" w:hAnsi="Times New Roman" w:cs="Times New Roman"/>
          <w:color w:val="auto"/>
          <w:sz w:val="24"/>
          <w:szCs w:val="24"/>
        </w:rPr>
      </w:pPr>
      <w:r w:rsidRPr="00590749">
        <w:rPr>
          <w:rFonts w:ascii="Times New Roman" w:hAnsi="Times New Roman" w:cs="Times New Roman"/>
          <w:color w:val="auto"/>
          <w:sz w:val="24"/>
          <w:szCs w:val="24"/>
        </w:rPr>
        <w:t>Functional testing for each parking option (valet, short-term, long-term, and economy).</w:t>
      </w:r>
    </w:p>
    <w:p w14:paraId="54E6373C" w14:textId="225DEAE4" w:rsidR="00590749" w:rsidRPr="00590749" w:rsidRDefault="00590749" w:rsidP="00590749">
      <w:pPr>
        <w:pStyle w:val="Heading2"/>
        <w:numPr>
          <w:ilvl w:val="0"/>
          <w:numId w:val="1"/>
        </w:numPr>
        <w:rPr>
          <w:rFonts w:ascii="Times New Roman" w:hAnsi="Times New Roman" w:cs="Times New Roman"/>
          <w:color w:val="auto"/>
          <w:sz w:val="24"/>
          <w:szCs w:val="24"/>
        </w:rPr>
      </w:pPr>
      <w:r w:rsidRPr="00590749">
        <w:rPr>
          <w:rFonts w:ascii="Times New Roman" w:hAnsi="Times New Roman" w:cs="Times New Roman"/>
          <w:color w:val="auto"/>
          <w:sz w:val="24"/>
          <w:szCs w:val="24"/>
        </w:rPr>
        <w:t>Non-functional testing, including performance, security, usability, and reliability.</w:t>
      </w:r>
    </w:p>
    <w:p w14:paraId="1EE1EB37" w14:textId="0808F6B6" w:rsidR="00590749" w:rsidRPr="00590749" w:rsidRDefault="00590749" w:rsidP="00590749">
      <w:pPr>
        <w:pStyle w:val="Heading2"/>
        <w:numPr>
          <w:ilvl w:val="0"/>
          <w:numId w:val="1"/>
        </w:numPr>
        <w:rPr>
          <w:rFonts w:ascii="Times New Roman" w:hAnsi="Times New Roman" w:cs="Times New Roman"/>
          <w:color w:val="auto"/>
          <w:sz w:val="24"/>
          <w:szCs w:val="24"/>
        </w:rPr>
      </w:pPr>
      <w:r w:rsidRPr="00590749">
        <w:rPr>
          <w:rFonts w:ascii="Times New Roman" w:hAnsi="Times New Roman" w:cs="Times New Roman"/>
          <w:color w:val="auto"/>
          <w:sz w:val="24"/>
          <w:szCs w:val="24"/>
        </w:rPr>
        <w:t>Validation of integration with payment systems and hardware components such as ticket printers and card readers.</w:t>
      </w:r>
    </w:p>
    <w:p w14:paraId="5C095E77" w14:textId="77777777" w:rsidR="00590749" w:rsidRPr="00590749" w:rsidRDefault="00590749" w:rsidP="00590749">
      <w:pPr>
        <w:pStyle w:val="Heading2"/>
        <w:rPr>
          <w:rFonts w:ascii="Times New Roman" w:hAnsi="Times New Roman" w:cs="Times New Roman"/>
          <w:color w:val="auto"/>
          <w:sz w:val="24"/>
          <w:szCs w:val="24"/>
        </w:rPr>
      </w:pPr>
    </w:p>
    <w:p w14:paraId="6E79F1FD" w14:textId="487D93A5"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2. Objectives and Goals</w:t>
      </w:r>
    </w:p>
    <w:p w14:paraId="5745734A" w14:textId="77777777" w:rsidR="00590749" w:rsidRPr="00590749" w:rsidRDefault="00590749" w:rsidP="00590749">
      <w:pPr>
        <w:pStyle w:val="Heading2"/>
        <w:rPr>
          <w:rFonts w:ascii="Times New Roman" w:hAnsi="Times New Roman" w:cs="Times New Roman"/>
          <w:color w:val="auto"/>
          <w:sz w:val="24"/>
          <w:szCs w:val="24"/>
        </w:rPr>
      </w:pPr>
    </w:p>
    <w:p w14:paraId="1E64CBCE" w14:textId="262375E5" w:rsidR="00590749" w:rsidRPr="00590749" w:rsidRDefault="00590749" w:rsidP="00590749">
      <w:pPr>
        <w:pStyle w:val="Heading2"/>
        <w:numPr>
          <w:ilvl w:val="0"/>
          <w:numId w:val="3"/>
        </w:numPr>
        <w:rPr>
          <w:rFonts w:ascii="Times New Roman" w:hAnsi="Times New Roman" w:cs="Times New Roman"/>
          <w:color w:val="auto"/>
          <w:sz w:val="24"/>
          <w:szCs w:val="24"/>
        </w:rPr>
      </w:pPr>
      <w:r w:rsidRPr="00590749">
        <w:rPr>
          <w:rFonts w:ascii="Times New Roman" w:hAnsi="Times New Roman" w:cs="Times New Roman"/>
          <w:color w:val="auto"/>
          <w:sz w:val="24"/>
          <w:szCs w:val="24"/>
        </w:rPr>
        <w:t>Ensure accurate fee calculation for each parking type.</w:t>
      </w:r>
    </w:p>
    <w:p w14:paraId="1BEB6339" w14:textId="56FE4327" w:rsidR="00590749" w:rsidRPr="00590749" w:rsidRDefault="00590749" w:rsidP="00590749">
      <w:pPr>
        <w:pStyle w:val="Heading2"/>
        <w:numPr>
          <w:ilvl w:val="0"/>
          <w:numId w:val="3"/>
        </w:numPr>
        <w:rPr>
          <w:rFonts w:ascii="Times New Roman" w:hAnsi="Times New Roman" w:cs="Times New Roman"/>
          <w:color w:val="auto"/>
          <w:sz w:val="24"/>
          <w:szCs w:val="24"/>
        </w:rPr>
      </w:pPr>
      <w:r w:rsidRPr="00590749">
        <w:rPr>
          <w:rFonts w:ascii="Times New Roman" w:hAnsi="Times New Roman" w:cs="Times New Roman"/>
          <w:color w:val="auto"/>
          <w:sz w:val="24"/>
          <w:szCs w:val="24"/>
        </w:rPr>
        <w:t>Validate system adherence to business rules, such as daily and weekly maximum fees.</w:t>
      </w:r>
    </w:p>
    <w:p w14:paraId="304A3CD4" w14:textId="736307E1" w:rsidR="00590749" w:rsidRPr="00590749" w:rsidRDefault="00590749" w:rsidP="00590749">
      <w:pPr>
        <w:pStyle w:val="Heading2"/>
        <w:numPr>
          <w:ilvl w:val="0"/>
          <w:numId w:val="3"/>
        </w:numPr>
        <w:rPr>
          <w:rFonts w:ascii="Times New Roman" w:hAnsi="Times New Roman" w:cs="Times New Roman"/>
          <w:color w:val="auto"/>
          <w:sz w:val="24"/>
          <w:szCs w:val="24"/>
        </w:rPr>
      </w:pPr>
      <w:r w:rsidRPr="00590749">
        <w:rPr>
          <w:rFonts w:ascii="Times New Roman" w:hAnsi="Times New Roman" w:cs="Times New Roman"/>
          <w:color w:val="auto"/>
          <w:sz w:val="24"/>
          <w:szCs w:val="24"/>
        </w:rPr>
        <w:t>Confirm reliable processing for lost ticket fees.</w:t>
      </w:r>
    </w:p>
    <w:p w14:paraId="2B0C508E" w14:textId="39324557" w:rsidR="00590749" w:rsidRPr="00590749" w:rsidRDefault="00590749" w:rsidP="00590749">
      <w:pPr>
        <w:pStyle w:val="Heading2"/>
        <w:numPr>
          <w:ilvl w:val="0"/>
          <w:numId w:val="3"/>
        </w:numPr>
        <w:rPr>
          <w:rFonts w:ascii="Times New Roman" w:hAnsi="Times New Roman" w:cs="Times New Roman"/>
          <w:color w:val="auto"/>
          <w:sz w:val="24"/>
          <w:szCs w:val="24"/>
        </w:rPr>
      </w:pPr>
      <w:r w:rsidRPr="00590749">
        <w:rPr>
          <w:rFonts w:ascii="Times New Roman" w:hAnsi="Times New Roman" w:cs="Times New Roman"/>
          <w:color w:val="auto"/>
          <w:sz w:val="24"/>
          <w:szCs w:val="24"/>
        </w:rPr>
        <w:t>Verify the system’s ease of use, response times, and security standards.</w:t>
      </w:r>
    </w:p>
    <w:p w14:paraId="127B32A0" w14:textId="77777777" w:rsidR="00590749" w:rsidRPr="00590749" w:rsidRDefault="00590749" w:rsidP="00590749">
      <w:pPr>
        <w:pStyle w:val="Heading2"/>
        <w:rPr>
          <w:rFonts w:ascii="Times New Roman" w:hAnsi="Times New Roman" w:cs="Times New Roman"/>
          <w:color w:val="auto"/>
          <w:sz w:val="24"/>
          <w:szCs w:val="24"/>
        </w:rPr>
      </w:pPr>
    </w:p>
    <w:p w14:paraId="1B51F234" w14:textId="7C426804"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 xml:space="preserve"> 3. Test Items</w:t>
      </w:r>
    </w:p>
    <w:p w14:paraId="31C572B5" w14:textId="77777777" w:rsidR="00590749" w:rsidRPr="00590749" w:rsidRDefault="00590749" w:rsidP="00590749">
      <w:pPr>
        <w:pStyle w:val="Heading2"/>
        <w:rPr>
          <w:rFonts w:ascii="Times New Roman" w:hAnsi="Times New Roman" w:cs="Times New Roman"/>
          <w:color w:val="auto"/>
          <w:sz w:val="24"/>
          <w:szCs w:val="24"/>
        </w:rPr>
      </w:pPr>
    </w:p>
    <w:p w14:paraId="7ECE5DF8" w14:textId="4692A413"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Valet Parking Fee Calculation</w:t>
      </w:r>
    </w:p>
    <w:p w14:paraId="4DF7F997" w14:textId="6A5C3BC7"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Short-Term (Hourly) Parking Fee Calculation</w:t>
      </w:r>
    </w:p>
    <w:p w14:paraId="3D2EF17E" w14:textId="507527A7"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Long-Term Garage Parking Fee Calculation</w:t>
      </w:r>
    </w:p>
    <w:p w14:paraId="4CF34E3B" w14:textId="27C502BA"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Long-Term Surface Parking Fee Calculation</w:t>
      </w:r>
    </w:p>
    <w:p w14:paraId="2D0D1702" w14:textId="75C90BB2"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Economy Lot Parking Fee Calculation</w:t>
      </w:r>
    </w:p>
    <w:p w14:paraId="6A387EF1" w14:textId="7993CFE8"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Lost Ticket Fee Handling</w:t>
      </w:r>
    </w:p>
    <w:p w14:paraId="146ACDE1" w14:textId="16E85397"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System Performance and Reliability</w:t>
      </w:r>
    </w:p>
    <w:p w14:paraId="6068DA8C" w14:textId="247BD907" w:rsidR="00590749" w:rsidRPr="00590749" w:rsidRDefault="00590749" w:rsidP="00590749">
      <w:pPr>
        <w:pStyle w:val="Heading2"/>
        <w:numPr>
          <w:ilvl w:val="0"/>
          <w:numId w:val="5"/>
        </w:numPr>
        <w:rPr>
          <w:rFonts w:ascii="Times New Roman" w:hAnsi="Times New Roman" w:cs="Times New Roman"/>
          <w:color w:val="auto"/>
          <w:sz w:val="24"/>
          <w:szCs w:val="24"/>
        </w:rPr>
      </w:pPr>
      <w:r w:rsidRPr="00590749">
        <w:rPr>
          <w:rFonts w:ascii="Times New Roman" w:hAnsi="Times New Roman" w:cs="Times New Roman"/>
          <w:color w:val="auto"/>
          <w:sz w:val="24"/>
          <w:szCs w:val="24"/>
        </w:rPr>
        <w:t>User and Hardware Interfaces</w:t>
      </w:r>
    </w:p>
    <w:p w14:paraId="31951456" w14:textId="77777777" w:rsidR="00590749" w:rsidRPr="00590749" w:rsidRDefault="00590749" w:rsidP="00590749">
      <w:pPr>
        <w:pStyle w:val="Heading2"/>
        <w:rPr>
          <w:rFonts w:ascii="Times New Roman" w:hAnsi="Times New Roman" w:cs="Times New Roman"/>
          <w:color w:val="auto"/>
          <w:sz w:val="24"/>
          <w:szCs w:val="24"/>
        </w:rPr>
      </w:pPr>
    </w:p>
    <w:p w14:paraId="4BBCAE49" w14:textId="77777777" w:rsidR="009B6357" w:rsidRDefault="009B6357" w:rsidP="00590749">
      <w:pPr>
        <w:pStyle w:val="Heading2"/>
        <w:rPr>
          <w:rFonts w:ascii="Times New Roman" w:hAnsi="Times New Roman" w:cs="Times New Roman"/>
          <w:color w:val="auto"/>
          <w:sz w:val="24"/>
          <w:szCs w:val="24"/>
        </w:rPr>
      </w:pPr>
    </w:p>
    <w:p w14:paraId="2F1C9610" w14:textId="77777777" w:rsidR="002E2A8D" w:rsidRDefault="002E2A8D" w:rsidP="00590749">
      <w:pPr>
        <w:pStyle w:val="Heading2"/>
        <w:rPr>
          <w:rFonts w:ascii="Times New Roman" w:hAnsi="Times New Roman" w:cs="Times New Roman"/>
          <w:color w:val="auto"/>
          <w:sz w:val="24"/>
          <w:szCs w:val="24"/>
        </w:rPr>
      </w:pPr>
    </w:p>
    <w:p w14:paraId="3F39FB2A" w14:textId="1C66CEEA"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lastRenderedPageBreak/>
        <w:t>4. Features to be Tested</w:t>
      </w:r>
    </w:p>
    <w:p w14:paraId="7D1C39FF" w14:textId="5C930D76"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4.1 Functional Testing</w:t>
      </w:r>
    </w:p>
    <w:p w14:paraId="3EE9E8FE" w14:textId="77777777" w:rsidR="00590749" w:rsidRPr="00590749" w:rsidRDefault="00590749" w:rsidP="00590749">
      <w:pPr>
        <w:pStyle w:val="Heading2"/>
        <w:rPr>
          <w:rFonts w:ascii="Times New Roman" w:hAnsi="Times New Roman" w:cs="Times New Roman"/>
          <w:color w:val="auto"/>
          <w:sz w:val="24"/>
          <w:szCs w:val="24"/>
        </w:rPr>
      </w:pPr>
    </w:p>
    <w:p w14:paraId="2E9C2DC5" w14:textId="3417E89D"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1. Valet Parking</w:t>
      </w:r>
    </w:p>
    <w:p w14:paraId="38949BB5" w14:textId="0F3D5C19" w:rsidR="00590749" w:rsidRPr="00590749" w:rsidRDefault="00590749" w:rsidP="009B6357">
      <w:pPr>
        <w:pStyle w:val="Heading2"/>
        <w:numPr>
          <w:ilvl w:val="0"/>
          <w:numId w:val="7"/>
        </w:numPr>
        <w:rPr>
          <w:rFonts w:ascii="Times New Roman" w:hAnsi="Times New Roman" w:cs="Times New Roman"/>
          <w:color w:val="auto"/>
          <w:sz w:val="24"/>
          <w:szCs w:val="24"/>
        </w:rPr>
      </w:pPr>
      <w:r w:rsidRPr="00590749">
        <w:rPr>
          <w:rFonts w:ascii="Times New Roman" w:hAnsi="Times New Roman" w:cs="Times New Roman"/>
          <w:color w:val="auto"/>
          <w:sz w:val="24"/>
          <w:szCs w:val="24"/>
        </w:rPr>
        <w:t>Verify the system applies the correct rate ($18 per day or $12 for five hours or less).</w:t>
      </w:r>
    </w:p>
    <w:p w14:paraId="382650FC" w14:textId="3CC6FFF1" w:rsidR="00590749" w:rsidRPr="00590749" w:rsidRDefault="00590749" w:rsidP="009B6357">
      <w:pPr>
        <w:pStyle w:val="Heading2"/>
        <w:numPr>
          <w:ilvl w:val="0"/>
          <w:numId w:val="7"/>
        </w:numPr>
        <w:rPr>
          <w:rFonts w:ascii="Times New Roman" w:hAnsi="Times New Roman" w:cs="Times New Roman"/>
          <w:color w:val="auto"/>
          <w:sz w:val="24"/>
          <w:szCs w:val="24"/>
        </w:rPr>
      </w:pPr>
      <w:r w:rsidRPr="00590749">
        <w:rPr>
          <w:rFonts w:ascii="Times New Roman" w:hAnsi="Times New Roman" w:cs="Times New Roman"/>
          <w:color w:val="auto"/>
          <w:sz w:val="24"/>
          <w:szCs w:val="24"/>
        </w:rPr>
        <w:t>Ensure the system can determine the rate automatically based on time parked.</w:t>
      </w:r>
    </w:p>
    <w:p w14:paraId="30FDB268" w14:textId="77777777" w:rsidR="00590749" w:rsidRPr="00590749" w:rsidRDefault="00590749" w:rsidP="00590749">
      <w:pPr>
        <w:pStyle w:val="Heading2"/>
        <w:rPr>
          <w:rFonts w:ascii="Times New Roman" w:hAnsi="Times New Roman" w:cs="Times New Roman"/>
          <w:color w:val="auto"/>
          <w:sz w:val="24"/>
          <w:szCs w:val="24"/>
        </w:rPr>
      </w:pPr>
    </w:p>
    <w:p w14:paraId="0FB217FA" w14:textId="55A4EC44"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2. Short-Term Parking</w:t>
      </w:r>
    </w:p>
    <w:p w14:paraId="3E4E7D47" w14:textId="4E7F5301" w:rsidR="00590749" w:rsidRPr="00590749" w:rsidRDefault="00590749" w:rsidP="009B6357">
      <w:pPr>
        <w:pStyle w:val="Heading2"/>
        <w:numPr>
          <w:ilvl w:val="0"/>
          <w:numId w:val="8"/>
        </w:numPr>
        <w:rPr>
          <w:rFonts w:ascii="Times New Roman" w:hAnsi="Times New Roman" w:cs="Times New Roman"/>
          <w:color w:val="auto"/>
          <w:sz w:val="24"/>
          <w:szCs w:val="24"/>
        </w:rPr>
      </w:pPr>
      <w:r w:rsidRPr="00590749">
        <w:rPr>
          <w:rFonts w:ascii="Times New Roman" w:hAnsi="Times New Roman" w:cs="Times New Roman"/>
          <w:color w:val="auto"/>
          <w:sz w:val="24"/>
          <w:szCs w:val="24"/>
        </w:rPr>
        <w:t>Test first-hour charge of $2 and $1 per additional half-hour.</w:t>
      </w:r>
    </w:p>
    <w:p w14:paraId="6428F41E" w14:textId="05A03F69" w:rsidR="00590749" w:rsidRPr="00590749" w:rsidRDefault="00590749" w:rsidP="009B6357">
      <w:pPr>
        <w:pStyle w:val="Heading2"/>
        <w:numPr>
          <w:ilvl w:val="0"/>
          <w:numId w:val="8"/>
        </w:numPr>
        <w:rPr>
          <w:rFonts w:ascii="Times New Roman" w:hAnsi="Times New Roman" w:cs="Times New Roman"/>
          <w:color w:val="auto"/>
          <w:sz w:val="24"/>
          <w:szCs w:val="24"/>
        </w:rPr>
      </w:pPr>
      <w:r w:rsidRPr="00590749">
        <w:rPr>
          <w:rFonts w:ascii="Times New Roman" w:hAnsi="Times New Roman" w:cs="Times New Roman"/>
          <w:color w:val="auto"/>
          <w:sz w:val="24"/>
          <w:szCs w:val="24"/>
        </w:rPr>
        <w:t>Confirm daily maximum of $24 is correctly applied.</w:t>
      </w:r>
    </w:p>
    <w:p w14:paraId="122A0F3F" w14:textId="6FAD54CA" w:rsidR="00590749" w:rsidRPr="00590749" w:rsidRDefault="00590749" w:rsidP="009B6357">
      <w:pPr>
        <w:pStyle w:val="Heading2"/>
        <w:numPr>
          <w:ilvl w:val="0"/>
          <w:numId w:val="8"/>
        </w:numPr>
        <w:rPr>
          <w:rFonts w:ascii="Times New Roman" w:hAnsi="Times New Roman" w:cs="Times New Roman"/>
          <w:color w:val="auto"/>
          <w:sz w:val="24"/>
          <w:szCs w:val="24"/>
        </w:rPr>
      </w:pPr>
      <w:r w:rsidRPr="00590749">
        <w:rPr>
          <w:rFonts w:ascii="Times New Roman" w:hAnsi="Times New Roman" w:cs="Times New Roman"/>
          <w:color w:val="auto"/>
          <w:sz w:val="24"/>
          <w:szCs w:val="24"/>
        </w:rPr>
        <w:t>Verify that current parking fee displays correctly at any time.</w:t>
      </w:r>
    </w:p>
    <w:p w14:paraId="7297B063" w14:textId="77777777" w:rsidR="00590749" w:rsidRPr="00590749" w:rsidRDefault="00590749" w:rsidP="00590749">
      <w:pPr>
        <w:pStyle w:val="Heading2"/>
        <w:rPr>
          <w:rFonts w:ascii="Times New Roman" w:hAnsi="Times New Roman" w:cs="Times New Roman"/>
          <w:color w:val="auto"/>
          <w:sz w:val="24"/>
          <w:szCs w:val="24"/>
        </w:rPr>
      </w:pPr>
    </w:p>
    <w:p w14:paraId="4056B143" w14:textId="59398FB7"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3. Long-Term Garage Parking</w:t>
      </w:r>
    </w:p>
    <w:p w14:paraId="58DB3560" w14:textId="2D7A87F2" w:rsidR="00590749" w:rsidRPr="00590749" w:rsidRDefault="00590749" w:rsidP="009B6357">
      <w:pPr>
        <w:pStyle w:val="Heading2"/>
        <w:numPr>
          <w:ilvl w:val="0"/>
          <w:numId w:val="9"/>
        </w:numPr>
        <w:rPr>
          <w:rFonts w:ascii="Times New Roman" w:hAnsi="Times New Roman" w:cs="Times New Roman"/>
          <w:color w:val="auto"/>
          <w:sz w:val="24"/>
          <w:szCs w:val="24"/>
        </w:rPr>
      </w:pPr>
      <w:r w:rsidRPr="00590749">
        <w:rPr>
          <w:rFonts w:ascii="Times New Roman" w:hAnsi="Times New Roman" w:cs="Times New Roman"/>
          <w:color w:val="auto"/>
          <w:sz w:val="24"/>
          <w:szCs w:val="24"/>
        </w:rPr>
        <w:t>Validate $2 hourly rate with a daily maximum of $12.</w:t>
      </w:r>
    </w:p>
    <w:p w14:paraId="6C9B7C23" w14:textId="50BE2D66" w:rsidR="00590749" w:rsidRPr="00590749" w:rsidRDefault="00590749" w:rsidP="009B6357">
      <w:pPr>
        <w:pStyle w:val="Heading2"/>
        <w:numPr>
          <w:ilvl w:val="0"/>
          <w:numId w:val="9"/>
        </w:numPr>
        <w:rPr>
          <w:rFonts w:ascii="Times New Roman" w:hAnsi="Times New Roman" w:cs="Times New Roman"/>
          <w:color w:val="auto"/>
          <w:sz w:val="24"/>
          <w:szCs w:val="24"/>
        </w:rPr>
      </w:pPr>
      <w:r w:rsidRPr="00590749">
        <w:rPr>
          <w:rFonts w:ascii="Times New Roman" w:hAnsi="Times New Roman" w:cs="Times New Roman"/>
          <w:color w:val="auto"/>
          <w:sz w:val="24"/>
          <w:szCs w:val="24"/>
        </w:rPr>
        <w:t>Confirm weekly maximum of $72 with the 7th day free.</w:t>
      </w:r>
    </w:p>
    <w:p w14:paraId="23F649DF" w14:textId="77777777" w:rsidR="00590749" w:rsidRPr="00590749" w:rsidRDefault="00590749" w:rsidP="00590749">
      <w:pPr>
        <w:pStyle w:val="Heading2"/>
        <w:rPr>
          <w:rFonts w:ascii="Times New Roman" w:hAnsi="Times New Roman" w:cs="Times New Roman"/>
          <w:color w:val="auto"/>
          <w:sz w:val="24"/>
          <w:szCs w:val="24"/>
        </w:rPr>
      </w:pPr>
    </w:p>
    <w:p w14:paraId="3A7CACEE" w14:textId="398D6425"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4. Long-Term Surface Parking</w:t>
      </w:r>
    </w:p>
    <w:p w14:paraId="5C02F3C9" w14:textId="7AF30357" w:rsidR="00590749" w:rsidRPr="00590749" w:rsidRDefault="00590749" w:rsidP="009B6357">
      <w:pPr>
        <w:pStyle w:val="Heading2"/>
        <w:numPr>
          <w:ilvl w:val="0"/>
          <w:numId w:val="10"/>
        </w:numPr>
        <w:rPr>
          <w:rFonts w:ascii="Times New Roman" w:hAnsi="Times New Roman" w:cs="Times New Roman"/>
          <w:color w:val="auto"/>
          <w:sz w:val="24"/>
          <w:szCs w:val="24"/>
        </w:rPr>
      </w:pPr>
      <w:r w:rsidRPr="00590749">
        <w:rPr>
          <w:rFonts w:ascii="Times New Roman" w:hAnsi="Times New Roman" w:cs="Times New Roman"/>
          <w:color w:val="auto"/>
          <w:sz w:val="24"/>
          <w:szCs w:val="24"/>
        </w:rPr>
        <w:t>Verify $2 hourly rate with a daily maximum of $10.</w:t>
      </w:r>
    </w:p>
    <w:p w14:paraId="784F513D" w14:textId="57D418A4" w:rsidR="00590749" w:rsidRPr="00590749" w:rsidRDefault="00590749" w:rsidP="009B6357">
      <w:pPr>
        <w:pStyle w:val="Heading2"/>
        <w:numPr>
          <w:ilvl w:val="0"/>
          <w:numId w:val="10"/>
        </w:numPr>
        <w:rPr>
          <w:rFonts w:ascii="Times New Roman" w:hAnsi="Times New Roman" w:cs="Times New Roman"/>
          <w:color w:val="auto"/>
          <w:sz w:val="24"/>
          <w:szCs w:val="24"/>
        </w:rPr>
      </w:pPr>
      <w:r w:rsidRPr="00590749">
        <w:rPr>
          <w:rFonts w:ascii="Times New Roman" w:hAnsi="Times New Roman" w:cs="Times New Roman"/>
          <w:color w:val="auto"/>
          <w:sz w:val="24"/>
          <w:szCs w:val="24"/>
        </w:rPr>
        <w:t>Confirm weekly maximum of $60 with the 7th day free.</w:t>
      </w:r>
    </w:p>
    <w:p w14:paraId="15EC8E98" w14:textId="77777777" w:rsidR="00590749" w:rsidRPr="00590749" w:rsidRDefault="00590749" w:rsidP="00590749">
      <w:pPr>
        <w:pStyle w:val="Heading2"/>
        <w:rPr>
          <w:rFonts w:ascii="Times New Roman" w:hAnsi="Times New Roman" w:cs="Times New Roman"/>
          <w:color w:val="auto"/>
          <w:sz w:val="24"/>
          <w:szCs w:val="24"/>
        </w:rPr>
      </w:pPr>
    </w:p>
    <w:p w14:paraId="2F271365" w14:textId="37960B9B"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5.</w:t>
      </w:r>
      <w:r w:rsidR="009B6357" w:rsidRPr="009B6357">
        <w:rPr>
          <w:rFonts w:ascii="Times New Roman" w:hAnsi="Times New Roman" w:cs="Times New Roman"/>
          <w:b/>
          <w:bCs/>
          <w:color w:val="auto"/>
          <w:sz w:val="24"/>
          <w:szCs w:val="24"/>
        </w:rPr>
        <w:t xml:space="preserve"> </w:t>
      </w:r>
      <w:r w:rsidRPr="009B6357">
        <w:rPr>
          <w:rFonts w:ascii="Times New Roman" w:hAnsi="Times New Roman" w:cs="Times New Roman"/>
          <w:b/>
          <w:bCs/>
          <w:color w:val="auto"/>
          <w:sz w:val="24"/>
          <w:szCs w:val="24"/>
        </w:rPr>
        <w:t>Economy Lot Parking</w:t>
      </w:r>
    </w:p>
    <w:p w14:paraId="091FC9AF" w14:textId="61DB9453" w:rsidR="00590749" w:rsidRPr="00590749" w:rsidRDefault="00590749" w:rsidP="009B6357">
      <w:pPr>
        <w:pStyle w:val="Heading2"/>
        <w:numPr>
          <w:ilvl w:val="0"/>
          <w:numId w:val="11"/>
        </w:numPr>
        <w:rPr>
          <w:rFonts w:ascii="Times New Roman" w:hAnsi="Times New Roman" w:cs="Times New Roman"/>
          <w:color w:val="auto"/>
          <w:sz w:val="24"/>
          <w:szCs w:val="24"/>
        </w:rPr>
      </w:pPr>
      <w:r w:rsidRPr="00590749">
        <w:rPr>
          <w:rFonts w:ascii="Times New Roman" w:hAnsi="Times New Roman" w:cs="Times New Roman"/>
          <w:color w:val="auto"/>
          <w:sz w:val="24"/>
          <w:szCs w:val="24"/>
        </w:rPr>
        <w:t>Test $2 hourly rate and daily maximum of $9.</w:t>
      </w:r>
    </w:p>
    <w:p w14:paraId="2388F6B3" w14:textId="3FD62598" w:rsidR="00590749" w:rsidRPr="00590749" w:rsidRDefault="00590749" w:rsidP="009B6357">
      <w:pPr>
        <w:pStyle w:val="Heading2"/>
        <w:numPr>
          <w:ilvl w:val="0"/>
          <w:numId w:val="11"/>
        </w:numPr>
        <w:rPr>
          <w:rFonts w:ascii="Times New Roman" w:hAnsi="Times New Roman" w:cs="Times New Roman"/>
          <w:color w:val="auto"/>
          <w:sz w:val="24"/>
          <w:szCs w:val="24"/>
        </w:rPr>
      </w:pPr>
      <w:r w:rsidRPr="00590749">
        <w:rPr>
          <w:rFonts w:ascii="Times New Roman" w:hAnsi="Times New Roman" w:cs="Times New Roman"/>
          <w:color w:val="auto"/>
          <w:sz w:val="24"/>
          <w:szCs w:val="24"/>
        </w:rPr>
        <w:t>Ensure weekly maximum of $54 with the 7th day free.</w:t>
      </w:r>
    </w:p>
    <w:p w14:paraId="586CE660" w14:textId="77777777" w:rsidR="00590749" w:rsidRPr="00590749" w:rsidRDefault="00590749" w:rsidP="00590749">
      <w:pPr>
        <w:pStyle w:val="Heading2"/>
        <w:rPr>
          <w:rFonts w:ascii="Times New Roman" w:hAnsi="Times New Roman" w:cs="Times New Roman"/>
          <w:color w:val="auto"/>
          <w:sz w:val="24"/>
          <w:szCs w:val="24"/>
        </w:rPr>
      </w:pPr>
    </w:p>
    <w:p w14:paraId="64CED74D" w14:textId="4F8AA16F"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6. Lost Ticket Fee</w:t>
      </w:r>
    </w:p>
    <w:p w14:paraId="6E268A6C" w14:textId="45FC10D7" w:rsidR="00590749" w:rsidRPr="00590749" w:rsidRDefault="00590749" w:rsidP="009B6357">
      <w:pPr>
        <w:pStyle w:val="Heading2"/>
        <w:numPr>
          <w:ilvl w:val="0"/>
          <w:numId w:val="12"/>
        </w:numPr>
        <w:rPr>
          <w:rFonts w:ascii="Times New Roman" w:hAnsi="Times New Roman" w:cs="Times New Roman"/>
          <w:color w:val="auto"/>
          <w:sz w:val="24"/>
          <w:szCs w:val="24"/>
        </w:rPr>
      </w:pPr>
      <w:r w:rsidRPr="00590749">
        <w:rPr>
          <w:rFonts w:ascii="Times New Roman" w:hAnsi="Times New Roman" w:cs="Times New Roman"/>
          <w:color w:val="auto"/>
          <w:sz w:val="24"/>
          <w:szCs w:val="24"/>
        </w:rPr>
        <w:t>Validate that the system charges a $10 lost ticket fee.</w:t>
      </w:r>
    </w:p>
    <w:p w14:paraId="57994F30" w14:textId="77777777" w:rsidR="00590749" w:rsidRPr="00590749" w:rsidRDefault="00590749" w:rsidP="00590749">
      <w:pPr>
        <w:pStyle w:val="Heading2"/>
        <w:rPr>
          <w:rFonts w:ascii="Times New Roman" w:hAnsi="Times New Roman" w:cs="Times New Roman"/>
          <w:color w:val="auto"/>
          <w:sz w:val="24"/>
          <w:szCs w:val="24"/>
        </w:rPr>
      </w:pPr>
    </w:p>
    <w:p w14:paraId="2F7FCB51" w14:textId="6D033E5A" w:rsidR="00590749" w:rsidRPr="009B6357" w:rsidRDefault="00590749" w:rsidP="00590749">
      <w:pPr>
        <w:pStyle w:val="Heading2"/>
        <w:rPr>
          <w:rFonts w:ascii="Times New Roman" w:hAnsi="Times New Roman" w:cs="Times New Roman"/>
          <w:b/>
          <w:bCs/>
          <w:color w:val="auto"/>
          <w:sz w:val="24"/>
          <w:szCs w:val="24"/>
        </w:rPr>
      </w:pPr>
      <w:r w:rsidRPr="009B6357">
        <w:rPr>
          <w:rFonts w:ascii="Times New Roman" w:hAnsi="Times New Roman" w:cs="Times New Roman"/>
          <w:b/>
          <w:bCs/>
          <w:color w:val="auto"/>
          <w:sz w:val="24"/>
          <w:szCs w:val="24"/>
        </w:rPr>
        <w:t>4.2 Non-Functional Testing</w:t>
      </w:r>
    </w:p>
    <w:p w14:paraId="54A7A4F6" w14:textId="77777777" w:rsidR="00590749" w:rsidRPr="00590749" w:rsidRDefault="00590749" w:rsidP="00590749">
      <w:pPr>
        <w:pStyle w:val="Heading2"/>
        <w:rPr>
          <w:rFonts w:ascii="Times New Roman" w:hAnsi="Times New Roman" w:cs="Times New Roman"/>
          <w:color w:val="auto"/>
          <w:sz w:val="24"/>
          <w:szCs w:val="24"/>
        </w:rPr>
      </w:pPr>
    </w:p>
    <w:p w14:paraId="3E705699" w14:textId="50A634FA" w:rsidR="00590749" w:rsidRPr="002E2A8D" w:rsidRDefault="00590749" w:rsidP="00590749">
      <w:pPr>
        <w:pStyle w:val="Heading2"/>
        <w:rPr>
          <w:rFonts w:ascii="Times New Roman" w:hAnsi="Times New Roman" w:cs="Times New Roman"/>
          <w:b/>
          <w:bCs/>
          <w:color w:val="auto"/>
          <w:sz w:val="24"/>
          <w:szCs w:val="24"/>
        </w:rPr>
      </w:pPr>
      <w:r w:rsidRPr="002E2A8D">
        <w:rPr>
          <w:rFonts w:ascii="Times New Roman" w:hAnsi="Times New Roman" w:cs="Times New Roman"/>
          <w:b/>
          <w:bCs/>
          <w:color w:val="auto"/>
          <w:sz w:val="24"/>
          <w:szCs w:val="24"/>
        </w:rPr>
        <w:t>1. Performance</w:t>
      </w:r>
    </w:p>
    <w:p w14:paraId="76B6EE44" w14:textId="057F36E9" w:rsidR="00590749" w:rsidRPr="00590749" w:rsidRDefault="00590749" w:rsidP="002E2A8D">
      <w:pPr>
        <w:pStyle w:val="Heading2"/>
        <w:numPr>
          <w:ilvl w:val="0"/>
          <w:numId w:val="13"/>
        </w:numPr>
        <w:rPr>
          <w:rFonts w:ascii="Times New Roman" w:hAnsi="Times New Roman" w:cs="Times New Roman"/>
          <w:color w:val="auto"/>
          <w:sz w:val="24"/>
          <w:szCs w:val="24"/>
        </w:rPr>
      </w:pPr>
      <w:r w:rsidRPr="00590749">
        <w:rPr>
          <w:rFonts w:ascii="Times New Roman" w:hAnsi="Times New Roman" w:cs="Times New Roman"/>
          <w:color w:val="auto"/>
          <w:sz w:val="24"/>
          <w:szCs w:val="24"/>
        </w:rPr>
        <w:t>Test that fee calculations and displays occur within 2 seconds.</w:t>
      </w:r>
    </w:p>
    <w:p w14:paraId="62DF99DE" w14:textId="77777777" w:rsidR="00590749" w:rsidRPr="00590749" w:rsidRDefault="00590749" w:rsidP="00590749">
      <w:pPr>
        <w:pStyle w:val="Heading2"/>
        <w:rPr>
          <w:rFonts w:ascii="Times New Roman" w:hAnsi="Times New Roman" w:cs="Times New Roman"/>
          <w:color w:val="auto"/>
          <w:sz w:val="24"/>
          <w:szCs w:val="24"/>
        </w:rPr>
      </w:pPr>
    </w:p>
    <w:p w14:paraId="371EBA88" w14:textId="610BA96C" w:rsidR="00590749" w:rsidRPr="002E2A8D" w:rsidRDefault="00590749" w:rsidP="00590749">
      <w:pPr>
        <w:pStyle w:val="Heading2"/>
        <w:rPr>
          <w:rFonts w:ascii="Times New Roman" w:hAnsi="Times New Roman" w:cs="Times New Roman"/>
          <w:b/>
          <w:bCs/>
          <w:color w:val="auto"/>
          <w:sz w:val="24"/>
          <w:szCs w:val="24"/>
        </w:rPr>
      </w:pPr>
      <w:r w:rsidRPr="002E2A8D">
        <w:rPr>
          <w:rFonts w:ascii="Times New Roman" w:hAnsi="Times New Roman" w:cs="Times New Roman"/>
          <w:b/>
          <w:bCs/>
          <w:color w:val="auto"/>
          <w:sz w:val="24"/>
          <w:szCs w:val="24"/>
        </w:rPr>
        <w:t>2. Reliability</w:t>
      </w:r>
    </w:p>
    <w:p w14:paraId="30E6C7ED" w14:textId="190385DB" w:rsidR="00590749" w:rsidRPr="00590749" w:rsidRDefault="00590749" w:rsidP="002E2A8D">
      <w:pPr>
        <w:pStyle w:val="Heading2"/>
        <w:numPr>
          <w:ilvl w:val="0"/>
          <w:numId w:val="14"/>
        </w:numPr>
        <w:rPr>
          <w:rFonts w:ascii="Times New Roman" w:hAnsi="Times New Roman" w:cs="Times New Roman"/>
          <w:color w:val="auto"/>
          <w:sz w:val="24"/>
          <w:szCs w:val="24"/>
        </w:rPr>
      </w:pPr>
      <w:r w:rsidRPr="00590749">
        <w:rPr>
          <w:rFonts w:ascii="Times New Roman" w:hAnsi="Times New Roman" w:cs="Times New Roman"/>
          <w:color w:val="auto"/>
          <w:sz w:val="24"/>
          <w:szCs w:val="24"/>
        </w:rPr>
        <w:t>Verify system stability under expected load to ensure 99.9% uptime.</w:t>
      </w:r>
    </w:p>
    <w:p w14:paraId="2090A4BE" w14:textId="77777777" w:rsidR="00590749" w:rsidRPr="00590749" w:rsidRDefault="00590749" w:rsidP="00590749">
      <w:pPr>
        <w:pStyle w:val="Heading2"/>
        <w:rPr>
          <w:rFonts w:ascii="Times New Roman" w:hAnsi="Times New Roman" w:cs="Times New Roman"/>
          <w:color w:val="auto"/>
          <w:sz w:val="24"/>
          <w:szCs w:val="24"/>
        </w:rPr>
      </w:pPr>
    </w:p>
    <w:p w14:paraId="680CD819" w14:textId="7C0AA435" w:rsidR="00590749" w:rsidRPr="002E2A8D" w:rsidRDefault="00590749" w:rsidP="00590749">
      <w:pPr>
        <w:pStyle w:val="Heading2"/>
        <w:rPr>
          <w:rFonts w:ascii="Times New Roman" w:hAnsi="Times New Roman" w:cs="Times New Roman"/>
          <w:b/>
          <w:bCs/>
          <w:color w:val="auto"/>
          <w:sz w:val="24"/>
          <w:szCs w:val="24"/>
        </w:rPr>
      </w:pPr>
      <w:r w:rsidRPr="002E2A8D">
        <w:rPr>
          <w:rFonts w:ascii="Times New Roman" w:hAnsi="Times New Roman" w:cs="Times New Roman"/>
          <w:b/>
          <w:bCs/>
          <w:color w:val="auto"/>
          <w:sz w:val="24"/>
          <w:szCs w:val="24"/>
        </w:rPr>
        <w:t>3. Usability</w:t>
      </w:r>
    </w:p>
    <w:p w14:paraId="4FCB376F" w14:textId="3E846060" w:rsidR="00590749" w:rsidRPr="00590749" w:rsidRDefault="00590749" w:rsidP="002E2A8D">
      <w:pPr>
        <w:pStyle w:val="Heading2"/>
        <w:numPr>
          <w:ilvl w:val="0"/>
          <w:numId w:val="14"/>
        </w:numPr>
        <w:rPr>
          <w:rFonts w:ascii="Times New Roman" w:hAnsi="Times New Roman" w:cs="Times New Roman"/>
          <w:color w:val="auto"/>
          <w:sz w:val="24"/>
          <w:szCs w:val="24"/>
        </w:rPr>
      </w:pPr>
      <w:r w:rsidRPr="00590749">
        <w:rPr>
          <w:rFonts w:ascii="Times New Roman" w:hAnsi="Times New Roman" w:cs="Times New Roman"/>
          <w:color w:val="auto"/>
          <w:sz w:val="24"/>
          <w:szCs w:val="24"/>
        </w:rPr>
        <w:t>Check user interface for clear labels and ease of navigation.</w:t>
      </w:r>
    </w:p>
    <w:p w14:paraId="78C43CE0" w14:textId="77777777" w:rsidR="002E2A8D" w:rsidRDefault="00590749" w:rsidP="00590749">
      <w:pPr>
        <w:pStyle w:val="Heading2"/>
        <w:numPr>
          <w:ilvl w:val="0"/>
          <w:numId w:val="14"/>
        </w:numPr>
        <w:rPr>
          <w:rFonts w:ascii="Times New Roman" w:hAnsi="Times New Roman" w:cs="Times New Roman"/>
          <w:color w:val="auto"/>
          <w:sz w:val="24"/>
          <w:szCs w:val="24"/>
        </w:rPr>
      </w:pPr>
      <w:r w:rsidRPr="00590749">
        <w:rPr>
          <w:rFonts w:ascii="Times New Roman" w:hAnsi="Times New Roman" w:cs="Times New Roman"/>
          <w:color w:val="auto"/>
          <w:sz w:val="24"/>
          <w:szCs w:val="24"/>
        </w:rPr>
        <w:t>Confirm that attendants and customers can easily understand the displayed charges.</w:t>
      </w:r>
    </w:p>
    <w:p w14:paraId="2C19F86F" w14:textId="4501FFEF" w:rsidR="00590749" w:rsidRPr="002E2A8D" w:rsidRDefault="00590749" w:rsidP="002E2A8D">
      <w:pPr>
        <w:pStyle w:val="Heading2"/>
        <w:rPr>
          <w:rFonts w:ascii="Times New Roman" w:hAnsi="Times New Roman" w:cs="Times New Roman"/>
          <w:color w:val="auto"/>
          <w:sz w:val="24"/>
          <w:szCs w:val="24"/>
        </w:rPr>
      </w:pPr>
      <w:r w:rsidRPr="002E2A8D">
        <w:rPr>
          <w:rFonts w:ascii="Times New Roman" w:hAnsi="Times New Roman" w:cs="Times New Roman"/>
          <w:b/>
          <w:bCs/>
          <w:color w:val="auto"/>
          <w:sz w:val="24"/>
          <w:szCs w:val="24"/>
        </w:rPr>
        <w:lastRenderedPageBreak/>
        <w:t>4. Security</w:t>
      </w:r>
    </w:p>
    <w:p w14:paraId="7B5C7F08" w14:textId="0668010A" w:rsidR="00590749" w:rsidRPr="00590749" w:rsidRDefault="00590749" w:rsidP="002E2A8D">
      <w:pPr>
        <w:pStyle w:val="Heading2"/>
        <w:numPr>
          <w:ilvl w:val="0"/>
          <w:numId w:val="15"/>
        </w:numPr>
        <w:rPr>
          <w:rFonts w:ascii="Times New Roman" w:hAnsi="Times New Roman" w:cs="Times New Roman"/>
          <w:color w:val="auto"/>
          <w:sz w:val="24"/>
          <w:szCs w:val="24"/>
        </w:rPr>
      </w:pPr>
      <w:r w:rsidRPr="00590749">
        <w:rPr>
          <w:rFonts w:ascii="Times New Roman" w:hAnsi="Times New Roman" w:cs="Times New Roman"/>
          <w:color w:val="auto"/>
          <w:sz w:val="24"/>
          <w:szCs w:val="24"/>
        </w:rPr>
        <w:t>Test SSL/TLS encryption for transaction security.</w:t>
      </w:r>
    </w:p>
    <w:p w14:paraId="26824567" w14:textId="5EFC9966" w:rsidR="00590749" w:rsidRPr="00590749" w:rsidRDefault="00590749" w:rsidP="002E2A8D">
      <w:pPr>
        <w:pStyle w:val="Heading2"/>
        <w:numPr>
          <w:ilvl w:val="0"/>
          <w:numId w:val="15"/>
        </w:numPr>
        <w:rPr>
          <w:rFonts w:ascii="Times New Roman" w:hAnsi="Times New Roman" w:cs="Times New Roman"/>
          <w:color w:val="auto"/>
          <w:sz w:val="24"/>
          <w:szCs w:val="24"/>
        </w:rPr>
      </w:pPr>
      <w:r w:rsidRPr="00590749">
        <w:rPr>
          <w:rFonts w:ascii="Times New Roman" w:hAnsi="Times New Roman" w:cs="Times New Roman"/>
          <w:color w:val="auto"/>
          <w:sz w:val="24"/>
          <w:szCs w:val="24"/>
        </w:rPr>
        <w:t>Confirm that only authorized personnel can access administrative functions.</w:t>
      </w:r>
    </w:p>
    <w:p w14:paraId="6EAD3EAE" w14:textId="77777777" w:rsidR="00590749" w:rsidRPr="00590749" w:rsidRDefault="00590749" w:rsidP="00590749">
      <w:pPr>
        <w:pStyle w:val="Heading2"/>
        <w:rPr>
          <w:rFonts w:ascii="Times New Roman" w:hAnsi="Times New Roman" w:cs="Times New Roman"/>
          <w:color w:val="auto"/>
          <w:sz w:val="24"/>
          <w:szCs w:val="24"/>
        </w:rPr>
      </w:pPr>
    </w:p>
    <w:p w14:paraId="074A973E" w14:textId="31E98B50" w:rsidR="00590749" w:rsidRPr="002E2A8D" w:rsidRDefault="00590749" w:rsidP="00590749">
      <w:pPr>
        <w:pStyle w:val="Heading2"/>
        <w:rPr>
          <w:rFonts w:ascii="Times New Roman" w:hAnsi="Times New Roman" w:cs="Times New Roman"/>
          <w:b/>
          <w:bCs/>
          <w:color w:val="auto"/>
          <w:sz w:val="24"/>
          <w:szCs w:val="24"/>
        </w:rPr>
      </w:pPr>
      <w:r w:rsidRPr="002E2A8D">
        <w:rPr>
          <w:rFonts w:ascii="Times New Roman" w:hAnsi="Times New Roman" w:cs="Times New Roman"/>
          <w:b/>
          <w:bCs/>
          <w:color w:val="auto"/>
          <w:sz w:val="24"/>
          <w:szCs w:val="24"/>
        </w:rPr>
        <w:t>5. Maintainability</w:t>
      </w:r>
    </w:p>
    <w:p w14:paraId="5398ED14" w14:textId="74BCC8A0" w:rsidR="00590749" w:rsidRPr="00590749" w:rsidRDefault="00590749" w:rsidP="002E2A8D">
      <w:pPr>
        <w:pStyle w:val="Heading2"/>
        <w:numPr>
          <w:ilvl w:val="0"/>
          <w:numId w:val="16"/>
        </w:numPr>
        <w:rPr>
          <w:rFonts w:ascii="Times New Roman" w:hAnsi="Times New Roman" w:cs="Times New Roman"/>
          <w:color w:val="auto"/>
          <w:sz w:val="24"/>
          <w:szCs w:val="24"/>
        </w:rPr>
      </w:pPr>
      <w:r w:rsidRPr="00590749">
        <w:rPr>
          <w:rFonts w:ascii="Times New Roman" w:hAnsi="Times New Roman" w:cs="Times New Roman"/>
          <w:color w:val="auto"/>
          <w:sz w:val="24"/>
          <w:szCs w:val="24"/>
        </w:rPr>
        <w:t>Test updating parking rates without requiring downtime.</w:t>
      </w:r>
    </w:p>
    <w:p w14:paraId="2CCC0404" w14:textId="77777777" w:rsidR="00590749" w:rsidRPr="00590749" w:rsidRDefault="00590749" w:rsidP="00590749">
      <w:pPr>
        <w:pStyle w:val="Heading2"/>
        <w:rPr>
          <w:rFonts w:ascii="Times New Roman" w:hAnsi="Times New Roman" w:cs="Times New Roman"/>
          <w:color w:val="auto"/>
          <w:sz w:val="24"/>
          <w:szCs w:val="24"/>
        </w:rPr>
      </w:pPr>
    </w:p>
    <w:p w14:paraId="29C2C893" w14:textId="6A696D60" w:rsidR="00590749" w:rsidRPr="002E2A8D" w:rsidRDefault="00590749" w:rsidP="00590749">
      <w:pPr>
        <w:pStyle w:val="Heading2"/>
        <w:rPr>
          <w:rFonts w:ascii="Times New Roman" w:hAnsi="Times New Roman" w:cs="Times New Roman"/>
          <w:b/>
          <w:bCs/>
          <w:color w:val="auto"/>
          <w:sz w:val="24"/>
          <w:szCs w:val="24"/>
        </w:rPr>
      </w:pPr>
      <w:r w:rsidRPr="002E2A8D">
        <w:rPr>
          <w:rFonts w:ascii="Times New Roman" w:hAnsi="Times New Roman" w:cs="Times New Roman"/>
          <w:b/>
          <w:bCs/>
          <w:color w:val="auto"/>
          <w:sz w:val="24"/>
          <w:szCs w:val="24"/>
        </w:rPr>
        <w:t>5. Approach</w:t>
      </w:r>
    </w:p>
    <w:p w14:paraId="6FCDEE96" w14:textId="365100A8" w:rsidR="00590749" w:rsidRPr="002E2A8D" w:rsidRDefault="00590749" w:rsidP="00590749">
      <w:pPr>
        <w:pStyle w:val="Heading2"/>
        <w:rPr>
          <w:rFonts w:ascii="Times New Roman" w:hAnsi="Times New Roman" w:cs="Times New Roman"/>
          <w:b/>
          <w:bCs/>
          <w:color w:val="auto"/>
          <w:sz w:val="24"/>
          <w:szCs w:val="24"/>
        </w:rPr>
      </w:pPr>
      <w:r w:rsidRPr="002E2A8D">
        <w:rPr>
          <w:rFonts w:ascii="Times New Roman" w:hAnsi="Times New Roman" w:cs="Times New Roman"/>
          <w:b/>
          <w:bCs/>
          <w:color w:val="auto"/>
          <w:sz w:val="24"/>
          <w:szCs w:val="24"/>
        </w:rPr>
        <w:t>5.1 Testing Levels</w:t>
      </w:r>
    </w:p>
    <w:p w14:paraId="4A46E4EE" w14:textId="77777777" w:rsidR="00590749" w:rsidRPr="00590749" w:rsidRDefault="00590749" w:rsidP="00590749">
      <w:pPr>
        <w:pStyle w:val="Heading2"/>
        <w:rPr>
          <w:rFonts w:ascii="Times New Roman" w:hAnsi="Times New Roman" w:cs="Times New Roman"/>
          <w:color w:val="auto"/>
          <w:sz w:val="24"/>
          <w:szCs w:val="24"/>
        </w:rPr>
      </w:pPr>
    </w:p>
    <w:p w14:paraId="1CC962CB" w14:textId="228449FD" w:rsidR="00590749" w:rsidRPr="00590749" w:rsidRDefault="00590749" w:rsidP="00FB1815">
      <w:pPr>
        <w:pStyle w:val="Heading2"/>
        <w:numPr>
          <w:ilvl w:val="0"/>
          <w:numId w:val="16"/>
        </w:numPr>
        <w:rPr>
          <w:rFonts w:ascii="Times New Roman" w:hAnsi="Times New Roman" w:cs="Times New Roman"/>
          <w:color w:val="auto"/>
          <w:sz w:val="24"/>
          <w:szCs w:val="24"/>
        </w:rPr>
      </w:pPr>
      <w:r w:rsidRPr="002E2A8D">
        <w:rPr>
          <w:rFonts w:ascii="Times New Roman" w:hAnsi="Times New Roman" w:cs="Times New Roman"/>
          <w:b/>
          <w:bCs/>
          <w:color w:val="auto"/>
          <w:sz w:val="24"/>
          <w:szCs w:val="24"/>
        </w:rPr>
        <w:t>Unit Testing:</w:t>
      </w:r>
      <w:r w:rsidRPr="00590749">
        <w:rPr>
          <w:rFonts w:ascii="Times New Roman" w:hAnsi="Times New Roman" w:cs="Times New Roman"/>
          <w:color w:val="auto"/>
          <w:sz w:val="24"/>
          <w:szCs w:val="24"/>
        </w:rPr>
        <w:t xml:space="preserve"> Verify individual modules for fee calculation accuracy.</w:t>
      </w:r>
    </w:p>
    <w:p w14:paraId="74DFC189" w14:textId="47110987" w:rsidR="00590749" w:rsidRPr="00590749" w:rsidRDefault="00590749" w:rsidP="00FB1815">
      <w:pPr>
        <w:pStyle w:val="Heading2"/>
        <w:numPr>
          <w:ilvl w:val="0"/>
          <w:numId w:val="16"/>
        </w:numPr>
        <w:rPr>
          <w:rFonts w:ascii="Times New Roman" w:hAnsi="Times New Roman" w:cs="Times New Roman"/>
          <w:color w:val="auto"/>
          <w:sz w:val="24"/>
          <w:szCs w:val="24"/>
        </w:rPr>
      </w:pPr>
      <w:r w:rsidRPr="00590749">
        <w:rPr>
          <w:rFonts w:ascii="Times New Roman" w:hAnsi="Times New Roman" w:cs="Times New Roman"/>
          <w:color w:val="auto"/>
          <w:sz w:val="24"/>
          <w:szCs w:val="24"/>
        </w:rPr>
        <w:t>Integration Testing: Ensure system integration with payment processing and ticket printers.</w:t>
      </w:r>
    </w:p>
    <w:p w14:paraId="4710A306" w14:textId="20EC3158" w:rsidR="00590749" w:rsidRPr="00590749" w:rsidRDefault="00590749" w:rsidP="00FB1815">
      <w:pPr>
        <w:pStyle w:val="Heading2"/>
        <w:numPr>
          <w:ilvl w:val="0"/>
          <w:numId w:val="16"/>
        </w:numPr>
        <w:rPr>
          <w:rFonts w:ascii="Times New Roman" w:hAnsi="Times New Roman" w:cs="Times New Roman"/>
          <w:color w:val="auto"/>
          <w:sz w:val="24"/>
          <w:szCs w:val="24"/>
        </w:rPr>
      </w:pPr>
      <w:r w:rsidRPr="002E2A8D">
        <w:rPr>
          <w:rFonts w:ascii="Times New Roman" w:hAnsi="Times New Roman" w:cs="Times New Roman"/>
          <w:b/>
          <w:bCs/>
          <w:color w:val="auto"/>
          <w:sz w:val="24"/>
          <w:szCs w:val="24"/>
        </w:rPr>
        <w:t>System Testing: Validate</w:t>
      </w:r>
      <w:r w:rsidRPr="00590749">
        <w:rPr>
          <w:rFonts w:ascii="Times New Roman" w:hAnsi="Times New Roman" w:cs="Times New Roman"/>
          <w:color w:val="auto"/>
          <w:sz w:val="24"/>
          <w:szCs w:val="24"/>
        </w:rPr>
        <w:t xml:space="preserve"> end-to-end functionality across all user classes.</w:t>
      </w:r>
    </w:p>
    <w:p w14:paraId="644AF990" w14:textId="5518D7B5" w:rsidR="00590749" w:rsidRPr="00590749" w:rsidRDefault="00590749" w:rsidP="00FB1815">
      <w:pPr>
        <w:pStyle w:val="Heading2"/>
        <w:numPr>
          <w:ilvl w:val="0"/>
          <w:numId w:val="16"/>
        </w:numPr>
        <w:rPr>
          <w:rFonts w:ascii="Times New Roman" w:hAnsi="Times New Roman" w:cs="Times New Roman"/>
          <w:color w:val="auto"/>
          <w:sz w:val="24"/>
          <w:szCs w:val="24"/>
        </w:rPr>
      </w:pPr>
      <w:r w:rsidRPr="002E2A8D">
        <w:rPr>
          <w:rFonts w:ascii="Times New Roman" w:hAnsi="Times New Roman" w:cs="Times New Roman"/>
          <w:b/>
          <w:bCs/>
          <w:color w:val="auto"/>
          <w:sz w:val="24"/>
          <w:szCs w:val="24"/>
        </w:rPr>
        <w:t>User Acceptance Testing (UAT):</w:t>
      </w:r>
      <w:r w:rsidRPr="00590749">
        <w:rPr>
          <w:rFonts w:ascii="Times New Roman" w:hAnsi="Times New Roman" w:cs="Times New Roman"/>
          <w:color w:val="auto"/>
          <w:sz w:val="24"/>
          <w:szCs w:val="24"/>
        </w:rPr>
        <w:t xml:space="preserve"> Gather feedback from parking attendants, administrators, and customers to ensure the system meets their needs.</w:t>
      </w:r>
    </w:p>
    <w:p w14:paraId="2B550818" w14:textId="77777777" w:rsidR="00590749" w:rsidRPr="00590749" w:rsidRDefault="00590749" w:rsidP="00590749">
      <w:pPr>
        <w:pStyle w:val="Heading2"/>
        <w:rPr>
          <w:rFonts w:ascii="Times New Roman" w:hAnsi="Times New Roman" w:cs="Times New Roman"/>
          <w:color w:val="auto"/>
          <w:sz w:val="24"/>
          <w:szCs w:val="24"/>
        </w:rPr>
      </w:pPr>
    </w:p>
    <w:p w14:paraId="3BD3DDD2" w14:textId="272A1DCC" w:rsidR="00C60AE6" w:rsidRDefault="00590749" w:rsidP="00C60AE6">
      <w:pPr>
        <w:pStyle w:val="Heading2"/>
        <w:rPr>
          <w:rFonts w:ascii="Times New Roman" w:hAnsi="Times New Roman" w:cs="Times New Roman"/>
          <w:b/>
          <w:bCs/>
          <w:color w:val="auto"/>
          <w:sz w:val="24"/>
          <w:szCs w:val="24"/>
        </w:rPr>
      </w:pPr>
      <w:r w:rsidRPr="00C60AE6">
        <w:rPr>
          <w:rFonts w:ascii="Times New Roman" w:hAnsi="Times New Roman" w:cs="Times New Roman"/>
          <w:b/>
          <w:bCs/>
          <w:color w:val="auto"/>
          <w:sz w:val="24"/>
          <w:szCs w:val="24"/>
        </w:rPr>
        <w:t>5.2 Test Data and Cases</w:t>
      </w:r>
    </w:p>
    <w:p w14:paraId="15C5EFDB" w14:textId="77777777" w:rsidR="00C60AE6" w:rsidRPr="00331A25" w:rsidRDefault="00C60AE6" w:rsidP="00331A25">
      <w:pPr>
        <w:pStyle w:val="Heading2"/>
        <w:rPr>
          <w:rFonts w:ascii="Times New Roman" w:hAnsi="Times New Roman" w:cs="Times New Roman"/>
          <w:color w:val="auto"/>
          <w:sz w:val="24"/>
          <w:szCs w:val="24"/>
        </w:rPr>
      </w:pPr>
    </w:p>
    <w:tbl>
      <w:tblPr>
        <w:tblStyle w:val="TableGrid"/>
        <w:tblW w:w="9805" w:type="dxa"/>
        <w:tblLook w:val="04A0" w:firstRow="1" w:lastRow="0" w:firstColumn="1" w:lastColumn="0" w:noHBand="0" w:noVBand="1"/>
      </w:tblPr>
      <w:tblGrid>
        <w:gridCol w:w="1075"/>
        <w:gridCol w:w="2970"/>
        <w:gridCol w:w="2520"/>
        <w:gridCol w:w="3240"/>
      </w:tblGrid>
      <w:tr w:rsidR="00331A25" w:rsidRPr="00331A25" w14:paraId="2D813FE2" w14:textId="77777777" w:rsidTr="00180B9B">
        <w:tc>
          <w:tcPr>
            <w:tcW w:w="1075" w:type="dxa"/>
          </w:tcPr>
          <w:p w14:paraId="5C72FBBA" w14:textId="4304CEFF" w:rsidR="00C60AE6" w:rsidRPr="00331A25" w:rsidRDefault="006B29A5" w:rsidP="00331A25">
            <w:pPr>
              <w:pStyle w:val="Heading2"/>
              <w:outlineLvl w:val="1"/>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Test Case ID</w:t>
            </w:r>
          </w:p>
        </w:tc>
        <w:tc>
          <w:tcPr>
            <w:tcW w:w="2970" w:type="dxa"/>
          </w:tcPr>
          <w:p w14:paraId="422FE93C" w14:textId="6F1179E5" w:rsidR="00C60AE6" w:rsidRPr="00331A25" w:rsidRDefault="006B29A5" w:rsidP="00331A25">
            <w:pPr>
              <w:pStyle w:val="Heading2"/>
              <w:outlineLvl w:val="1"/>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Feature</w:t>
            </w:r>
          </w:p>
        </w:tc>
        <w:tc>
          <w:tcPr>
            <w:tcW w:w="2520" w:type="dxa"/>
          </w:tcPr>
          <w:p w14:paraId="43137465" w14:textId="2C4EA02B" w:rsidR="00C60AE6" w:rsidRPr="00331A25" w:rsidRDefault="006B29A5" w:rsidP="00331A25">
            <w:pPr>
              <w:pStyle w:val="Heading2"/>
              <w:outlineLvl w:val="1"/>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Input</w:t>
            </w:r>
          </w:p>
        </w:tc>
        <w:tc>
          <w:tcPr>
            <w:tcW w:w="3240" w:type="dxa"/>
          </w:tcPr>
          <w:p w14:paraId="5C65191C" w14:textId="0BBCD0BE" w:rsidR="00C60AE6" w:rsidRPr="00331A25" w:rsidRDefault="006B29A5" w:rsidP="00331A25">
            <w:pPr>
              <w:pStyle w:val="Heading2"/>
              <w:outlineLvl w:val="1"/>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Expected Result</w:t>
            </w:r>
          </w:p>
        </w:tc>
      </w:tr>
      <w:tr w:rsidR="00331A25" w:rsidRPr="00331A25" w14:paraId="09C3663D" w14:textId="77777777" w:rsidTr="00180B9B">
        <w:tc>
          <w:tcPr>
            <w:tcW w:w="1075" w:type="dxa"/>
          </w:tcPr>
          <w:p w14:paraId="527C8C7B" w14:textId="7D8F6DC1"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TC-1</w:t>
            </w:r>
          </w:p>
        </w:tc>
        <w:tc>
          <w:tcPr>
            <w:tcW w:w="2970" w:type="dxa"/>
          </w:tcPr>
          <w:p w14:paraId="0F261A30" w14:textId="4C32C482"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Valet Parking Fee        </w:t>
            </w:r>
          </w:p>
        </w:tc>
        <w:tc>
          <w:tcPr>
            <w:tcW w:w="2520" w:type="dxa"/>
          </w:tcPr>
          <w:p w14:paraId="43C74C33" w14:textId="1A44874B"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1 day</w:t>
            </w:r>
          </w:p>
        </w:tc>
        <w:tc>
          <w:tcPr>
            <w:tcW w:w="3240" w:type="dxa"/>
          </w:tcPr>
          <w:p w14:paraId="4FC3132C" w14:textId="4EF4B69F"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Charge $18                                   </w:t>
            </w:r>
          </w:p>
        </w:tc>
      </w:tr>
      <w:tr w:rsidR="00331A25" w:rsidRPr="00331A25" w14:paraId="6E5AEC98" w14:textId="77777777" w:rsidTr="00180B9B">
        <w:tc>
          <w:tcPr>
            <w:tcW w:w="1075" w:type="dxa"/>
          </w:tcPr>
          <w:p w14:paraId="2835F12D" w14:textId="5EDC101E"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TC-2</w:t>
            </w:r>
          </w:p>
        </w:tc>
        <w:tc>
          <w:tcPr>
            <w:tcW w:w="2970" w:type="dxa"/>
          </w:tcPr>
          <w:p w14:paraId="38721BF9" w14:textId="52A99B92"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Valet Parking Fee        </w:t>
            </w:r>
          </w:p>
        </w:tc>
        <w:tc>
          <w:tcPr>
            <w:tcW w:w="2520" w:type="dxa"/>
          </w:tcPr>
          <w:p w14:paraId="0CA7E405" w14:textId="65E7557F"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4 hours</w:t>
            </w:r>
          </w:p>
        </w:tc>
        <w:tc>
          <w:tcPr>
            <w:tcW w:w="3240" w:type="dxa"/>
          </w:tcPr>
          <w:p w14:paraId="1FE34F03" w14:textId="4C5FF411"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Charge $12                                  </w:t>
            </w:r>
          </w:p>
        </w:tc>
      </w:tr>
      <w:tr w:rsidR="00331A25" w:rsidRPr="00331A25" w14:paraId="46423E7B" w14:textId="77777777" w:rsidTr="00180B9B">
        <w:tc>
          <w:tcPr>
            <w:tcW w:w="1075" w:type="dxa"/>
          </w:tcPr>
          <w:p w14:paraId="31338080" w14:textId="1F12C966"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TC-3</w:t>
            </w:r>
          </w:p>
        </w:tc>
        <w:tc>
          <w:tcPr>
            <w:tcW w:w="2970" w:type="dxa"/>
          </w:tcPr>
          <w:p w14:paraId="1FD57CF4" w14:textId="5A369304"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Short-Term Parking       </w:t>
            </w:r>
          </w:p>
        </w:tc>
        <w:tc>
          <w:tcPr>
            <w:tcW w:w="2520" w:type="dxa"/>
          </w:tcPr>
          <w:p w14:paraId="5C2756EF" w14:textId="76C7E5BD"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1.5 hours</w:t>
            </w:r>
          </w:p>
        </w:tc>
        <w:tc>
          <w:tcPr>
            <w:tcW w:w="3240" w:type="dxa"/>
          </w:tcPr>
          <w:p w14:paraId="6C3EF4CD" w14:textId="30864143" w:rsidR="00542409"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Charge $3                                </w:t>
            </w:r>
          </w:p>
        </w:tc>
      </w:tr>
      <w:tr w:rsidR="00331A25" w:rsidRPr="00331A25" w14:paraId="73052D85" w14:textId="77777777" w:rsidTr="00180B9B">
        <w:tc>
          <w:tcPr>
            <w:tcW w:w="1075" w:type="dxa"/>
          </w:tcPr>
          <w:p w14:paraId="7663BEA3" w14:textId="572BEC54"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TC-4</w:t>
            </w:r>
          </w:p>
        </w:tc>
        <w:tc>
          <w:tcPr>
            <w:tcW w:w="2970" w:type="dxa"/>
          </w:tcPr>
          <w:p w14:paraId="6B9557C4" w14:textId="4BEDEA14"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Short-Term Daily Max</w:t>
            </w:r>
          </w:p>
        </w:tc>
        <w:tc>
          <w:tcPr>
            <w:tcW w:w="2520" w:type="dxa"/>
          </w:tcPr>
          <w:p w14:paraId="5B54F16A" w14:textId="6DC5867C"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12 hours</w:t>
            </w:r>
          </w:p>
        </w:tc>
        <w:tc>
          <w:tcPr>
            <w:tcW w:w="3240" w:type="dxa"/>
          </w:tcPr>
          <w:p w14:paraId="64BE490C" w14:textId="7A72C425" w:rsidR="00137B9D"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Charge $24                                   </w:t>
            </w:r>
          </w:p>
        </w:tc>
      </w:tr>
      <w:tr w:rsidR="00331A25" w:rsidRPr="00331A25" w14:paraId="3C36D186" w14:textId="77777777" w:rsidTr="00180B9B">
        <w:tc>
          <w:tcPr>
            <w:tcW w:w="1075" w:type="dxa"/>
          </w:tcPr>
          <w:p w14:paraId="28B03131" w14:textId="2BF59923"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TC-5</w:t>
            </w:r>
          </w:p>
        </w:tc>
        <w:tc>
          <w:tcPr>
            <w:tcW w:w="2970" w:type="dxa"/>
          </w:tcPr>
          <w:p w14:paraId="0A5BF19B" w14:textId="0F4D8B1A"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Long-Term Garage Weekly  </w:t>
            </w:r>
          </w:p>
        </w:tc>
        <w:tc>
          <w:tcPr>
            <w:tcW w:w="2520" w:type="dxa"/>
          </w:tcPr>
          <w:p w14:paraId="045081C2" w14:textId="4DC52294"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7 days</w:t>
            </w:r>
          </w:p>
        </w:tc>
        <w:tc>
          <w:tcPr>
            <w:tcW w:w="3240" w:type="dxa"/>
          </w:tcPr>
          <w:p w14:paraId="1F8E96AB" w14:textId="5821257E" w:rsidR="00137B9D" w:rsidRPr="00331A25" w:rsidRDefault="00542409"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Charge $72 (7th day free</w:t>
            </w:r>
            <w:r w:rsidR="00180B9B" w:rsidRPr="00331A25">
              <w:rPr>
                <w:rFonts w:ascii="Times New Roman" w:hAnsi="Times New Roman" w:cs="Times New Roman"/>
                <w:color w:val="auto"/>
                <w:sz w:val="24"/>
                <w:szCs w:val="24"/>
              </w:rPr>
              <w:t>)</w:t>
            </w:r>
          </w:p>
        </w:tc>
      </w:tr>
      <w:tr w:rsidR="00331A25" w:rsidRPr="00331A25" w14:paraId="64A018BE" w14:textId="77777777" w:rsidTr="00180B9B">
        <w:tc>
          <w:tcPr>
            <w:tcW w:w="1075" w:type="dxa"/>
          </w:tcPr>
          <w:p w14:paraId="1E10CC63" w14:textId="1CE3D433"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TC-6</w:t>
            </w:r>
          </w:p>
        </w:tc>
        <w:tc>
          <w:tcPr>
            <w:tcW w:w="2970" w:type="dxa"/>
          </w:tcPr>
          <w:p w14:paraId="057DA91E" w14:textId="6B5EE365"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Lost Ticket Fee          </w:t>
            </w:r>
          </w:p>
        </w:tc>
        <w:tc>
          <w:tcPr>
            <w:tcW w:w="2520" w:type="dxa"/>
          </w:tcPr>
          <w:p w14:paraId="40CD8B63" w14:textId="1ECC7863"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Lost Ticket</w:t>
            </w:r>
          </w:p>
        </w:tc>
        <w:tc>
          <w:tcPr>
            <w:tcW w:w="3240" w:type="dxa"/>
          </w:tcPr>
          <w:p w14:paraId="2869243E" w14:textId="183F041B" w:rsidR="00137B9D" w:rsidRPr="00331A25" w:rsidRDefault="00180B9B"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Charge $10                                   </w:t>
            </w:r>
          </w:p>
        </w:tc>
      </w:tr>
      <w:tr w:rsidR="00331A25" w:rsidRPr="00331A25" w14:paraId="30FE8E7A" w14:textId="77777777" w:rsidTr="00180B9B">
        <w:tc>
          <w:tcPr>
            <w:tcW w:w="1075" w:type="dxa"/>
          </w:tcPr>
          <w:p w14:paraId="6CE21008" w14:textId="0858DC56"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TC-7</w:t>
            </w:r>
          </w:p>
        </w:tc>
        <w:tc>
          <w:tcPr>
            <w:tcW w:w="2970" w:type="dxa"/>
          </w:tcPr>
          <w:p w14:paraId="378DE909" w14:textId="774533A3"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System Performance       </w:t>
            </w:r>
          </w:p>
        </w:tc>
        <w:tc>
          <w:tcPr>
            <w:tcW w:w="2520" w:type="dxa"/>
          </w:tcPr>
          <w:p w14:paraId="5A31C7EC" w14:textId="39F237A7"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Any parking activity</w:t>
            </w:r>
          </w:p>
        </w:tc>
        <w:tc>
          <w:tcPr>
            <w:tcW w:w="3240" w:type="dxa"/>
          </w:tcPr>
          <w:p w14:paraId="42CF97C7" w14:textId="07D7BE55" w:rsidR="00137B9D" w:rsidRPr="00331A25" w:rsidRDefault="00180B9B"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Fee calculated within 2 seconds</w:t>
            </w:r>
          </w:p>
        </w:tc>
      </w:tr>
      <w:tr w:rsidR="00331A25" w:rsidRPr="00331A25" w14:paraId="567DA450" w14:textId="77777777" w:rsidTr="00180B9B">
        <w:tc>
          <w:tcPr>
            <w:tcW w:w="1075" w:type="dxa"/>
          </w:tcPr>
          <w:p w14:paraId="30ACA85A" w14:textId="453A0686"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TC-</w:t>
            </w:r>
            <w:r w:rsidR="00B63963">
              <w:rPr>
                <w:rFonts w:ascii="Times New Roman" w:hAnsi="Times New Roman" w:cs="Times New Roman"/>
                <w:color w:val="auto"/>
                <w:sz w:val="24"/>
                <w:szCs w:val="24"/>
              </w:rPr>
              <w:t>8</w:t>
            </w:r>
          </w:p>
        </w:tc>
        <w:tc>
          <w:tcPr>
            <w:tcW w:w="2970" w:type="dxa"/>
          </w:tcPr>
          <w:p w14:paraId="6AC349DA" w14:textId="223014EA"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Security Access          </w:t>
            </w:r>
          </w:p>
        </w:tc>
        <w:tc>
          <w:tcPr>
            <w:tcW w:w="2520" w:type="dxa"/>
          </w:tcPr>
          <w:p w14:paraId="60F52322" w14:textId="253321AB" w:rsidR="00137B9D" w:rsidRPr="00331A25" w:rsidRDefault="00137B9D"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Admin login attempt</w:t>
            </w:r>
          </w:p>
        </w:tc>
        <w:tc>
          <w:tcPr>
            <w:tcW w:w="3240" w:type="dxa"/>
          </w:tcPr>
          <w:p w14:paraId="3751C19E" w14:textId="453990F1" w:rsidR="00137B9D" w:rsidRPr="00331A25" w:rsidRDefault="00180B9B" w:rsidP="00331A25">
            <w:pPr>
              <w:pStyle w:val="Heading2"/>
              <w:outlineLvl w:val="1"/>
              <w:rPr>
                <w:rFonts w:ascii="Times New Roman" w:hAnsi="Times New Roman" w:cs="Times New Roman"/>
                <w:color w:val="auto"/>
                <w:sz w:val="24"/>
                <w:szCs w:val="24"/>
              </w:rPr>
            </w:pPr>
            <w:r w:rsidRPr="00331A25">
              <w:rPr>
                <w:rFonts w:ascii="Times New Roman" w:hAnsi="Times New Roman" w:cs="Times New Roman"/>
                <w:color w:val="auto"/>
                <w:sz w:val="24"/>
                <w:szCs w:val="24"/>
              </w:rPr>
              <w:t xml:space="preserve">Only authorized access granted               </w:t>
            </w:r>
          </w:p>
        </w:tc>
      </w:tr>
    </w:tbl>
    <w:p w14:paraId="214A406A" w14:textId="77777777" w:rsidR="00331A25" w:rsidRDefault="00590749" w:rsidP="00590749">
      <w:pPr>
        <w:pStyle w:val="Heading2"/>
        <w:rPr>
          <w:rFonts w:ascii="Times New Roman" w:hAnsi="Times New Roman" w:cs="Times New Roman"/>
          <w:color w:val="auto"/>
          <w:sz w:val="24"/>
          <w:szCs w:val="24"/>
        </w:rPr>
      </w:pPr>
      <w:r w:rsidRPr="00590749">
        <w:rPr>
          <w:rFonts w:ascii="Times New Roman" w:hAnsi="Times New Roman" w:cs="Times New Roman"/>
          <w:color w:val="auto"/>
          <w:sz w:val="24"/>
          <w:szCs w:val="24"/>
        </w:rPr>
        <w:t xml:space="preserve"> </w:t>
      </w:r>
    </w:p>
    <w:p w14:paraId="1E83B75F" w14:textId="74D7920F" w:rsidR="00590749" w:rsidRPr="00331A25" w:rsidRDefault="00590749" w:rsidP="00590749">
      <w:pPr>
        <w:pStyle w:val="Heading2"/>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6. Acceptance Criteria</w:t>
      </w:r>
    </w:p>
    <w:p w14:paraId="322BC45D" w14:textId="48D805AA" w:rsidR="00590749" w:rsidRPr="00590749" w:rsidRDefault="00590749" w:rsidP="00331A25">
      <w:pPr>
        <w:pStyle w:val="Heading2"/>
        <w:numPr>
          <w:ilvl w:val="0"/>
          <w:numId w:val="18"/>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t>Fee Calculation Accuracy:</w:t>
      </w:r>
      <w:r w:rsidRPr="00590749">
        <w:rPr>
          <w:rFonts w:ascii="Times New Roman" w:hAnsi="Times New Roman" w:cs="Times New Roman"/>
          <w:color w:val="auto"/>
          <w:sz w:val="24"/>
          <w:szCs w:val="24"/>
        </w:rPr>
        <w:t xml:space="preserve"> All functional requirements (FR-1 to FR-16) must be met without discrepancies.</w:t>
      </w:r>
    </w:p>
    <w:p w14:paraId="5418FF32" w14:textId="701B55DD" w:rsidR="00590749" w:rsidRPr="00590749" w:rsidRDefault="00590749" w:rsidP="00331A25">
      <w:pPr>
        <w:pStyle w:val="Heading2"/>
        <w:numPr>
          <w:ilvl w:val="0"/>
          <w:numId w:val="19"/>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t>Performance:</w:t>
      </w:r>
      <w:r w:rsidRPr="00590749">
        <w:rPr>
          <w:rFonts w:ascii="Times New Roman" w:hAnsi="Times New Roman" w:cs="Times New Roman"/>
          <w:color w:val="auto"/>
          <w:sz w:val="24"/>
          <w:szCs w:val="24"/>
        </w:rPr>
        <w:t xml:space="preserve"> System calculates and displays fees within 2 seconds.</w:t>
      </w:r>
    </w:p>
    <w:p w14:paraId="5E031214" w14:textId="3DB25BA9" w:rsidR="00590749" w:rsidRPr="00590749" w:rsidRDefault="00590749" w:rsidP="00331A25">
      <w:pPr>
        <w:pStyle w:val="Heading2"/>
        <w:numPr>
          <w:ilvl w:val="0"/>
          <w:numId w:val="20"/>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t>Reliability:</w:t>
      </w:r>
      <w:r w:rsidRPr="00590749">
        <w:rPr>
          <w:rFonts w:ascii="Times New Roman" w:hAnsi="Times New Roman" w:cs="Times New Roman"/>
          <w:color w:val="auto"/>
          <w:sz w:val="24"/>
          <w:szCs w:val="24"/>
        </w:rPr>
        <w:t xml:space="preserve"> System demonstrates stability with 99.9% uptime in testing environments.</w:t>
      </w:r>
    </w:p>
    <w:p w14:paraId="36D97F34" w14:textId="6AD09BF3" w:rsidR="00590749" w:rsidRPr="00590749" w:rsidRDefault="00590749" w:rsidP="00331A25">
      <w:pPr>
        <w:pStyle w:val="Heading2"/>
        <w:numPr>
          <w:ilvl w:val="0"/>
          <w:numId w:val="21"/>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t>Usability:</w:t>
      </w:r>
      <w:r w:rsidRPr="00590749">
        <w:rPr>
          <w:rFonts w:ascii="Times New Roman" w:hAnsi="Times New Roman" w:cs="Times New Roman"/>
          <w:color w:val="auto"/>
          <w:sz w:val="24"/>
          <w:szCs w:val="24"/>
        </w:rPr>
        <w:t xml:space="preserve"> User interface is intuitive and accessible, providing clear instructions and feedback for attendants and customers.</w:t>
      </w:r>
    </w:p>
    <w:p w14:paraId="50F1C3FC" w14:textId="09B7E03C" w:rsidR="00590749" w:rsidRPr="00590749" w:rsidRDefault="00590749" w:rsidP="00331A25">
      <w:pPr>
        <w:pStyle w:val="Heading2"/>
        <w:numPr>
          <w:ilvl w:val="0"/>
          <w:numId w:val="21"/>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lastRenderedPageBreak/>
        <w:t>Security:</w:t>
      </w:r>
      <w:r w:rsidRPr="00590749">
        <w:rPr>
          <w:rFonts w:ascii="Times New Roman" w:hAnsi="Times New Roman" w:cs="Times New Roman"/>
          <w:color w:val="auto"/>
          <w:sz w:val="24"/>
          <w:szCs w:val="24"/>
        </w:rPr>
        <w:t xml:space="preserve"> System encrypts all transactions and restricts admin functions to authorized personnel only.</w:t>
      </w:r>
    </w:p>
    <w:p w14:paraId="3E902473" w14:textId="77777777" w:rsidR="00331A25" w:rsidRDefault="00331A25" w:rsidP="00590749">
      <w:pPr>
        <w:pStyle w:val="Heading2"/>
        <w:rPr>
          <w:rFonts w:ascii="Times New Roman" w:hAnsi="Times New Roman" w:cs="Times New Roman"/>
          <w:color w:val="auto"/>
          <w:sz w:val="24"/>
          <w:szCs w:val="24"/>
        </w:rPr>
      </w:pPr>
    </w:p>
    <w:p w14:paraId="05E3BF2B" w14:textId="00961189" w:rsidR="00590749" w:rsidRPr="00331A25" w:rsidRDefault="00590749" w:rsidP="00590749">
      <w:pPr>
        <w:pStyle w:val="Heading2"/>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 xml:space="preserve"> 7. Test Schedule</w:t>
      </w:r>
    </w:p>
    <w:p w14:paraId="0D29901E" w14:textId="77777777" w:rsidR="00590749" w:rsidRPr="00590749" w:rsidRDefault="00590749" w:rsidP="00590749">
      <w:pPr>
        <w:pStyle w:val="Heading2"/>
        <w:rPr>
          <w:rFonts w:ascii="Times New Roman" w:hAnsi="Times New Roman" w:cs="Times New Roman"/>
          <w:color w:val="auto"/>
          <w:sz w:val="24"/>
          <w:szCs w:val="24"/>
        </w:rPr>
      </w:pPr>
    </w:p>
    <w:p w14:paraId="0E8A8AEB" w14:textId="1E42FC7A" w:rsidR="00590749" w:rsidRPr="00331A25" w:rsidRDefault="00590749" w:rsidP="00590749">
      <w:pPr>
        <w:pStyle w:val="Heading2"/>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1. Unit Testing: Week 1-2</w:t>
      </w:r>
    </w:p>
    <w:p w14:paraId="74001FCD" w14:textId="2A4D0E4E" w:rsidR="00590749" w:rsidRPr="00331A25" w:rsidRDefault="00590749" w:rsidP="00590749">
      <w:pPr>
        <w:pStyle w:val="Heading2"/>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2. Integration Testing: Week 3</w:t>
      </w:r>
    </w:p>
    <w:p w14:paraId="43D0F1C9" w14:textId="678123CD" w:rsidR="00590749" w:rsidRPr="00331A25" w:rsidRDefault="00590749" w:rsidP="00590749">
      <w:pPr>
        <w:pStyle w:val="Heading2"/>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3. System Testing: Week 4-5</w:t>
      </w:r>
    </w:p>
    <w:p w14:paraId="41D87EAA" w14:textId="5E588E23" w:rsidR="00590749" w:rsidRPr="00331A25" w:rsidRDefault="00590749" w:rsidP="00590749">
      <w:pPr>
        <w:pStyle w:val="Heading2"/>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4. User Acceptance Testing: Week 6</w:t>
      </w:r>
    </w:p>
    <w:p w14:paraId="29802703" w14:textId="77777777" w:rsidR="00590749" w:rsidRPr="00590749" w:rsidRDefault="00590749" w:rsidP="00590749">
      <w:pPr>
        <w:pStyle w:val="Heading2"/>
        <w:rPr>
          <w:rFonts w:ascii="Times New Roman" w:hAnsi="Times New Roman" w:cs="Times New Roman"/>
          <w:color w:val="auto"/>
          <w:sz w:val="24"/>
          <w:szCs w:val="24"/>
        </w:rPr>
      </w:pPr>
    </w:p>
    <w:p w14:paraId="2FB1A56F" w14:textId="22DD5B50" w:rsidR="00590749" w:rsidRPr="00331A25" w:rsidRDefault="00590749" w:rsidP="00590749">
      <w:pPr>
        <w:pStyle w:val="Heading2"/>
        <w:rPr>
          <w:rFonts w:ascii="Times New Roman" w:hAnsi="Times New Roman" w:cs="Times New Roman"/>
          <w:b/>
          <w:bCs/>
          <w:color w:val="auto"/>
          <w:sz w:val="24"/>
          <w:szCs w:val="24"/>
        </w:rPr>
      </w:pPr>
      <w:r w:rsidRPr="00331A25">
        <w:rPr>
          <w:rFonts w:ascii="Times New Roman" w:hAnsi="Times New Roman" w:cs="Times New Roman"/>
          <w:b/>
          <w:bCs/>
          <w:color w:val="auto"/>
          <w:sz w:val="24"/>
          <w:szCs w:val="24"/>
        </w:rPr>
        <w:t>8. Resources Required</w:t>
      </w:r>
    </w:p>
    <w:p w14:paraId="4D2457E2" w14:textId="47DA5FD4" w:rsidR="00590749" w:rsidRPr="00590749" w:rsidRDefault="00590749" w:rsidP="00331A25">
      <w:pPr>
        <w:pStyle w:val="Heading2"/>
        <w:numPr>
          <w:ilvl w:val="0"/>
          <w:numId w:val="24"/>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t>Testing Tools</w:t>
      </w:r>
      <w:r w:rsidRPr="00590749">
        <w:rPr>
          <w:rFonts w:ascii="Times New Roman" w:hAnsi="Times New Roman" w:cs="Times New Roman"/>
          <w:color w:val="auto"/>
          <w:sz w:val="24"/>
          <w:szCs w:val="24"/>
        </w:rPr>
        <w:t>: Manual and automated testing tools for functional and performance testing.</w:t>
      </w:r>
    </w:p>
    <w:p w14:paraId="064C5AA9" w14:textId="033665D2" w:rsidR="00590749" w:rsidRPr="00590749" w:rsidRDefault="00590749" w:rsidP="00331A25">
      <w:pPr>
        <w:pStyle w:val="Heading2"/>
        <w:numPr>
          <w:ilvl w:val="0"/>
          <w:numId w:val="23"/>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t>Test Environment:</w:t>
      </w:r>
      <w:r w:rsidRPr="00590749">
        <w:rPr>
          <w:rFonts w:ascii="Times New Roman" w:hAnsi="Times New Roman" w:cs="Times New Roman"/>
          <w:color w:val="auto"/>
          <w:sz w:val="24"/>
          <w:szCs w:val="24"/>
        </w:rPr>
        <w:t xml:space="preserve"> Simulated environment with ticket printers, card readers, and secure payment processing setup.</w:t>
      </w:r>
    </w:p>
    <w:p w14:paraId="3A3ECBE7" w14:textId="2C26AC39" w:rsidR="00590749" w:rsidRPr="00590749" w:rsidRDefault="00590749" w:rsidP="00331A25">
      <w:pPr>
        <w:pStyle w:val="Heading2"/>
        <w:numPr>
          <w:ilvl w:val="0"/>
          <w:numId w:val="22"/>
        </w:numPr>
        <w:rPr>
          <w:rFonts w:ascii="Times New Roman" w:hAnsi="Times New Roman" w:cs="Times New Roman"/>
          <w:color w:val="auto"/>
          <w:sz w:val="24"/>
          <w:szCs w:val="24"/>
        </w:rPr>
      </w:pPr>
      <w:r w:rsidRPr="00331A25">
        <w:rPr>
          <w:rFonts w:ascii="Times New Roman" w:hAnsi="Times New Roman" w:cs="Times New Roman"/>
          <w:b/>
          <w:bCs/>
          <w:color w:val="auto"/>
          <w:sz w:val="24"/>
          <w:szCs w:val="24"/>
        </w:rPr>
        <w:t>Personnel</w:t>
      </w:r>
      <w:r w:rsidRPr="00590749">
        <w:rPr>
          <w:rFonts w:ascii="Times New Roman" w:hAnsi="Times New Roman" w:cs="Times New Roman"/>
          <w:color w:val="auto"/>
          <w:sz w:val="24"/>
          <w:szCs w:val="24"/>
        </w:rPr>
        <w:t>: Testers, Business Analysts, and developers for issue resolution.</w:t>
      </w:r>
    </w:p>
    <w:p w14:paraId="162133D6" w14:textId="77777777" w:rsidR="00590749" w:rsidRPr="00590749" w:rsidRDefault="00590749" w:rsidP="00590749">
      <w:pPr>
        <w:pStyle w:val="Heading2"/>
        <w:rPr>
          <w:rFonts w:ascii="Times New Roman" w:hAnsi="Times New Roman" w:cs="Times New Roman"/>
          <w:color w:val="auto"/>
          <w:sz w:val="24"/>
          <w:szCs w:val="24"/>
        </w:rPr>
      </w:pPr>
    </w:p>
    <w:p w14:paraId="32195A8D" w14:textId="2104D438" w:rsidR="00FE1D01" w:rsidRPr="00590749" w:rsidRDefault="00FE1D01" w:rsidP="00590749">
      <w:pPr>
        <w:pStyle w:val="Heading2"/>
        <w:rPr>
          <w:rFonts w:ascii="Times New Roman" w:hAnsi="Times New Roman" w:cs="Times New Roman"/>
          <w:color w:val="auto"/>
          <w:sz w:val="24"/>
          <w:szCs w:val="24"/>
        </w:rPr>
      </w:pPr>
    </w:p>
    <w:sectPr w:rsidR="00FE1D01" w:rsidRPr="0059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CB9"/>
    <w:multiLevelType w:val="hybridMultilevel"/>
    <w:tmpl w:val="34E0D75E"/>
    <w:lvl w:ilvl="0" w:tplc="6ADE504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4CB5"/>
    <w:multiLevelType w:val="hybridMultilevel"/>
    <w:tmpl w:val="0C381A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7FB565F"/>
    <w:multiLevelType w:val="hybridMultilevel"/>
    <w:tmpl w:val="E2E4CD5E"/>
    <w:lvl w:ilvl="0" w:tplc="2B8E2D7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E3B08"/>
    <w:multiLevelType w:val="hybridMultilevel"/>
    <w:tmpl w:val="A55E8C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A57F9"/>
    <w:multiLevelType w:val="hybridMultilevel"/>
    <w:tmpl w:val="574669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55037"/>
    <w:multiLevelType w:val="hybridMultilevel"/>
    <w:tmpl w:val="B6CAD218"/>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19DC514E"/>
    <w:multiLevelType w:val="hybridMultilevel"/>
    <w:tmpl w:val="A1F4A3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30722"/>
    <w:multiLevelType w:val="hybridMultilevel"/>
    <w:tmpl w:val="8F320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7782A"/>
    <w:multiLevelType w:val="hybridMultilevel"/>
    <w:tmpl w:val="64184A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E63B0"/>
    <w:multiLevelType w:val="hybridMultilevel"/>
    <w:tmpl w:val="16CE5D52"/>
    <w:lvl w:ilvl="0" w:tplc="F0CEC3C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F1FB1"/>
    <w:multiLevelType w:val="hybridMultilevel"/>
    <w:tmpl w:val="181AEC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252046"/>
    <w:multiLevelType w:val="hybridMultilevel"/>
    <w:tmpl w:val="AEA6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3A3E5C"/>
    <w:multiLevelType w:val="hybridMultilevel"/>
    <w:tmpl w:val="66FC523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E1A0827"/>
    <w:multiLevelType w:val="hybridMultilevel"/>
    <w:tmpl w:val="BDA86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B47BD"/>
    <w:multiLevelType w:val="hybridMultilevel"/>
    <w:tmpl w:val="A124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F2D67"/>
    <w:multiLevelType w:val="hybridMultilevel"/>
    <w:tmpl w:val="F772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54C53"/>
    <w:multiLevelType w:val="hybridMultilevel"/>
    <w:tmpl w:val="A5FE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176B5"/>
    <w:multiLevelType w:val="hybridMultilevel"/>
    <w:tmpl w:val="AEB0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962E1A"/>
    <w:multiLevelType w:val="hybridMultilevel"/>
    <w:tmpl w:val="92286FA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76A14BC6"/>
    <w:multiLevelType w:val="hybridMultilevel"/>
    <w:tmpl w:val="6A58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70F34"/>
    <w:multiLevelType w:val="hybridMultilevel"/>
    <w:tmpl w:val="2900503A"/>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B997112"/>
    <w:multiLevelType w:val="hybridMultilevel"/>
    <w:tmpl w:val="363C2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094865"/>
    <w:multiLevelType w:val="hybridMultilevel"/>
    <w:tmpl w:val="2F482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622F7"/>
    <w:multiLevelType w:val="hybridMultilevel"/>
    <w:tmpl w:val="1AA82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9"/>
  </w:num>
  <w:num w:numId="4">
    <w:abstractNumId w:val="9"/>
  </w:num>
  <w:num w:numId="5">
    <w:abstractNumId w:val="11"/>
  </w:num>
  <w:num w:numId="6">
    <w:abstractNumId w:val="0"/>
  </w:num>
  <w:num w:numId="7">
    <w:abstractNumId w:val="5"/>
  </w:num>
  <w:num w:numId="8">
    <w:abstractNumId w:val="7"/>
  </w:num>
  <w:num w:numId="9">
    <w:abstractNumId w:val="21"/>
  </w:num>
  <w:num w:numId="10">
    <w:abstractNumId w:val="3"/>
  </w:num>
  <w:num w:numId="11">
    <w:abstractNumId w:val="22"/>
  </w:num>
  <w:num w:numId="12">
    <w:abstractNumId w:val="18"/>
  </w:num>
  <w:num w:numId="13">
    <w:abstractNumId w:val="1"/>
  </w:num>
  <w:num w:numId="14">
    <w:abstractNumId w:val="12"/>
  </w:num>
  <w:num w:numId="15">
    <w:abstractNumId w:val="10"/>
  </w:num>
  <w:num w:numId="16">
    <w:abstractNumId w:val="20"/>
  </w:num>
  <w:num w:numId="17">
    <w:abstractNumId w:val="8"/>
  </w:num>
  <w:num w:numId="18">
    <w:abstractNumId w:val="4"/>
  </w:num>
  <w:num w:numId="19">
    <w:abstractNumId w:val="6"/>
  </w:num>
  <w:num w:numId="20">
    <w:abstractNumId w:val="23"/>
  </w:num>
  <w:num w:numId="21">
    <w:abstractNumId w:val="13"/>
  </w:num>
  <w:num w:numId="22">
    <w:abstractNumId w:val="16"/>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C6"/>
    <w:rsid w:val="00137B9D"/>
    <w:rsid w:val="00180B9B"/>
    <w:rsid w:val="002953E2"/>
    <w:rsid w:val="002E2A8D"/>
    <w:rsid w:val="003137FB"/>
    <w:rsid w:val="00331A25"/>
    <w:rsid w:val="00542409"/>
    <w:rsid w:val="00590749"/>
    <w:rsid w:val="006B29A5"/>
    <w:rsid w:val="00812024"/>
    <w:rsid w:val="0081772E"/>
    <w:rsid w:val="009B6357"/>
    <w:rsid w:val="009D11B2"/>
    <w:rsid w:val="00B333C6"/>
    <w:rsid w:val="00B63963"/>
    <w:rsid w:val="00C60AE6"/>
    <w:rsid w:val="00EA0A27"/>
    <w:rsid w:val="00FB1815"/>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652"/>
  <w15:chartTrackingRefBased/>
  <w15:docId w15:val="{D0C376C6-00F8-4A5E-87AF-4D40EAA0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07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74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6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2024-11-08T18:20:00Z</dcterms:created>
  <dcterms:modified xsi:type="dcterms:W3CDTF">2024-11-15T05:22:00Z</dcterms:modified>
</cp:coreProperties>
</file>