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80" w:rightFromText="180" w:vertAnchor="page" w:horzAnchor="page" w:tblpX="1090" w:tblpY="1085"/>
        <w:tblW w:w="9915" w:type="dxa"/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2909"/>
        <w:gridCol w:w="4552"/>
        <w:gridCol w:w="2454"/>
      </w:tblGrid>
      <w:tr w:rsidR="00E3149E" w:rsidRPr="000C5B16" w14:paraId="34BFFCC1" w14:textId="77777777" w:rsidTr="00AE2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D33E939" w14:textId="77777777" w:rsidR="00E3149E" w:rsidRPr="00D51544" w:rsidRDefault="00E3149E" w:rsidP="00E3149E">
            <w:pPr>
              <w:rPr>
                <w:b/>
              </w:rPr>
            </w:pPr>
            <w:r w:rsidRPr="00D51544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4552" w:type="dxa"/>
          </w:tcPr>
          <w:p w14:paraId="2B870A12" w14:textId="77777777" w:rsidR="00E3149E" w:rsidRPr="00D51544" w:rsidRDefault="00E3149E" w:rsidP="00E31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Evidence of that work (artefact)</w:t>
            </w:r>
          </w:p>
          <w:p w14:paraId="769A309F" w14:textId="77777777" w:rsidR="00E3149E" w:rsidRPr="00D51544" w:rsidRDefault="00E3149E" w:rsidP="00E31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54" w:type="dxa"/>
          </w:tcPr>
          <w:p w14:paraId="14484D09" w14:textId="77777777" w:rsidR="00E3149E" w:rsidRPr="00D51544" w:rsidRDefault="00E3149E" w:rsidP="00E31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How did it fit in the team work/project work?</w:t>
            </w:r>
          </w:p>
        </w:tc>
      </w:tr>
      <w:tr w:rsidR="00E3149E" w:rsidRPr="000C5B16" w14:paraId="5763E45A" w14:textId="77777777" w:rsidTr="00E3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4505194" w14:textId="39E72EC5" w:rsidR="00E3149E" w:rsidRPr="00815161" w:rsidRDefault="00400E01" w:rsidP="00EB2295">
            <w:r>
              <w:t>Project devo</w:t>
            </w:r>
            <w:r w:rsidR="00E3149E">
              <w:t>p</w:t>
            </w:r>
            <w:r>
              <w:t>s</w:t>
            </w:r>
            <w:r w:rsidR="00E3149E">
              <w:t xml:space="preserve"> including Heroku </w:t>
            </w:r>
            <w:r w:rsidR="00736EAC">
              <w:t>setup, GitHub integration, and automatic</w:t>
            </w:r>
            <w:r w:rsidR="00E3149E">
              <w:t xml:space="preserve"> </w:t>
            </w:r>
            <w:r>
              <w:t>deployment</w:t>
            </w:r>
            <w:r w:rsidR="00EB2295">
              <w:t>.</w:t>
            </w:r>
          </w:p>
        </w:tc>
        <w:tc>
          <w:tcPr>
            <w:tcW w:w="4552" w:type="dxa"/>
          </w:tcPr>
          <w:p w14:paraId="58566FF5" w14:textId="0BC8663A" w:rsidR="00E3149E" w:rsidRPr="00815161" w:rsidRDefault="00400E01" w:rsidP="006B0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Deployment information be seen within </w:t>
            </w:r>
            <w:r w:rsidR="00EB2295">
              <w:rPr>
                <w:b w:val="0"/>
              </w:rPr>
              <w:t>‘</w:t>
            </w:r>
            <w:r w:rsidR="006B0642">
              <w:t>Heroku</w:t>
            </w:r>
            <w:r w:rsidR="00EB2295" w:rsidRPr="00EB2295">
              <w:t>.png</w:t>
            </w:r>
            <w:r w:rsidR="00EB2295">
              <w:rPr>
                <w:b w:val="0"/>
              </w:rPr>
              <w:t xml:space="preserve">’ in </w:t>
            </w:r>
            <w:r w:rsidR="006F69AE">
              <w:rPr>
                <w:b w:val="0"/>
              </w:rPr>
              <w:t xml:space="preserve">this </w:t>
            </w:r>
            <w:r w:rsidR="00EB2295">
              <w:rPr>
                <w:b w:val="0"/>
              </w:rPr>
              <w:t>folder.</w:t>
            </w:r>
            <w:r w:rsidR="00E3149E">
              <w:rPr>
                <w:b w:val="0"/>
              </w:rPr>
              <w:br/>
            </w:r>
            <w:r w:rsidR="00E3149E">
              <w:rPr>
                <w:b w:val="0"/>
              </w:rPr>
              <w:br/>
            </w:r>
            <w:r>
              <w:rPr>
                <w:b w:val="0"/>
              </w:rPr>
              <w:t>Can also be seen in</w:t>
            </w:r>
            <w:r w:rsidR="00EB2295">
              <w:rPr>
                <w:b w:val="0"/>
              </w:rPr>
              <w:t xml:space="preserve"> git commits</w:t>
            </w:r>
            <w:r>
              <w:rPr>
                <w:b w:val="0"/>
              </w:rPr>
              <w:t xml:space="preserve"> </w:t>
            </w:r>
            <w:r w:rsidR="00E3149E">
              <w:rPr>
                <w:b w:val="0"/>
              </w:rPr>
              <w:t>‘</w:t>
            </w:r>
            <w:r w:rsidR="00E3149E" w:rsidRPr="000E240D">
              <w:t>Initial commit</w:t>
            </w:r>
            <w:r>
              <w:rPr>
                <w:b w:val="0"/>
              </w:rPr>
              <w:t>’ and ‘</w:t>
            </w:r>
            <w:r w:rsidRPr="00400E01">
              <w:t>Deployment test’</w:t>
            </w:r>
          </w:p>
        </w:tc>
        <w:tc>
          <w:tcPr>
            <w:tcW w:w="2454" w:type="dxa"/>
          </w:tcPr>
          <w:p w14:paraId="0711F801" w14:textId="01A884A9" w:rsidR="00E3149E" w:rsidRPr="00815161" w:rsidRDefault="00EB2295" w:rsidP="00EB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Eased setup and deployment concerns for the team.</w:t>
            </w:r>
          </w:p>
        </w:tc>
      </w:tr>
      <w:tr w:rsidR="00E3149E" w:rsidRPr="000C5B16" w14:paraId="39B7B1E4" w14:textId="77777777" w:rsidTr="00EB2295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2E3C2E0F" w14:textId="6F0E9A31" w:rsidR="00E3149E" w:rsidRPr="00815161" w:rsidRDefault="00E3149E" w:rsidP="00EB2295">
            <w:r>
              <w:t xml:space="preserve">Setup a working CRUD app skeleton </w:t>
            </w:r>
            <w:r w:rsidR="00EB2295">
              <w:t>using</w:t>
            </w:r>
            <w:r>
              <w:t xml:space="preserve"> CakePHP</w:t>
            </w:r>
            <w:r w:rsidR="00EB2295">
              <w:t>.</w:t>
            </w:r>
          </w:p>
        </w:tc>
        <w:tc>
          <w:tcPr>
            <w:tcW w:w="4552" w:type="dxa"/>
          </w:tcPr>
          <w:p w14:paraId="369D884D" w14:textId="3C61CAD5" w:rsidR="00E3149E" w:rsidRPr="00815161" w:rsidRDefault="00EB2295" w:rsidP="00E3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Seen in git c</w:t>
            </w:r>
            <w:r w:rsidR="00E3149E">
              <w:rPr>
                <w:b w:val="0"/>
              </w:rPr>
              <w:t>ommit ‘</w:t>
            </w:r>
            <w:r w:rsidR="00E3149E" w:rsidRPr="000E240D">
              <w:t>Moved CakePHP template</w:t>
            </w:r>
            <w:r w:rsidR="00E3149E">
              <w:rPr>
                <w:b w:val="0"/>
              </w:rPr>
              <w:t>’</w:t>
            </w:r>
          </w:p>
        </w:tc>
        <w:tc>
          <w:tcPr>
            <w:tcW w:w="2454" w:type="dxa"/>
          </w:tcPr>
          <w:p w14:paraId="5482D1CE" w14:textId="6B468D15" w:rsidR="00E3149E" w:rsidRPr="00815161" w:rsidRDefault="00EB2295" w:rsidP="00EB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Allowed the team to concentrate on developing the project in a faster timeframe. </w:t>
            </w:r>
          </w:p>
        </w:tc>
      </w:tr>
      <w:tr w:rsidR="00E3149E" w:rsidRPr="000C5B16" w14:paraId="1F744D29" w14:textId="77777777" w:rsidTr="00EB2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7303A70" w14:textId="77777777" w:rsidR="00E3149E" w:rsidRPr="00815161" w:rsidRDefault="00E3149E" w:rsidP="00E3149E">
            <w:r>
              <w:t xml:space="preserve">Tested the app for issues and reported bugs using GitHub’s issue tracker.  </w:t>
            </w:r>
          </w:p>
        </w:tc>
        <w:tc>
          <w:tcPr>
            <w:tcW w:w="4552" w:type="dxa"/>
          </w:tcPr>
          <w:p w14:paraId="29910BE6" w14:textId="77777777" w:rsidR="000532E5" w:rsidRDefault="000532E5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3EC6E2" w14:textId="017FACE5" w:rsidR="00E3149E" w:rsidRPr="00815161" w:rsidRDefault="000532E5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0532E5">
              <w:rPr>
                <w:b w:val="0"/>
              </w:rPr>
              <w:t>Can be see</w:t>
            </w:r>
            <w:r>
              <w:rPr>
                <w:b w:val="0"/>
              </w:rPr>
              <w:t>n</w:t>
            </w:r>
            <w:r w:rsidRPr="000532E5">
              <w:rPr>
                <w:b w:val="0"/>
              </w:rPr>
              <w:t xml:space="preserve"> in </w:t>
            </w:r>
            <w:r w:rsidRPr="000532E5">
              <w:rPr>
                <w:b w:val="0"/>
              </w:rPr>
              <w:br/>
              <w:t xml:space="preserve">tross78 </w:t>
            </w:r>
            <w:r w:rsidR="00E3149E" w:rsidRPr="000532E5">
              <w:rPr>
                <w:b w:val="0"/>
              </w:rPr>
              <w:t>Issue tracker contributions</w:t>
            </w:r>
            <w:r w:rsidRPr="000532E5">
              <w:rPr>
                <w:b w:val="0"/>
              </w:rPr>
              <w:t>:</w:t>
            </w:r>
            <w:r w:rsidR="00E3149E">
              <w:rPr>
                <w:b w:val="0"/>
              </w:rPr>
              <w:br/>
            </w:r>
            <w:r w:rsidR="00E3149E" w:rsidRPr="006E2FE2">
              <w:rPr>
                <w:b w:val="0"/>
              </w:rPr>
              <w:t>https://github.com/tross78/IFB299/issues</w:t>
            </w:r>
          </w:p>
        </w:tc>
        <w:tc>
          <w:tcPr>
            <w:tcW w:w="2454" w:type="dxa"/>
          </w:tcPr>
          <w:p w14:paraId="3360B108" w14:textId="1DEB99D8" w:rsidR="00E3149E" w:rsidRPr="00815161" w:rsidRDefault="0076146A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Improved</w:t>
            </w:r>
            <w:r w:rsidR="00736EAC">
              <w:rPr>
                <w:b w:val="0"/>
              </w:rPr>
              <w:t xml:space="preserve"> overall project quality and stability</w:t>
            </w:r>
            <w:r>
              <w:rPr>
                <w:b w:val="0"/>
              </w:rPr>
              <w:t>, as well as helping the team achieve milestone goals.</w:t>
            </w:r>
          </w:p>
        </w:tc>
      </w:tr>
      <w:tr w:rsidR="00E3149E" w:rsidRPr="000C5B16" w14:paraId="69B1668B" w14:textId="77777777" w:rsidTr="00EB2295">
        <w:trPr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BC0DBC9" w14:textId="4733C601" w:rsidR="00E3149E" w:rsidRPr="00815161" w:rsidRDefault="00E3149E" w:rsidP="00E3149E">
            <w:r>
              <w:t xml:space="preserve">Helped develop and refine </w:t>
            </w:r>
            <w:r w:rsidRPr="004C4EF3">
              <w:t>the final database design</w:t>
            </w:r>
            <w:r w:rsidR="00F87ED0">
              <w:t>/</w:t>
            </w:r>
          </w:p>
        </w:tc>
        <w:tc>
          <w:tcPr>
            <w:tcW w:w="4552" w:type="dxa"/>
          </w:tcPr>
          <w:p w14:paraId="40BC8935" w14:textId="141CF87C" w:rsidR="00E3149E" w:rsidRPr="004C4EF3" w:rsidRDefault="00400E01" w:rsidP="00E3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Initial database design within </w:t>
            </w:r>
            <w:r w:rsidR="00EB2295">
              <w:rPr>
                <w:b w:val="0"/>
                <w:bCs w:val="0"/>
              </w:rPr>
              <w:t>‘</w:t>
            </w:r>
            <w:r w:rsidR="00EB2295" w:rsidRPr="00EB2295">
              <w:rPr>
                <w:bCs w:val="0"/>
              </w:rPr>
              <w:t>UML setup.xlsx</w:t>
            </w:r>
            <w:r w:rsidR="00EB2295">
              <w:rPr>
                <w:b w:val="0"/>
                <w:bCs w:val="0"/>
              </w:rPr>
              <w:t>’</w:t>
            </w:r>
            <w:r w:rsidR="00E3149E">
              <w:rPr>
                <w:b w:val="0"/>
                <w:bCs w:val="0"/>
              </w:rPr>
              <w:t xml:space="preserve"> file in </w:t>
            </w:r>
            <w:r w:rsidR="00F23727">
              <w:rPr>
                <w:b w:val="0"/>
                <w:bCs w:val="0"/>
              </w:rPr>
              <w:t xml:space="preserve">this </w:t>
            </w:r>
            <w:r w:rsidR="00E3149E">
              <w:rPr>
                <w:b w:val="0"/>
                <w:bCs w:val="0"/>
              </w:rPr>
              <w:t>folder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br/>
            </w:r>
            <w:r w:rsidR="00736EAC">
              <w:rPr>
                <w:b w:val="0"/>
                <w:bCs w:val="0"/>
              </w:rPr>
              <w:t>Seen in s</w:t>
            </w:r>
            <w:r>
              <w:rPr>
                <w:b w:val="0"/>
                <w:bCs w:val="0"/>
              </w:rPr>
              <w:t>creenshot of final dat</w:t>
            </w:r>
            <w:r w:rsidR="00736EAC">
              <w:rPr>
                <w:b w:val="0"/>
                <w:bCs w:val="0"/>
              </w:rPr>
              <w:t>abase design</w:t>
            </w:r>
            <w:r w:rsidR="00485177">
              <w:rPr>
                <w:b w:val="0"/>
                <w:bCs w:val="0"/>
              </w:rPr>
              <w:t xml:space="preserve"> in this folder</w:t>
            </w:r>
            <w:r w:rsidR="00736EAC">
              <w:rPr>
                <w:b w:val="0"/>
                <w:bCs w:val="0"/>
              </w:rPr>
              <w:t>, ‘</w:t>
            </w:r>
            <w:r w:rsidR="00736EAC" w:rsidRPr="00736EAC">
              <w:rPr>
                <w:bCs w:val="0"/>
              </w:rPr>
              <w:t>db-final.png</w:t>
            </w:r>
            <w:r w:rsidR="00736EAC">
              <w:rPr>
                <w:b w:val="0"/>
                <w:bCs w:val="0"/>
              </w:rPr>
              <w:t>’</w:t>
            </w:r>
          </w:p>
          <w:p w14:paraId="1BE89245" w14:textId="77777777" w:rsidR="00E3149E" w:rsidRPr="00815161" w:rsidRDefault="00E3149E" w:rsidP="00E3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454" w:type="dxa"/>
          </w:tcPr>
          <w:p w14:paraId="444016A4" w14:textId="4727D96C" w:rsidR="00E3149E" w:rsidRPr="00815161" w:rsidRDefault="005A50B3" w:rsidP="00761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Created the final database </w:t>
            </w:r>
            <w:r w:rsidR="0076146A">
              <w:rPr>
                <w:b w:val="0"/>
              </w:rPr>
              <w:t>design which was a vital piece in allowing the project to progress.</w:t>
            </w:r>
          </w:p>
        </w:tc>
      </w:tr>
      <w:tr w:rsidR="00E3149E" w:rsidRPr="000C5B16" w14:paraId="486E5F12" w14:textId="77777777" w:rsidTr="0056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5B7E1F3" w14:textId="35B3A0FC" w:rsidR="00E3149E" w:rsidRDefault="00EB2295" w:rsidP="00EB2295">
            <w:r>
              <w:t xml:space="preserve">Integrated </w:t>
            </w:r>
            <w:r w:rsidR="00F87ED0">
              <w:t xml:space="preserve">responsive </w:t>
            </w:r>
            <w:r>
              <w:t>CSS framework ‘Bootstrap’ into CakePHP</w:t>
            </w:r>
            <w:r w:rsidR="00F87ED0">
              <w:t>.</w:t>
            </w:r>
          </w:p>
        </w:tc>
        <w:tc>
          <w:tcPr>
            <w:tcW w:w="4552" w:type="dxa"/>
          </w:tcPr>
          <w:p w14:paraId="0A63FFFF" w14:textId="75CEDBA2" w:rsidR="00E3149E" w:rsidRPr="004C4EF3" w:rsidRDefault="00EB2295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 be seen in git commit ‘</w:t>
            </w:r>
            <w:r>
              <w:t>added Bootstrap classes to page’</w:t>
            </w:r>
          </w:p>
        </w:tc>
        <w:tc>
          <w:tcPr>
            <w:tcW w:w="2454" w:type="dxa"/>
          </w:tcPr>
          <w:p w14:paraId="39608F83" w14:textId="77277751" w:rsidR="00E3149E" w:rsidRPr="004C4EF3" w:rsidRDefault="006B0642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Streamlined design of website without being stuck in technicalities of responsive design.</w:t>
            </w:r>
          </w:p>
        </w:tc>
      </w:tr>
      <w:tr w:rsidR="00AE25D6" w:rsidRPr="000C5B16" w14:paraId="70A3697B" w14:textId="77777777" w:rsidTr="00563141">
        <w:trPr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F0281B7" w14:textId="2E1D6796" w:rsidR="00AE25D6" w:rsidRDefault="00243C4C" w:rsidP="00243C4C">
            <w:r>
              <w:lastRenderedPageBreak/>
              <w:t>Integrated React, NodeJS, and Webpack workflow into CakePHP</w:t>
            </w:r>
          </w:p>
        </w:tc>
        <w:tc>
          <w:tcPr>
            <w:tcW w:w="4552" w:type="dxa"/>
          </w:tcPr>
          <w:p w14:paraId="7E37318D" w14:textId="224994CD" w:rsidR="00AE25D6" w:rsidRDefault="00243C4C" w:rsidP="00E3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Can be seen in </w:t>
            </w:r>
            <w:r w:rsidR="00204D46">
              <w:rPr>
                <w:b w:val="0"/>
                <w:bCs w:val="0"/>
              </w:rPr>
              <w:t>commits</w:t>
            </w:r>
            <w:r w:rsidR="00204D46">
              <w:t xml:space="preserve"> </w:t>
            </w:r>
            <w:r w:rsidR="00204D46" w:rsidRPr="00C433F3">
              <w:rPr>
                <w:bCs w:val="0"/>
              </w:rPr>
              <w:t>5fb6627</w:t>
            </w:r>
            <w:r w:rsidR="00204D46">
              <w:rPr>
                <w:b w:val="0"/>
                <w:bCs w:val="0"/>
              </w:rPr>
              <w:t xml:space="preserve"> and </w:t>
            </w:r>
            <w:r w:rsidR="00204D46">
              <w:t xml:space="preserve"> </w:t>
            </w:r>
            <w:r w:rsidR="00204D46" w:rsidRPr="00C433F3">
              <w:rPr>
                <w:bCs w:val="0"/>
              </w:rPr>
              <w:t>b3bbea9</w:t>
            </w:r>
          </w:p>
        </w:tc>
        <w:tc>
          <w:tcPr>
            <w:tcW w:w="2454" w:type="dxa"/>
          </w:tcPr>
          <w:p w14:paraId="2674F9E4" w14:textId="408AFCE0" w:rsidR="00AE25D6" w:rsidRDefault="006B30DD" w:rsidP="00D5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Using Webpack made bundling multiple CSS, and Javascript files much simpler, as well as reducing page load. </w:t>
            </w:r>
            <w:r w:rsidR="00C433F3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 xml:space="preserve">Using React modules </w:t>
            </w:r>
            <w:r w:rsidR="00A152B2">
              <w:rPr>
                <w:b w:val="0"/>
                <w:bCs w:val="0"/>
              </w:rPr>
              <w:t xml:space="preserve">rather than JQuery plugins made it easier to </w:t>
            </w:r>
            <w:r w:rsidR="00D557FB">
              <w:rPr>
                <w:b w:val="0"/>
                <w:bCs w:val="0"/>
              </w:rPr>
              <w:t>use debugging tools and to ensure team members can easily add new modules without needing to know specific HTML ID tags on the page.</w:t>
            </w:r>
          </w:p>
        </w:tc>
      </w:tr>
      <w:tr w:rsidR="00AE25D6" w:rsidRPr="000C5B16" w14:paraId="7DF78BDA" w14:textId="77777777" w:rsidTr="0056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3758C62" w14:textId="68264D22" w:rsidR="00AE25D6" w:rsidRDefault="00D557FB" w:rsidP="00EB2295">
            <w:r>
              <w:t>Created burndown charts</w:t>
            </w:r>
          </w:p>
        </w:tc>
        <w:tc>
          <w:tcPr>
            <w:tcW w:w="4552" w:type="dxa"/>
          </w:tcPr>
          <w:p w14:paraId="3F9758EE" w14:textId="458A1C10" w:rsidR="00AE25D6" w:rsidRDefault="00D557FB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Can be seen in commits </w:t>
            </w:r>
            <w:r w:rsidRPr="00C433F3">
              <w:rPr>
                <w:bCs w:val="0"/>
              </w:rPr>
              <w:t>71c1ed9</w:t>
            </w:r>
            <w:r>
              <w:rPr>
                <w:b w:val="0"/>
                <w:bCs w:val="0"/>
              </w:rPr>
              <w:t xml:space="preserve">, </w:t>
            </w:r>
            <w:r w:rsidRPr="00C433F3">
              <w:rPr>
                <w:bCs w:val="0"/>
              </w:rPr>
              <w:t>20b239c</w:t>
            </w:r>
            <w:r>
              <w:rPr>
                <w:b w:val="0"/>
                <w:bCs w:val="0"/>
              </w:rPr>
              <w:t xml:space="preserve"> and </w:t>
            </w:r>
            <w:r w:rsidRPr="00C433F3">
              <w:rPr>
                <w:bCs w:val="0"/>
              </w:rPr>
              <w:t>00</w:t>
            </w:r>
            <w:bookmarkStart w:id="0" w:name="_GoBack"/>
            <w:bookmarkEnd w:id="0"/>
            <w:r w:rsidRPr="00C433F3">
              <w:rPr>
                <w:bCs w:val="0"/>
              </w:rPr>
              <w:t>916f8</w:t>
            </w:r>
          </w:p>
        </w:tc>
        <w:tc>
          <w:tcPr>
            <w:tcW w:w="2454" w:type="dxa"/>
          </w:tcPr>
          <w:p w14:paraId="2C3B6752" w14:textId="3C8ED16F" w:rsidR="00AE25D6" w:rsidRDefault="00D557FB" w:rsidP="00D5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Helped team look back at velocity and ramp up work in specific areas to better achieve deadlines</w:t>
            </w:r>
          </w:p>
        </w:tc>
      </w:tr>
      <w:tr w:rsidR="00AE25D6" w:rsidRPr="000C5B16" w14:paraId="1CE4D45E" w14:textId="77777777" w:rsidTr="00C433F3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779D060" w14:textId="6F7CEAFF" w:rsidR="00AE25D6" w:rsidRDefault="006937F6" w:rsidP="006937F6">
            <w:r>
              <w:t xml:space="preserve">Redesigned layout to better support UX (animations, panels, labels) </w:t>
            </w:r>
          </w:p>
        </w:tc>
        <w:tc>
          <w:tcPr>
            <w:tcW w:w="4552" w:type="dxa"/>
          </w:tcPr>
          <w:p w14:paraId="273BE0B9" w14:textId="2BD4F126" w:rsidR="00AE25D6" w:rsidRDefault="006937F6" w:rsidP="00E3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 be see</w:t>
            </w:r>
            <w:r w:rsidR="00E76D57"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 xml:space="preserve"> in commits </w:t>
            </w:r>
            <w:r w:rsidR="00E76D57" w:rsidRPr="00C433F3">
              <w:rPr>
                <w:bCs w:val="0"/>
              </w:rPr>
              <w:t>b9f7725</w:t>
            </w:r>
            <w:r w:rsidR="00E76D57">
              <w:rPr>
                <w:b w:val="0"/>
                <w:bCs w:val="0"/>
              </w:rPr>
              <w:t xml:space="preserve">, </w:t>
            </w:r>
            <w:r w:rsidR="00E76D57">
              <w:t xml:space="preserve"> </w:t>
            </w:r>
            <w:r w:rsidR="00E76D57" w:rsidRPr="00C433F3">
              <w:rPr>
                <w:bCs w:val="0"/>
              </w:rPr>
              <w:t>773decd</w:t>
            </w:r>
            <w:r w:rsidR="00E76D57">
              <w:rPr>
                <w:b w:val="0"/>
                <w:bCs w:val="0"/>
              </w:rPr>
              <w:t xml:space="preserve">, </w:t>
            </w:r>
            <w:r w:rsidR="0023148A" w:rsidRPr="00C433F3">
              <w:rPr>
                <w:bCs w:val="0"/>
              </w:rPr>
              <w:t>023bcb9</w:t>
            </w:r>
            <w:r w:rsidR="008631B1">
              <w:rPr>
                <w:b w:val="0"/>
                <w:bCs w:val="0"/>
              </w:rPr>
              <w:t xml:space="preserve"> and</w:t>
            </w:r>
            <w:r w:rsidR="008631B1">
              <w:t xml:space="preserve"> </w:t>
            </w:r>
            <w:r w:rsidR="008631B1" w:rsidRPr="00C433F3">
              <w:rPr>
                <w:bCs w:val="0"/>
              </w:rPr>
              <w:t>575eaa8</w:t>
            </w:r>
          </w:p>
        </w:tc>
        <w:tc>
          <w:tcPr>
            <w:tcW w:w="2454" w:type="dxa"/>
          </w:tcPr>
          <w:p w14:paraId="3F28D79F" w14:textId="23340FBB" w:rsidR="00AE25D6" w:rsidRDefault="008631B1" w:rsidP="00E3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Allowed other team members to contribute additional design built on top of base design.</w:t>
            </w:r>
          </w:p>
        </w:tc>
      </w:tr>
      <w:tr w:rsidR="00AE25D6" w:rsidRPr="000C5B16" w14:paraId="5239351D" w14:textId="77777777" w:rsidTr="0056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24B61F5C" w14:textId="0BEB6866" w:rsidR="00AE25D6" w:rsidRDefault="00DA1FF1" w:rsidP="00EB2295">
            <w:r>
              <w:t>Helped team members programming problems</w:t>
            </w:r>
          </w:p>
        </w:tc>
        <w:tc>
          <w:tcPr>
            <w:tcW w:w="4552" w:type="dxa"/>
          </w:tcPr>
          <w:p w14:paraId="79DDCBE2" w14:textId="70EF998C" w:rsidR="00AE25D6" w:rsidRDefault="00DA1FF1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Can be seen in </w:t>
            </w:r>
            <w:r w:rsidR="00EB375B">
              <w:rPr>
                <w:b w:val="0"/>
                <w:bCs w:val="0"/>
              </w:rPr>
              <w:t>screenshots of Slack conversations in ‘</w:t>
            </w:r>
            <w:r w:rsidR="00EB375B" w:rsidRPr="00C433F3">
              <w:rPr>
                <w:bCs w:val="0"/>
              </w:rPr>
              <w:t>tross_teamhelp1.png</w:t>
            </w:r>
            <w:r w:rsidR="00EB375B">
              <w:rPr>
                <w:b w:val="0"/>
                <w:bCs w:val="0"/>
              </w:rPr>
              <w:t>’, ‘</w:t>
            </w:r>
            <w:r w:rsidR="00EB375B" w:rsidRPr="00C433F3">
              <w:rPr>
                <w:bCs w:val="0"/>
              </w:rPr>
              <w:t>tross_teamhelp2</w:t>
            </w:r>
            <w:r w:rsidR="00EB375B" w:rsidRPr="00C433F3">
              <w:rPr>
                <w:bCs w:val="0"/>
              </w:rPr>
              <w:t>.png</w:t>
            </w:r>
            <w:r w:rsidR="00EB375B">
              <w:rPr>
                <w:b w:val="0"/>
                <w:bCs w:val="0"/>
              </w:rPr>
              <w:t>’ and ‘</w:t>
            </w:r>
            <w:r w:rsidR="00EB375B" w:rsidRPr="00C433F3">
              <w:rPr>
                <w:bCs w:val="0"/>
              </w:rPr>
              <w:t>tross_teamhelp3</w:t>
            </w:r>
            <w:r w:rsidR="00EB375B" w:rsidRPr="00C433F3">
              <w:rPr>
                <w:bCs w:val="0"/>
              </w:rPr>
              <w:t>.png</w:t>
            </w:r>
            <w:r w:rsidR="00EB375B">
              <w:rPr>
                <w:b w:val="0"/>
                <w:bCs w:val="0"/>
              </w:rPr>
              <w:t>’ in folder.</w:t>
            </w:r>
          </w:p>
        </w:tc>
        <w:tc>
          <w:tcPr>
            <w:tcW w:w="2454" w:type="dxa"/>
          </w:tcPr>
          <w:p w14:paraId="4CE39789" w14:textId="32E285DF" w:rsidR="00AE25D6" w:rsidRDefault="00EB375B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Helped team achieve their goals faster and with confidence</w:t>
            </w:r>
          </w:p>
        </w:tc>
      </w:tr>
      <w:tr w:rsidR="00AE25D6" w:rsidRPr="000C5B16" w14:paraId="40D79569" w14:textId="77777777" w:rsidTr="00563141">
        <w:trPr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3204D08" w14:textId="022C0581" w:rsidR="00AE25D6" w:rsidRDefault="001C7591" w:rsidP="00CD0886">
            <w:r>
              <w:t>Created test ‘fixture’ data for unit tests</w:t>
            </w:r>
          </w:p>
        </w:tc>
        <w:tc>
          <w:tcPr>
            <w:tcW w:w="4552" w:type="dxa"/>
          </w:tcPr>
          <w:p w14:paraId="7937E8AC" w14:textId="74B5EB0F" w:rsidR="00AE25D6" w:rsidRDefault="001C7591" w:rsidP="00E3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Can be seen in commit </w:t>
            </w:r>
            <w:r w:rsidRPr="00C433F3">
              <w:rPr>
                <w:bCs w:val="0"/>
              </w:rPr>
              <w:t>4501700</w:t>
            </w:r>
            <w:r>
              <w:rPr>
                <w:b w:val="0"/>
                <w:bCs w:val="0"/>
              </w:rPr>
              <w:t xml:space="preserve"> and screenshot </w:t>
            </w:r>
            <w:r w:rsidR="00C433F3">
              <w:rPr>
                <w:b w:val="0"/>
                <w:bCs w:val="0"/>
              </w:rPr>
              <w:t>‘</w:t>
            </w:r>
            <w:r w:rsidR="00C433F3" w:rsidRPr="00C433F3">
              <w:rPr>
                <w:bCs w:val="0"/>
              </w:rPr>
              <w:t>user_testfixture.png</w:t>
            </w:r>
            <w:r w:rsidR="00C433F3">
              <w:rPr>
                <w:b w:val="0"/>
                <w:bCs w:val="0"/>
              </w:rPr>
              <w:t>’</w:t>
            </w:r>
          </w:p>
        </w:tc>
        <w:tc>
          <w:tcPr>
            <w:tcW w:w="2454" w:type="dxa"/>
          </w:tcPr>
          <w:p w14:paraId="70E5F43C" w14:textId="3A5B38BF" w:rsidR="00AE25D6" w:rsidRDefault="00C433F3" w:rsidP="00C43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entered will not cause program crash</w:t>
            </w:r>
          </w:p>
        </w:tc>
      </w:tr>
    </w:tbl>
    <w:p w14:paraId="0B1D7708" w14:textId="77777777" w:rsidR="006069C0" w:rsidRPr="000C5B16" w:rsidRDefault="006069C0" w:rsidP="000C5B16"/>
    <w:sectPr w:rsidR="006069C0" w:rsidRPr="000C5B16" w:rsidSect="00E314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6"/>
    <w:rsid w:val="000532E5"/>
    <w:rsid w:val="000C5B16"/>
    <w:rsid w:val="000E240D"/>
    <w:rsid w:val="00125B1B"/>
    <w:rsid w:val="00187B04"/>
    <w:rsid w:val="001C7591"/>
    <w:rsid w:val="00204D46"/>
    <w:rsid w:val="0023148A"/>
    <w:rsid w:val="00243C4C"/>
    <w:rsid w:val="00341904"/>
    <w:rsid w:val="00400E01"/>
    <w:rsid w:val="00485177"/>
    <w:rsid w:val="004C4EF3"/>
    <w:rsid w:val="00516E6E"/>
    <w:rsid w:val="00563141"/>
    <w:rsid w:val="005A50B3"/>
    <w:rsid w:val="006069C0"/>
    <w:rsid w:val="006937F6"/>
    <w:rsid w:val="006B0642"/>
    <w:rsid w:val="006B30DD"/>
    <w:rsid w:val="006E2FE2"/>
    <w:rsid w:val="006F69AE"/>
    <w:rsid w:val="00736EAC"/>
    <w:rsid w:val="0076146A"/>
    <w:rsid w:val="0077575F"/>
    <w:rsid w:val="00815161"/>
    <w:rsid w:val="008631B1"/>
    <w:rsid w:val="008E5C05"/>
    <w:rsid w:val="00A152B2"/>
    <w:rsid w:val="00A6440E"/>
    <w:rsid w:val="00AE25D6"/>
    <w:rsid w:val="00C433F3"/>
    <w:rsid w:val="00CC5FBF"/>
    <w:rsid w:val="00CD0886"/>
    <w:rsid w:val="00D04ABC"/>
    <w:rsid w:val="00D46FAB"/>
    <w:rsid w:val="00D51544"/>
    <w:rsid w:val="00D557FB"/>
    <w:rsid w:val="00DA1FF1"/>
    <w:rsid w:val="00DF1539"/>
    <w:rsid w:val="00E3149E"/>
    <w:rsid w:val="00E76D57"/>
    <w:rsid w:val="00EB2295"/>
    <w:rsid w:val="00EB375B"/>
    <w:rsid w:val="00F23727"/>
    <w:rsid w:val="00F42D57"/>
    <w:rsid w:val="00F87ED0"/>
    <w:rsid w:val="00FB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9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C5B1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16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77C30D-E06D-A749-BC54-49833284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Ross</dc:creator>
  <cp:keywords/>
  <dc:description/>
  <cp:lastModifiedBy>Tyson Ross</cp:lastModifiedBy>
  <cp:revision>10</cp:revision>
  <dcterms:created xsi:type="dcterms:W3CDTF">2016-09-19T14:01:00Z</dcterms:created>
  <dcterms:modified xsi:type="dcterms:W3CDTF">2016-10-28T11:10:00Z</dcterms:modified>
</cp:coreProperties>
</file>