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YSpec="bottom"/>
        <w:tblW w:w="3000" w:type="pct"/>
        <w:tblLook w:val="04A0" w:firstRow="1" w:lastRow="0" w:firstColumn="1" w:lastColumn="0" w:noHBand="0" w:noVBand="1"/>
      </w:tblPr>
      <w:tblGrid>
        <w:gridCol w:w="4984"/>
      </w:tblGrid>
      <w:tr w:rsidR="00B643A2" w:rsidRPr="00267860" w14:paraId="55F626C5" w14:textId="77777777">
        <w:tc>
          <w:tcPr>
            <w:tcW w:w="5746" w:type="dxa"/>
          </w:tcPr>
          <w:p w14:paraId="154A1436" w14:textId="77777777" w:rsidR="00B643A2" w:rsidRPr="00267860" w:rsidRDefault="00B643A2">
            <w:pPr>
              <w:pStyle w:val="a3"/>
              <w:spacing w:before="156"/>
              <w:rPr>
                <w:b/>
                <w:bCs/>
              </w:rPr>
            </w:pPr>
          </w:p>
        </w:tc>
      </w:tr>
    </w:tbl>
    <w:p w14:paraId="5F3A3486" w14:textId="294890A1" w:rsidR="00D3719D" w:rsidRPr="003669DE" w:rsidRDefault="000F3E38" w:rsidP="000F3E38">
      <w:pPr>
        <w:pStyle w:val="a9"/>
        <w:spacing w:before="312"/>
      </w:pPr>
      <w:r>
        <w:rPr>
          <w:rFonts w:hint="eastAsia"/>
        </w:rPr>
        <w:t>《回音壁》问题列表</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
        <w:gridCol w:w="2614"/>
        <w:gridCol w:w="3310"/>
        <w:gridCol w:w="831"/>
        <w:gridCol w:w="743"/>
      </w:tblGrid>
      <w:tr w:rsidR="00496F16" w:rsidRPr="00216B28" w14:paraId="61214613" w14:textId="77777777" w:rsidTr="001A7F3A">
        <w:trPr>
          <w:cantSplit/>
          <w:trHeight w:val="676"/>
        </w:trPr>
        <w:tc>
          <w:tcPr>
            <w:tcW w:w="817" w:type="dxa"/>
            <w:vAlign w:val="center"/>
          </w:tcPr>
          <w:p w14:paraId="56FDD42B" w14:textId="77777777" w:rsidR="00496F16" w:rsidRPr="00216B28" w:rsidRDefault="00496F16" w:rsidP="00323181">
            <w:pPr>
              <w:spacing w:beforeLines="0" w:before="0"/>
              <w:rPr>
                <w:rFonts w:ascii="Times New Roman" w:hAnsi="Times New Roman"/>
                <w:kern w:val="0"/>
                <w:szCs w:val="21"/>
              </w:rPr>
            </w:pPr>
            <w:r w:rsidRPr="00216B28">
              <w:rPr>
                <w:rFonts w:ascii="Times New Roman" w:hAnsi="Times New Roman" w:hint="eastAsia"/>
                <w:kern w:val="0"/>
                <w:szCs w:val="21"/>
              </w:rPr>
              <w:t>序号</w:t>
            </w:r>
          </w:p>
        </w:tc>
        <w:tc>
          <w:tcPr>
            <w:tcW w:w="2693" w:type="dxa"/>
            <w:vAlign w:val="center"/>
          </w:tcPr>
          <w:p w14:paraId="62C14724" w14:textId="77777777" w:rsidR="00496F16" w:rsidRPr="00216B28" w:rsidRDefault="00496F16" w:rsidP="00323181">
            <w:pPr>
              <w:spacing w:beforeLines="0" w:before="0"/>
              <w:rPr>
                <w:rFonts w:ascii="Times New Roman" w:hAnsi="Times New Roman"/>
                <w:kern w:val="0"/>
                <w:szCs w:val="21"/>
              </w:rPr>
            </w:pPr>
            <w:r w:rsidRPr="00216B28">
              <w:rPr>
                <w:rFonts w:ascii="Times New Roman" w:hAnsi="Times New Roman" w:hint="eastAsia"/>
                <w:kern w:val="0"/>
                <w:szCs w:val="21"/>
              </w:rPr>
              <w:t>问题</w:t>
            </w:r>
          </w:p>
        </w:tc>
        <w:tc>
          <w:tcPr>
            <w:tcW w:w="3402" w:type="dxa"/>
            <w:vAlign w:val="center"/>
          </w:tcPr>
          <w:p w14:paraId="2BD321E5" w14:textId="77777777" w:rsidR="00496F16" w:rsidRPr="00216B28" w:rsidRDefault="00496F16" w:rsidP="00323181">
            <w:pPr>
              <w:spacing w:beforeLines="0" w:before="0"/>
              <w:rPr>
                <w:rFonts w:ascii="Times New Roman" w:hAnsi="Times New Roman"/>
                <w:kern w:val="0"/>
                <w:szCs w:val="21"/>
              </w:rPr>
            </w:pPr>
            <w:r w:rsidRPr="00216B28">
              <w:rPr>
                <w:rFonts w:ascii="Times New Roman" w:hAnsi="Times New Roman" w:hint="eastAsia"/>
                <w:kern w:val="0"/>
                <w:szCs w:val="21"/>
              </w:rPr>
              <w:t>回答</w:t>
            </w:r>
          </w:p>
        </w:tc>
        <w:tc>
          <w:tcPr>
            <w:tcW w:w="851" w:type="dxa"/>
            <w:vAlign w:val="center"/>
          </w:tcPr>
          <w:p w14:paraId="5DC824A8" w14:textId="77777777" w:rsidR="00496F16" w:rsidRPr="00216B28" w:rsidRDefault="00496F16" w:rsidP="00323181">
            <w:pPr>
              <w:spacing w:beforeLines="0" w:before="0"/>
              <w:rPr>
                <w:rFonts w:ascii="Times New Roman" w:hAnsi="Times New Roman"/>
                <w:kern w:val="0"/>
                <w:szCs w:val="21"/>
              </w:rPr>
            </w:pPr>
            <w:r w:rsidRPr="00216B28">
              <w:rPr>
                <w:rFonts w:ascii="Times New Roman" w:hAnsi="Times New Roman" w:hint="eastAsia"/>
                <w:kern w:val="0"/>
                <w:szCs w:val="21"/>
              </w:rPr>
              <w:t>批注</w:t>
            </w:r>
          </w:p>
        </w:tc>
        <w:tc>
          <w:tcPr>
            <w:tcW w:w="759" w:type="dxa"/>
            <w:vAlign w:val="center"/>
          </w:tcPr>
          <w:p w14:paraId="62333265" w14:textId="77777777" w:rsidR="00496F16" w:rsidRPr="00216B28" w:rsidRDefault="00496F16" w:rsidP="00323181">
            <w:pPr>
              <w:spacing w:beforeLines="0" w:before="0"/>
              <w:rPr>
                <w:rFonts w:ascii="Times New Roman" w:hAnsi="Times New Roman"/>
                <w:kern w:val="0"/>
                <w:szCs w:val="21"/>
              </w:rPr>
            </w:pPr>
            <w:r w:rsidRPr="00216B28">
              <w:rPr>
                <w:rFonts w:ascii="Times New Roman" w:hAnsi="Times New Roman" w:hint="eastAsia"/>
                <w:kern w:val="0"/>
                <w:szCs w:val="21"/>
              </w:rPr>
              <w:t>更正</w:t>
            </w:r>
          </w:p>
        </w:tc>
      </w:tr>
      <w:tr w:rsidR="00496F16" w:rsidRPr="00216B28" w14:paraId="65264CA0" w14:textId="77777777" w:rsidTr="001A7F3A">
        <w:trPr>
          <w:cantSplit/>
        </w:trPr>
        <w:tc>
          <w:tcPr>
            <w:tcW w:w="817" w:type="dxa"/>
            <w:vAlign w:val="center"/>
          </w:tcPr>
          <w:p w14:paraId="548A2AA2" w14:textId="77777777" w:rsidR="00496F16" w:rsidRPr="00216B28" w:rsidRDefault="00216B28" w:rsidP="00323181">
            <w:pPr>
              <w:spacing w:beforeLines="0" w:before="0"/>
              <w:rPr>
                <w:rFonts w:ascii="Times New Roman" w:hAnsi="Times New Roman"/>
                <w:kern w:val="0"/>
                <w:szCs w:val="21"/>
              </w:rPr>
            </w:pPr>
            <w:r w:rsidRPr="00216B28">
              <w:rPr>
                <w:rFonts w:ascii="Times New Roman" w:hAnsi="Times New Roman" w:hint="eastAsia"/>
                <w:kern w:val="0"/>
                <w:szCs w:val="21"/>
              </w:rPr>
              <w:t>1</w:t>
            </w:r>
          </w:p>
        </w:tc>
        <w:tc>
          <w:tcPr>
            <w:tcW w:w="2693" w:type="dxa"/>
            <w:vAlign w:val="center"/>
          </w:tcPr>
          <w:p w14:paraId="539259A0" w14:textId="77777777" w:rsidR="00496F16" w:rsidRPr="00216B28" w:rsidRDefault="00216B28" w:rsidP="00323181">
            <w:pPr>
              <w:spacing w:beforeLines="0" w:before="0"/>
              <w:rPr>
                <w:rFonts w:ascii="Times New Roman" w:hAnsi="Times New Roman"/>
                <w:kern w:val="0"/>
                <w:szCs w:val="21"/>
              </w:rPr>
            </w:pPr>
            <w:r w:rsidRPr="00216B28">
              <w:rPr>
                <w:rFonts w:ascii="Times New Roman" w:hAnsi="Times New Roman" w:hint="eastAsia"/>
                <w:kern w:val="0"/>
                <w:szCs w:val="21"/>
              </w:rPr>
              <w:t>软件的开发语言？</w:t>
            </w:r>
          </w:p>
        </w:tc>
        <w:tc>
          <w:tcPr>
            <w:tcW w:w="3402" w:type="dxa"/>
            <w:vAlign w:val="center"/>
          </w:tcPr>
          <w:p w14:paraId="3085219F" w14:textId="77777777" w:rsidR="00496F16" w:rsidRPr="00216B28" w:rsidRDefault="00216B28" w:rsidP="00323181">
            <w:pPr>
              <w:spacing w:beforeLines="0" w:before="0"/>
              <w:rPr>
                <w:rFonts w:ascii="Times New Roman" w:hAnsi="Times New Roman"/>
                <w:kern w:val="0"/>
                <w:szCs w:val="21"/>
              </w:rPr>
            </w:pPr>
            <w:r w:rsidRPr="00216B28">
              <w:rPr>
                <w:rFonts w:ascii="Times New Roman" w:hAnsi="Times New Roman"/>
                <w:kern w:val="0"/>
                <w:szCs w:val="21"/>
              </w:rPr>
              <w:t>任意，最好</w:t>
            </w:r>
            <w:r w:rsidRPr="00216B28">
              <w:rPr>
                <w:rFonts w:ascii="Times New Roman" w:hAnsi="Times New Roman"/>
                <w:kern w:val="0"/>
                <w:szCs w:val="21"/>
              </w:rPr>
              <w:t>C/C++</w:t>
            </w:r>
          </w:p>
        </w:tc>
        <w:tc>
          <w:tcPr>
            <w:tcW w:w="851" w:type="dxa"/>
            <w:vAlign w:val="center"/>
          </w:tcPr>
          <w:p w14:paraId="7E67AA13" w14:textId="77777777" w:rsidR="00496F16" w:rsidRPr="00216B28" w:rsidRDefault="00496F16" w:rsidP="00323181">
            <w:pPr>
              <w:spacing w:beforeLines="0" w:before="0"/>
              <w:rPr>
                <w:rFonts w:ascii="Times New Roman" w:hAnsi="Times New Roman"/>
                <w:kern w:val="0"/>
                <w:szCs w:val="21"/>
              </w:rPr>
            </w:pPr>
          </w:p>
        </w:tc>
        <w:tc>
          <w:tcPr>
            <w:tcW w:w="759" w:type="dxa"/>
            <w:vAlign w:val="center"/>
          </w:tcPr>
          <w:p w14:paraId="69F48885" w14:textId="77777777" w:rsidR="00496F16" w:rsidRPr="00216B28" w:rsidRDefault="00496F16" w:rsidP="00323181">
            <w:pPr>
              <w:spacing w:beforeLines="0" w:before="0"/>
              <w:rPr>
                <w:rFonts w:ascii="Times New Roman" w:hAnsi="Times New Roman"/>
                <w:kern w:val="0"/>
                <w:szCs w:val="21"/>
              </w:rPr>
            </w:pPr>
          </w:p>
        </w:tc>
      </w:tr>
      <w:tr w:rsidR="003669DE" w:rsidRPr="00216B28" w14:paraId="2B4376D9" w14:textId="77777777" w:rsidTr="001A7F3A">
        <w:trPr>
          <w:cantSplit/>
        </w:trPr>
        <w:tc>
          <w:tcPr>
            <w:tcW w:w="817" w:type="dxa"/>
            <w:vAlign w:val="center"/>
          </w:tcPr>
          <w:p w14:paraId="09568F10" w14:textId="77777777" w:rsidR="003669DE" w:rsidRPr="00216B28" w:rsidRDefault="00216B28" w:rsidP="00323181">
            <w:pPr>
              <w:spacing w:beforeLines="0" w:before="0"/>
              <w:rPr>
                <w:rFonts w:ascii="Times New Roman" w:hAnsi="Times New Roman"/>
                <w:kern w:val="0"/>
                <w:szCs w:val="21"/>
              </w:rPr>
            </w:pPr>
            <w:r w:rsidRPr="00216B28">
              <w:rPr>
                <w:rFonts w:ascii="Times New Roman" w:hAnsi="Times New Roman"/>
                <w:kern w:val="0"/>
                <w:szCs w:val="21"/>
              </w:rPr>
              <w:t>2</w:t>
            </w:r>
          </w:p>
        </w:tc>
        <w:tc>
          <w:tcPr>
            <w:tcW w:w="2693" w:type="dxa"/>
            <w:vAlign w:val="center"/>
          </w:tcPr>
          <w:p w14:paraId="58BB12BB" w14:textId="77777777" w:rsidR="003669DE" w:rsidRPr="00216B28" w:rsidRDefault="00216B28" w:rsidP="00323181">
            <w:pPr>
              <w:spacing w:beforeLines="0" w:before="0"/>
              <w:rPr>
                <w:rFonts w:ascii="Times New Roman" w:hAnsi="Times New Roman"/>
                <w:kern w:val="0"/>
                <w:szCs w:val="21"/>
              </w:rPr>
            </w:pPr>
            <w:r w:rsidRPr="00216B28">
              <w:rPr>
                <w:rFonts w:ascii="Times New Roman" w:hAnsi="Times New Roman"/>
                <w:kern w:val="0"/>
                <w:szCs w:val="21"/>
              </w:rPr>
              <w:t>软件的开发环境？</w:t>
            </w:r>
          </w:p>
        </w:tc>
        <w:tc>
          <w:tcPr>
            <w:tcW w:w="3402" w:type="dxa"/>
            <w:vAlign w:val="center"/>
          </w:tcPr>
          <w:p w14:paraId="1BCA796F" w14:textId="77777777" w:rsidR="003669DE" w:rsidRPr="00216B28" w:rsidRDefault="00216B28" w:rsidP="00323181">
            <w:pPr>
              <w:spacing w:beforeLines="0" w:before="0"/>
              <w:rPr>
                <w:rFonts w:ascii="Times New Roman" w:hAnsi="Times New Roman"/>
                <w:kern w:val="0"/>
                <w:szCs w:val="21"/>
              </w:rPr>
            </w:pPr>
            <w:r w:rsidRPr="00216B28">
              <w:rPr>
                <w:rFonts w:ascii="Times New Roman" w:hAnsi="Times New Roman"/>
                <w:kern w:val="0"/>
                <w:szCs w:val="21"/>
              </w:rPr>
              <w:t>Windows</w:t>
            </w:r>
            <w:r w:rsidRPr="00216B28">
              <w:rPr>
                <w:rFonts w:ascii="Times New Roman" w:hAnsi="Times New Roman"/>
                <w:kern w:val="0"/>
                <w:szCs w:val="21"/>
              </w:rPr>
              <w:t>，</w:t>
            </w:r>
            <w:r w:rsidRPr="00216B28">
              <w:rPr>
                <w:rFonts w:ascii="Times New Roman" w:hAnsi="Times New Roman"/>
                <w:kern w:val="0"/>
                <w:szCs w:val="21"/>
              </w:rPr>
              <w:t>Visual Studio</w:t>
            </w:r>
          </w:p>
        </w:tc>
        <w:tc>
          <w:tcPr>
            <w:tcW w:w="851" w:type="dxa"/>
            <w:vAlign w:val="center"/>
          </w:tcPr>
          <w:p w14:paraId="41A16793" w14:textId="77777777" w:rsidR="003669DE" w:rsidRPr="00216B28" w:rsidRDefault="003669DE" w:rsidP="00323181">
            <w:pPr>
              <w:spacing w:beforeLines="0" w:before="0"/>
              <w:rPr>
                <w:rFonts w:ascii="Times New Roman" w:hAnsi="Times New Roman"/>
                <w:kern w:val="0"/>
                <w:szCs w:val="21"/>
              </w:rPr>
            </w:pPr>
          </w:p>
        </w:tc>
        <w:tc>
          <w:tcPr>
            <w:tcW w:w="759" w:type="dxa"/>
            <w:vAlign w:val="center"/>
          </w:tcPr>
          <w:p w14:paraId="680F3A7B" w14:textId="77777777" w:rsidR="003669DE" w:rsidRPr="00216B28" w:rsidRDefault="003669DE" w:rsidP="00323181">
            <w:pPr>
              <w:spacing w:beforeLines="0" w:before="0"/>
              <w:rPr>
                <w:rFonts w:ascii="Times New Roman" w:hAnsi="Times New Roman"/>
                <w:kern w:val="0"/>
                <w:szCs w:val="21"/>
              </w:rPr>
            </w:pPr>
          </w:p>
        </w:tc>
      </w:tr>
      <w:tr w:rsidR="003669DE" w:rsidRPr="00216B28" w14:paraId="3D8B4955" w14:textId="77777777" w:rsidTr="001A7F3A">
        <w:trPr>
          <w:cantSplit/>
        </w:trPr>
        <w:tc>
          <w:tcPr>
            <w:tcW w:w="817" w:type="dxa"/>
            <w:vAlign w:val="center"/>
          </w:tcPr>
          <w:p w14:paraId="56332777" w14:textId="77777777" w:rsidR="003669DE" w:rsidRPr="00216B28" w:rsidRDefault="00216B28" w:rsidP="00323181">
            <w:pPr>
              <w:spacing w:beforeLines="0" w:before="0"/>
              <w:rPr>
                <w:rFonts w:ascii="Times New Roman" w:hAnsi="Times New Roman"/>
                <w:kern w:val="0"/>
                <w:szCs w:val="21"/>
              </w:rPr>
            </w:pPr>
            <w:r w:rsidRPr="00216B28">
              <w:rPr>
                <w:rFonts w:ascii="Times New Roman" w:hAnsi="Times New Roman"/>
                <w:kern w:val="0"/>
                <w:szCs w:val="21"/>
              </w:rPr>
              <w:t>3</w:t>
            </w:r>
          </w:p>
        </w:tc>
        <w:tc>
          <w:tcPr>
            <w:tcW w:w="2693" w:type="dxa"/>
            <w:vAlign w:val="center"/>
          </w:tcPr>
          <w:p w14:paraId="037DE8C2" w14:textId="77777777" w:rsidR="003669DE" w:rsidRPr="00216B28" w:rsidRDefault="00216B28" w:rsidP="00323181">
            <w:pPr>
              <w:spacing w:beforeLines="0" w:before="0"/>
              <w:rPr>
                <w:rFonts w:ascii="Times New Roman" w:hAnsi="Times New Roman"/>
                <w:kern w:val="0"/>
                <w:szCs w:val="21"/>
              </w:rPr>
            </w:pPr>
            <w:r w:rsidRPr="00216B28">
              <w:rPr>
                <w:rFonts w:ascii="Times New Roman" w:hAnsi="Times New Roman"/>
                <w:kern w:val="0"/>
                <w:szCs w:val="21"/>
              </w:rPr>
              <w:t>软件使用协议？</w:t>
            </w:r>
          </w:p>
        </w:tc>
        <w:tc>
          <w:tcPr>
            <w:tcW w:w="3402" w:type="dxa"/>
            <w:vAlign w:val="center"/>
          </w:tcPr>
          <w:p w14:paraId="10571CDE" w14:textId="77777777" w:rsidR="00323181" w:rsidRDefault="00216B28" w:rsidP="00323181">
            <w:pPr>
              <w:numPr>
                <w:ilvl w:val="0"/>
                <w:numId w:val="7"/>
              </w:numPr>
              <w:spacing w:beforeLines="0" w:before="0"/>
              <w:rPr>
                <w:rFonts w:ascii="Times New Roman" w:hAnsi="Times New Roman"/>
                <w:kern w:val="0"/>
                <w:szCs w:val="21"/>
              </w:rPr>
            </w:pPr>
            <w:r w:rsidRPr="00216B28">
              <w:rPr>
                <w:rFonts w:ascii="Times New Roman" w:hAnsi="Times New Roman"/>
                <w:kern w:val="0"/>
                <w:szCs w:val="21"/>
              </w:rPr>
              <w:t>TCP</w:t>
            </w:r>
          </w:p>
          <w:p w14:paraId="78FB2193" w14:textId="77777777" w:rsidR="003669DE" w:rsidRPr="00216B28" w:rsidRDefault="00216B28" w:rsidP="00323181">
            <w:pPr>
              <w:numPr>
                <w:ilvl w:val="0"/>
                <w:numId w:val="7"/>
              </w:numPr>
              <w:spacing w:beforeLines="0" w:before="0"/>
              <w:rPr>
                <w:rFonts w:ascii="Times New Roman" w:hAnsi="Times New Roman"/>
                <w:kern w:val="0"/>
                <w:szCs w:val="21"/>
              </w:rPr>
            </w:pPr>
            <w:r w:rsidRPr="00216B28">
              <w:rPr>
                <w:rFonts w:ascii="Times New Roman" w:hAnsi="Times New Roman"/>
                <w:kern w:val="0"/>
                <w:szCs w:val="21"/>
              </w:rPr>
              <w:t>UDP</w:t>
            </w:r>
          </w:p>
        </w:tc>
        <w:tc>
          <w:tcPr>
            <w:tcW w:w="851" w:type="dxa"/>
            <w:vAlign w:val="center"/>
          </w:tcPr>
          <w:p w14:paraId="5543F5B1" w14:textId="77777777" w:rsidR="003669DE" w:rsidRPr="00216B28" w:rsidRDefault="003669DE" w:rsidP="00323181">
            <w:pPr>
              <w:spacing w:beforeLines="0" w:before="0"/>
              <w:rPr>
                <w:rFonts w:ascii="Times New Roman" w:hAnsi="Times New Roman"/>
                <w:kern w:val="0"/>
                <w:szCs w:val="21"/>
              </w:rPr>
            </w:pPr>
          </w:p>
        </w:tc>
        <w:tc>
          <w:tcPr>
            <w:tcW w:w="759" w:type="dxa"/>
            <w:vAlign w:val="center"/>
          </w:tcPr>
          <w:p w14:paraId="2B3579B8" w14:textId="77777777" w:rsidR="003669DE" w:rsidRPr="00216B28" w:rsidRDefault="003669DE" w:rsidP="00323181">
            <w:pPr>
              <w:spacing w:beforeLines="0" w:before="0"/>
              <w:rPr>
                <w:rFonts w:ascii="Times New Roman" w:hAnsi="Times New Roman"/>
                <w:kern w:val="0"/>
                <w:szCs w:val="21"/>
              </w:rPr>
            </w:pPr>
          </w:p>
        </w:tc>
      </w:tr>
      <w:tr w:rsidR="00496F16" w:rsidRPr="00216B28" w14:paraId="54ACD6CC" w14:textId="77777777" w:rsidTr="001A7F3A">
        <w:trPr>
          <w:cantSplit/>
        </w:trPr>
        <w:tc>
          <w:tcPr>
            <w:tcW w:w="817" w:type="dxa"/>
            <w:vAlign w:val="center"/>
          </w:tcPr>
          <w:p w14:paraId="23891247" w14:textId="77777777" w:rsidR="00496F16" w:rsidRPr="00216B28" w:rsidRDefault="00216B28" w:rsidP="00323181">
            <w:pPr>
              <w:spacing w:beforeLines="0" w:before="0"/>
              <w:rPr>
                <w:rFonts w:ascii="Times New Roman" w:hAnsi="Times New Roman"/>
                <w:kern w:val="0"/>
                <w:szCs w:val="21"/>
              </w:rPr>
            </w:pPr>
            <w:r>
              <w:rPr>
                <w:rFonts w:ascii="Times New Roman" w:hAnsi="Times New Roman"/>
                <w:kern w:val="0"/>
                <w:szCs w:val="21"/>
              </w:rPr>
              <w:t>4</w:t>
            </w:r>
          </w:p>
        </w:tc>
        <w:tc>
          <w:tcPr>
            <w:tcW w:w="2693" w:type="dxa"/>
            <w:vAlign w:val="center"/>
          </w:tcPr>
          <w:p w14:paraId="5C8F03CF" w14:textId="77777777" w:rsidR="00496F16" w:rsidRPr="00216B28" w:rsidRDefault="00216B28" w:rsidP="00323181">
            <w:pPr>
              <w:spacing w:beforeLines="0" w:before="0"/>
              <w:rPr>
                <w:rFonts w:ascii="Times New Roman" w:hAnsi="Times New Roman"/>
                <w:kern w:val="0"/>
                <w:szCs w:val="21"/>
              </w:rPr>
            </w:pPr>
            <w:r>
              <w:rPr>
                <w:rFonts w:ascii="Times New Roman" w:hAnsi="Times New Roman"/>
                <w:kern w:val="0"/>
                <w:szCs w:val="21"/>
              </w:rPr>
              <w:t>通信延时包括哪些部分？</w:t>
            </w:r>
          </w:p>
        </w:tc>
        <w:tc>
          <w:tcPr>
            <w:tcW w:w="3402" w:type="dxa"/>
            <w:vAlign w:val="center"/>
          </w:tcPr>
          <w:p w14:paraId="75920A1E" w14:textId="77777777" w:rsidR="00496F16" w:rsidRDefault="00216B28" w:rsidP="00323181">
            <w:pPr>
              <w:numPr>
                <w:ilvl w:val="0"/>
                <w:numId w:val="6"/>
              </w:numPr>
              <w:spacing w:beforeLines="0" w:before="0"/>
              <w:rPr>
                <w:rFonts w:ascii="Times New Roman" w:hAnsi="Times New Roman"/>
                <w:kern w:val="0"/>
                <w:szCs w:val="21"/>
              </w:rPr>
            </w:pPr>
            <w:r>
              <w:rPr>
                <w:rFonts w:ascii="Times New Roman" w:hAnsi="Times New Roman"/>
                <w:kern w:val="0"/>
                <w:szCs w:val="21"/>
              </w:rPr>
              <w:t>主机处理时间</w:t>
            </w:r>
            <w:r w:rsidR="00323181" w:rsidRPr="00323181">
              <w:rPr>
                <w:rFonts w:ascii="Times New Roman" w:hAnsi="Times New Roman"/>
                <w:smallCaps/>
                <w:kern w:val="0"/>
                <w:szCs w:val="21"/>
                <w:vertAlign w:val="superscript"/>
              </w:rPr>
              <w:t>1</w:t>
            </w:r>
          </w:p>
          <w:p w14:paraId="7E9B0CA4" w14:textId="77777777" w:rsidR="00216B28" w:rsidRDefault="00216B28" w:rsidP="00323181">
            <w:pPr>
              <w:numPr>
                <w:ilvl w:val="0"/>
                <w:numId w:val="6"/>
              </w:numPr>
              <w:spacing w:beforeLines="0" w:before="0"/>
              <w:rPr>
                <w:rFonts w:ascii="Times New Roman" w:hAnsi="Times New Roman"/>
                <w:kern w:val="0"/>
                <w:szCs w:val="21"/>
              </w:rPr>
            </w:pPr>
            <w:r>
              <w:rPr>
                <w:rFonts w:ascii="Times New Roman" w:hAnsi="Times New Roman" w:hint="eastAsia"/>
                <w:kern w:val="0"/>
                <w:szCs w:val="21"/>
              </w:rPr>
              <w:t>ARP</w:t>
            </w:r>
            <w:r>
              <w:rPr>
                <w:rFonts w:ascii="Times New Roman" w:hAnsi="Times New Roman" w:hint="eastAsia"/>
                <w:kern w:val="0"/>
                <w:szCs w:val="21"/>
              </w:rPr>
              <w:t>寻址时间</w:t>
            </w:r>
          </w:p>
          <w:p w14:paraId="1D40F793" w14:textId="77777777" w:rsidR="00216B28" w:rsidRDefault="00216B28" w:rsidP="00323181">
            <w:pPr>
              <w:numPr>
                <w:ilvl w:val="0"/>
                <w:numId w:val="6"/>
              </w:numPr>
              <w:spacing w:beforeLines="0" w:before="0"/>
              <w:rPr>
                <w:rFonts w:ascii="Times New Roman" w:hAnsi="Times New Roman"/>
                <w:kern w:val="0"/>
                <w:szCs w:val="21"/>
              </w:rPr>
            </w:pPr>
            <w:r>
              <w:rPr>
                <w:rFonts w:ascii="Times New Roman" w:hAnsi="Times New Roman" w:hint="eastAsia"/>
                <w:kern w:val="0"/>
                <w:szCs w:val="21"/>
              </w:rPr>
              <w:t>信道传输时间</w:t>
            </w:r>
          </w:p>
          <w:p w14:paraId="60668FF4" w14:textId="77777777" w:rsidR="00216B28" w:rsidRDefault="00216B28" w:rsidP="00323181">
            <w:pPr>
              <w:numPr>
                <w:ilvl w:val="0"/>
                <w:numId w:val="6"/>
              </w:numPr>
              <w:spacing w:beforeLines="0" w:before="0"/>
              <w:rPr>
                <w:rFonts w:ascii="Times New Roman" w:hAnsi="Times New Roman"/>
                <w:kern w:val="0"/>
                <w:szCs w:val="21"/>
              </w:rPr>
            </w:pPr>
            <w:r>
              <w:rPr>
                <w:rFonts w:ascii="Times New Roman" w:hAnsi="Times New Roman"/>
                <w:kern w:val="0"/>
                <w:szCs w:val="21"/>
              </w:rPr>
              <w:t>路由器转发时间</w:t>
            </w:r>
          </w:p>
          <w:p w14:paraId="59AD5D67" w14:textId="77777777" w:rsidR="00216B28" w:rsidRPr="00216B28" w:rsidRDefault="00216B28" w:rsidP="00323181">
            <w:pPr>
              <w:numPr>
                <w:ilvl w:val="0"/>
                <w:numId w:val="6"/>
              </w:numPr>
              <w:spacing w:beforeLines="0" w:before="0"/>
              <w:rPr>
                <w:rFonts w:ascii="Times New Roman" w:hAnsi="Times New Roman" w:hint="eastAsia"/>
                <w:kern w:val="0"/>
                <w:szCs w:val="21"/>
              </w:rPr>
            </w:pPr>
            <w:r>
              <w:rPr>
                <w:rFonts w:ascii="Times New Roman" w:hAnsi="Times New Roman"/>
                <w:kern w:val="0"/>
                <w:szCs w:val="21"/>
              </w:rPr>
              <w:t>拥塞等待时间</w:t>
            </w:r>
          </w:p>
        </w:tc>
        <w:tc>
          <w:tcPr>
            <w:tcW w:w="851" w:type="dxa"/>
            <w:vAlign w:val="center"/>
          </w:tcPr>
          <w:p w14:paraId="6AE5297C" w14:textId="77777777" w:rsidR="00496F16" w:rsidRPr="00216B28" w:rsidRDefault="00496F16" w:rsidP="00323181">
            <w:pPr>
              <w:spacing w:beforeLines="0" w:before="0"/>
              <w:rPr>
                <w:rFonts w:ascii="Times New Roman" w:hAnsi="Times New Roman"/>
                <w:kern w:val="0"/>
                <w:szCs w:val="21"/>
              </w:rPr>
            </w:pPr>
          </w:p>
        </w:tc>
        <w:tc>
          <w:tcPr>
            <w:tcW w:w="759" w:type="dxa"/>
            <w:vAlign w:val="center"/>
          </w:tcPr>
          <w:p w14:paraId="7475578E" w14:textId="77777777" w:rsidR="00496F16" w:rsidRPr="00216B28" w:rsidRDefault="00496F16" w:rsidP="00323181">
            <w:pPr>
              <w:spacing w:beforeLines="0" w:before="0"/>
              <w:rPr>
                <w:rFonts w:ascii="Times New Roman" w:hAnsi="Times New Roman"/>
                <w:kern w:val="0"/>
                <w:szCs w:val="21"/>
              </w:rPr>
            </w:pPr>
          </w:p>
        </w:tc>
      </w:tr>
      <w:tr w:rsidR="00323181" w:rsidRPr="00216B28" w14:paraId="0F59782B" w14:textId="77777777" w:rsidTr="001A7F3A">
        <w:trPr>
          <w:cantSplit/>
        </w:trPr>
        <w:tc>
          <w:tcPr>
            <w:tcW w:w="817" w:type="dxa"/>
            <w:vAlign w:val="center"/>
          </w:tcPr>
          <w:p w14:paraId="05B945D3" w14:textId="77777777" w:rsidR="00323181" w:rsidRDefault="00323181" w:rsidP="00323181">
            <w:pPr>
              <w:spacing w:beforeLines="0" w:before="0"/>
              <w:rPr>
                <w:rFonts w:ascii="Times New Roman" w:hAnsi="Times New Roman"/>
                <w:kern w:val="0"/>
                <w:szCs w:val="21"/>
              </w:rPr>
            </w:pPr>
            <w:r>
              <w:rPr>
                <w:rFonts w:ascii="Times New Roman" w:hAnsi="Times New Roman"/>
                <w:kern w:val="0"/>
                <w:szCs w:val="21"/>
              </w:rPr>
              <w:t>5</w:t>
            </w:r>
          </w:p>
        </w:tc>
        <w:tc>
          <w:tcPr>
            <w:tcW w:w="2693" w:type="dxa"/>
            <w:vAlign w:val="center"/>
          </w:tcPr>
          <w:p w14:paraId="2FB870D7" w14:textId="77777777" w:rsidR="00323181" w:rsidRDefault="00323181" w:rsidP="00323181">
            <w:pPr>
              <w:spacing w:beforeLines="0" w:before="0"/>
              <w:rPr>
                <w:rFonts w:ascii="Times New Roman" w:hAnsi="Times New Roman"/>
                <w:kern w:val="0"/>
                <w:szCs w:val="21"/>
              </w:rPr>
            </w:pPr>
            <w:r>
              <w:rPr>
                <w:rFonts w:ascii="Times New Roman" w:hAnsi="Times New Roman"/>
                <w:kern w:val="0"/>
                <w:szCs w:val="21"/>
              </w:rPr>
              <w:t>Windows</w:t>
            </w:r>
            <w:r>
              <w:rPr>
                <w:rFonts w:ascii="Times New Roman" w:hAnsi="Times New Roman"/>
                <w:kern w:val="0"/>
                <w:szCs w:val="21"/>
              </w:rPr>
              <w:t>平台下能够精确到的时间间隔？</w:t>
            </w:r>
          </w:p>
        </w:tc>
        <w:tc>
          <w:tcPr>
            <w:tcW w:w="3402" w:type="dxa"/>
            <w:vAlign w:val="center"/>
          </w:tcPr>
          <w:p w14:paraId="51CDC2FE" w14:textId="77777777" w:rsidR="00323181" w:rsidRDefault="00323181" w:rsidP="00323181">
            <w:pPr>
              <w:spacing w:beforeLines="0" w:before="0"/>
              <w:rPr>
                <w:rFonts w:ascii="Times New Roman" w:hAnsi="Times New Roman" w:hint="eastAsia"/>
                <w:kern w:val="0"/>
                <w:szCs w:val="21"/>
              </w:rPr>
            </w:pPr>
            <w:r>
              <w:rPr>
                <w:rFonts w:ascii="Times New Roman" w:hAnsi="Times New Roman"/>
                <w:kern w:val="0"/>
                <w:szCs w:val="21"/>
              </w:rPr>
              <w:t>100nm</w:t>
            </w:r>
          </w:p>
        </w:tc>
        <w:tc>
          <w:tcPr>
            <w:tcW w:w="851" w:type="dxa"/>
            <w:vAlign w:val="center"/>
          </w:tcPr>
          <w:p w14:paraId="5DBE70C6" w14:textId="77777777" w:rsidR="00323181" w:rsidRPr="00216B28" w:rsidRDefault="00323181" w:rsidP="00323181">
            <w:pPr>
              <w:spacing w:beforeLines="0" w:before="0"/>
              <w:rPr>
                <w:rFonts w:ascii="Times New Roman" w:hAnsi="Times New Roman"/>
                <w:kern w:val="0"/>
                <w:szCs w:val="21"/>
              </w:rPr>
            </w:pPr>
          </w:p>
        </w:tc>
        <w:tc>
          <w:tcPr>
            <w:tcW w:w="759" w:type="dxa"/>
            <w:vAlign w:val="center"/>
          </w:tcPr>
          <w:p w14:paraId="6DF94859" w14:textId="77777777" w:rsidR="00323181" w:rsidRPr="00216B28" w:rsidRDefault="00323181" w:rsidP="00323181">
            <w:pPr>
              <w:spacing w:beforeLines="0" w:before="0"/>
              <w:rPr>
                <w:rFonts w:ascii="Times New Roman" w:hAnsi="Times New Roman"/>
                <w:kern w:val="0"/>
                <w:szCs w:val="21"/>
              </w:rPr>
            </w:pPr>
          </w:p>
        </w:tc>
      </w:tr>
      <w:tr w:rsidR="00323181" w:rsidRPr="00216B28" w14:paraId="7F7FCA49" w14:textId="77777777" w:rsidTr="001A7F3A">
        <w:trPr>
          <w:cantSplit/>
        </w:trPr>
        <w:tc>
          <w:tcPr>
            <w:tcW w:w="817" w:type="dxa"/>
            <w:vAlign w:val="center"/>
          </w:tcPr>
          <w:p w14:paraId="7663CA95" w14:textId="77777777" w:rsidR="00323181" w:rsidRDefault="00323181" w:rsidP="00323181">
            <w:pPr>
              <w:spacing w:beforeLines="0" w:before="0"/>
              <w:rPr>
                <w:rFonts w:ascii="Times New Roman" w:hAnsi="Times New Roman"/>
                <w:kern w:val="0"/>
                <w:szCs w:val="21"/>
              </w:rPr>
            </w:pPr>
            <w:r>
              <w:rPr>
                <w:rFonts w:ascii="Times New Roman" w:hAnsi="Times New Roman"/>
                <w:kern w:val="0"/>
                <w:szCs w:val="21"/>
              </w:rPr>
              <w:t>6</w:t>
            </w:r>
          </w:p>
        </w:tc>
        <w:tc>
          <w:tcPr>
            <w:tcW w:w="2693" w:type="dxa"/>
            <w:vAlign w:val="center"/>
          </w:tcPr>
          <w:p w14:paraId="6D5FA279" w14:textId="77777777" w:rsidR="00323181" w:rsidRDefault="00323181" w:rsidP="00323181">
            <w:pPr>
              <w:spacing w:beforeLines="0" w:before="0"/>
              <w:rPr>
                <w:rFonts w:ascii="Times New Roman" w:hAnsi="Times New Roman"/>
                <w:kern w:val="0"/>
                <w:szCs w:val="21"/>
              </w:rPr>
            </w:pPr>
            <w:r>
              <w:rPr>
                <w:rFonts w:ascii="Times New Roman" w:hAnsi="Times New Roman"/>
                <w:kern w:val="0"/>
                <w:szCs w:val="21"/>
              </w:rPr>
              <w:t>指定计算机与本机的网络关系？</w:t>
            </w:r>
          </w:p>
        </w:tc>
        <w:tc>
          <w:tcPr>
            <w:tcW w:w="3402" w:type="dxa"/>
            <w:vAlign w:val="center"/>
          </w:tcPr>
          <w:p w14:paraId="08E8EEFA" w14:textId="77777777" w:rsidR="00323181" w:rsidRDefault="00323181" w:rsidP="00323181">
            <w:pPr>
              <w:numPr>
                <w:ilvl w:val="0"/>
                <w:numId w:val="8"/>
              </w:numPr>
              <w:spacing w:beforeLines="0" w:before="0"/>
              <w:rPr>
                <w:rFonts w:ascii="Times New Roman" w:hAnsi="Times New Roman"/>
                <w:kern w:val="0"/>
                <w:szCs w:val="21"/>
              </w:rPr>
            </w:pPr>
            <w:r>
              <w:rPr>
                <w:rFonts w:ascii="Times New Roman" w:hAnsi="Times New Roman"/>
                <w:kern w:val="0"/>
                <w:szCs w:val="21"/>
              </w:rPr>
              <w:t>LAN</w:t>
            </w:r>
            <w:r>
              <w:rPr>
                <w:rFonts w:ascii="Times New Roman" w:hAnsi="Times New Roman"/>
                <w:kern w:val="0"/>
                <w:szCs w:val="21"/>
              </w:rPr>
              <w:t>直连</w:t>
            </w:r>
          </w:p>
          <w:p w14:paraId="6B249966" w14:textId="77777777" w:rsidR="00323181" w:rsidRDefault="00323181" w:rsidP="00323181">
            <w:pPr>
              <w:numPr>
                <w:ilvl w:val="0"/>
                <w:numId w:val="8"/>
              </w:numPr>
              <w:spacing w:beforeLines="0" w:before="0"/>
              <w:rPr>
                <w:rFonts w:ascii="Times New Roman" w:hAnsi="Times New Roman"/>
                <w:kern w:val="0"/>
                <w:szCs w:val="21"/>
              </w:rPr>
            </w:pPr>
            <w:r>
              <w:rPr>
                <w:rFonts w:ascii="Times New Roman" w:hAnsi="Times New Roman" w:hint="eastAsia"/>
                <w:kern w:val="0"/>
                <w:szCs w:val="21"/>
              </w:rPr>
              <w:t>LAN</w:t>
            </w:r>
            <w:r>
              <w:rPr>
                <w:rFonts w:ascii="Times New Roman" w:hAnsi="Times New Roman" w:hint="eastAsia"/>
                <w:kern w:val="0"/>
                <w:szCs w:val="21"/>
              </w:rPr>
              <w:t>同一子网</w:t>
            </w:r>
          </w:p>
          <w:p w14:paraId="761DE12D" w14:textId="77777777" w:rsidR="00323181" w:rsidRDefault="00323181" w:rsidP="00323181">
            <w:pPr>
              <w:numPr>
                <w:ilvl w:val="0"/>
                <w:numId w:val="8"/>
              </w:numPr>
              <w:spacing w:beforeLines="0" w:before="0"/>
              <w:rPr>
                <w:rFonts w:ascii="Times New Roman" w:hAnsi="Times New Roman"/>
                <w:kern w:val="0"/>
                <w:szCs w:val="21"/>
              </w:rPr>
            </w:pPr>
            <w:r>
              <w:rPr>
                <w:rFonts w:ascii="Times New Roman" w:hAnsi="Times New Roman" w:hint="eastAsia"/>
                <w:kern w:val="0"/>
                <w:szCs w:val="21"/>
              </w:rPr>
              <w:t>WLAN</w:t>
            </w:r>
            <w:r>
              <w:rPr>
                <w:rFonts w:ascii="Times New Roman" w:hAnsi="Times New Roman" w:hint="eastAsia"/>
                <w:kern w:val="0"/>
                <w:szCs w:val="21"/>
              </w:rPr>
              <w:t>同一子网</w:t>
            </w:r>
          </w:p>
          <w:p w14:paraId="735476C0" w14:textId="77777777" w:rsidR="00323181" w:rsidRDefault="00323181" w:rsidP="00323181">
            <w:pPr>
              <w:numPr>
                <w:ilvl w:val="0"/>
                <w:numId w:val="8"/>
              </w:numPr>
              <w:spacing w:beforeLines="0" w:before="0"/>
              <w:rPr>
                <w:rFonts w:ascii="Times New Roman" w:hAnsi="Times New Roman"/>
                <w:kern w:val="0"/>
                <w:szCs w:val="21"/>
              </w:rPr>
            </w:pPr>
            <w:r>
              <w:rPr>
                <w:rFonts w:ascii="Times New Roman" w:hAnsi="Times New Roman" w:hint="eastAsia"/>
                <w:kern w:val="0"/>
                <w:szCs w:val="21"/>
              </w:rPr>
              <w:t>LAN-WLAN</w:t>
            </w:r>
            <w:r>
              <w:rPr>
                <w:rFonts w:ascii="Times New Roman" w:hAnsi="Times New Roman" w:hint="eastAsia"/>
                <w:kern w:val="0"/>
                <w:szCs w:val="21"/>
              </w:rPr>
              <w:t>同一子网</w:t>
            </w:r>
          </w:p>
          <w:p w14:paraId="0A5CAA40" w14:textId="77777777" w:rsidR="00323181" w:rsidRDefault="00323181" w:rsidP="00323181">
            <w:pPr>
              <w:numPr>
                <w:ilvl w:val="0"/>
                <w:numId w:val="8"/>
              </w:numPr>
              <w:spacing w:beforeLines="0" w:before="0"/>
              <w:rPr>
                <w:rFonts w:ascii="Times New Roman" w:hAnsi="Times New Roman"/>
                <w:kern w:val="0"/>
                <w:szCs w:val="21"/>
              </w:rPr>
            </w:pPr>
            <w:r>
              <w:rPr>
                <w:rFonts w:ascii="Times New Roman" w:hAnsi="Times New Roman"/>
                <w:kern w:val="0"/>
                <w:szCs w:val="21"/>
              </w:rPr>
              <w:t>不同子网</w:t>
            </w:r>
          </w:p>
        </w:tc>
        <w:tc>
          <w:tcPr>
            <w:tcW w:w="851" w:type="dxa"/>
            <w:vAlign w:val="center"/>
          </w:tcPr>
          <w:p w14:paraId="1FFC0E87" w14:textId="77777777" w:rsidR="00323181" w:rsidRPr="00216B28" w:rsidRDefault="00323181" w:rsidP="00323181">
            <w:pPr>
              <w:spacing w:beforeLines="0" w:before="0"/>
              <w:rPr>
                <w:rFonts w:ascii="Times New Roman" w:hAnsi="Times New Roman"/>
                <w:kern w:val="0"/>
                <w:szCs w:val="21"/>
              </w:rPr>
            </w:pPr>
          </w:p>
        </w:tc>
        <w:tc>
          <w:tcPr>
            <w:tcW w:w="759" w:type="dxa"/>
            <w:vAlign w:val="center"/>
          </w:tcPr>
          <w:p w14:paraId="23C60A24" w14:textId="77777777" w:rsidR="00323181" w:rsidRPr="00216B28" w:rsidRDefault="00323181" w:rsidP="00323181">
            <w:pPr>
              <w:spacing w:beforeLines="0" w:before="0"/>
              <w:rPr>
                <w:rFonts w:ascii="Times New Roman" w:hAnsi="Times New Roman"/>
                <w:kern w:val="0"/>
                <w:szCs w:val="21"/>
              </w:rPr>
            </w:pPr>
          </w:p>
        </w:tc>
      </w:tr>
      <w:tr w:rsidR="00323181" w:rsidRPr="00216B28" w14:paraId="35EBD338" w14:textId="77777777" w:rsidTr="001A7F3A">
        <w:trPr>
          <w:cantSplit/>
        </w:trPr>
        <w:tc>
          <w:tcPr>
            <w:tcW w:w="817" w:type="dxa"/>
            <w:vAlign w:val="center"/>
          </w:tcPr>
          <w:p w14:paraId="64805019" w14:textId="77777777" w:rsidR="00323181" w:rsidRDefault="00323181" w:rsidP="00323181">
            <w:pPr>
              <w:spacing w:beforeLines="0" w:before="0"/>
              <w:rPr>
                <w:rFonts w:ascii="Times New Roman" w:hAnsi="Times New Roman"/>
                <w:kern w:val="0"/>
                <w:szCs w:val="21"/>
              </w:rPr>
            </w:pPr>
            <w:r>
              <w:rPr>
                <w:rFonts w:ascii="Times New Roman" w:hAnsi="Times New Roman"/>
                <w:kern w:val="0"/>
                <w:szCs w:val="21"/>
              </w:rPr>
              <w:t>7</w:t>
            </w:r>
          </w:p>
        </w:tc>
        <w:tc>
          <w:tcPr>
            <w:tcW w:w="2693" w:type="dxa"/>
            <w:vAlign w:val="center"/>
          </w:tcPr>
          <w:p w14:paraId="298DB968" w14:textId="77777777" w:rsidR="00323181" w:rsidRDefault="00323181" w:rsidP="00323181">
            <w:pPr>
              <w:spacing w:beforeLines="0" w:before="0"/>
              <w:rPr>
                <w:rFonts w:ascii="Times New Roman" w:hAnsi="Times New Roman"/>
                <w:kern w:val="0"/>
                <w:szCs w:val="21"/>
              </w:rPr>
            </w:pPr>
            <w:r>
              <w:rPr>
                <w:rFonts w:ascii="Times New Roman" w:hAnsi="Times New Roman"/>
                <w:kern w:val="0"/>
                <w:szCs w:val="21"/>
              </w:rPr>
              <w:t>需记录原始数据有哪些？</w:t>
            </w:r>
          </w:p>
        </w:tc>
        <w:tc>
          <w:tcPr>
            <w:tcW w:w="3402" w:type="dxa"/>
            <w:vAlign w:val="center"/>
          </w:tcPr>
          <w:p w14:paraId="3D0E9AF4" w14:textId="77777777" w:rsidR="00323181" w:rsidRDefault="00323181" w:rsidP="00323181">
            <w:pPr>
              <w:numPr>
                <w:ilvl w:val="0"/>
                <w:numId w:val="8"/>
              </w:numPr>
              <w:spacing w:beforeLines="0" w:before="0"/>
              <w:rPr>
                <w:rFonts w:ascii="Times New Roman" w:hAnsi="Times New Roman"/>
                <w:kern w:val="0"/>
                <w:szCs w:val="21"/>
              </w:rPr>
            </w:pPr>
            <w:r>
              <w:rPr>
                <w:rFonts w:ascii="Times New Roman" w:hAnsi="Times New Roman"/>
                <w:kern w:val="0"/>
                <w:szCs w:val="21"/>
              </w:rPr>
              <w:t>测试起始时间</w:t>
            </w:r>
          </w:p>
          <w:p w14:paraId="615F36D1" w14:textId="03B256D0" w:rsidR="0027374E" w:rsidRDefault="0027374E" w:rsidP="00323181">
            <w:pPr>
              <w:numPr>
                <w:ilvl w:val="0"/>
                <w:numId w:val="8"/>
              </w:numPr>
              <w:spacing w:beforeLines="0" w:before="0"/>
              <w:rPr>
                <w:rFonts w:ascii="Times New Roman" w:hAnsi="Times New Roman"/>
                <w:kern w:val="0"/>
                <w:szCs w:val="21"/>
              </w:rPr>
            </w:pPr>
            <w:r>
              <w:rPr>
                <w:rFonts w:ascii="Times New Roman" w:hAnsi="Times New Roman"/>
                <w:kern w:val="0"/>
                <w:szCs w:val="21"/>
              </w:rPr>
              <w:t>测试备注名称</w:t>
            </w:r>
          </w:p>
          <w:p w14:paraId="745B6A1D" w14:textId="77777777" w:rsidR="006E0536" w:rsidRDefault="006E0536" w:rsidP="00323181">
            <w:pPr>
              <w:numPr>
                <w:ilvl w:val="0"/>
                <w:numId w:val="8"/>
              </w:numPr>
              <w:spacing w:beforeLines="0" w:before="0"/>
              <w:rPr>
                <w:rFonts w:ascii="Times New Roman" w:hAnsi="Times New Roman"/>
                <w:kern w:val="0"/>
                <w:szCs w:val="21"/>
              </w:rPr>
            </w:pPr>
            <w:r>
              <w:rPr>
                <w:rFonts w:ascii="Times New Roman" w:hAnsi="Times New Roman"/>
                <w:kern w:val="0"/>
                <w:szCs w:val="21"/>
              </w:rPr>
              <w:t>客户机地址与端口</w:t>
            </w:r>
          </w:p>
          <w:p w14:paraId="7202D4D1" w14:textId="77777777" w:rsidR="006E0536" w:rsidRDefault="006E0536" w:rsidP="00323181">
            <w:pPr>
              <w:numPr>
                <w:ilvl w:val="0"/>
                <w:numId w:val="8"/>
              </w:numPr>
              <w:spacing w:beforeLines="0" w:before="0"/>
              <w:rPr>
                <w:rFonts w:ascii="Times New Roman" w:hAnsi="Times New Roman"/>
                <w:kern w:val="0"/>
                <w:szCs w:val="21"/>
              </w:rPr>
            </w:pPr>
            <w:r>
              <w:rPr>
                <w:rFonts w:ascii="Times New Roman" w:hAnsi="Times New Roman"/>
                <w:kern w:val="0"/>
                <w:szCs w:val="21"/>
              </w:rPr>
              <w:t>服务器地址与端口</w:t>
            </w:r>
          </w:p>
          <w:p w14:paraId="71AB408C" w14:textId="77777777" w:rsidR="00323181" w:rsidRDefault="006E0536" w:rsidP="00323181">
            <w:pPr>
              <w:numPr>
                <w:ilvl w:val="0"/>
                <w:numId w:val="8"/>
              </w:numPr>
              <w:spacing w:beforeLines="0" w:before="0"/>
              <w:rPr>
                <w:rFonts w:ascii="Times New Roman" w:hAnsi="Times New Roman"/>
                <w:kern w:val="0"/>
                <w:szCs w:val="21"/>
              </w:rPr>
            </w:pPr>
            <w:r>
              <w:rPr>
                <w:rFonts w:ascii="Times New Roman" w:hAnsi="Times New Roman"/>
                <w:kern w:val="0"/>
                <w:szCs w:val="21"/>
              </w:rPr>
              <w:t>客户机与服务器之间的跳数</w:t>
            </w:r>
          </w:p>
          <w:p w14:paraId="51D826FB" w14:textId="77777777" w:rsidR="006E0536" w:rsidRDefault="006E0536" w:rsidP="00323181">
            <w:pPr>
              <w:numPr>
                <w:ilvl w:val="0"/>
                <w:numId w:val="8"/>
              </w:numPr>
              <w:spacing w:beforeLines="0" w:before="0"/>
              <w:rPr>
                <w:rFonts w:ascii="Times New Roman" w:hAnsi="Times New Roman"/>
                <w:kern w:val="0"/>
                <w:szCs w:val="21"/>
              </w:rPr>
            </w:pPr>
            <w:r>
              <w:rPr>
                <w:rFonts w:ascii="Times New Roman" w:hAnsi="Times New Roman"/>
                <w:kern w:val="0"/>
                <w:szCs w:val="21"/>
              </w:rPr>
              <w:t>开始建立连接时间</w:t>
            </w:r>
            <w:r w:rsidR="00F7578A" w:rsidRPr="00F7578A">
              <w:rPr>
                <w:rFonts w:ascii="Times New Roman" w:hAnsi="Times New Roman"/>
                <w:kern w:val="0"/>
                <w:szCs w:val="21"/>
                <w:vertAlign w:val="superscript"/>
              </w:rPr>
              <w:t>2</w:t>
            </w:r>
          </w:p>
          <w:p w14:paraId="6C5C4937" w14:textId="77777777" w:rsidR="006E0536" w:rsidRDefault="00F7578A" w:rsidP="00323181">
            <w:pPr>
              <w:numPr>
                <w:ilvl w:val="0"/>
                <w:numId w:val="8"/>
              </w:numPr>
              <w:spacing w:beforeLines="0" w:before="0"/>
              <w:rPr>
                <w:rFonts w:ascii="Times New Roman" w:hAnsi="Times New Roman"/>
                <w:kern w:val="0"/>
                <w:szCs w:val="21"/>
              </w:rPr>
            </w:pPr>
            <w:r>
              <w:rPr>
                <w:rFonts w:ascii="Times New Roman" w:hAnsi="Times New Roman"/>
                <w:kern w:val="0"/>
                <w:szCs w:val="21"/>
              </w:rPr>
              <w:t>结束建立连接时间</w:t>
            </w:r>
          </w:p>
          <w:p w14:paraId="2B71C19C" w14:textId="77777777" w:rsidR="00F7578A" w:rsidRDefault="00F7578A" w:rsidP="00323181">
            <w:pPr>
              <w:numPr>
                <w:ilvl w:val="0"/>
                <w:numId w:val="8"/>
              </w:numPr>
              <w:spacing w:beforeLines="0" w:before="0"/>
              <w:rPr>
                <w:rFonts w:ascii="Times New Roman" w:hAnsi="Times New Roman"/>
                <w:kern w:val="0"/>
                <w:szCs w:val="21"/>
              </w:rPr>
            </w:pPr>
            <w:r>
              <w:rPr>
                <w:rFonts w:ascii="Times New Roman" w:hAnsi="Times New Roman" w:hint="eastAsia"/>
                <w:kern w:val="0"/>
                <w:szCs w:val="21"/>
              </w:rPr>
              <w:t>发送数据内容</w:t>
            </w:r>
          </w:p>
          <w:p w14:paraId="461D569D" w14:textId="77777777" w:rsidR="00F7578A" w:rsidRDefault="00F7578A" w:rsidP="00323181">
            <w:pPr>
              <w:numPr>
                <w:ilvl w:val="0"/>
                <w:numId w:val="8"/>
              </w:numPr>
              <w:spacing w:beforeLines="0" w:before="0"/>
              <w:rPr>
                <w:rFonts w:ascii="Times New Roman" w:hAnsi="Times New Roman"/>
                <w:kern w:val="0"/>
                <w:szCs w:val="21"/>
              </w:rPr>
            </w:pPr>
            <w:r>
              <w:rPr>
                <w:rFonts w:ascii="Times New Roman" w:hAnsi="Times New Roman"/>
                <w:kern w:val="0"/>
                <w:szCs w:val="21"/>
              </w:rPr>
              <w:t>发送数据次数</w:t>
            </w:r>
          </w:p>
          <w:p w14:paraId="6E908FD0" w14:textId="77777777" w:rsidR="00F7578A" w:rsidRDefault="00F7578A" w:rsidP="00323181">
            <w:pPr>
              <w:numPr>
                <w:ilvl w:val="0"/>
                <w:numId w:val="8"/>
              </w:numPr>
              <w:spacing w:beforeLines="0" w:before="0"/>
              <w:rPr>
                <w:rFonts w:ascii="Times New Roman" w:hAnsi="Times New Roman"/>
                <w:kern w:val="0"/>
                <w:szCs w:val="21"/>
              </w:rPr>
            </w:pPr>
            <w:r>
              <w:rPr>
                <w:rFonts w:ascii="Times New Roman" w:hAnsi="Times New Roman"/>
                <w:kern w:val="0"/>
                <w:szCs w:val="21"/>
              </w:rPr>
              <w:t>开始发送数据时间</w:t>
            </w:r>
          </w:p>
          <w:p w14:paraId="3AEA030B" w14:textId="77777777" w:rsidR="00F7578A" w:rsidRDefault="00F7578A" w:rsidP="00323181">
            <w:pPr>
              <w:numPr>
                <w:ilvl w:val="0"/>
                <w:numId w:val="8"/>
              </w:numPr>
              <w:spacing w:beforeLines="0" w:before="0"/>
              <w:rPr>
                <w:rFonts w:ascii="Times New Roman" w:hAnsi="Times New Roman"/>
                <w:kern w:val="0"/>
                <w:szCs w:val="21"/>
              </w:rPr>
            </w:pPr>
            <w:r>
              <w:rPr>
                <w:rFonts w:ascii="Times New Roman" w:hAnsi="Times New Roman"/>
                <w:kern w:val="0"/>
                <w:szCs w:val="21"/>
              </w:rPr>
              <w:t>结束发送数据时间</w:t>
            </w:r>
          </w:p>
          <w:p w14:paraId="3E8386CD" w14:textId="77777777" w:rsidR="00F7578A" w:rsidRDefault="00F7578A" w:rsidP="00323181">
            <w:pPr>
              <w:numPr>
                <w:ilvl w:val="0"/>
                <w:numId w:val="8"/>
              </w:numPr>
              <w:spacing w:beforeLines="0" w:before="0"/>
              <w:rPr>
                <w:rFonts w:ascii="Times New Roman" w:hAnsi="Times New Roman"/>
                <w:kern w:val="0"/>
                <w:szCs w:val="21"/>
              </w:rPr>
            </w:pPr>
            <w:r>
              <w:rPr>
                <w:rFonts w:ascii="Times New Roman" w:hAnsi="Times New Roman"/>
                <w:kern w:val="0"/>
                <w:szCs w:val="21"/>
              </w:rPr>
              <w:t>结束接收数据时间</w:t>
            </w:r>
            <w:r w:rsidRPr="00F7578A">
              <w:rPr>
                <w:rFonts w:ascii="Times New Roman" w:hAnsi="Times New Roman"/>
                <w:kern w:val="0"/>
                <w:szCs w:val="21"/>
                <w:vertAlign w:val="superscript"/>
              </w:rPr>
              <w:t>3</w:t>
            </w:r>
          </w:p>
          <w:p w14:paraId="56D73D17" w14:textId="77777777" w:rsidR="00F7578A" w:rsidRDefault="00F7578A" w:rsidP="00323181">
            <w:pPr>
              <w:numPr>
                <w:ilvl w:val="0"/>
                <w:numId w:val="8"/>
              </w:numPr>
              <w:spacing w:beforeLines="0" w:before="0"/>
              <w:rPr>
                <w:rFonts w:ascii="Times New Roman" w:hAnsi="Times New Roman"/>
                <w:kern w:val="0"/>
                <w:szCs w:val="21"/>
              </w:rPr>
            </w:pPr>
            <w:r>
              <w:rPr>
                <w:rFonts w:ascii="Times New Roman" w:hAnsi="Times New Roman"/>
                <w:kern w:val="0"/>
                <w:szCs w:val="21"/>
              </w:rPr>
              <w:t>开始关闭连接时间</w:t>
            </w:r>
          </w:p>
          <w:p w14:paraId="1A4F744C" w14:textId="77777777" w:rsidR="00F7578A" w:rsidRDefault="00F7578A" w:rsidP="00323181">
            <w:pPr>
              <w:numPr>
                <w:ilvl w:val="0"/>
                <w:numId w:val="8"/>
              </w:numPr>
              <w:spacing w:beforeLines="0" w:before="0"/>
              <w:rPr>
                <w:rFonts w:ascii="Times New Roman" w:hAnsi="Times New Roman"/>
                <w:kern w:val="0"/>
                <w:szCs w:val="21"/>
              </w:rPr>
            </w:pPr>
            <w:r>
              <w:rPr>
                <w:rFonts w:ascii="Times New Roman" w:hAnsi="Times New Roman"/>
                <w:kern w:val="0"/>
                <w:szCs w:val="21"/>
              </w:rPr>
              <w:t>结束关闭连接时间</w:t>
            </w:r>
          </w:p>
        </w:tc>
        <w:tc>
          <w:tcPr>
            <w:tcW w:w="851" w:type="dxa"/>
            <w:vAlign w:val="center"/>
          </w:tcPr>
          <w:p w14:paraId="752D5263" w14:textId="77777777" w:rsidR="00323181" w:rsidRPr="00216B28" w:rsidRDefault="00323181" w:rsidP="00323181">
            <w:pPr>
              <w:spacing w:beforeLines="0" w:before="0"/>
              <w:rPr>
                <w:rFonts w:ascii="Times New Roman" w:hAnsi="Times New Roman"/>
                <w:kern w:val="0"/>
                <w:szCs w:val="21"/>
              </w:rPr>
            </w:pPr>
          </w:p>
        </w:tc>
        <w:tc>
          <w:tcPr>
            <w:tcW w:w="759" w:type="dxa"/>
            <w:vAlign w:val="center"/>
          </w:tcPr>
          <w:p w14:paraId="66BE8471" w14:textId="77777777" w:rsidR="00323181" w:rsidRPr="00216B28" w:rsidRDefault="00323181" w:rsidP="00323181">
            <w:pPr>
              <w:spacing w:beforeLines="0" w:before="0"/>
              <w:rPr>
                <w:rFonts w:ascii="Times New Roman" w:hAnsi="Times New Roman"/>
                <w:kern w:val="0"/>
                <w:szCs w:val="21"/>
              </w:rPr>
            </w:pPr>
          </w:p>
        </w:tc>
      </w:tr>
      <w:tr w:rsidR="00F7578A" w:rsidRPr="00216B28" w14:paraId="76437644" w14:textId="77777777" w:rsidTr="001A7F3A">
        <w:trPr>
          <w:cantSplit/>
        </w:trPr>
        <w:tc>
          <w:tcPr>
            <w:tcW w:w="817" w:type="dxa"/>
            <w:vAlign w:val="center"/>
          </w:tcPr>
          <w:p w14:paraId="3312E1F6" w14:textId="77777777" w:rsidR="00F7578A" w:rsidRDefault="00F7578A" w:rsidP="00323181">
            <w:pPr>
              <w:spacing w:beforeLines="0" w:before="0"/>
              <w:rPr>
                <w:rFonts w:ascii="Times New Roman" w:hAnsi="Times New Roman"/>
                <w:kern w:val="0"/>
                <w:szCs w:val="21"/>
              </w:rPr>
            </w:pPr>
            <w:r>
              <w:rPr>
                <w:rFonts w:ascii="Times New Roman" w:hAnsi="Times New Roman"/>
                <w:kern w:val="0"/>
                <w:szCs w:val="21"/>
              </w:rPr>
              <w:t>8</w:t>
            </w:r>
          </w:p>
        </w:tc>
        <w:tc>
          <w:tcPr>
            <w:tcW w:w="2693" w:type="dxa"/>
            <w:vAlign w:val="center"/>
          </w:tcPr>
          <w:p w14:paraId="7673734E" w14:textId="77777777" w:rsidR="00F7578A" w:rsidRDefault="00F7578A" w:rsidP="00323181">
            <w:pPr>
              <w:spacing w:beforeLines="0" w:before="0"/>
              <w:rPr>
                <w:rFonts w:ascii="Times New Roman" w:hAnsi="Times New Roman"/>
                <w:kern w:val="0"/>
                <w:szCs w:val="21"/>
              </w:rPr>
            </w:pPr>
            <w:r>
              <w:rPr>
                <w:rFonts w:ascii="Times New Roman" w:hAnsi="Times New Roman"/>
                <w:kern w:val="0"/>
                <w:szCs w:val="21"/>
              </w:rPr>
              <w:t>测试场景范围？</w:t>
            </w:r>
          </w:p>
        </w:tc>
        <w:tc>
          <w:tcPr>
            <w:tcW w:w="3402" w:type="dxa"/>
            <w:vAlign w:val="center"/>
          </w:tcPr>
          <w:p w14:paraId="461B687A" w14:textId="77777777" w:rsidR="00F7578A" w:rsidRDefault="003E0A3B" w:rsidP="00323181">
            <w:pPr>
              <w:numPr>
                <w:ilvl w:val="0"/>
                <w:numId w:val="8"/>
              </w:numPr>
              <w:spacing w:beforeLines="0" w:before="0"/>
              <w:rPr>
                <w:rFonts w:ascii="Times New Roman" w:hAnsi="Times New Roman"/>
                <w:kern w:val="0"/>
                <w:szCs w:val="21"/>
              </w:rPr>
            </w:pPr>
            <w:r>
              <w:rPr>
                <w:rFonts w:ascii="Times New Roman" w:hAnsi="Times New Roman"/>
                <w:kern w:val="0"/>
                <w:szCs w:val="21"/>
              </w:rPr>
              <w:t>主机间</w:t>
            </w:r>
            <w:r w:rsidR="00F7578A">
              <w:rPr>
                <w:rFonts w:ascii="Times New Roman" w:hAnsi="Times New Roman"/>
                <w:kern w:val="0"/>
                <w:szCs w:val="21"/>
              </w:rPr>
              <w:t>距离（见序号</w:t>
            </w:r>
            <w:r w:rsidR="00F7578A">
              <w:rPr>
                <w:rFonts w:ascii="Times New Roman" w:hAnsi="Times New Roman"/>
                <w:kern w:val="0"/>
                <w:szCs w:val="21"/>
              </w:rPr>
              <w:t>6</w:t>
            </w:r>
            <w:r w:rsidR="00F7578A">
              <w:rPr>
                <w:rFonts w:ascii="Times New Roman" w:hAnsi="Times New Roman"/>
                <w:kern w:val="0"/>
                <w:szCs w:val="21"/>
              </w:rPr>
              <w:t>）</w:t>
            </w:r>
          </w:p>
          <w:p w14:paraId="2483F4F3" w14:textId="77777777" w:rsidR="00F7578A" w:rsidRDefault="003E0A3B" w:rsidP="00323181">
            <w:pPr>
              <w:numPr>
                <w:ilvl w:val="0"/>
                <w:numId w:val="8"/>
              </w:numPr>
              <w:spacing w:beforeLines="0" w:before="0"/>
              <w:rPr>
                <w:rFonts w:ascii="Times New Roman" w:hAnsi="Times New Roman"/>
                <w:kern w:val="0"/>
                <w:szCs w:val="21"/>
              </w:rPr>
            </w:pPr>
            <w:r>
              <w:rPr>
                <w:rFonts w:ascii="Times New Roman" w:hAnsi="Times New Roman"/>
                <w:kern w:val="0"/>
                <w:szCs w:val="21"/>
              </w:rPr>
              <w:t>主机状态</w:t>
            </w:r>
          </w:p>
          <w:p w14:paraId="7558E5F1" w14:textId="77777777" w:rsidR="003E0A3B" w:rsidRDefault="003E0A3B" w:rsidP="003E0A3B">
            <w:pPr>
              <w:numPr>
                <w:ilvl w:val="0"/>
                <w:numId w:val="9"/>
              </w:numPr>
              <w:spacing w:beforeLines="0" w:before="0"/>
              <w:rPr>
                <w:rFonts w:ascii="Times New Roman" w:hAnsi="Times New Roman" w:hint="eastAsia"/>
                <w:kern w:val="0"/>
                <w:szCs w:val="21"/>
              </w:rPr>
            </w:pPr>
            <w:r>
              <w:rPr>
                <w:rFonts w:ascii="Times New Roman" w:hAnsi="Times New Roman" w:hint="eastAsia"/>
                <w:kern w:val="0"/>
                <w:szCs w:val="21"/>
              </w:rPr>
              <w:t>空闲</w:t>
            </w:r>
          </w:p>
          <w:p w14:paraId="6E7A3C51" w14:textId="77777777" w:rsidR="003E0A3B" w:rsidRDefault="003E0A3B" w:rsidP="003E0A3B">
            <w:pPr>
              <w:numPr>
                <w:ilvl w:val="0"/>
                <w:numId w:val="9"/>
              </w:numPr>
              <w:spacing w:beforeLines="0" w:before="0"/>
              <w:rPr>
                <w:rFonts w:ascii="Times New Roman" w:hAnsi="Times New Roman"/>
                <w:kern w:val="0"/>
                <w:szCs w:val="21"/>
              </w:rPr>
            </w:pPr>
            <w:r>
              <w:rPr>
                <w:rFonts w:ascii="Times New Roman" w:hAnsi="Times New Roman" w:hint="eastAsia"/>
                <w:kern w:val="0"/>
                <w:szCs w:val="21"/>
              </w:rPr>
              <w:t>CPU</w:t>
            </w:r>
            <w:r>
              <w:rPr>
                <w:rFonts w:ascii="Times New Roman" w:hAnsi="Times New Roman" w:hint="eastAsia"/>
                <w:kern w:val="0"/>
                <w:szCs w:val="21"/>
              </w:rPr>
              <w:t>繁忙</w:t>
            </w:r>
          </w:p>
          <w:p w14:paraId="6268F3AC" w14:textId="77777777" w:rsidR="003E0A3B" w:rsidRDefault="003E0A3B" w:rsidP="003E0A3B">
            <w:pPr>
              <w:numPr>
                <w:ilvl w:val="0"/>
                <w:numId w:val="9"/>
              </w:numPr>
              <w:spacing w:beforeLines="0" w:before="0"/>
              <w:rPr>
                <w:rFonts w:ascii="Times New Roman" w:hAnsi="Times New Roman"/>
                <w:kern w:val="0"/>
                <w:szCs w:val="21"/>
              </w:rPr>
            </w:pPr>
            <w:r>
              <w:rPr>
                <w:rFonts w:ascii="Times New Roman" w:hAnsi="Times New Roman"/>
                <w:kern w:val="0"/>
                <w:szCs w:val="21"/>
              </w:rPr>
              <w:t>硬盘</w:t>
            </w:r>
            <w:r>
              <w:rPr>
                <w:rFonts w:ascii="Times New Roman" w:hAnsi="Times New Roman"/>
                <w:kern w:val="0"/>
                <w:szCs w:val="21"/>
              </w:rPr>
              <w:t>I/O</w:t>
            </w:r>
            <w:r>
              <w:rPr>
                <w:rFonts w:ascii="Times New Roman" w:hAnsi="Times New Roman"/>
                <w:kern w:val="0"/>
                <w:szCs w:val="21"/>
              </w:rPr>
              <w:t>繁忙</w:t>
            </w:r>
          </w:p>
          <w:p w14:paraId="6F58FE40" w14:textId="77777777" w:rsidR="003E0A3B" w:rsidRDefault="003E0A3B" w:rsidP="003E0A3B">
            <w:pPr>
              <w:numPr>
                <w:ilvl w:val="0"/>
                <w:numId w:val="9"/>
              </w:numPr>
              <w:spacing w:beforeLines="0" w:before="0"/>
              <w:rPr>
                <w:rFonts w:ascii="Times New Roman" w:hAnsi="Times New Roman" w:hint="eastAsia"/>
                <w:kern w:val="0"/>
                <w:szCs w:val="21"/>
              </w:rPr>
            </w:pPr>
            <w:r>
              <w:rPr>
                <w:rFonts w:ascii="Times New Roman" w:hAnsi="Times New Roman"/>
                <w:kern w:val="0"/>
                <w:szCs w:val="21"/>
              </w:rPr>
              <w:t>网络</w:t>
            </w:r>
            <w:r>
              <w:rPr>
                <w:rFonts w:ascii="Times New Roman" w:hAnsi="Times New Roman"/>
                <w:kern w:val="0"/>
                <w:szCs w:val="21"/>
              </w:rPr>
              <w:t>I/O</w:t>
            </w:r>
            <w:r>
              <w:rPr>
                <w:rFonts w:ascii="Times New Roman" w:hAnsi="Times New Roman"/>
                <w:kern w:val="0"/>
                <w:szCs w:val="21"/>
              </w:rPr>
              <w:t>繁忙</w:t>
            </w:r>
          </w:p>
        </w:tc>
        <w:tc>
          <w:tcPr>
            <w:tcW w:w="851" w:type="dxa"/>
            <w:vAlign w:val="center"/>
          </w:tcPr>
          <w:p w14:paraId="441EC540" w14:textId="77777777" w:rsidR="00F7578A" w:rsidRPr="00216B28" w:rsidRDefault="00F7578A" w:rsidP="00323181">
            <w:pPr>
              <w:spacing w:beforeLines="0" w:before="0"/>
              <w:rPr>
                <w:rFonts w:ascii="Times New Roman" w:hAnsi="Times New Roman"/>
                <w:kern w:val="0"/>
                <w:szCs w:val="21"/>
              </w:rPr>
            </w:pPr>
          </w:p>
        </w:tc>
        <w:tc>
          <w:tcPr>
            <w:tcW w:w="759" w:type="dxa"/>
            <w:vAlign w:val="center"/>
          </w:tcPr>
          <w:p w14:paraId="6B820695" w14:textId="77777777" w:rsidR="00F7578A" w:rsidRPr="00216B28" w:rsidRDefault="00F7578A" w:rsidP="00323181">
            <w:pPr>
              <w:spacing w:beforeLines="0" w:before="0"/>
              <w:rPr>
                <w:rFonts w:ascii="Times New Roman" w:hAnsi="Times New Roman"/>
                <w:kern w:val="0"/>
                <w:szCs w:val="21"/>
              </w:rPr>
            </w:pPr>
          </w:p>
        </w:tc>
      </w:tr>
      <w:tr w:rsidR="003E0A3B" w:rsidRPr="00216B28" w14:paraId="376C5029" w14:textId="77777777" w:rsidTr="001A7F3A">
        <w:trPr>
          <w:cantSplit/>
        </w:trPr>
        <w:tc>
          <w:tcPr>
            <w:tcW w:w="817" w:type="dxa"/>
            <w:vAlign w:val="center"/>
          </w:tcPr>
          <w:p w14:paraId="151CFD86" w14:textId="77777777" w:rsidR="003E0A3B" w:rsidRDefault="003E0A3B" w:rsidP="00323181">
            <w:pPr>
              <w:spacing w:beforeLines="0" w:before="0"/>
              <w:rPr>
                <w:rFonts w:ascii="Times New Roman" w:hAnsi="Times New Roman"/>
                <w:kern w:val="0"/>
                <w:szCs w:val="21"/>
              </w:rPr>
            </w:pPr>
            <w:r>
              <w:rPr>
                <w:rFonts w:ascii="Times New Roman" w:hAnsi="Times New Roman"/>
                <w:kern w:val="0"/>
                <w:szCs w:val="21"/>
              </w:rPr>
              <w:t>9</w:t>
            </w:r>
          </w:p>
        </w:tc>
        <w:tc>
          <w:tcPr>
            <w:tcW w:w="2693" w:type="dxa"/>
            <w:vAlign w:val="center"/>
          </w:tcPr>
          <w:p w14:paraId="1436CA09" w14:textId="77777777" w:rsidR="003E0A3B" w:rsidRDefault="003E0A3B" w:rsidP="00323181">
            <w:pPr>
              <w:spacing w:beforeLines="0" w:before="0"/>
              <w:rPr>
                <w:rFonts w:ascii="Times New Roman" w:hAnsi="Times New Roman"/>
                <w:kern w:val="0"/>
                <w:szCs w:val="21"/>
              </w:rPr>
            </w:pPr>
            <w:r>
              <w:rPr>
                <w:rFonts w:ascii="Times New Roman" w:hAnsi="Times New Roman"/>
                <w:kern w:val="0"/>
                <w:szCs w:val="21"/>
              </w:rPr>
              <w:t>数据分析形式？</w:t>
            </w:r>
          </w:p>
        </w:tc>
        <w:tc>
          <w:tcPr>
            <w:tcW w:w="3402" w:type="dxa"/>
            <w:vAlign w:val="center"/>
          </w:tcPr>
          <w:p w14:paraId="14F17245" w14:textId="77777777" w:rsidR="003E0A3B" w:rsidRDefault="003E0A3B" w:rsidP="00323181">
            <w:pPr>
              <w:numPr>
                <w:ilvl w:val="0"/>
                <w:numId w:val="8"/>
              </w:numPr>
              <w:spacing w:beforeLines="0" w:before="0"/>
              <w:rPr>
                <w:rFonts w:ascii="Times New Roman" w:hAnsi="Times New Roman"/>
                <w:kern w:val="0"/>
                <w:szCs w:val="21"/>
              </w:rPr>
            </w:pPr>
            <w:r>
              <w:rPr>
                <w:rFonts w:ascii="Times New Roman" w:hAnsi="Times New Roman"/>
                <w:kern w:val="0"/>
                <w:szCs w:val="21"/>
              </w:rPr>
              <w:t>均值</w:t>
            </w:r>
          </w:p>
          <w:p w14:paraId="0DB980FC" w14:textId="77777777" w:rsidR="003E0A3B" w:rsidRDefault="003E0A3B" w:rsidP="00323181">
            <w:pPr>
              <w:numPr>
                <w:ilvl w:val="0"/>
                <w:numId w:val="8"/>
              </w:numPr>
              <w:spacing w:beforeLines="0" w:before="0"/>
              <w:rPr>
                <w:rFonts w:ascii="Times New Roman" w:hAnsi="Times New Roman"/>
                <w:kern w:val="0"/>
                <w:szCs w:val="21"/>
              </w:rPr>
            </w:pPr>
            <w:r>
              <w:rPr>
                <w:rFonts w:ascii="Times New Roman" w:hAnsi="Times New Roman"/>
                <w:kern w:val="0"/>
                <w:szCs w:val="21"/>
              </w:rPr>
              <w:t>方差</w:t>
            </w:r>
          </w:p>
          <w:p w14:paraId="2095F4B4" w14:textId="77777777" w:rsidR="003E0A3B" w:rsidRDefault="003E0A3B" w:rsidP="00323181">
            <w:pPr>
              <w:numPr>
                <w:ilvl w:val="0"/>
                <w:numId w:val="8"/>
              </w:numPr>
              <w:spacing w:beforeLines="0" w:before="0"/>
              <w:rPr>
                <w:rFonts w:ascii="Times New Roman" w:hAnsi="Times New Roman"/>
                <w:kern w:val="0"/>
                <w:szCs w:val="21"/>
              </w:rPr>
            </w:pPr>
            <w:r>
              <w:rPr>
                <w:rFonts w:ascii="Times New Roman" w:hAnsi="Times New Roman"/>
                <w:kern w:val="0"/>
                <w:szCs w:val="21"/>
              </w:rPr>
              <w:t>序号</w:t>
            </w:r>
            <w:r>
              <w:rPr>
                <w:rFonts w:ascii="Times New Roman" w:hAnsi="Times New Roman"/>
                <w:kern w:val="0"/>
                <w:szCs w:val="21"/>
              </w:rPr>
              <w:t>-</w:t>
            </w:r>
            <w:r>
              <w:rPr>
                <w:rFonts w:ascii="Times New Roman" w:hAnsi="Times New Roman"/>
                <w:kern w:val="0"/>
                <w:szCs w:val="21"/>
              </w:rPr>
              <w:t>延时</w:t>
            </w:r>
            <w:r>
              <w:rPr>
                <w:rFonts w:ascii="Times New Roman" w:hAnsi="Times New Roman" w:hint="eastAsia"/>
                <w:kern w:val="0"/>
                <w:szCs w:val="21"/>
              </w:rPr>
              <w:t xml:space="preserve"> </w:t>
            </w:r>
            <w:r>
              <w:rPr>
                <w:rFonts w:ascii="Times New Roman" w:hAnsi="Times New Roman"/>
                <w:kern w:val="0"/>
                <w:szCs w:val="21"/>
              </w:rPr>
              <w:t>折线图</w:t>
            </w:r>
          </w:p>
          <w:p w14:paraId="33D956DD" w14:textId="77777777" w:rsidR="003E0A3B" w:rsidRDefault="003E0A3B" w:rsidP="00323181">
            <w:pPr>
              <w:numPr>
                <w:ilvl w:val="0"/>
                <w:numId w:val="8"/>
              </w:numPr>
              <w:spacing w:beforeLines="0" w:before="0"/>
              <w:rPr>
                <w:rFonts w:ascii="Times New Roman" w:hAnsi="Times New Roman"/>
                <w:kern w:val="0"/>
                <w:szCs w:val="21"/>
              </w:rPr>
            </w:pPr>
            <w:r>
              <w:rPr>
                <w:rFonts w:ascii="Times New Roman" w:hAnsi="Times New Roman"/>
                <w:kern w:val="0"/>
                <w:szCs w:val="21"/>
              </w:rPr>
              <w:t>延时</w:t>
            </w:r>
            <w:r>
              <w:rPr>
                <w:rFonts w:ascii="Times New Roman" w:hAnsi="Times New Roman"/>
                <w:kern w:val="0"/>
                <w:szCs w:val="21"/>
              </w:rPr>
              <w:t>-</w:t>
            </w:r>
            <w:r>
              <w:rPr>
                <w:rFonts w:ascii="Times New Roman" w:hAnsi="Times New Roman"/>
                <w:kern w:val="0"/>
                <w:szCs w:val="21"/>
              </w:rPr>
              <w:t>频次</w:t>
            </w:r>
            <w:r>
              <w:rPr>
                <w:rFonts w:ascii="Times New Roman" w:hAnsi="Times New Roman" w:hint="eastAsia"/>
                <w:kern w:val="0"/>
                <w:szCs w:val="21"/>
              </w:rPr>
              <w:t xml:space="preserve"> </w:t>
            </w:r>
            <w:r>
              <w:rPr>
                <w:rFonts w:ascii="Times New Roman" w:hAnsi="Times New Roman" w:hint="eastAsia"/>
                <w:kern w:val="0"/>
                <w:szCs w:val="21"/>
              </w:rPr>
              <w:t>散点图</w:t>
            </w:r>
          </w:p>
        </w:tc>
        <w:tc>
          <w:tcPr>
            <w:tcW w:w="851" w:type="dxa"/>
            <w:vAlign w:val="center"/>
          </w:tcPr>
          <w:p w14:paraId="33E61BFA" w14:textId="77777777" w:rsidR="003E0A3B" w:rsidRPr="00216B28" w:rsidRDefault="003E0A3B" w:rsidP="00323181">
            <w:pPr>
              <w:spacing w:beforeLines="0" w:before="0"/>
              <w:rPr>
                <w:rFonts w:ascii="Times New Roman" w:hAnsi="Times New Roman"/>
                <w:kern w:val="0"/>
                <w:szCs w:val="21"/>
              </w:rPr>
            </w:pPr>
          </w:p>
        </w:tc>
        <w:tc>
          <w:tcPr>
            <w:tcW w:w="759" w:type="dxa"/>
            <w:vAlign w:val="center"/>
          </w:tcPr>
          <w:p w14:paraId="1DCC086F" w14:textId="77777777" w:rsidR="003E0A3B" w:rsidRPr="00216B28" w:rsidRDefault="003E0A3B" w:rsidP="00323181">
            <w:pPr>
              <w:spacing w:beforeLines="0" w:before="0"/>
              <w:rPr>
                <w:rFonts w:ascii="Times New Roman" w:hAnsi="Times New Roman"/>
                <w:kern w:val="0"/>
                <w:szCs w:val="21"/>
              </w:rPr>
            </w:pPr>
          </w:p>
        </w:tc>
      </w:tr>
      <w:tr w:rsidR="003E0A3B" w:rsidRPr="00216B28" w14:paraId="55FF65DB" w14:textId="77777777" w:rsidTr="001A7F3A">
        <w:trPr>
          <w:cantSplit/>
        </w:trPr>
        <w:tc>
          <w:tcPr>
            <w:tcW w:w="817" w:type="dxa"/>
            <w:vAlign w:val="center"/>
          </w:tcPr>
          <w:p w14:paraId="514BF375" w14:textId="77777777" w:rsidR="003E0A3B" w:rsidRDefault="003E0A3B" w:rsidP="00323181">
            <w:pPr>
              <w:spacing w:beforeLines="0" w:before="0"/>
              <w:rPr>
                <w:rFonts w:ascii="Times New Roman" w:hAnsi="Times New Roman"/>
                <w:kern w:val="0"/>
                <w:szCs w:val="21"/>
              </w:rPr>
            </w:pPr>
            <w:r>
              <w:rPr>
                <w:rFonts w:ascii="Times New Roman" w:hAnsi="Times New Roman"/>
                <w:kern w:val="0"/>
                <w:szCs w:val="21"/>
              </w:rPr>
              <w:t>10</w:t>
            </w:r>
          </w:p>
        </w:tc>
        <w:tc>
          <w:tcPr>
            <w:tcW w:w="2693" w:type="dxa"/>
            <w:vAlign w:val="center"/>
          </w:tcPr>
          <w:p w14:paraId="69C7C30B" w14:textId="77777777" w:rsidR="003E0A3B" w:rsidRDefault="003E0A3B" w:rsidP="00323181">
            <w:pPr>
              <w:spacing w:beforeLines="0" w:before="0"/>
              <w:rPr>
                <w:rFonts w:ascii="Times New Roman" w:hAnsi="Times New Roman"/>
                <w:kern w:val="0"/>
                <w:szCs w:val="21"/>
              </w:rPr>
            </w:pPr>
            <w:r>
              <w:rPr>
                <w:rFonts w:ascii="Times New Roman" w:hAnsi="Times New Roman"/>
                <w:kern w:val="0"/>
                <w:szCs w:val="21"/>
              </w:rPr>
              <w:t>可调参数内容？</w:t>
            </w:r>
          </w:p>
        </w:tc>
        <w:tc>
          <w:tcPr>
            <w:tcW w:w="3402" w:type="dxa"/>
            <w:vAlign w:val="center"/>
          </w:tcPr>
          <w:p w14:paraId="2F925A48" w14:textId="77777777" w:rsidR="003E0A3B" w:rsidRDefault="003E0A3B" w:rsidP="00323181">
            <w:pPr>
              <w:numPr>
                <w:ilvl w:val="0"/>
                <w:numId w:val="8"/>
              </w:numPr>
              <w:spacing w:beforeLines="0" w:before="0"/>
              <w:rPr>
                <w:rFonts w:ascii="Times New Roman" w:hAnsi="Times New Roman"/>
                <w:kern w:val="0"/>
                <w:szCs w:val="21"/>
              </w:rPr>
            </w:pPr>
            <w:r>
              <w:rPr>
                <w:rFonts w:ascii="Times New Roman" w:hAnsi="Times New Roman"/>
                <w:kern w:val="0"/>
                <w:szCs w:val="21"/>
              </w:rPr>
              <w:t>服务器地址</w:t>
            </w:r>
          </w:p>
          <w:p w14:paraId="1C9E5B78" w14:textId="77777777" w:rsidR="003E0A3B" w:rsidRDefault="003E0A3B" w:rsidP="00323181">
            <w:pPr>
              <w:numPr>
                <w:ilvl w:val="0"/>
                <w:numId w:val="8"/>
              </w:numPr>
              <w:spacing w:beforeLines="0" w:before="0"/>
              <w:rPr>
                <w:rFonts w:ascii="Times New Roman" w:hAnsi="Times New Roman"/>
                <w:kern w:val="0"/>
                <w:szCs w:val="21"/>
              </w:rPr>
            </w:pPr>
            <w:r>
              <w:rPr>
                <w:rFonts w:ascii="Times New Roman" w:hAnsi="Times New Roman"/>
                <w:kern w:val="0"/>
                <w:szCs w:val="21"/>
              </w:rPr>
              <w:t>服务器端口</w:t>
            </w:r>
          </w:p>
          <w:p w14:paraId="0227BFDF" w14:textId="77777777" w:rsidR="00162882" w:rsidRDefault="00162882" w:rsidP="00323181">
            <w:pPr>
              <w:numPr>
                <w:ilvl w:val="0"/>
                <w:numId w:val="8"/>
              </w:numPr>
              <w:spacing w:beforeLines="0" w:before="0"/>
              <w:rPr>
                <w:rFonts w:ascii="Times New Roman" w:hAnsi="Times New Roman"/>
                <w:kern w:val="0"/>
                <w:szCs w:val="21"/>
              </w:rPr>
            </w:pPr>
            <w:r>
              <w:rPr>
                <w:rFonts w:ascii="Times New Roman" w:hAnsi="Times New Roman"/>
                <w:kern w:val="0"/>
                <w:szCs w:val="21"/>
              </w:rPr>
              <w:t>传输协议</w:t>
            </w:r>
          </w:p>
          <w:p w14:paraId="49F8871B" w14:textId="77777777" w:rsidR="003E0A3B" w:rsidRDefault="003E0A3B" w:rsidP="00323181">
            <w:pPr>
              <w:numPr>
                <w:ilvl w:val="0"/>
                <w:numId w:val="8"/>
              </w:numPr>
              <w:spacing w:beforeLines="0" w:before="0"/>
              <w:rPr>
                <w:rFonts w:ascii="Times New Roman" w:hAnsi="Times New Roman"/>
                <w:kern w:val="0"/>
                <w:szCs w:val="21"/>
              </w:rPr>
            </w:pPr>
            <w:r>
              <w:rPr>
                <w:rFonts w:ascii="Times New Roman" w:hAnsi="Times New Roman"/>
                <w:kern w:val="0"/>
                <w:szCs w:val="21"/>
              </w:rPr>
              <w:t>数据内容</w:t>
            </w:r>
            <w:r w:rsidR="00D04971" w:rsidRPr="00D04971">
              <w:rPr>
                <w:rFonts w:ascii="Times New Roman" w:hAnsi="Times New Roman"/>
                <w:kern w:val="0"/>
                <w:szCs w:val="21"/>
                <w:vertAlign w:val="superscript"/>
              </w:rPr>
              <w:t>4</w:t>
            </w:r>
          </w:p>
          <w:p w14:paraId="5E640062" w14:textId="77777777" w:rsidR="003E0A3B" w:rsidRDefault="00D04971" w:rsidP="00323181">
            <w:pPr>
              <w:numPr>
                <w:ilvl w:val="0"/>
                <w:numId w:val="8"/>
              </w:numPr>
              <w:spacing w:beforeLines="0" w:before="0"/>
              <w:rPr>
                <w:rFonts w:ascii="Times New Roman" w:hAnsi="Times New Roman"/>
                <w:kern w:val="0"/>
                <w:szCs w:val="21"/>
              </w:rPr>
            </w:pPr>
            <w:r>
              <w:rPr>
                <w:rFonts w:ascii="Times New Roman" w:hAnsi="Times New Roman"/>
                <w:kern w:val="0"/>
                <w:szCs w:val="21"/>
              </w:rPr>
              <w:t>传输次数</w:t>
            </w:r>
            <w:r w:rsidR="00162882" w:rsidRPr="00162882">
              <w:rPr>
                <w:rFonts w:ascii="Times New Roman" w:hAnsi="Times New Roman"/>
                <w:kern w:val="0"/>
                <w:szCs w:val="21"/>
                <w:vertAlign w:val="superscript"/>
              </w:rPr>
              <w:t>5</w:t>
            </w:r>
          </w:p>
        </w:tc>
        <w:tc>
          <w:tcPr>
            <w:tcW w:w="851" w:type="dxa"/>
            <w:vAlign w:val="center"/>
          </w:tcPr>
          <w:p w14:paraId="3D6F9DD2" w14:textId="77777777" w:rsidR="003E0A3B" w:rsidRPr="00216B28" w:rsidRDefault="003E0A3B" w:rsidP="00323181">
            <w:pPr>
              <w:spacing w:beforeLines="0" w:before="0"/>
              <w:rPr>
                <w:rFonts w:ascii="Times New Roman" w:hAnsi="Times New Roman"/>
                <w:kern w:val="0"/>
                <w:szCs w:val="21"/>
              </w:rPr>
            </w:pPr>
          </w:p>
        </w:tc>
        <w:tc>
          <w:tcPr>
            <w:tcW w:w="759" w:type="dxa"/>
            <w:vAlign w:val="center"/>
          </w:tcPr>
          <w:p w14:paraId="7E06628B" w14:textId="77777777" w:rsidR="003E0A3B" w:rsidRPr="00216B28" w:rsidRDefault="003E0A3B" w:rsidP="00323181">
            <w:pPr>
              <w:spacing w:beforeLines="0" w:before="0"/>
              <w:rPr>
                <w:rFonts w:ascii="Times New Roman" w:hAnsi="Times New Roman"/>
                <w:kern w:val="0"/>
                <w:szCs w:val="21"/>
              </w:rPr>
            </w:pPr>
          </w:p>
        </w:tc>
      </w:tr>
    </w:tbl>
    <w:p w14:paraId="41F36A09" w14:textId="77777777" w:rsidR="007A5367" w:rsidRDefault="007A5367" w:rsidP="00496F16">
      <w:pPr>
        <w:spacing w:before="156"/>
      </w:pPr>
    </w:p>
    <w:p w14:paraId="3237AF31" w14:textId="77777777" w:rsidR="00F920BC" w:rsidRDefault="00F920BC" w:rsidP="00F920BC">
      <w:pPr>
        <w:numPr>
          <w:ilvl w:val="0"/>
          <w:numId w:val="10"/>
        </w:numPr>
        <w:spacing w:before="156"/>
      </w:pPr>
      <w:r>
        <w:t>测试过程中会通过设置较大的通信延时来规避主机处理时间和</w:t>
      </w:r>
      <w:r>
        <w:t>ARP</w:t>
      </w:r>
      <w:r>
        <w:t>寻址时间对通信延时的影响，通过多次重复测量来规避拥塞等待时间对通信延时的影响。</w:t>
      </w:r>
    </w:p>
    <w:p w14:paraId="1D48AF10" w14:textId="77777777" w:rsidR="00F920BC" w:rsidRDefault="00F920BC" w:rsidP="00F920BC">
      <w:pPr>
        <w:numPr>
          <w:ilvl w:val="0"/>
          <w:numId w:val="10"/>
        </w:numPr>
        <w:spacing w:before="156"/>
      </w:pPr>
      <w:r>
        <w:t>在</w:t>
      </w:r>
      <w:r>
        <w:t>UDP</w:t>
      </w:r>
      <w:r>
        <w:t>传输中，建立连接的开始和结束时间仅为调用</w:t>
      </w:r>
      <w:r>
        <w:rPr>
          <w:rFonts w:hint="eastAsia"/>
        </w:rPr>
        <w:t>connect</w:t>
      </w:r>
      <w:r>
        <w:rPr>
          <w:rFonts w:hint="eastAsia"/>
        </w:rPr>
        <w:t>函数的开始和结束时间，不表示实际连接过程，也不对最终统计结果构成影响。</w:t>
      </w:r>
    </w:p>
    <w:p w14:paraId="0870BE80" w14:textId="77777777" w:rsidR="00F920BC" w:rsidRDefault="00F920BC" w:rsidP="00F920BC">
      <w:pPr>
        <w:numPr>
          <w:ilvl w:val="0"/>
          <w:numId w:val="10"/>
        </w:numPr>
        <w:spacing w:before="156"/>
      </w:pPr>
      <w:r>
        <w:t>由于接收数据采用异步方式进行，在不修改库文件本身的情况下没有有效的手段获取开始接收数据的时刻。</w:t>
      </w:r>
    </w:p>
    <w:p w14:paraId="6848E520" w14:textId="77777777" w:rsidR="00F920BC" w:rsidRDefault="00F920BC" w:rsidP="00F920BC">
      <w:pPr>
        <w:numPr>
          <w:ilvl w:val="0"/>
          <w:numId w:val="10"/>
        </w:numPr>
        <w:spacing w:before="156"/>
      </w:pPr>
      <w:r>
        <w:t>提供快速生成指定长度的随机数据开关以测试较大数据量的情况。</w:t>
      </w:r>
    </w:p>
    <w:p w14:paraId="4F8AF868" w14:textId="77777777" w:rsidR="00F920BC" w:rsidRDefault="00F920BC" w:rsidP="00F920BC">
      <w:pPr>
        <w:numPr>
          <w:ilvl w:val="0"/>
          <w:numId w:val="10"/>
        </w:numPr>
        <w:spacing w:before="156"/>
      </w:pPr>
      <w:r>
        <w:t>提供无限模式，由用户手动开启和关闭。</w:t>
      </w:r>
    </w:p>
    <w:p w14:paraId="21688A52" w14:textId="77777777" w:rsidR="00F920BC" w:rsidRDefault="00F920BC" w:rsidP="00F920BC">
      <w:pPr>
        <w:spacing w:before="156"/>
        <w:ind w:left="360"/>
        <w:rPr>
          <w:rFonts w:hint="eastAsia"/>
        </w:rPr>
      </w:pPr>
    </w:p>
    <w:p w14:paraId="428F2BC7" w14:textId="77777777" w:rsidR="00496F16" w:rsidRDefault="000821EE" w:rsidP="00496F16">
      <w:pPr>
        <w:spacing w:before="156"/>
      </w:pPr>
      <w:r>
        <w:rPr>
          <w:rFonts w:hint="eastAsia"/>
        </w:rPr>
        <w:t>填写说明：</w:t>
      </w:r>
    </w:p>
    <w:p w14:paraId="098F4FC8" w14:textId="77777777" w:rsidR="007A5367" w:rsidRPr="007A5367" w:rsidRDefault="007A5367" w:rsidP="007A5367">
      <w:pPr>
        <w:spacing w:before="156" w:line="300" w:lineRule="auto"/>
        <w:ind w:firstLineChars="200" w:firstLine="420"/>
        <w:rPr>
          <w:rFonts w:hint="eastAsia"/>
          <w:szCs w:val="21"/>
        </w:rPr>
      </w:pPr>
      <w:r w:rsidRPr="007A5367">
        <w:rPr>
          <w:rFonts w:hint="eastAsia"/>
          <w:szCs w:val="21"/>
        </w:rPr>
        <w:t>1</w:t>
      </w:r>
      <w:r w:rsidRPr="007A5367">
        <w:rPr>
          <w:rFonts w:hint="eastAsia"/>
          <w:szCs w:val="21"/>
        </w:rPr>
        <w:t>）从任务的角度</w:t>
      </w:r>
    </w:p>
    <w:p w14:paraId="59F46101" w14:textId="77777777" w:rsidR="007A5367" w:rsidRPr="007A5367" w:rsidRDefault="007A5367" w:rsidP="007A5367">
      <w:pPr>
        <w:spacing w:before="156" w:line="300" w:lineRule="auto"/>
        <w:ind w:firstLineChars="200" w:firstLine="420"/>
        <w:rPr>
          <w:rFonts w:hint="eastAsia"/>
          <w:szCs w:val="21"/>
        </w:rPr>
      </w:pPr>
      <w:r w:rsidRPr="007A5367">
        <w:rPr>
          <w:rFonts w:hint="eastAsia"/>
          <w:szCs w:val="21"/>
        </w:rPr>
        <w:t>可以提出以下问题来帮助自己准确定位任务中的关键技术：</w:t>
      </w:r>
    </w:p>
    <w:p w14:paraId="0F3A49CB" w14:textId="77777777" w:rsidR="007A5367" w:rsidRPr="007A5367" w:rsidRDefault="007A5367" w:rsidP="007A5367">
      <w:pPr>
        <w:spacing w:before="156" w:line="300" w:lineRule="auto"/>
        <w:ind w:firstLineChars="200" w:firstLine="420"/>
        <w:rPr>
          <w:rFonts w:hint="eastAsia"/>
          <w:szCs w:val="21"/>
        </w:rPr>
      </w:pPr>
      <w:r w:rsidRPr="007A5367">
        <w:rPr>
          <w:rFonts w:hint="eastAsia"/>
          <w:szCs w:val="21"/>
        </w:rPr>
        <w:t>a</w:t>
      </w:r>
      <w:r w:rsidRPr="007A5367">
        <w:rPr>
          <w:rFonts w:hint="eastAsia"/>
          <w:szCs w:val="21"/>
        </w:rPr>
        <w:t>、这个任务缺少什么内容，就不能正确完成？</w:t>
      </w:r>
    </w:p>
    <w:p w14:paraId="4A2DAFD6" w14:textId="77777777" w:rsidR="007A5367" w:rsidRPr="007A5367" w:rsidRDefault="007A5367" w:rsidP="007A5367">
      <w:pPr>
        <w:spacing w:before="156" w:line="300" w:lineRule="auto"/>
        <w:ind w:firstLineChars="200" w:firstLine="420"/>
        <w:rPr>
          <w:rFonts w:hint="eastAsia"/>
          <w:szCs w:val="21"/>
        </w:rPr>
      </w:pPr>
      <w:r w:rsidRPr="007A5367">
        <w:rPr>
          <w:rFonts w:hint="eastAsia"/>
          <w:szCs w:val="21"/>
        </w:rPr>
        <w:t>b</w:t>
      </w:r>
      <w:r w:rsidRPr="007A5367">
        <w:rPr>
          <w:rFonts w:hint="eastAsia"/>
          <w:szCs w:val="21"/>
        </w:rPr>
        <w:t>、这个任务缺少什么内容，就不能认为是正确完成？</w:t>
      </w:r>
    </w:p>
    <w:p w14:paraId="55BF7C55" w14:textId="77777777" w:rsidR="007A5367" w:rsidRPr="007A5367" w:rsidRDefault="007A5367" w:rsidP="007A5367">
      <w:pPr>
        <w:spacing w:before="156" w:line="300" w:lineRule="auto"/>
        <w:ind w:firstLineChars="200" w:firstLine="420"/>
        <w:rPr>
          <w:rFonts w:hint="eastAsia"/>
          <w:szCs w:val="21"/>
        </w:rPr>
      </w:pPr>
      <w:r w:rsidRPr="007A5367">
        <w:rPr>
          <w:rFonts w:hint="eastAsia"/>
          <w:szCs w:val="21"/>
        </w:rPr>
        <w:t>c</w:t>
      </w:r>
      <w:r w:rsidRPr="007A5367">
        <w:rPr>
          <w:rFonts w:hint="eastAsia"/>
          <w:szCs w:val="21"/>
        </w:rPr>
        <w:t>、这个任务与其它类似的任务相比，有什么特别的地方、特别要注意的内容？</w:t>
      </w:r>
    </w:p>
    <w:p w14:paraId="2E11AFAF" w14:textId="77777777" w:rsidR="007A5367" w:rsidRPr="007A5367" w:rsidRDefault="007A5367" w:rsidP="007A5367">
      <w:pPr>
        <w:spacing w:before="156" w:line="300" w:lineRule="auto"/>
        <w:ind w:firstLineChars="200" w:firstLine="420"/>
        <w:rPr>
          <w:rFonts w:hint="eastAsia"/>
          <w:szCs w:val="21"/>
        </w:rPr>
      </w:pPr>
      <w:r w:rsidRPr="007A5367">
        <w:rPr>
          <w:rFonts w:hint="eastAsia"/>
          <w:szCs w:val="21"/>
        </w:rPr>
        <w:t>此外，为了使自己的成果更具竞争力，还可以进一步提以下类似的问题：</w:t>
      </w:r>
    </w:p>
    <w:p w14:paraId="778D8824" w14:textId="77777777" w:rsidR="007A5367" w:rsidRDefault="007A5367" w:rsidP="007A5367">
      <w:pPr>
        <w:spacing w:before="156" w:line="300" w:lineRule="auto"/>
        <w:ind w:firstLineChars="200" w:firstLine="420"/>
        <w:rPr>
          <w:szCs w:val="21"/>
        </w:rPr>
      </w:pPr>
      <w:r w:rsidRPr="007A5367">
        <w:rPr>
          <w:rFonts w:hint="eastAsia"/>
          <w:szCs w:val="21"/>
        </w:rPr>
        <w:t>d</w:t>
      </w:r>
      <w:r w:rsidRPr="007A5367">
        <w:rPr>
          <w:rFonts w:hint="eastAsia"/>
          <w:szCs w:val="21"/>
        </w:rPr>
        <w:t>、如果要想把这个任务完成的“更好”，需要从什么地方入手（？当然，“更好”可以进一步细化为“更快”，“更节约”，“完成指标更高”等等。）</w:t>
      </w:r>
    </w:p>
    <w:p w14:paraId="0BACB66E" w14:textId="77777777" w:rsidR="007A5367" w:rsidRPr="007A5367" w:rsidRDefault="007A5367" w:rsidP="007A5367">
      <w:pPr>
        <w:spacing w:before="156" w:line="300" w:lineRule="auto"/>
        <w:ind w:firstLineChars="200" w:firstLine="420"/>
        <w:rPr>
          <w:rFonts w:hint="eastAsia"/>
          <w:szCs w:val="21"/>
        </w:rPr>
      </w:pPr>
      <w:r w:rsidRPr="007A5367">
        <w:rPr>
          <w:rFonts w:hint="eastAsia"/>
          <w:szCs w:val="21"/>
        </w:rPr>
        <w:t>2</w:t>
      </w:r>
      <w:r w:rsidRPr="007A5367">
        <w:rPr>
          <w:rFonts w:hint="eastAsia"/>
          <w:szCs w:val="21"/>
        </w:rPr>
        <w:t>）从设计人员自身的角度</w:t>
      </w:r>
    </w:p>
    <w:p w14:paraId="7BDF5C6B" w14:textId="77777777" w:rsidR="007A5367" w:rsidRPr="007A5367" w:rsidRDefault="007A5367" w:rsidP="007A5367">
      <w:pPr>
        <w:spacing w:before="156" w:line="300" w:lineRule="auto"/>
        <w:ind w:firstLineChars="200" w:firstLine="420"/>
        <w:rPr>
          <w:rFonts w:hint="eastAsia"/>
          <w:szCs w:val="21"/>
        </w:rPr>
      </w:pPr>
      <w:r w:rsidRPr="007A5367">
        <w:rPr>
          <w:rFonts w:hint="eastAsia"/>
          <w:szCs w:val="21"/>
        </w:rPr>
        <w:t>受设计人员各自的学识、技能水平影响，对于完成任务的困难可能有不同的认识。我们仍然用问题引导的方式，从关键技术入手，按照设问——相关知识查询——回答——再设问的过程，逐步引导自己做深入思考，直至对任务的完成有足够的信心。</w:t>
      </w:r>
    </w:p>
    <w:p w14:paraId="42E9797F" w14:textId="77777777" w:rsidR="007A5367" w:rsidRDefault="007A5367" w:rsidP="00496F16">
      <w:pPr>
        <w:spacing w:before="156"/>
        <w:rPr>
          <w:rFonts w:hint="eastAsia"/>
        </w:rPr>
      </w:pPr>
    </w:p>
    <w:p w14:paraId="11E6C419" w14:textId="77777777" w:rsidR="000821EE" w:rsidRDefault="000821EE" w:rsidP="000821EE">
      <w:pPr>
        <w:pStyle w:val="a6"/>
        <w:numPr>
          <w:ilvl w:val="0"/>
          <w:numId w:val="1"/>
        </w:numPr>
        <w:spacing w:before="156"/>
        <w:ind w:firstLineChars="0"/>
      </w:pPr>
      <w:r>
        <w:rPr>
          <w:rFonts w:hint="eastAsia"/>
        </w:rPr>
        <w:t>通过问题的序号反映出问题之间的关联性，如</w:t>
      </w:r>
      <w:r>
        <w:rPr>
          <w:rFonts w:hint="eastAsia"/>
        </w:rPr>
        <w:t>1.1</w:t>
      </w:r>
      <w:r>
        <w:rPr>
          <w:rFonts w:hint="eastAsia"/>
        </w:rPr>
        <w:t>问题是对问题</w:t>
      </w:r>
      <w:r>
        <w:rPr>
          <w:rFonts w:hint="eastAsia"/>
        </w:rPr>
        <w:t>1</w:t>
      </w:r>
      <w:r>
        <w:rPr>
          <w:rFonts w:hint="eastAsia"/>
        </w:rPr>
        <w:t>的进一步追问和细化，问题</w:t>
      </w:r>
      <w:r>
        <w:rPr>
          <w:rFonts w:hint="eastAsia"/>
        </w:rPr>
        <w:t>1.1</w:t>
      </w:r>
      <w:r>
        <w:rPr>
          <w:rFonts w:hint="eastAsia"/>
        </w:rPr>
        <w:t>和问题</w:t>
      </w:r>
      <w:r>
        <w:rPr>
          <w:rFonts w:hint="eastAsia"/>
        </w:rPr>
        <w:t>1.2</w:t>
      </w:r>
      <w:r>
        <w:rPr>
          <w:rFonts w:hint="eastAsia"/>
        </w:rPr>
        <w:t>是对同一问题</w:t>
      </w:r>
      <w:r>
        <w:rPr>
          <w:rFonts w:hint="eastAsia"/>
        </w:rPr>
        <w:t>1</w:t>
      </w:r>
      <w:r>
        <w:rPr>
          <w:rFonts w:hint="eastAsia"/>
        </w:rPr>
        <w:t>从两个并行的不同的方面</w:t>
      </w:r>
      <w:r w:rsidR="003669DE">
        <w:rPr>
          <w:rFonts w:hint="eastAsia"/>
        </w:rPr>
        <w:t>进行展开。</w:t>
      </w:r>
    </w:p>
    <w:p w14:paraId="5CFDA715" w14:textId="77777777" w:rsidR="000821EE" w:rsidRDefault="003669DE" w:rsidP="000821EE">
      <w:pPr>
        <w:pStyle w:val="a6"/>
        <w:numPr>
          <w:ilvl w:val="0"/>
          <w:numId w:val="1"/>
        </w:numPr>
        <w:spacing w:before="156"/>
        <w:ind w:firstLineChars="0"/>
      </w:pPr>
      <w:r>
        <w:rPr>
          <w:rFonts w:hint="eastAsia"/>
        </w:rPr>
        <w:t>问题回答尽量言简意赅，但不要过于空泛。如果回答的内容确实比较丰富，可在问题表后另附纸张详细说明。</w:t>
      </w:r>
    </w:p>
    <w:p w14:paraId="09FFACB8" w14:textId="77777777" w:rsidR="003669DE" w:rsidRDefault="003669DE" w:rsidP="000821EE">
      <w:pPr>
        <w:pStyle w:val="a6"/>
        <w:numPr>
          <w:ilvl w:val="0"/>
          <w:numId w:val="1"/>
        </w:numPr>
        <w:spacing w:before="156"/>
        <w:ind w:firstLineChars="0"/>
      </w:pPr>
      <w:r>
        <w:rPr>
          <w:rFonts w:hint="eastAsia"/>
        </w:rPr>
        <w:t>批注为指导教师填写。</w:t>
      </w:r>
    </w:p>
    <w:p w14:paraId="3091CB63" w14:textId="77777777" w:rsidR="003669DE" w:rsidRDefault="003669DE" w:rsidP="003669DE">
      <w:pPr>
        <w:pStyle w:val="a6"/>
        <w:numPr>
          <w:ilvl w:val="0"/>
          <w:numId w:val="1"/>
        </w:numPr>
        <w:spacing w:before="156"/>
        <w:ind w:firstLineChars="0"/>
      </w:pPr>
      <w:r>
        <w:rPr>
          <w:rFonts w:hint="eastAsia"/>
        </w:rPr>
        <w:t>更正，为学习者在获得教师批注后，或者在后续完成任务过程中对问题有了更新的认识后，进行更正或细化。这也是学习者为本环节进行反思的场地。</w:t>
      </w:r>
    </w:p>
    <w:p w14:paraId="643465D0" w14:textId="77777777" w:rsidR="00F20ECF" w:rsidRPr="003669DE" w:rsidRDefault="00F20ECF" w:rsidP="009E2C51">
      <w:pPr>
        <w:tabs>
          <w:tab w:val="left" w:pos="709"/>
        </w:tabs>
        <w:spacing w:before="156"/>
        <w:jc w:val="left"/>
      </w:pPr>
    </w:p>
    <w:sectPr w:rsidR="00F20ECF" w:rsidRPr="003669DE" w:rsidSect="00B643A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81764" w14:textId="77777777" w:rsidR="00F22C4A" w:rsidRDefault="00F22C4A" w:rsidP="008F0058">
      <w:pPr>
        <w:spacing w:before="120"/>
      </w:pPr>
      <w:r>
        <w:separator/>
      </w:r>
    </w:p>
  </w:endnote>
  <w:endnote w:type="continuationSeparator" w:id="0">
    <w:p w14:paraId="7DF26C98" w14:textId="77777777" w:rsidR="00F22C4A" w:rsidRDefault="00F22C4A" w:rsidP="008F0058">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5C114" w14:textId="77777777" w:rsidR="009E2C51" w:rsidRDefault="009E2C51">
    <w:pPr>
      <w:pStyle w:val="a8"/>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EF1E8" w14:textId="77777777" w:rsidR="009E2C51" w:rsidRDefault="009E2C51">
    <w:pPr>
      <w:pStyle w:val="a8"/>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A40D6" w14:textId="77777777" w:rsidR="009E2C51" w:rsidRDefault="009E2C51">
    <w:pPr>
      <w:pStyle w:val="a8"/>
      <w:spacing w:before="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5E77C" w14:textId="77777777" w:rsidR="00F22C4A" w:rsidRDefault="00F22C4A" w:rsidP="008F0058">
      <w:pPr>
        <w:spacing w:before="120"/>
      </w:pPr>
      <w:r>
        <w:separator/>
      </w:r>
    </w:p>
  </w:footnote>
  <w:footnote w:type="continuationSeparator" w:id="0">
    <w:p w14:paraId="5AA15273" w14:textId="77777777" w:rsidR="00F22C4A" w:rsidRDefault="00F22C4A" w:rsidP="008F0058">
      <w:pPr>
        <w:spacing w:before="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D417B" w14:textId="77777777" w:rsidR="009E2C51" w:rsidRDefault="009E2C51">
    <w:pPr>
      <w:pStyle w:val="a7"/>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399E2" w14:textId="77777777" w:rsidR="009E2C51" w:rsidRDefault="009E2C51">
    <w:pPr>
      <w:pStyle w:val="a7"/>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35135" w14:textId="77777777" w:rsidR="009E2C51" w:rsidRDefault="009E2C51">
    <w:pPr>
      <w:pStyle w:val="a7"/>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F225B"/>
    <w:multiLevelType w:val="hybridMultilevel"/>
    <w:tmpl w:val="C28CEB82"/>
    <w:lvl w:ilvl="0" w:tplc="1BD4D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143402"/>
    <w:multiLevelType w:val="hybridMultilevel"/>
    <w:tmpl w:val="BF2ECC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CC3208A"/>
    <w:multiLevelType w:val="hybridMultilevel"/>
    <w:tmpl w:val="3DB6C682"/>
    <w:lvl w:ilvl="0" w:tplc="B7FE2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A4134E"/>
    <w:multiLevelType w:val="hybridMultilevel"/>
    <w:tmpl w:val="7D803C6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5F68723D"/>
    <w:multiLevelType w:val="hybridMultilevel"/>
    <w:tmpl w:val="F0765F9E"/>
    <w:lvl w:ilvl="0" w:tplc="F814A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EA68D3"/>
    <w:multiLevelType w:val="hybridMultilevel"/>
    <w:tmpl w:val="4BD211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0EB6276"/>
    <w:multiLevelType w:val="hybridMultilevel"/>
    <w:tmpl w:val="9BCA3BB0"/>
    <w:lvl w:ilvl="0" w:tplc="2CD66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0D7595"/>
    <w:multiLevelType w:val="hybridMultilevel"/>
    <w:tmpl w:val="C650A2C4"/>
    <w:lvl w:ilvl="0" w:tplc="4D5AD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140C81"/>
    <w:multiLevelType w:val="hybridMultilevel"/>
    <w:tmpl w:val="9BCA3BB0"/>
    <w:lvl w:ilvl="0" w:tplc="2CD66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2B4C0F"/>
    <w:multiLevelType w:val="hybridMultilevel"/>
    <w:tmpl w:val="56149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7"/>
  </w:num>
  <w:num w:numId="4">
    <w:abstractNumId w:val="6"/>
  </w:num>
  <w:num w:numId="5">
    <w:abstractNumId w:val="8"/>
  </w:num>
  <w:num w:numId="6">
    <w:abstractNumId w:val="9"/>
  </w:num>
  <w:num w:numId="7">
    <w:abstractNumId w:val="5"/>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69A"/>
    <w:rsid w:val="0001199C"/>
    <w:rsid w:val="00012F00"/>
    <w:rsid w:val="00067FBB"/>
    <w:rsid w:val="000821EE"/>
    <w:rsid w:val="000D5EEB"/>
    <w:rsid w:val="000F3E38"/>
    <w:rsid w:val="001207B5"/>
    <w:rsid w:val="00162882"/>
    <w:rsid w:val="0018117E"/>
    <w:rsid w:val="00186419"/>
    <w:rsid w:val="001A7F3A"/>
    <w:rsid w:val="001C38A7"/>
    <w:rsid w:val="00216B28"/>
    <w:rsid w:val="00267860"/>
    <w:rsid w:val="00270855"/>
    <w:rsid w:val="0027374E"/>
    <w:rsid w:val="002E182B"/>
    <w:rsid w:val="00323181"/>
    <w:rsid w:val="003669DE"/>
    <w:rsid w:val="003B62DE"/>
    <w:rsid w:val="003D4B27"/>
    <w:rsid w:val="003E0A3B"/>
    <w:rsid w:val="003F75C6"/>
    <w:rsid w:val="0042597C"/>
    <w:rsid w:val="00454130"/>
    <w:rsid w:val="00481E9B"/>
    <w:rsid w:val="00496F16"/>
    <w:rsid w:val="004C6A64"/>
    <w:rsid w:val="004E2E8B"/>
    <w:rsid w:val="00500646"/>
    <w:rsid w:val="005035CF"/>
    <w:rsid w:val="0059353C"/>
    <w:rsid w:val="00633673"/>
    <w:rsid w:val="006B6B79"/>
    <w:rsid w:val="006D594D"/>
    <w:rsid w:val="006E0536"/>
    <w:rsid w:val="007378F6"/>
    <w:rsid w:val="00740679"/>
    <w:rsid w:val="007A5367"/>
    <w:rsid w:val="00842A47"/>
    <w:rsid w:val="00860D36"/>
    <w:rsid w:val="008D7950"/>
    <w:rsid w:val="008F0058"/>
    <w:rsid w:val="00936596"/>
    <w:rsid w:val="0097235C"/>
    <w:rsid w:val="00981EDA"/>
    <w:rsid w:val="009842A5"/>
    <w:rsid w:val="009D057E"/>
    <w:rsid w:val="009E2C51"/>
    <w:rsid w:val="00A00196"/>
    <w:rsid w:val="00A72CF8"/>
    <w:rsid w:val="00AA1F5C"/>
    <w:rsid w:val="00B643A2"/>
    <w:rsid w:val="00C20929"/>
    <w:rsid w:val="00C52F96"/>
    <w:rsid w:val="00C71C52"/>
    <w:rsid w:val="00C754E1"/>
    <w:rsid w:val="00CB7DE0"/>
    <w:rsid w:val="00CD10A5"/>
    <w:rsid w:val="00D04971"/>
    <w:rsid w:val="00D3719D"/>
    <w:rsid w:val="00DB369A"/>
    <w:rsid w:val="00E52213"/>
    <w:rsid w:val="00EC5B3F"/>
    <w:rsid w:val="00EE351C"/>
    <w:rsid w:val="00EE561A"/>
    <w:rsid w:val="00EE6FA9"/>
    <w:rsid w:val="00F07D7E"/>
    <w:rsid w:val="00F20ECF"/>
    <w:rsid w:val="00F22C4A"/>
    <w:rsid w:val="00F7578A"/>
    <w:rsid w:val="00F80482"/>
    <w:rsid w:val="00F920BC"/>
    <w:rsid w:val="00FC4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AutoShape 30"/>
        <o:r id="V:Rule2" type="connector" idref="#AutoShape 19"/>
        <o:r id="V:Rule3" type="connector" idref="#AutoShape 25"/>
      </o:rules>
    </o:shapelayout>
  </w:shapeDefaults>
  <w:decimalSymbol w:val="."/>
  <w:listSeparator w:val=","/>
  <w14:docId w14:val="559FA61A"/>
  <w15:chartTrackingRefBased/>
  <w15:docId w15:val="{28981FA8-EB00-456C-AAB8-AD3CE657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pPr>
        <w:spacing w:beforeLines="50" w:before="5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351C"/>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643A2"/>
    <w:rPr>
      <w:sz w:val="22"/>
      <w:szCs w:val="22"/>
    </w:rPr>
  </w:style>
  <w:style w:type="character" w:customStyle="1" w:styleId="Char">
    <w:name w:val="无间隔 Char"/>
    <w:link w:val="a3"/>
    <w:uiPriority w:val="1"/>
    <w:rsid w:val="00B643A2"/>
    <w:rPr>
      <w:sz w:val="22"/>
      <w:szCs w:val="22"/>
      <w:lang w:val="en-US" w:eastAsia="zh-CN" w:bidi="ar-SA"/>
    </w:rPr>
  </w:style>
  <w:style w:type="paragraph" w:styleId="a4">
    <w:name w:val="Balloon Text"/>
    <w:basedOn w:val="a"/>
    <w:link w:val="Char0"/>
    <w:uiPriority w:val="99"/>
    <w:semiHidden/>
    <w:unhideWhenUsed/>
    <w:rsid w:val="00B643A2"/>
    <w:rPr>
      <w:sz w:val="18"/>
      <w:szCs w:val="18"/>
    </w:rPr>
  </w:style>
  <w:style w:type="character" w:customStyle="1" w:styleId="Char0">
    <w:name w:val="批注框文本 Char"/>
    <w:link w:val="a4"/>
    <w:uiPriority w:val="99"/>
    <w:semiHidden/>
    <w:rsid w:val="00B643A2"/>
    <w:rPr>
      <w:sz w:val="18"/>
      <w:szCs w:val="18"/>
    </w:rPr>
  </w:style>
  <w:style w:type="table" w:styleId="a5">
    <w:name w:val="Table Grid"/>
    <w:basedOn w:val="a1"/>
    <w:rsid w:val="00496F16"/>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821EE"/>
    <w:pPr>
      <w:ind w:firstLineChars="200" w:firstLine="420"/>
    </w:pPr>
  </w:style>
  <w:style w:type="paragraph" w:styleId="a7">
    <w:name w:val="header"/>
    <w:basedOn w:val="a"/>
    <w:link w:val="Char1"/>
    <w:uiPriority w:val="99"/>
    <w:unhideWhenUsed/>
    <w:rsid w:val="008F0058"/>
    <w:pPr>
      <w:tabs>
        <w:tab w:val="center" w:pos="4320"/>
        <w:tab w:val="right" w:pos="8640"/>
      </w:tabs>
    </w:pPr>
  </w:style>
  <w:style w:type="character" w:customStyle="1" w:styleId="Char1">
    <w:name w:val="页眉 Char"/>
    <w:basedOn w:val="a0"/>
    <w:link w:val="a7"/>
    <w:uiPriority w:val="99"/>
    <w:rsid w:val="008F0058"/>
  </w:style>
  <w:style w:type="paragraph" w:styleId="a8">
    <w:name w:val="footer"/>
    <w:basedOn w:val="a"/>
    <w:link w:val="Char2"/>
    <w:uiPriority w:val="99"/>
    <w:unhideWhenUsed/>
    <w:rsid w:val="008F0058"/>
    <w:pPr>
      <w:tabs>
        <w:tab w:val="center" w:pos="4320"/>
        <w:tab w:val="right" w:pos="8640"/>
      </w:tabs>
    </w:pPr>
  </w:style>
  <w:style w:type="character" w:customStyle="1" w:styleId="Char2">
    <w:name w:val="页脚 Char"/>
    <w:basedOn w:val="a0"/>
    <w:link w:val="a8"/>
    <w:uiPriority w:val="99"/>
    <w:rsid w:val="008F0058"/>
  </w:style>
  <w:style w:type="paragraph" w:styleId="a9">
    <w:name w:val="Title"/>
    <w:basedOn w:val="a"/>
    <w:next w:val="a"/>
    <w:link w:val="Char3"/>
    <w:autoRedefine/>
    <w:uiPriority w:val="10"/>
    <w:qFormat/>
    <w:rsid w:val="000F3E38"/>
    <w:pPr>
      <w:spacing w:beforeLines="100" w:before="480" w:after="300" w:line="480" w:lineRule="auto"/>
      <w:jc w:val="center"/>
      <w:outlineLvl w:val="0"/>
    </w:pPr>
    <w:rPr>
      <w:rFonts w:asciiTheme="majorHAnsi" w:eastAsia="Microsoft YaHei UI" w:hAnsiTheme="majorHAnsi" w:cstheme="majorBidi"/>
      <w:b/>
      <w:bCs/>
      <w:sz w:val="52"/>
      <w:szCs w:val="32"/>
    </w:rPr>
  </w:style>
  <w:style w:type="character" w:customStyle="1" w:styleId="Char3">
    <w:name w:val="标题 Char"/>
    <w:basedOn w:val="a0"/>
    <w:link w:val="a9"/>
    <w:uiPriority w:val="10"/>
    <w:rsid w:val="000F3E38"/>
    <w:rPr>
      <w:rFonts w:asciiTheme="majorHAnsi" w:eastAsia="Microsoft YaHei UI" w:hAnsiTheme="majorHAnsi" w:cstheme="majorBidi"/>
      <w:b/>
      <w:bCs/>
      <w:kern w:val="2"/>
      <w:sz w:val="5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36608">
      <w:bodyDiv w:val="1"/>
      <w:marLeft w:val="0"/>
      <w:marRight w:val="0"/>
      <w:marTop w:val="0"/>
      <w:marBottom w:val="0"/>
      <w:divBdr>
        <w:top w:val="none" w:sz="0" w:space="0" w:color="auto"/>
        <w:left w:val="none" w:sz="0" w:space="0" w:color="auto"/>
        <w:bottom w:val="none" w:sz="0" w:space="0" w:color="auto"/>
        <w:right w:val="none" w:sz="0" w:space="0" w:color="auto"/>
      </w:divBdr>
    </w:div>
    <w:div w:id="11373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2011-03-25T00:00:00</PublishDate>
  <Abstract>在课程学习过程中，各任务需要学生完成的与软件设计有关的各种文档的模板</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网络软件设计</dc:title>
  <dc:subject>教学过程性文档模板</dc:subject>
  <dc:creator>段景山;余泽江</dc:creator>
  <cp:keywords/>
  <cp:lastModifiedBy>余泽江</cp:lastModifiedBy>
  <cp:revision>4</cp:revision>
  <dcterms:created xsi:type="dcterms:W3CDTF">2015-03-27T05:37:00Z</dcterms:created>
  <dcterms:modified xsi:type="dcterms:W3CDTF">2015-03-27T07:07:00Z</dcterms:modified>
</cp:coreProperties>
</file>