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 create view role_view as select * from role;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created.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select * from role_view;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 CATALO CHARACTER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 ------ 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A1002 207132 James Bond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A3006 330553 Frodo Baggins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A3006 902355 Harry Potter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A2019 445624 Agent 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A4343 781132 Shrek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A2019 634817 Captain Steve Hiller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A7525 445624 Agent 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rows selected.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SQL&gt; insert into role_view values('A4104','151004','Natalie conner');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SQL&gt; delete from role_view where actorno='A4343';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deleted.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SQL&gt; update role_view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  set character='IRONMAN' where actorno='A7525';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updated.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Q2)SQL&gt; create view manager_view as select * from staff where position like 'Manager';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created.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select * from manager_view;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 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                                     SALARY BRAN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 ---------- 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S1500 Tom daniels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                                       46000 B001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S0010 Mary Martinez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                                       50000 B002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S2250 Sally Stern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                                       48000 B004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 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                                     SALARY BRAN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 ---------- 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S0415 Art Peters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                                       41000 b003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create index branch_index on branch(branchno);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index branch_index on branch(branchno)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at line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ORA-01408: such column list already indexed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create index branch_index2 on role(actorno,catalogno);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index branch_index2 on role(actorno,catalogno)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at line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ORA-01408: such column list already indexed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create  unique index staffname_index on staff(name);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created.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drop index branch_index;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index branch_index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at line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ORA-01418: specified index does not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