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0AF3" w14:textId="13481346" w:rsidR="0040358B" w:rsidRDefault="0040358B" w:rsidP="0040358B">
      <w:pPr>
        <w:pStyle w:val="1"/>
        <w:rPr>
          <w:lang w:val="en-US"/>
        </w:rPr>
      </w:pPr>
      <w:proofErr w:type="spellStart"/>
      <w:r>
        <w:rPr>
          <w:lang w:val="en-US"/>
        </w:rPr>
        <w:t>Labwork</w:t>
      </w:r>
      <w:proofErr w:type="spellEnd"/>
      <w:r>
        <w:rPr>
          <w:lang w:val="en-US"/>
        </w:rPr>
        <w:t xml:space="preserve"> 4. </w:t>
      </w:r>
      <w:r w:rsidR="00C0111A">
        <w:rPr>
          <w:lang w:val="en-US"/>
        </w:rPr>
        <w:t>Servlet s</w:t>
      </w:r>
      <w:r w:rsidRPr="0040358B">
        <w:rPr>
          <w:lang w:val="en-US"/>
        </w:rPr>
        <w:t>essions, architecture.</w:t>
      </w:r>
    </w:p>
    <w:p w14:paraId="5A541C09" w14:textId="724C4280" w:rsidR="00931703" w:rsidRDefault="00931703" w:rsidP="00911B7C">
      <w:pPr>
        <w:spacing w:after="0"/>
        <w:jc w:val="both"/>
        <w:rPr>
          <w:lang w:val="en-US"/>
        </w:rPr>
      </w:pPr>
    </w:p>
    <w:p w14:paraId="03AB458F" w14:textId="77777777" w:rsidR="00931703" w:rsidRPr="00D1023B" w:rsidRDefault="00931703" w:rsidP="00931703">
      <w:pPr>
        <w:rPr>
          <w:b/>
          <w:bCs/>
          <w:szCs w:val="28"/>
          <w:lang w:val="en-US"/>
        </w:rPr>
      </w:pPr>
      <w:r w:rsidRPr="00D1023B">
        <w:rPr>
          <w:b/>
          <w:bCs/>
          <w:szCs w:val="28"/>
          <w:lang w:val="en-US"/>
        </w:rPr>
        <w:t>Prerequisites:</w:t>
      </w:r>
    </w:p>
    <w:p w14:paraId="5C983FE9" w14:textId="77777777" w:rsidR="00931703" w:rsidRPr="00D1023B" w:rsidRDefault="00931703" w:rsidP="00931703">
      <w:pPr>
        <w:pStyle w:val="a3"/>
        <w:numPr>
          <w:ilvl w:val="0"/>
          <w:numId w:val="4"/>
        </w:numPr>
        <w:spacing w:line="312" w:lineRule="auto"/>
        <w:rPr>
          <w:b/>
          <w:bCs/>
          <w:szCs w:val="28"/>
          <w:lang w:val="en-US"/>
        </w:rPr>
      </w:pPr>
      <w:r w:rsidRPr="00D1023B">
        <w:rPr>
          <w:b/>
          <w:bCs/>
          <w:szCs w:val="28"/>
          <w:lang w:val="en-US"/>
        </w:rPr>
        <w:t>Project should be configured with Java 8.</w:t>
      </w:r>
    </w:p>
    <w:p w14:paraId="57D8B9FD" w14:textId="77777777" w:rsidR="00931703" w:rsidRPr="00D1023B" w:rsidRDefault="00931703" w:rsidP="00931703">
      <w:pPr>
        <w:pStyle w:val="a3"/>
        <w:numPr>
          <w:ilvl w:val="0"/>
          <w:numId w:val="4"/>
        </w:numPr>
        <w:spacing w:line="312" w:lineRule="auto"/>
        <w:rPr>
          <w:b/>
          <w:bCs/>
          <w:szCs w:val="28"/>
          <w:lang w:val="en-US"/>
        </w:rPr>
      </w:pPr>
      <w:r w:rsidRPr="00D1023B">
        <w:rPr>
          <w:b/>
          <w:bCs/>
          <w:szCs w:val="28"/>
          <w:lang w:val="en-US"/>
        </w:rPr>
        <w:t>Lab should be download as whole project. Project folder should be archived before upload to dl.</w:t>
      </w:r>
    </w:p>
    <w:p w14:paraId="306411C7" w14:textId="77777777" w:rsidR="00931703" w:rsidRPr="00D1023B" w:rsidRDefault="00931703" w:rsidP="00931703">
      <w:pPr>
        <w:pStyle w:val="a3"/>
        <w:numPr>
          <w:ilvl w:val="0"/>
          <w:numId w:val="4"/>
        </w:numPr>
        <w:spacing w:line="312" w:lineRule="auto"/>
        <w:rPr>
          <w:b/>
          <w:bCs/>
          <w:szCs w:val="28"/>
          <w:lang w:val="en-US"/>
        </w:rPr>
      </w:pPr>
      <w:r w:rsidRPr="00D1023B">
        <w:rPr>
          <w:b/>
          <w:bCs/>
          <w:szCs w:val="28"/>
          <w:lang w:val="en-US"/>
        </w:rPr>
        <w:t>Tomcat version 8.5~</w:t>
      </w:r>
    </w:p>
    <w:p w14:paraId="0A0AC43B" w14:textId="77777777" w:rsidR="00931703" w:rsidRPr="00D1023B" w:rsidRDefault="00931703" w:rsidP="00931703">
      <w:pPr>
        <w:pStyle w:val="a3"/>
        <w:numPr>
          <w:ilvl w:val="0"/>
          <w:numId w:val="4"/>
        </w:numPr>
        <w:spacing w:line="312" w:lineRule="auto"/>
        <w:rPr>
          <w:b/>
          <w:bCs/>
          <w:szCs w:val="28"/>
          <w:lang w:val="en-US"/>
        </w:rPr>
      </w:pPr>
      <w:r w:rsidRPr="00D1023B">
        <w:rPr>
          <w:b/>
          <w:bCs/>
          <w:szCs w:val="28"/>
          <w:lang w:val="en-US"/>
        </w:rPr>
        <w:t>Tomcat EE version 7.1 or 8.0</w:t>
      </w:r>
    </w:p>
    <w:p w14:paraId="5A16C31B" w14:textId="77777777" w:rsidR="00931703" w:rsidRPr="00D1023B" w:rsidRDefault="00931703" w:rsidP="00931703">
      <w:pPr>
        <w:pStyle w:val="a3"/>
        <w:numPr>
          <w:ilvl w:val="0"/>
          <w:numId w:val="4"/>
        </w:numPr>
        <w:spacing w:line="312" w:lineRule="auto"/>
        <w:rPr>
          <w:b/>
          <w:bCs/>
          <w:szCs w:val="28"/>
          <w:lang w:val="en-US"/>
        </w:rPr>
      </w:pPr>
      <w:r w:rsidRPr="00D1023B">
        <w:rPr>
          <w:b/>
          <w:bCs/>
          <w:szCs w:val="28"/>
          <w:lang w:val="en-US"/>
        </w:rPr>
        <w:t>If project won’t run, automatically 0.</w:t>
      </w:r>
    </w:p>
    <w:p w14:paraId="72A01DFC" w14:textId="77777777" w:rsidR="00931703" w:rsidRDefault="00931703" w:rsidP="00911B7C">
      <w:pPr>
        <w:spacing w:after="0"/>
        <w:jc w:val="both"/>
        <w:rPr>
          <w:lang w:val="en-US"/>
        </w:rPr>
      </w:pPr>
    </w:p>
    <w:p w14:paraId="7CB4BC54" w14:textId="3678FB79" w:rsidR="00911B7C" w:rsidRDefault="00911B7C" w:rsidP="00911B7C">
      <w:pPr>
        <w:spacing w:after="0"/>
        <w:jc w:val="both"/>
        <w:rPr>
          <w:lang w:val="en-US"/>
        </w:rPr>
      </w:pPr>
      <w:r>
        <w:rPr>
          <w:lang w:val="en-US"/>
        </w:rPr>
        <w:t xml:space="preserve">Given and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>:</w:t>
      </w:r>
    </w:p>
    <w:p w14:paraId="4FC7F3C1" w14:textId="44DF0862" w:rsidR="00911B7C" w:rsidRDefault="00911B7C" w:rsidP="00911B7C">
      <w:pPr>
        <w:spacing w:after="0"/>
        <w:jc w:val="both"/>
        <w:rPr>
          <w:lang w:val="en-US"/>
        </w:rPr>
      </w:pPr>
    </w:p>
    <w:p w14:paraId="3E6A68C8" w14:textId="77777777" w:rsidR="00911B7C" w:rsidRPr="00911B7C" w:rsidRDefault="00911B7C" w:rsidP="00911B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911B7C">
        <w:rPr>
          <w:rFonts w:ascii="JetBrains Mono" w:eastAsia="Times New Roman" w:hAnsi="JetBrains Mono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proofErr w:type="spellStart"/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contentType</w:t>
      </w:r>
      <w:proofErr w:type="spellEnd"/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="</w:t>
      </w:r>
      <w:r w:rsidRPr="00911B7C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text/</w:t>
      </w:r>
      <w:proofErr w:type="spellStart"/>
      <w:r w:rsidRPr="00911B7C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html;charset</w:t>
      </w:r>
      <w:proofErr w:type="spellEnd"/>
      <w:r w:rsidRPr="00911B7C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=UTF-8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" language="</w:t>
      </w:r>
      <w:r w:rsidRPr="00911B7C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java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&lt;html&gt;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&lt;head&gt;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&lt;title&gt;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Servlet Demo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&lt;/title&gt;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&lt;/head&gt;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&lt;body&gt;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&lt;h1&gt; 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Форма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регистрации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&lt;/h1&gt;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action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r w:rsidRPr="00911B7C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&lt;%= </w:t>
      </w:r>
      <w:proofErr w:type="spellStart"/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request.getContextPath</w:t>
      </w:r>
      <w:proofErr w:type="spellEnd"/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</w:t>
      </w:r>
      <w:r w:rsidRPr="00911B7C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%&gt;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/servlet1"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method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="post"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Имя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&lt;input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="text"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fname</w:t>
      </w:r>
      <w:proofErr w:type="spellEnd"/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 &lt;</w:t>
      </w:r>
      <w:proofErr w:type="spellStart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Фамилия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&lt;input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="text"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lname</w:t>
      </w:r>
      <w:proofErr w:type="spellEnd"/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 &lt;</w:t>
      </w:r>
      <w:proofErr w:type="spellStart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Группа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&lt;input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="text"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="group"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 &lt;</w:t>
      </w:r>
      <w:proofErr w:type="spellStart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Почта</w:t>
      </w:r>
      <w:r w:rsidRPr="00911B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&lt;input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="email"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emailId</w:t>
      </w:r>
      <w:proofErr w:type="spellEnd"/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&lt;input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="submit" </w:t>
      </w:r>
      <w:r w:rsidRPr="00911B7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value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eastAsia="ru-RU"/>
        </w:rPr>
        <w:t>Отправить</w:t>
      </w:r>
      <w:r w:rsidRPr="00911B7C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&lt;/form&gt;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&lt;/body&gt;</w:t>
      </w:r>
      <w:r w:rsidRPr="00911B7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3B516634" w14:textId="7713EC56" w:rsidR="00911B7C" w:rsidRDefault="00911B7C" w:rsidP="00911B7C">
      <w:pPr>
        <w:spacing w:after="0"/>
        <w:jc w:val="both"/>
        <w:rPr>
          <w:lang w:val="en-US"/>
        </w:rPr>
      </w:pPr>
    </w:p>
    <w:p w14:paraId="525EA357" w14:textId="7FD85472" w:rsidR="00911B7C" w:rsidRDefault="00911B7C" w:rsidP="00911B7C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Create a first servlet which accept registration form and show it again to user.</w:t>
      </w:r>
    </w:p>
    <w:p w14:paraId="5A0E6F4C" w14:textId="4AF03B1E" w:rsidR="00911B7C" w:rsidRDefault="00911B7C" w:rsidP="00911B7C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Create a second servlet which show all this information again. (Registration form should be submitted only for once, only for first servlet)</w:t>
      </w:r>
      <w:r w:rsidR="00393B27" w:rsidRPr="00393B27">
        <w:rPr>
          <w:lang w:val="en-US"/>
        </w:rPr>
        <w:t xml:space="preserve">. </w:t>
      </w:r>
      <w:r w:rsidR="00393B27">
        <w:rPr>
          <w:lang w:val="en-US"/>
        </w:rPr>
        <w:t xml:space="preserve">In fact, you create first servlet, which accept submitted information from </w:t>
      </w:r>
      <w:proofErr w:type="spellStart"/>
      <w:r w:rsidR="00393B27">
        <w:rPr>
          <w:lang w:val="en-US"/>
        </w:rPr>
        <w:t>jsp</w:t>
      </w:r>
      <w:proofErr w:type="spellEnd"/>
      <w:r w:rsidR="00393B27">
        <w:rPr>
          <w:lang w:val="en-US"/>
        </w:rPr>
        <w:t xml:space="preserve"> page. Show registration information in first servlet. After this you should go to second servlet page by changing URL in browser, and you should see information from first servlet.</w:t>
      </w:r>
    </w:p>
    <w:p w14:paraId="7D18D2D3" w14:textId="1BF9DF4E" w:rsidR="00393B27" w:rsidRDefault="00393B27" w:rsidP="00393B27">
      <w:pPr>
        <w:spacing w:after="0"/>
        <w:jc w:val="both"/>
        <w:rPr>
          <w:lang w:val="en-US"/>
        </w:rPr>
      </w:pPr>
    </w:p>
    <w:p w14:paraId="5BF86157" w14:textId="62BB402D" w:rsidR="00393B27" w:rsidRDefault="00393B27" w:rsidP="00393B27">
      <w:pPr>
        <w:spacing w:after="0"/>
        <w:jc w:val="both"/>
        <w:rPr>
          <w:lang w:val="en-US"/>
        </w:rPr>
      </w:pPr>
    </w:p>
    <w:p w14:paraId="4499E05B" w14:textId="2CB29FAB" w:rsidR="00393B27" w:rsidRDefault="00217863" w:rsidP="00393B27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A844F6E" wp14:editId="43E91931">
            <wp:extent cx="3724411" cy="258411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69" cy="25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3551" w14:textId="4678571C" w:rsidR="00217863" w:rsidRDefault="00217863" w:rsidP="00393B27">
      <w:pPr>
        <w:spacing w:after="0"/>
        <w:jc w:val="both"/>
      </w:pPr>
      <w:r>
        <w:rPr>
          <w:noProof/>
        </w:rPr>
        <w:drawing>
          <wp:inline distT="0" distB="0" distL="0" distR="0" wp14:anchorId="6A471BC1" wp14:editId="2092499C">
            <wp:extent cx="2739369" cy="1975229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850" cy="19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9E8C" w14:textId="35220DD6" w:rsidR="00217863" w:rsidRDefault="00217863" w:rsidP="00393B27">
      <w:pPr>
        <w:spacing w:after="0"/>
        <w:jc w:val="both"/>
        <w:rPr>
          <w:lang w:val="en-US"/>
        </w:rPr>
      </w:pPr>
      <w:r>
        <w:rPr>
          <w:lang w:val="en-US"/>
        </w:rPr>
        <w:t>After this go to second servlet page by changing URL</w:t>
      </w:r>
      <w:r w:rsidR="00B1598D">
        <w:rPr>
          <w:lang w:val="en-US"/>
        </w:rPr>
        <w:t>:</w:t>
      </w:r>
    </w:p>
    <w:p w14:paraId="7679AB79" w14:textId="55F3BFFC" w:rsidR="00B1598D" w:rsidRPr="00B1598D" w:rsidRDefault="00B1598D" w:rsidP="00393B27">
      <w:pPr>
        <w:spacing w:after="0"/>
        <w:jc w:val="both"/>
      </w:pPr>
      <w:r>
        <w:rPr>
          <w:noProof/>
        </w:rPr>
        <w:drawing>
          <wp:inline distT="0" distB="0" distL="0" distR="0" wp14:anchorId="03190BEE" wp14:editId="17A50397">
            <wp:extent cx="3253001" cy="237164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166" cy="237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967D" w14:textId="4E70CA4F" w:rsidR="002A7976" w:rsidRDefault="002A7976" w:rsidP="002A7976">
      <w:pPr>
        <w:pStyle w:val="a3"/>
        <w:spacing w:after="0"/>
        <w:jc w:val="both"/>
        <w:rPr>
          <w:lang w:val="en-US"/>
        </w:rPr>
      </w:pPr>
    </w:p>
    <w:p w14:paraId="117E64CE" w14:textId="75EE1310" w:rsidR="0041140B" w:rsidRPr="0041140B" w:rsidRDefault="0041140B" w:rsidP="0041140B">
      <w:pPr>
        <w:spacing w:after="0"/>
        <w:jc w:val="both"/>
        <w:rPr>
          <w:lang w:val="en-US"/>
        </w:rPr>
      </w:pPr>
      <w:r>
        <w:rPr>
          <w:lang w:val="en-US"/>
        </w:rPr>
        <w:t>70-100%</w:t>
      </w:r>
      <w:r w:rsidR="00F3757B">
        <w:rPr>
          <w:lang w:val="en-US"/>
        </w:rPr>
        <w:t xml:space="preserve"> (DON’T USE LOGIC/CODE from internet)</w:t>
      </w:r>
    </w:p>
    <w:p w14:paraId="2D8A317C" w14:textId="36790D7C" w:rsidR="004553F1" w:rsidRPr="008A411E" w:rsidRDefault="004553F1" w:rsidP="00911B7C">
      <w:pPr>
        <w:pStyle w:val="a3"/>
        <w:numPr>
          <w:ilvl w:val="0"/>
          <w:numId w:val="3"/>
        </w:numPr>
        <w:spacing w:after="0"/>
        <w:jc w:val="both"/>
        <w:rPr>
          <w:highlight w:val="yellow"/>
          <w:lang w:val="en-US"/>
        </w:rPr>
      </w:pPr>
      <w:r w:rsidRPr="008A411E">
        <w:rPr>
          <w:highlight w:val="yellow"/>
          <w:lang w:val="en-US"/>
        </w:rPr>
        <w:t>Use a Cookie.</w:t>
      </w:r>
    </w:p>
    <w:p w14:paraId="2A6B19B4" w14:textId="1314C765" w:rsidR="004553F1" w:rsidRPr="008A411E" w:rsidRDefault="004553F1" w:rsidP="004553F1">
      <w:pPr>
        <w:pStyle w:val="a3"/>
        <w:numPr>
          <w:ilvl w:val="0"/>
          <w:numId w:val="3"/>
        </w:numPr>
        <w:spacing w:after="0"/>
        <w:jc w:val="both"/>
        <w:rPr>
          <w:highlight w:val="yellow"/>
          <w:lang w:val="en-US"/>
        </w:rPr>
      </w:pPr>
      <w:r w:rsidRPr="008A411E">
        <w:rPr>
          <w:highlight w:val="yellow"/>
          <w:lang w:val="en-US"/>
        </w:rPr>
        <w:t>Write a full login and logout logic:</w:t>
      </w:r>
    </w:p>
    <w:p w14:paraId="1F322D3C" w14:textId="29449703" w:rsidR="004553F1" w:rsidRPr="008A411E" w:rsidRDefault="004553F1" w:rsidP="004553F1">
      <w:pPr>
        <w:pStyle w:val="a3"/>
        <w:numPr>
          <w:ilvl w:val="1"/>
          <w:numId w:val="3"/>
        </w:numPr>
        <w:spacing w:after="0"/>
        <w:jc w:val="both"/>
        <w:rPr>
          <w:highlight w:val="yellow"/>
          <w:lang w:val="en-US"/>
        </w:rPr>
      </w:pPr>
      <w:r w:rsidRPr="008A411E">
        <w:rPr>
          <w:highlight w:val="yellow"/>
          <w:lang w:val="en-US"/>
        </w:rPr>
        <w:t>Register a user</w:t>
      </w:r>
    </w:p>
    <w:p w14:paraId="476213C6" w14:textId="09769EB4" w:rsidR="004553F1" w:rsidRPr="008A411E" w:rsidRDefault="004553F1" w:rsidP="004553F1">
      <w:pPr>
        <w:pStyle w:val="a3"/>
        <w:numPr>
          <w:ilvl w:val="1"/>
          <w:numId w:val="3"/>
        </w:numPr>
        <w:spacing w:after="0"/>
        <w:jc w:val="both"/>
        <w:rPr>
          <w:highlight w:val="yellow"/>
          <w:lang w:val="en-US"/>
        </w:rPr>
      </w:pPr>
      <w:r w:rsidRPr="008A411E">
        <w:rPr>
          <w:highlight w:val="yellow"/>
          <w:lang w:val="en-US"/>
        </w:rPr>
        <w:t xml:space="preserve">Save all registered user info for </w:t>
      </w:r>
      <w:proofErr w:type="gramStart"/>
      <w:r w:rsidRPr="008A411E">
        <w:rPr>
          <w:highlight w:val="yellow"/>
          <w:lang w:val="en-US"/>
        </w:rPr>
        <w:t>a 15 minutes</w:t>
      </w:r>
      <w:proofErr w:type="gramEnd"/>
      <w:r w:rsidRPr="008A411E">
        <w:rPr>
          <w:highlight w:val="yellow"/>
          <w:lang w:val="en-US"/>
        </w:rPr>
        <w:t>.</w:t>
      </w:r>
    </w:p>
    <w:p w14:paraId="3E48C9E8" w14:textId="770E9DAD" w:rsidR="004553F1" w:rsidRPr="008A411E" w:rsidRDefault="00075218" w:rsidP="004553F1">
      <w:pPr>
        <w:pStyle w:val="a3"/>
        <w:numPr>
          <w:ilvl w:val="1"/>
          <w:numId w:val="3"/>
        </w:numPr>
        <w:spacing w:after="0"/>
        <w:jc w:val="both"/>
        <w:rPr>
          <w:highlight w:val="yellow"/>
          <w:lang w:val="en-US"/>
        </w:rPr>
      </w:pPr>
      <w:r w:rsidRPr="008A411E">
        <w:rPr>
          <w:highlight w:val="yellow"/>
          <w:lang w:val="en-US"/>
        </w:rPr>
        <w:t>After registration, if user logout, user can login  in 15 minutes, before registration info is valid.</w:t>
      </w:r>
    </w:p>
    <w:p w14:paraId="06C3F0E2" w14:textId="74C82332" w:rsidR="00075218" w:rsidRPr="008A411E" w:rsidRDefault="00075218" w:rsidP="004553F1">
      <w:pPr>
        <w:pStyle w:val="a3"/>
        <w:numPr>
          <w:ilvl w:val="1"/>
          <w:numId w:val="3"/>
        </w:numPr>
        <w:spacing w:after="0"/>
        <w:jc w:val="both"/>
        <w:rPr>
          <w:highlight w:val="yellow"/>
          <w:lang w:val="en-US"/>
        </w:rPr>
      </w:pPr>
      <w:r w:rsidRPr="008A411E">
        <w:rPr>
          <w:highlight w:val="yellow"/>
          <w:lang w:val="en-US"/>
        </w:rPr>
        <w:t xml:space="preserve">If user login after </w:t>
      </w:r>
      <w:proofErr w:type="gramStart"/>
      <w:r w:rsidRPr="008A411E">
        <w:rPr>
          <w:highlight w:val="yellow"/>
          <w:lang w:val="en-US"/>
        </w:rPr>
        <w:t>15 minute</w:t>
      </w:r>
      <w:proofErr w:type="gramEnd"/>
      <w:r w:rsidRPr="008A411E">
        <w:rPr>
          <w:highlight w:val="yellow"/>
          <w:lang w:val="en-US"/>
        </w:rPr>
        <w:t>, system should redirect user to registration form</w:t>
      </w:r>
    </w:p>
    <w:p w14:paraId="7D8A1C14" w14:textId="08461188" w:rsidR="00313EDD" w:rsidRPr="00351AD1" w:rsidRDefault="00313EDD" w:rsidP="00313EDD">
      <w:pPr>
        <w:pStyle w:val="a3"/>
        <w:numPr>
          <w:ilvl w:val="1"/>
          <w:numId w:val="3"/>
        </w:numPr>
        <w:spacing w:after="0"/>
        <w:jc w:val="both"/>
        <w:rPr>
          <w:highlight w:val="yellow"/>
          <w:lang w:val="en-US"/>
        </w:rPr>
      </w:pPr>
      <w:r w:rsidRPr="00351AD1">
        <w:rPr>
          <w:highlight w:val="yellow"/>
          <w:lang w:val="en-US"/>
        </w:rPr>
        <w:lastRenderedPageBreak/>
        <w:t>In session save encrypted information. In servlet, decrypt information. Encryption/Decryption algorithm is up to you.</w:t>
      </w:r>
    </w:p>
    <w:p w14:paraId="1E42CFC2" w14:textId="7538DB86" w:rsidR="007E6655" w:rsidRPr="007E6655" w:rsidRDefault="007E6655" w:rsidP="00911B7C">
      <w:pPr>
        <w:spacing w:after="0"/>
        <w:jc w:val="both"/>
      </w:pPr>
    </w:p>
    <w:sectPr w:rsidR="007E6655" w:rsidRPr="007E66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103"/>
    <w:multiLevelType w:val="hybridMultilevel"/>
    <w:tmpl w:val="F38A8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7434"/>
    <w:multiLevelType w:val="hybridMultilevel"/>
    <w:tmpl w:val="76A64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F5FDC"/>
    <w:multiLevelType w:val="hybridMultilevel"/>
    <w:tmpl w:val="CD92E306"/>
    <w:lvl w:ilvl="0" w:tplc="EFD67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247EA6"/>
    <w:multiLevelType w:val="hybridMultilevel"/>
    <w:tmpl w:val="EA9E6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EF"/>
    <w:rsid w:val="00075218"/>
    <w:rsid w:val="000A118D"/>
    <w:rsid w:val="000E67E4"/>
    <w:rsid w:val="00217863"/>
    <w:rsid w:val="002A7976"/>
    <w:rsid w:val="00313EDD"/>
    <w:rsid w:val="00351AD1"/>
    <w:rsid w:val="00393B27"/>
    <w:rsid w:val="0040358B"/>
    <w:rsid w:val="0041140B"/>
    <w:rsid w:val="004553F1"/>
    <w:rsid w:val="004639D8"/>
    <w:rsid w:val="004B7220"/>
    <w:rsid w:val="005C326D"/>
    <w:rsid w:val="006C0B77"/>
    <w:rsid w:val="007E6655"/>
    <w:rsid w:val="008242FF"/>
    <w:rsid w:val="00870751"/>
    <w:rsid w:val="008A411E"/>
    <w:rsid w:val="00911B7C"/>
    <w:rsid w:val="00922C48"/>
    <w:rsid w:val="00931703"/>
    <w:rsid w:val="009B5725"/>
    <w:rsid w:val="00A16827"/>
    <w:rsid w:val="00B1598D"/>
    <w:rsid w:val="00B915B7"/>
    <w:rsid w:val="00C0111A"/>
    <w:rsid w:val="00D766EF"/>
    <w:rsid w:val="00EA59DF"/>
    <w:rsid w:val="00EE4070"/>
    <w:rsid w:val="00F12C76"/>
    <w:rsid w:val="00F3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FA89"/>
  <w15:chartTrackingRefBased/>
  <w15:docId w15:val="{972323BA-09F1-4CDA-A993-1D0F2C39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B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1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B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3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Nurba Mister</dc:creator>
  <cp:keywords/>
  <dc:description/>
  <cp:lastModifiedBy>Tomiris Abimoldayeva</cp:lastModifiedBy>
  <cp:revision>17</cp:revision>
  <dcterms:created xsi:type="dcterms:W3CDTF">2021-08-29T16:03:00Z</dcterms:created>
  <dcterms:modified xsi:type="dcterms:W3CDTF">2021-09-28T12:18:00Z</dcterms:modified>
</cp:coreProperties>
</file>