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FC262" w14:textId="6FDB8AC6" w:rsidR="00727188" w:rsidRDefault="00627273">
      <w:r w:rsidRPr="00F66461">
        <w:rPr>
          <w:b/>
        </w:rPr>
        <w:t>Goal</w:t>
      </w:r>
      <w:r w:rsidR="00A52E57" w:rsidRPr="00F66461">
        <w:rPr>
          <w:b/>
        </w:rPr>
        <w:t>:</w:t>
      </w:r>
      <w:r w:rsidR="00A52E57">
        <w:t xml:space="preserve"> Predict users next order</w:t>
      </w:r>
    </w:p>
    <w:p w14:paraId="5467AFB6" w14:textId="20905F52" w:rsidR="00A52E57" w:rsidRDefault="00A52E57">
      <w:r>
        <w:t xml:space="preserve">Sample contains 3 million grocery orders from more than 200,000 users. Out of every user, order 4 to 100 are given. </w:t>
      </w:r>
      <w:r w:rsidR="00EB0E39">
        <w:t>The last order of a user has been removed and divided into train and test sets hence why there a</w:t>
      </w:r>
      <w:bookmarkStart w:id="0" w:name="_GoBack"/>
      <w:bookmarkEnd w:id="0"/>
      <w:r w:rsidR="00EB0E39">
        <w:t xml:space="preserve">re so many data sets. Prior order information is present in </w:t>
      </w:r>
      <w:proofErr w:type="spellStart"/>
      <w:r w:rsidR="00EB0E39">
        <w:t>order_products_prior</w:t>
      </w:r>
      <w:proofErr w:type="spellEnd"/>
      <w:r w:rsidR="00EB0E39">
        <w:t xml:space="preserve"> file. A column in orders.csv titled </w:t>
      </w:r>
      <w:proofErr w:type="spellStart"/>
      <w:r w:rsidR="00EB0E39">
        <w:t>eval_set</w:t>
      </w:r>
      <w:proofErr w:type="spellEnd"/>
      <w:r w:rsidR="00EB0E39">
        <w:t xml:space="preserve"> informs which three data set in given row goes to. </w:t>
      </w:r>
    </w:p>
    <w:p w14:paraId="606852A5" w14:textId="1D376B6B" w:rsidR="00EB0E39" w:rsidRDefault="00EB0E39"/>
    <w:p w14:paraId="7220BBCA" w14:textId="6CD11F01" w:rsidR="00EB0E39" w:rsidRDefault="00EB0E39"/>
    <w:p w14:paraId="2D9F557C" w14:textId="51C2E3ED" w:rsidR="00EB0E39" w:rsidRDefault="00EB0E39">
      <w:r>
        <w:rPr>
          <w:noProof/>
        </w:rPr>
        <w:drawing>
          <wp:inline distT="0" distB="0" distL="0" distR="0" wp14:anchorId="50742551" wp14:editId="41721CAD">
            <wp:extent cx="5943600" cy="4349750"/>
            <wp:effectExtent l="0" t="0" r="0" b="0"/>
            <wp:docPr id="1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D516" w14:textId="3712DF46" w:rsidR="00EB0E39" w:rsidRDefault="00EB0E39">
      <w:r>
        <w:t>Count of rows in each data set.</w:t>
      </w:r>
    </w:p>
    <w:p w14:paraId="2B899CBF" w14:textId="6A0C5C84" w:rsidR="00EB0E39" w:rsidRDefault="00EB0E39">
      <w:r>
        <w:rPr>
          <w:noProof/>
        </w:rPr>
        <w:drawing>
          <wp:inline distT="0" distB="0" distL="0" distR="0" wp14:anchorId="7114A9B1" wp14:editId="7F9E78B1">
            <wp:extent cx="3254022" cy="1044030"/>
            <wp:effectExtent l="0" t="0" r="3810" b="381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16DB" w14:textId="20823FB0" w:rsidR="00EB0E39" w:rsidRDefault="00EB0E39">
      <w:r>
        <w:t>206209 total customers. 131209 are given as train set, 75000 are what is to be predicted.</w:t>
      </w:r>
    </w:p>
    <w:p w14:paraId="3FD215CF" w14:textId="799B7BFD" w:rsidR="00EB0E39" w:rsidRDefault="00EB0E39"/>
    <w:p w14:paraId="5CF09849" w14:textId="57330E8C" w:rsidR="00EB0E39" w:rsidRDefault="00EB0E39">
      <w:r>
        <w:rPr>
          <w:noProof/>
        </w:rPr>
        <w:lastRenderedPageBreak/>
        <w:drawing>
          <wp:inline distT="0" distB="0" distL="0" distR="0" wp14:anchorId="091E6EF1" wp14:editId="026426D9">
            <wp:extent cx="5943600" cy="3876040"/>
            <wp:effectExtent l="0" t="0" r="0" b="0"/>
            <wp:docPr id="3" name="Picture 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0825" w14:textId="0039CA8B" w:rsidR="00EB0E39" w:rsidRDefault="00F026BE">
      <w:r>
        <w:t>No orders less than 4 or greater than 100 as stated earlier.</w:t>
      </w:r>
    </w:p>
    <w:p w14:paraId="41C96B57" w14:textId="34E24A8A" w:rsidR="00F026BE" w:rsidRDefault="00F026BE">
      <w:r>
        <w:rPr>
          <w:noProof/>
        </w:rPr>
        <w:drawing>
          <wp:inline distT="0" distB="0" distL="0" distR="0" wp14:anchorId="36422118" wp14:editId="6CDA7A05">
            <wp:extent cx="5943600" cy="3758565"/>
            <wp:effectExtent l="0" t="0" r="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5E22" w14:textId="6BCA90D4" w:rsidR="00F026BE" w:rsidRDefault="00F026BE">
      <w:r>
        <w:lastRenderedPageBreak/>
        <w:t xml:space="preserve">0 and 1 would be the weekend being higher purchase rates. Midweek orders are much lower. </w:t>
      </w:r>
    </w:p>
    <w:p w14:paraId="55231538" w14:textId="6395DC5A" w:rsidR="00F026BE" w:rsidRDefault="00F026BE">
      <w:r>
        <w:rPr>
          <w:noProof/>
        </w:rPr>
        <w:drawing>
          <wp:inline distT="0" distB="0" distL="0" distR="0" wp14:anchorId="73DECF95" wp14:editId="7223D456">
            <wp:extent cx="5943600" cy="3781425"/>
            <wp:effectExtent l="0" t="0" r="0" b="9525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654E" w14:textId="2970A513" w:rsidR="00F026BE" w:rsidRDefault="00F026BE">
      <w:r>
        <w:t>Orders are placed most frequently between hour 10 and 16. We can assume this to be daytime hours.</w:t>
      </w:r>
    </w:p>
    <w:p w14:paraId="61798E63" w14:textId="0F58468E" w:rsidR="00F026BE" w:rsidRDefault="00F026BE"/>
    <w:p w14:paraId="48978037" w14:textId="2897C7DA" w:rsidR="00F026BE" w:rsidRDefault="00F026BE">
      <w:r>
        <w:rPr>
          <w:noProof/>
        </w:rPr>
        <w:drawing>
          <wp:inline distT="0" distB="0" distL="0" distR="0" wp14:anchorId="5E8397B7" wp14:editId="4A4733B7">
            <wp:extent cx="5943600" cy="3289300"/>
            <wp:effectExtent l="0" t="0" r="0" b="6350"/>
            <wp:docPr id="6" name="Picture 6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BDE6" w14:textId="6E424ED4" w:rsidR="00F026BE" w:rsidRDefault="00F026BE">
      <w:r>
        <w:lastRenderedPageBreak/>
        <w:t xml:space="preserve">Again, the weekend Saturday night and Sunday morning shows the most frequent time for orders. </w:t>
      </w:r>
    </w:p>
    <w:p w14:paraId="00D71860" w14:textId="56CECA01" w:rsidR="00F026BE" w:rsidRDefault="00F026BE"/>
    <w:p w14:paraId="56286BDE" w14:textId="4EA88876" w:rsidR="00F026BE" w:rsidRDefault="00F026BE">
      <w:r>
        <w:rPr>
          <w:noProof/>
        </w:rPr>
        <w:drawing>
          <wp:inline distT="0" distB="0" distL="0" distR="0" wp14:anchorId="04157A0C" wp14:editId="438E8C48">
            <wp:extent cx="5943600" cy="3874770"/>
            <wp:effectExtent l="0" t="0" r="0" b="0"/>
            <wp:docPr id="7" name="Picture 7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FCB2" w14:textId="691562A5" w:rsidR="00F026BE" w:rsidRDefault="00F026BE">
      <w:r>
        <w:t>The peaks at 7 may indicate customers order in once a week or possibly once a month with the peak at 30.</w:t>
      </w:r>
    </w:p>
    <w:p w14:paraId="5B0709D1" w14:textId="03886AB6" w:rsidR="00F026BE" w:rsidRDefault="00F026BE">
      <w:r>
        <w:rPr>
          <w:noProof/>
        </w:rPr>
        <w:drawing>
          <wp:inline distT="0" distB="0" distL="0" distR="0" wp14:anchorId="69BE6D96" wp14:editId="41BCD01B">
            <wp:extent cx="1455546" cy="160034"/>
            <wp:effectExtent l="0" t="0" r="0" b="0"/>
            <wp:docPr id="8" name="Picture 8" descr="A drawing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85DC" w14:textId="57AD4837" w:rsidR="00F026BE" w:rsidRDefault="00F026BE">
      <w:r>
        <w:t>Percentage of re-orders in prior data set</w:t>
      </w:r>
    </w:p>
    <w:p w14:paraId="2DB85686" w14:textId="2112B7E5" w:rsidR="00F026BE" w:rsidRDefault="00F026BE">
      <w:r>
        <w:rPr>
          <w:noProof/>
        </w:rPr>
        <w:drawing>
          <wp:inline distT="0" distB="0" distL="0" distR="0" wp14:anchorId="060B7825" wp14:editId="5B993F00">
            <wp:extent cx="1486029" cy="228620"/>
            <wp:effectExtent l="0" t="0" r="0" b="0"/>
            <wp:docPr id="9" name="Picture 9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9E50" w14:textId="0429654C" w:rsidR="00F026BE" w:rsidRDefault="00F026BE">
      <w:r>
        <w:t xml:space="preserve">Percentage of re-orders in train set. </w:t>
      </w:r>
    </w:p>
    <w:p w14:paraId="431FB55A" w14:textId="00F7FABF" w:rsidR="00F026BE" w:rsidRDefault="00F026BE">
      <w:r>
        <w:t>Conclusion: Average is 59% that orders being ordered are in fact re-orders.</w:t>
      </w:r>
    </w:p>
    <w:p w14:paraId="445B14C1" w14:textId="43F29C1E" w:rsidR="00F026BE" w:rsidRDefault="00F026BE">
      <w:r>
        <w:rPr>
          <w:noProof/>
        </w:rPr>
        <w:drawing>
          <wp:inline distT="0" distB="0" distL="0" distR="0" wp14:anchorId="5B890C9C" wp14:editId="46A5BF73">
            <wp:extent cx="2415749" cy="63251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D729C" wp14:editId="79F4EB44">
            <wp:extent cx="2400508" cy="5334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1406" w14:textId="48F87F02" w:rsidR="00F026BE" w:rsidRDefault="00620BF0">
      <w:r>
        <w:t>12% orders are no re-orders in prior data set.</w:t>
      </w:r>
    </w:p>
    <w:p w14:paraId="002D430D" w14:textId="419488E5" w:rsidR="00620BF0" w:rsidRDefault="00620BF0">
      <w:r>
        <w:t xml:space="preserve">6.5% orders are no re-orders in train data set. </w:t>
      </w:r>
    </w:p>
    <w:p w14:paraId="7A548E62" w14:textId="75D403BA" w:rsidR="00620BF0" w:rsidRDefault="00620BF0">
      <w:r>
        <w:rPr>
          <w:noProof/>
        </w:rPr>
        <w:lastRenderedPageBreak/>
        <w:drawing>
          <wp:inline distT="0" distB="0" distL="0" distR="0" wp14:anchorId="0FCEEE30" wp14:editId="210C743D">
            <wp:extent cx="5943600" cy="3767455"/>
            <wp:effectExtent l="0" t="0" r="0" b="4445"/>
            <wp:docPr id="12" name="Picture 1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DFEB" w14:textId="59DBBBB0" w:rsidR="00620BF0" w:rsidRDefault="00620BF0">
      <w:r>
        <w:t>Number of products bought in each order. Highest value at 5 with a right tail distribution.</w:t>
      </w:r>
    </w:p>
    <w:p w14:paraId="5DBC2C72" w14:textId="13C50D6A" w:rsidR="00620BF0" w:rsidRDefault="00620BF0">
      <w:r>
        <w:rPr>
          <w:noProof/>
        </w:rPr>
        <w:drawing>
          <wp:inline distT="0" distB="0" distL="0" distR="0" wp14:anchorId="3C55D96C" wp14:editId="3B75081D">
            <wp:extent cx="5943600" cy="1863090"/>
            <wp:effectExtent l="0" t="0" r="0" b="3810"/>
            <wp:docPr id="13" name="Picture 13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5CED" w14:textId="42BF533B" w:rsidR="00620BF0" w:rsidRDefault="00620BF0">
      <w:r>
        <w:t>Syntax above showcases the product details files with the order prior data set.</w:t>
      </w:r>
    </w:p>
    <w:p w14:paraId="40E8C850" w14:textId="675A626D" w:rsidR="00620BF0" w:rsidRDefault="00620BF0">
      <w:r>
        <w:rPr>
          <w:noProof/>
        </w:rPr>
        <w:lastRenderedPageBreak/>
        <w:drawing>
          <wp:inline distT="0" distB="0" distL="0" distR="0" wp14:anchorId="4EE369C7" wp14:editId="5FDD3D89">
            <wp:extent cx="5943600" cy="4546600"/>
            <wp:effectExtent l="0" t="0" r="0" b="6350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CD7C" w14:textId="0DA0F3CE" w:rsidR="00B706A7" w:rsidRDefault="00B706A7">
      <w:r>
        <w:t>The top selling items in aisles include fresh fruits and fresh vegetables.</w:t>
      </w:r>
    </w:p>
    <w:p w14:paraId="72B5E140" w14:textId="63D49790" w:rsidR="00B706A7" w:rsidRDefault="00B706A7">
      <w:r>
        <w:rPr>
          <w:noProof/>
        </w:rPr>
        <w:lastRenderedPageBreak/>
        <w:drawing>
          <wp:inline distT="0" distB="0" distL="0" distR="0" wp14:anchorId="600A2FA7" wp14:editId="587D8E9A">
            <wp:extent cx="5943600" cy="5015230"/>
            <wp:effectExtent l="0" t="0" r="0" b="0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658C" w14:textId="71DF4468" w:rsidR="00B706A7" w:rsidRDefault="00B706A7">
      <w:r>
        <w:t>Produce is the largest department.</w:t>
      </w:r>
    </w:p>
    <w:p w14:paraId="343D3433" w14:textId="22A2F5D6" w:rsidR="00B706A7" w:rsidRDefault="00B706A7">
      <w:r>
        <w:rPr>
          <w:noProof/>
        </w:rPr>
        <w:lastRenderedPageBreak/>
        <w:drawing>
          <wp:inline distT="0" distB="0" distL="0" distR="0" wp14:anchorId="514FC154" wp14:editId="4DF74871">
            <wp:extent cx="5943600" cy="4331335"/>
            <wp:effectExtent l="0" t="0" r="0" b="0"/>
            <wp:docPr id="16" name="Picture 1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E3F6" w14:textId="2BE59673" w:rsidR="00B706A7" w:rsidRDefault="00B706A7">
      <w:r>
        <w:t>Dairy eggs have the highest re-order ratio and personal care has the lowest.</w:t>
      </w:r>
    </w:p>
    <w:p w14:paraId="21C9732D" w14:textId="7FF80DB5" w:rsidR="00B706A7" w:rsidRDefault="00B706A7">
      <w:r>
        <w:rPr>
          <w:noProof/>
        </w:rPr>
        <w:lastRenderedPageBreak/>
        <w:drawing>
          <wp:inline distT="0" distB="0" distL="0" distR="0" wp14:anchorId="7996E5E3" wp14:editId="07C3DCBE">
            <wp:extent cx="5943600" cy="3929380"/>
            <wp:effectExtent l="0" t="0" r="0" b="0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CACB" w14:textId="2C7F15CA" w:rsidR="00B706A7" w:rsidRDefault="00B706A7">
      <w:r>
        <w:t xml:space="preserve">Products added to cart first are most likely to be re-ordered again. </w:t>
      </w:r>
    </w:p>
    <w:p w14:paraId="2273B775" w14:textId="3DE9D7CB" w:rsidR="00B706A7" w:rsidRDefault="00B706A7">
      <w:r>
        <w:rPr>
          <w:noProof/>
        </w:rPr>
        <w:drawing>
          <wp:inline distT="0" distB="0" distL="0" distR="0" wp14:anchorId="09B6DCFE" wp14:editId="6203914B">
            <wp:extent cx="5943600" cy="3836670"/>
            <wp:effectExtent l="0" t="0" r="0" b="0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4FA7" w14:textId="4ED2BFFE" w:rsidR="00B706A7" w:rsidRDefault="00B706A7">
      <w:r>
        <w:lastRenderedPageBreak/>
        <w:t xml:space="preserve">Re-order ratio based on day of week is higher for the weekend 0 and 1. </w:t>
      </w:r>
    </w:p>
    <w:p w14:paraId="061C4F70" w14:textId="63C0B49A" w:rsidR="00B706A7" w:rsidRDefault="00B706A7">
      <w:r>
        <w:rPr>
          <w:noProof/>
        </w:rPr>
        <w:drawing>
          <wp:inline distT="0" distB="0" distL="0" distR="0" wp14:anchorId="621E1B73" wp14:editId="4518CEC2">
            <wp:extent cx="5943600" cy="3854450"/>
            <wp:effectExtent l="0" t="0" r="0" b="0"/>
            <wp:docPr id="19" name="Picture 1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66C3" w14:textId="213AFA67" w:rsidR="00B706A7" w:rsidRDefault="00B706A7">
      <w:r>
        <w:t xml:space="preserve">Re-order ratio broke down into hours indicates hour 5 through 9 </w:t>
      </w:r>
      <w:proofErr w:type="gramStart"/>
      <w:r>
        <w:t>have</w:t>
      </w:r>
      <w:proofErr w:type="gramEnd"/>
      <w:r>
        <w:t xml:space="preserve"> the highest ratio.</w:t>
      </w:r>
    </w:p>
    <w:p w14:paraId="6EA4FF75" w14:textId="4AE914A1" w:rsidR="00B706A7" w:rsidRDefault="00B706A7"/>
    <w:p w14:paraId="6AC93855" w14:textId="68DC74AF" w:rsidR="00B706A7" w:rsidRDefault="00B706A7">
      <w:r>
        <w:rPr>
          <w:noProof/>
        </w:rPr>
        <w:drawing>
          <wp:inline distT="0" distB="0" distL="0" distR="0" wp14:anchorId="6C35C2C2" wp14:editId="241586AE">
            <wp:extent cx="5943600" cy="3336290"/>
            <wp:effectExtent l="0" t="0" r="0" b="0"/>
            <wp:docPr id="20" name="Picture 20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559B" w14:textId="551ECFB6" w:rsidR="00B706A7" w:rsidRDefault="00B706A7">
      <w:r>
        <w:lastRenderedPageBreak/>
        <w:t>Re-orders are more common earlier in the day than later.</w:t>
      </w:r>
    </w:p>
    <w:sectPr w:rsidR="00B70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46"/>
    <w:rsid w:val="00620BF0"/>
    <w:rsid w:val="00627273"/>
    <w:rsid w:val="00727188"/>
    <w:rsid w:val="009B4646"/>
    <w:rsid w:val="00A52E57"/>
    <w:rsid w:val="00B706A7"/>
    <w:rsid w:val="00EB0E39"/>
    <w:rsid w:val="00F026BE"/>
    <w:rsid w:val="00F6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4E4D"/>
  <w15:chartTrackingRefBased/>
  <w15:docId w15:val="{E4844C6B-6A6C-4C5B-BD87-A15437CD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64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9B4646"/>
  </w:style>
  <w:style w:type="character" w:customStyle="1" w:styleId="o">
    <w:name w:val="o"/>
    <w:basedOn w:val="DefaultParagraphFont"/>
    <w:rsid w:val="009B4646"/>
  </w:style>
  <w:style w:type="character" w:customStyle="1" w:styleId="p">
    <w:name w:val="p"/>
    <w:basedOn w:val="DefaultParagraphFont"/>
    <w:rsid w:val="009B4646"/>
  </w:style>
  <w:style w:type="character" w:customStyle="1" w:styleId="s2">
    <w:name w:val="s2"/>
    <w:basedOn w:val="DefaultParagraphFont"/>
    <w:rsid w:val="009B4646"/>
  </w:style>
  <w:style w:type="character" w:customStyle="1" w:styleId="mi">
    <w:name w:val="mi"/>
    <w:basedOn w:val="DefaultParagraphFont"/>
    <w:rsid w:val="009B4646"/>
  </w:style>
  <w:style w:type="character" w:customStyle="1" w:styleId="k">
    <w:name w:val="k"/>
    <w:basedOn w:val="DefaultParagraphFont"/>
    <w:rsid w:val="009B4646"/>
  </w:style>
  <w:style w:type="character" w:customStyle="1" w:styleId="ow">
    <w:name w:val="ow"/>
    <w:basedOn w:val="DefaultParagraphFont"/>
    <w:rsid w:val="009B4646"/>
  </w:style>
  <w:style w:type="character" w:customStyle="1" w:styleId="nb">
    <w:name w:val="nb"/>
    <w:basedOn w:val="DefaultParagraphFont"/>
    <w:rsid w:val="009B4646"/>
  </w:style>
  <w:style w:type="character" w:customStyle="1" w:styleId="s1">
    <w:name w:val="s1"/>
    <w:basedOn w:val="DefaultParagraphFont"/>
    <w:rsid w:val="009B4646"/>
  </w:style>
  <w:style w:type="paragraph" w:styleId="NormalWeb">
    <w:name w:val="Normal (Web)"/>
    <w:basedOn w:val="Normal"/>
    <w:uiPriority w:val="99"/>
    <w:semiHidden/>
    <w:unhideWhenUsed/>
    <w:rsid w:val="00EB0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1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J.L.Troup1@eagle.clarion.edu</dc:creator>
  <cp:keywords/>
  <dc:description/>
  <cp:lastModifiedBy>J.L.Troup1@eagle.clarion.edu</cp:lastModifiedBy>
  <cp:revision>1</cp:revision>
  <dcterms:created xsi:type="dcterms:W3CDTF">2018-11-15T17:32:00Z</dcterms:created>
  <dcterms:modified xsi:type="dcterms:W3CDTF">2018-11-15T20:25:00Z</dcterms:modified>
</cp:coreProperties>
</file>