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1B20E2" w:rsidP="001B20E2">
      <w:pPr>
        <w:jc w:val="center"/>
        <w:rPr>
          <w:sz w:val="36"/>
          <w:szCs w:val="36"/>
        </w:rPr>
      </w:pPr>
      <w:r>
        <w:rPr>
          <w:sz w:val="36"/>
          <w:szCs w:val="36"/>
        </w:rPr>
        <w:t>Assignment #13 Collaboration Filtering by Joshua Troup</w:t>
      </w:r>
    </w:p>
    <w:p w:rsidR="001B20E2" w:rsidRPr="001B20E2" w:rsidRDefault="001B20E2" w:rsidP="001B20E2">
      <w:pPr>
        <w:rPr>
          <w:b/>
          <w:sz w:val="24"/>
          <w:szCs w:val="24"/>
        </w:rPr>
      </w:pPr>
      <w:r w:rsidRPr="001B20E2">
        <w:rPr>
          <w:b/>
          <w:sz w:val="24"/>
          <w:szCs w:val="24"/>
        </w:rPr>
        <w:t>Q1. First consider a user-based collaborative filter. This requires computing correlations between all</w:t>
      </w:r>
    </w:p>
    <w:p w:rsidR="001B20E2" w:rsidRDefault="001B20E2" w:rsidP="001B20E2">
      <w:pPr>
        <w:rPr>
          <w:b/>
          <w:sz w:val="24"/>
          <w:szCs w:val="24"/>
        </w:rPr>
      </w:pPr>
      <w:proofErr w:type="gramStart"/>
      <w:r w:rsidRPr="001B20E2">
        <w:rPr>
          <w:b/>
          <w:sz w:val="24"/>
          <w:szCs w:val="24"/>
        </w:rPr>
        <w:t>student</w:t>
      </w:r>
      <w:proofErr w:type="gramEnd"/>
      <w:r w:rsidRPr="001B20E2">
        <w:rPr>
          <w:b/>
          <w:sz w:val="24"/>
          <w:szCs w:val="24"/>
        </w:rPr>
        <w:t xml:space="preserve"> pairs. For which students is it possible to compute correlations with EN? Compute them.</w:t>
      </w:r>
    </w:p>
    <w:p w:rsidR="001B20E2" w:rsidRDefault="0033701C" w:rsidP="001B20E2">
      <w:pPr>
        <w:rPr>
          <w:sz w:val="24"/>
          <w:szCs w:val="24"/>
        </w:rPr>
      </w:pPr>
      <w:r>
        <w:rPr>
          <w:sz w:val="24"/>
          <w:szCs w:val="24"/>
        </w:rPr>
        <w:t>CORR (EN, LN) = .870388</w:t>
      </w:r>
    </w:p>
    <w:p w:rsidR="0033701C" w:rsidRDefault="0033701C" w:rsidP="001B20E2">
      <w:pPr>
        <w:rPr>
          <w:sz w:val="24"/>
          <w:szCs w:val="24"/>
        </w:rPr>
      </w:pPr>
      <w:r>
        <w:rPr>
          <w:sz w:val="24"/>
          <w:szCs w:val="24"/>
        </w:rPr>
        <w:t>CORR (EN, DS) = .003536</w:t>
      </w:r>
    </w:p>
    <w:p w:rsidR="0033701C" w:rsidRPr="001B20E2" w:rsidRDefault="0033701C" w:rsidP="001B20E2">
      <w:pPr>
        <w:rPr>
          <w:sz w:val="24"/>
          <w:szCs w:val="24"/>
        </w:rPr>
      </w:pPr>
      <w:r>
        <w:rPr>
          <w:sz w:val="24"/>
          <w:szCs w:val="24"/>
        </w:rPr>
        <w:t>Student EN is nearest to LN</w:t>
      </w:r>
    </w:p>
    <w:p w:rsidR="001B20E2" w:rsidRPr="001B20E2" w:rsidRDefault="001B20E2" w:rsidP="001B20E2">
      <w:pPr>
        <w:rPr>
          <w:b/>
          <w:sz w:val="24"/>
          <w:szCs w:val="24"/>
        </w:rPr>
      </w:pPr>
      <w:r w:rsidRPr="001B20E2">
        <w:rPr>
          <w:b/>
          <w:sz w:val="24"/>
          <w:szCs w:val="24"/>
        </w:rPr>
        <w:t>Q2. Based on the single nearest student to EN, which single course should we recommend to EN?</w:t>
      </w:r>
    </w:p>
    <w:p w:rsidR="001B20E2" w:rsidRDefault="001B20E2" w:rsidP="001B20E2">
      <w:pPr>
        <w:rPr>
          <w:b/>
          <w:sz w:val="24"/>
          <w:szCs w:val="24"/>
        </w:rPr>
      </w:pPr>
      <w:r w:rsidRPr="001B20E2">
        <w:rPr>
          <w:b/>
          <w:sz w:val="24"/>
          <w:szCs w:val="24"/>
        </w:rPr>
        <w:t>Why?</w:t>
      </w:r>
    </w:p>
    <w:p w:rsidR="0033701C" w:rsidRPr="0033701C" w:rsidRDefault="0033701C" w:rsidP="001B20E2">
      <w:pPr>
        <w:rPr>
          <w:sz w:val="24"/>
          <w:szCs w:val="24"/>
        </w:rPr>
      </w:pPr>
      <w:r>
        <w:rPr>
          <w:sz w:val="24"/>
          <w:szCs w:val="24"/>
        </w:rPr>
        <w:t>Since EN is closest to LN (.870388), LN has taken Python which EN has not. The course Python has been highly rated by LN so with the correlation being so high, Python is recommended for EN.</w:t>
      </w:r>
    </w:p>
    <w:p w:rsidR="001B20E2" w:rsidRPr="001B20E2" w:rsidRDefault="001B20E2" w:rsidP="001B20E2">
      <w:pPr>
        <w:rPr>
          <w:b/>
          <w:sz w:val="24"/>
          <w:szCs w:val="24"/>
        </w:rPr>
      </w:pPr>
      <w:r w:rsidRPr="001B20E2">
        <w:rPr>
          <w:b/>
          <w:sz w:val="24"/>
          <w:szCs w:val="24"/>
        </w:rPr>
        <w:t>Q3. Replace the ratings with a binary matrix indicating whether a student took the course or not.</w:t>
      </w:r>
    </w:p>
    <w:p w:rsidR="001B20E2" w:rsidRPr="001B20E2" w:rsidRDefault="001B20E2" w:rsidP="001B20E2">
      <w:pPr>
        <w:rPr>
          <w:b/>
          <w:sz w:val="24"/>
          <w:szCs w:val="24"/>
        </w:rPr>
      </w:pPr>
      <w:r w:rsidRPr="001B20E2">
        <w:rPr>
          <w:b/>
          <w:sz w:val="24"/>
          <w:szCs w:val="24"/>
        </w:rPr>
        <w:t xml:space="preserve">Compute the cosine similarity of EN. </w:t>
      </w:r>
      <w:proofErr w:type="gramStart"/>
      <w:r w:rsidRPr="001B20E2">
        <w:rPr>
          <w:b/>
          <w:sz w:val="24"/>
          <w:szCs w:val="24"/>
        </w:rPr>
        <w:t>from</w:t>
      </w:r>
      <w:proofErr w:type="gramEnd"/>
      <w:r w:rsidRPr="001B20E2">
        <w:rPr>
          <w:b/>
          <w:sz w:val="24"/>
          <w:szCs w:val="24"/>
        </w:rPr>
        <w:t xml:space="preserve"> each of the other students for which such a calculation is</w:t>
      </w:r>
    </w:p>
    <w:p w:rsidR="001B20E2" w:rsidRDefault="001B20E2" w:rsidP="001B20E2">
      <w:pPr>
        <w:rPr>
          <w:b/>
          <w:sz w:val="24"/>
          <w:szCs w:val="24"/>
        </w:rPr>
      </w:pPr>
      <w:proofErr w:type="gramStart"/>
      <w:r w:rsidRPr="001B20E2">
        <w:rPr>
          <w:b/>
          <w:sz w:val="24"/>
          <w:szCs w:val="24"/>
        </w:rPr>
        <w:t>feasible</w:t>
      </w:r>
      <w:proofErr w:type="gramEnd"/>
      <w:r w:rsidRPr="001B20E2">
        <w:rPr>
          <w:b/>
          <w:sz w:val="24"/>
          <w:szCs w:val="24"/>
        </w:rPr>
        <w:t>.</w:t>
      </w:r>
    </w:p>
    <w:p w:rsidR="0033701C" w:rsidRDefault="00894C42" w:rsidP="001B20E2">
      <w:pPr>
        <w:rPr>
          <w:sz w:val="24"/>
          <w:szCs w:val="24"/>
        </w:rPr>
      </w:pPr>
      <w:r>
        <w:rPr>
          <w:noProof/>
          <w:sz w:val="24"/>
          <w:szCs w:val="24"/>
        </w:rPr>
        <w:lastRenderedPageBreak/>
        <w:drawing>
          <wp:inline distT="0" distB="0" distL="0" distR="0">
            <wp:extent cx="5943600" cy="296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rsidR="00894C42" w:rsidRDefault="00894C42" w:rsidP="001B20E2">
      <w:pPr>
        <w:rPr>
          <w:sz w:val="24"/>
          <w:szCs w:val="24"/>
        </w:rPr>
      </w:pPr>
      <w:r>
        <w:rPr>
          <w:sz w:val="24"/>
          <w:szCs w:val="24"/>
        </w:rPr>
        <w:t>Cos Sim (LN, EN) = .6708</w:t>
      </w:r>
    </w:p>
    <w:p w:rsidR="00894C42" w:rsidRPr="0033701C" w:rsidRDefault="00894C42" w:rsidP="001B20E2">
      <w:pPr>
        <w:rPr>
          <w:sz w:val="24"/>
          <w:szCs w:val="24"/>
        </w:rPr>
      </w:pPr>
      <w:r>
        <w:rPr>
          <w:sz w:val="24"/>
          <w:szCs w:val="24"/>
        </w:rPr>
        <w:t>Cos Sim (DS, EN) = .8660</w:t>
      </w:r>
    </w:p>
    <w:p w:rsidR="001B20E2" w:rsidRPr="001B20E2" w:rsidRDefault="001B20E2" w:rsidP="001B20E2">
      <w:pPr>
        <w:rPr>
          <w:b/>
          <w:sz w:val="24"/>
          <w:szCs w:val="24"/>
        </w:rPr>
      </w:pPr>
      <w:r w:rsidRPr="001B20E2">
        <w:rPr>
          <w:b/>
          <w:sz w:val="24"/>
          <w:szCs w:val="24"/>
        </w:rPr>
        <w:t>Q4. Based on the cosine similarities of the nearest students to EN, which course should be</w:t>
      </w:r>
    </w:p>
    <w:p w:rsidR="001B20E2" w:rsidRDefault="001B20E2" w:rsidP="001B20E2">
      <w:pPr>
        <w:rPr>
          <w:b/>
          <w:sz w:val="24"/>
          <w:szCs w:val="24"/>
        </w:rPr>
      </w:pPr>
      <w:proofErr w:type="gramStart"/>
      <w:r w:rsidRPr="001B20E2">
        <w:rPr>
          <w:b/>
          <w:sz w:val="24"/>
          <w:szCs w:val="24"/>
        </w:rPr>
        <w:t>recommended</w:t>
      </w:r>
      <w:proofErr w:type="gramEnd"/>
      <w:r w:rsidRPr="001B20E2">
        <w:rPr>
          <w:b/>
          <w:sz w:val="24"/>
          <w:szCs w:val="24"/>
        </w:rPr>
        <w:t xml:space="preserve"> to EN?</w:t>
      </w:r>
    </w:p>
    <w:p w:rsidR="00894C42" w:rsidRPr="00894C42" w:rsidRDefault="00894C42" w:rsidP="001B20E2">
      <w:pPr>
        <w:rPr>
          <w:sz w:val="24"/>
          <w:szCs w:val="24"/>
        </w:rPr>
      </w:pPr>
      <w:r>
        <w:rPr>
          <w:sz w:val="24"/>
          <w:szCs w:val="24"/>
        </w:rPr>
        <w:t>The two closest students are LN and DS, then JH and DU which are tied. K=4 since they’re the closest users to EN. The course most purchased is Spatial Statistics and is recommended to EN.</w:t>
      </w:r>
    </w:p>
    <w:p w:rsidR="001B20E2" w:rsidRPr="001B20E2" w:rsidRDefault="001B20E2" w:rsidP="001B20E2">
      <w:pPr>
        <w:rPr>
          <w:b/>
          <w:sz w:val="24"/>
          <w:szCs w:val="24"/>
        </w:rPr>
      </w:pPr>
      <w:r w:rsidRPr="001B20E2">
        <w:rPr>
          <w:b/>
          <w:sz w:val="24"/>
          <w:szCs w:val="24"/>
        </w:rPr>
        <w:t xml:space="preserve">Q5. Just looking at the data, and without yet calculating course pair correlations, which course </w:t>
      </w:r>
      <w:proofErr w:type="gramStart"/>
      <w:r w:rsidRPr="001B20E2">
        <w:rPr>
          <w:b/>
          <w:sz w:val="24"/>
          <w:szCs w:val="24"/>
        </w:rPr>
        <w:t>would</w:t>
      </w:r>
      <w:proofErr w:type="gramEnd"/>
    </w:p>
    <w:p w:rsidR="0033701C" w:rsidRPr="001B20E2" w:rsidRDefault="001B20E2" w:rsidP="0033701C">
      <w:pPr>
        <w:rPr>
          <w:b/>
          <w:sz w:val="24"/>
          <w:szCs w:val="24"/>
        </w:rPr>
      </w:pPr>
      <w:proofErr w:type="gramStart"/>
      <w:r w:rsidRPr="001B20E2">
        <w:rPr>
          <w:b/>
          <w:sz w:val="24"/>
          <w:szCs w:val="24"/>
        </w:rPr>
        <w:t>you</w:t>
      </w:r>
      <w:proofErr w:type="gramEnd"/>
      <w:r w:rsidRPr="001B20E2">
        <w:rPr>
          <w:b/>
          <w:sz w:val="24"/>
          <w:szCs w:val="24"/>
        </w:rPr>
        <w:t xml:space="preserve"> recommend to EN, relying on item based filtering?</w:t>
      </w:r>
      <w:r w:rsidRPr="001B20E2">
        <w:rPr>
          <w:b/>
          <w:sz w:val="24"/>
          <w:szCs w:val="24"/>
        </w:rPr>
        <w:cr/>
      </w:r>
    </w:p>
    <w:p w:rsidR="001B20E2" w:rsidRPr="00894C42" w:rsidRDefault="00894C42" w:rsidP="00342894">
      <w:pPr>
        <w:rPr>
          <w:sz w:val="24"/>
          <w:szCs w:val="24"/>
        </w:rPr>
      </w:pPr>
      <w:r>
        <w:rPr>
          <w:sz w:val="24"/>
          <w:szCs w:val="24"/>
        </w:rPr>
        <w:t xml:space="preserve">SQL and Spatial match the best with more co-rated items. Spatial would be recommended based on item filtering. </w:t>
      </w:r>
      <w:bookmarkStart w:id="0" w:name="_GoBack"/>
      <w:bookmarkEnd w:id="0"/>
    </w:p>
    <w:sectPr w:rsidR="001B20E2" w:rsidRPr="0089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508C4"/>
    <w:multiLevelType w:val="hybridMultilevel"/>
    <w:tmpl w:val="F8FA57CC"/>
    <w:lvl w:ilvl="0" w:tplc="C4F69A14">
      <w:start w:val="1"/>
      <w:numFmt w:val="bullet"/>
      <w:lvlText w:val="•"/>
      <w:lvlJc w:val="left"/>
      <w:pPr>
        <w:tabs>
          <w:tab w:val="num" w:pos="720"/>
        </w:tabs>
        <w:ind w:left="720" w:hanging="360"/>
      </w:pPr>
      <w:rPr>
        <w:rFonts w:ascii="Arial" w:hAnsi="Arial" w:hint="default"/>
      </w:rPr>
    </w:lvl>
    <w:lvl w:ilvl="1" w:tplc="A230A54C" w:tentative="1">
      <w:start w:val="1"/>
      <w:numFmt w:val="bullet"/>
      <w:lvlText w:val="•"/>
      <w:lvlJc w:val="left"/>
      <w:pPr>
        <w:tabs>
          <w:tab w:val="num" w:pos="1440"/>
        </w:tabs>
        <w:ind w:left="1440" w:hanging="360"/>
      </w:pPr>
      <w:rPr>
        <w:rFonts w:ascii="Arial" w:hAnsi="Arial" w:hint="default"/>
      </w:rPr>
    </w:lvl>
    <w:lvl w:ilvl="2" w:tplc="EA52D67E" w:tentative="1">
      <w:start w:val="1"/>
      <w:numFmt w:val="bullet"/>
      <w:lvlText w:val="•"/>
      <w:lvlJc w:val="left"/>
      <w:pPr>
        <w:tabs>
          <w:tab w:val="num" w:pos="2160"/>
        </w:tabs>
        <w:ind w:left="2160" w:hanging="360"/>
      </w:pPr>
      <w:rPr>
        <w:rFonts w:ascii="Arial" w:hAnsi="Arial" w:hint="default"/>
      </w:rPr>
    </w:lvl>
    <w:lvl w:ilvl="3" w:tplc="20FA8614" w:tentative="1">
      <w:start w:val="1"/>
      <w:numFmt w:val="bullet"/>
      <w:lvlText w:val="•"/>
      <w:lvlJc w:val="left"/>
      <w:pPr>
        <w:tabs>
          <w:tab w:val="num" w:pos="2880"/>
        </w:tabs>
        <w:ind w:left="2880" w:hanging="360"/>
      </w:pPr>
      <w:rPr>
        <w:rFonts w:ascii="Arial" w:hAnsi="Arial" w:hint="default"/>
      </w:rPr>
    </w:lvl>
    <w:lvl w:ilvl="4" w:tplc="368E4A76" w:tentative="1">
      <w:start w:val="1"/>
      <w:numFmt w:val="bullet"/>
      <w:lvlText w:val="•"/>
      <w:lvlJc w:val="left"/>
      <w:pPr>
        <w:tabs>
          <w:tab w:val="num" w:pos="3600"/>
        </w:tabs>
        <w:ind w:left="3600" w:hanging="360"/>
      </w:pPr>
      <w:rPr>
        <w:rFonts w:ascii="Arial" w:hAnsi="Arial" w:hint="default"/>
      </w:rPr>
    </w:lvl>
    <w:lvl w:ilvl="5" w:tplc="1690DE88" w:tentative="1">
      <w:start w:val="1"/>
      <w:numFmt w:val="bullet"/>
      <w:lvlText w:val="•"/>
      <w:lvlJc w:val="left"/>
      <w:pPr>
        <w:tabs>
          <w:tab w:val="num" w:pos="4320"/>
        </w:tabs>
        <w:ind w:left="4320" w:hanging="360"/>
      </w:pPr>
      <w:rPr>
        <w:rFonts w:ascii="Arial" w:hAnsi="Arial" w:hint="default"/>
      </w:rPr>
    </w:lvl>
    <w:lvl w:ilvl="6" w:tplc="A13CF050" w:tentative="1">
      <w:start w:val="1"/>
      <w:numFmt w:val="bullet"/>
      <w:lvlText w:val="•"/>
      <w:lvlJc w:val="left"/>
      <w:pPr>
        <w:tabs>
          <w:tab w:val="num" w:pos="5040"/>
        </w:tabs>
        <w:ind w:left="5040" w:hanging="360"/>
      </w:pPr>
      <w:rPr>
        <w:rFonts w:ascii="Arial" w:hAnsi="Arial" w:hint="default"/>
      </w:rPr>
    </w:lvl>
    <w:lvl w:ilvl="7" w:tplc="C19ABA3C" w:tentative="1">
      <w:start w:val="1"/>
      <w:numFmt w:val="bullet"/>
      <w:lvlText w:val="•"/>
      <w:lvlJc w:val="left"/>
      <w:pPr>
        <w:tabs>
          <w:tab w:val="num" w:pos="5760"/>
        </w:tabs>
        <w:ind w:left="5760" w:hanging="360"/>
      </w:pPr>
      <w:rPr>
        <w:rFonts w:ascii="Arial" w:hAnsi="Arial" w:hint="default"/>
      </w:rPr>
    </w:lvl>
    <w:lvl w:ilvl="8" w:tplc="154EBB7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0E2"/>
    <w:rsid w:val="00007E5D"/>
    <w:rsid w:val="00011490"/>
    <w:rsid w:val="0002046A"/>
    <w:rsid w:val="00027496"/>
    <w:rsid w:val="000369E8"/>
    <w:rsid w:val="00052756"/>
    <w:rsid w:val="00057B34"/>
    <w:rsid w:val="00065D56"/>
    <w:rsid w:val="00066C4A"/>
    <w:rsid w:val="00076B94"/>
    <w:rsid w:val="00082277"/>
    <w:rsid w:val="00087A2E"/>
    <w:rsid w:val="00087D23"/>
    <w:rsid w:val="00090CC5"/>
    <w:rsid w:val="00095E45"/>
    <w:rsid w:val="00096C40"/>
    <w:rsid w:val="000C0F84"/>
    <w:rsid w:val="000C5159"/>
    <w:rsid w:val="000C5738"/>
    <w:rsid w:val="000C74DE"/>
    <w:rsid w:val="000D5428"/>
    <w:rsid w:val="000E2A60"/>
    <w:rsid w:val="000F4AB3"/>
    <w:rsid w:val="000F7419"/>
    <w:rsid w:val="00104433"/>
    <w:rsid w:val="001117B5"/>
    <w:rsid w:val="00112678"/>
    <w:rsid w:val="00127DAB"/>
    <w:rsid w:val="00130D06"/>
    <w:rsid w:val="00147782"/>
    <w:rsid w:val="00156C31"/>
    <w:rsid w:val="001916B7"/>
    <w:rsid w:val="00193A55"/>
    <w:rsid w:val="001970EC"/>
    <w:rsid w:val="001A0630"/>
    <w:rsid w:val="001A10B4"/>
    <w:rsid w:val="001B1043"/>
    <w:rsid w:val="001B20E2"/>
    <w:rsid w:val="001B4379"/>
    <w:rsid w:val="001B59F7"/>
    <w:rsid w:val="001C175D"/>
    <w:rsid w:val="001D22B8"/>
    <w:rsid w:val="001D5902"/>
    <w:rsid w:val="001F005B"/>
    <w:rsid w:val="001F0DFD"/>
    <w:rsid w:val="002012E4"/>
    <w:rsid w:val="002025EC"/>
    <w:rsid w:val="00212ED1"/>
    <w:rsid w:val="0021300F"/>
    <w:rsid w:val="0021611D"/>
    <w:rsid w:val="00217A1C"/>
    <w:rsid w:val="00224021"/>
    <w:rsid w:val="0024551A"/>
    <w:rsid w:val="00246678"/>
    <w:rsid w:val="00246AE3"/>
    <w:rsid w:val="002519DA"/>
    <w:rsid w:val="00261AB3"/>
    <w:rsid w:val="00272AA8"/>
    <w:rsid w:val="002743EC"/>
    <w:rsid w:val="00274865"/>
    <w:rsid w:val="0027517D"/>
    <w:rsid w:val="00281648"/>
    <w:rsid w:val="00281760"/>
    <w:rsid w:val="00282996"/>
    <w:rsid w:val="00285C96"/>
    <w:rsid w:val="0029468F"/>
    <w:rsid w:val="00297BCD"/>
    <w:rsid w:val="002A54F5"/>
    <w:rsid w:val="002B4703"/>
    <w:rsid w:val="002C4D56"/>
    <w:rsid w:val="002D4A36"/>
    <w:rsid w:val="002D65F9"/>
    <w:rsid w:val="002F0454"/>
    <w:rsid w:val="002F359B"/>
    <w:rsid w:val="002F36F9"/>
    <w:rsid w:val="002F5F59"/>
    <w:rsid w:val="00310969"/>
    <w:rsid w:val="00315A5A"/>
    <w:rsid w:val="00322C2E"/>
    <w:rsid w:val="00326B6C"/>
    <w:rsid w:val="0033583B"/>
    <w:rsid w:val="0033701C"/>
    <w:rsid w:val="00342894"/>
    <w:rsid w:val="003516FC"/>
    <w:rsid w:val="00354900"/>
    <w:rsid w:val="00355227"/>
    <w:rsid w:val="003672A6"/>
    <w:rsid w:val="003757FB"/>
    <w:rsid w:val="00390DC2"/>
    <w:rsid w:val="003B16DF"/>
    <w:rsid w:val="003B19E9"/>
    <w:rsid w:val="003B1E90"/>
    <w:rsid w:val="003B6427"/>
    <w:rsid w:val="003C0037"/>
    <w:rsid w:val="003D19C5"/>
    <w:rsid w:val="003D4C73"/>
    <w:rsid w:val="003F08B7"/>
    <w:rsid w:val="003F39B8"/>
    <w:rsid w:val="004035A7"/>
    <w:rsid w:val="0040479D"/>
    <w:rsid w:val="004107E8"/>
    <w:rsid w:val="0043309C"/>
    <w:rsid w:val="00441933"/>
    <w:rsid w:val="00446173"/>
    <w:rsid w:val="0044794A"/>
    <w:rsid w:val="004511F7"/>
    <w:rsid w:val="0045319F"/>
    <w:rsid w:val="00462940"/>
    <w:rsid w:val="0046775F"/>
    <w:rsid w:val="0047618D"/>
    <w:rsid w:val="004A1C75"/>
    <w:rsid w:val="004A6E52"/>
    <w:rsid w:val="004B159B"/>
    <w:rsid w:val="004F49F5"/>
    <w:rsid w:val="004F6BF7"/>
    <w:rsid w:val="00501381"/>
    <w:rsid w:val="00514728"/>
    <w:rsid w:val="00514ECF"/>
    <w:rsid w:val="00527FC0"/>
    <w:rsid w:val="00545DB2"/>
    <w:rsid w:val="00561D46"/>
    <w:rsid w:val="00564D7F"/>
    <w:rsid w:val="00572D43"/>
    <w:rsid w:val="00575B61"/>
    <w:rsid w:val="00583FE6"/>
    <w:rsid w:val="00586C73"/>
    <w:rsid w:val="0058732E"/>
    <w:rsid w:val="00592285"/>
    <w:rsid w:val="005B7719"/>
    <w:rsid w:val="00601C82"/>
    <w:rsid w:val="00603A56"/>
    <w:rsid w:val="00603EFC"/>
    <w:rsid w:val="0061423F"/>
    <w:rsid w:val="00614478"/>
    <w:rsid w:val="006179D0"/>
    <w:rsid w:val="00620692"/>
    <w:rsid w:val="00627E9F"/>
    <w:rsid w:val="0063508B"/>
    <w:rsid w:val="00641083"/>
    <w:rsid w:val="00657A32"/>
    <w:rsid w:val="00692A79"/>
    <w:rsid w:val="006A255B"/>
    <w:rsid w:val="006A30AF"/>
    <w:rsid w:val="006B4CC1"/>
    <w:rsid w:val="006B5BDE"/>
    <w:rsid w:val="006D433D"/>
    <w:rsid w:val="006E3E4F"/>
    <w:rsid w:val="006F4F0B"/>
    <w:rsid w:val="006F5258"/>
    <w:rsid w:val="006F6877"/>
    <w:rsid w:val="006F6EFD"/>
    <w:rsid w:val="006F6F50"/>
    <w:rsid w:val="007137FB"/>
    <w:rsid w:val="007148F3"/>
    <w:rsid w:val="00750B51"/>
    <w:rsid w:val="007729E4"/>
    <w:rsid w:val="007828AE"/>
    <w:rsid w:val="007828D2"/>
    <w:rsid w:val="007915B9"/>
    <w:rsid w:val="00797062"/>
    <w:rsid w:val="007B6290"/>
    <w:rsid w:val="007C1343"/>
    <w:rsid w:val="007C28F9"/>
    <w:rsid w:val="007D75BC"/>
    <w:rsid w:val="007E29B8"/>
    <w:rsid w:val="007E2E6B"/>
    <w:rsid w:val="008178D4"/>
    <w:rsid w:val="008238F6"/>
    <w:rsid w:val="0084106D"/>
    <w:rsid w:val="00846952"/>
    <w:rsid w:val="00846A3D"/>
    <w:rsid w:val="00846E93"/>
    <w:rsid w:val="00852C58"/>
    <w:rsid w:val="00884C04"/>
    <w:rsid w:val="00886F82"/>
    <w:rsid w:val="008877BD"/>
    <w:rsid w:val="00887BA2"/>
    <w:rsid w:val="0089145C"/>
    <w:rsid w:val="00894C42"/>
    <w:rsid w:val="008960BB"/>
    <w:rsid w:val="008A3934"/>
    <w:rsid w:val="008A40CD"/>
    <w:rsid w:val="008B2639"/>
    <w:rsid w:val="008B7C86"/>
    <w:rsid w:val="008E62B6"/>
    <w:rsid w:val="009039CD"/>
    <w:rsid w:val="00921131"/>
    <w:rsid w:val="009251EC"/>
    <w:rsid w:val="00933A73"/>
    <w:rsid w:val="0093537F"/>
    <w:rsid w:val="00966181"/>
    <w:rsid w:val="009707EC"/>
    <w:rsid w:val="00980929"/>
    <w:rsid w:val="00990A56"/>
    <w:rsid w:val="0099140B"/>
    <w:rsid w:val="00996EB3"/>
    <w:rsid w:val="009B6FCE"/>
    <w:rsid w:val="009B73AC"/>
    <w:rsid w:val="00A00AA9"/>
    <w:rsid w:val="00A279C2"/>
    <w:rsid w:val="00A312F3"/>
    <w:rsid w:val="00A37491"/>
    <w:rsid w:val="00A437E9"/>
    <w:rsid w:val="00A47F06"/>
    <w:rsid w:val="00A60B4B"/>
    <w:rsid w:val="00A70922"/>
    <w:rsid w:val="00A73FDA"/>
    <w:rsid w:val="00A81D83"/>
    <w:rsid w:val="00A85C4B"/>
    <w:rsid w:val="00AA04BC"/>
    <w:rsid w:val="00AA35C4"/>
    <w:rsid w:val="00AA4153"/>
    <w:rsid w:val="00AB4587"/>
    <w:rsid w:val="00AC508D"/>
    <w:rsid w:val="00AC544A"/>
    <w:rsid w:val="00AD1FE6"/>
    <w:rsid w:val="00AD2EAC"/>
    <w:rsid w:val="00AD3F9F"/>
    <w:rsid w:val="00AE341D"/>
    <w:rsid w:val="00AE3805"/>
    <w:rsid w:val="00AE4EE6"/>
    <w:rsid w:val="00AE5F07"/>
    <w:rsid w:val="00AF0B81"/>
    <w:rsid w:val="00AF105F"/>
    <w:rsid w:val="00AF6BE5"/>
    <w:rsid w:val="00B04430"/>
    <w:rsid w:val="00B154E1"/>
    <w:rsid w:val="00B24769"/>
    <w:rsid w:val="00B33926"/>
    <w:rsid w:val="00B52887"/>
    <w:rsid w:val="00B637DD"/>
    <w:rsid w:val="00B82D9F"/>
    <w:rsid w:val="00B84B3D"/>
    <w:rsid w:val="00B94F4F"/>
    <w:rsid w:val="00BA0395"/>
    <w:rsid w:val="00BA3FB0"/>
    <w:rsid w:val="00BA726A"/>
    <w:rsid w:val="00BC20C1"/>
    <w:rsid w:val="00BC2F84"/>
    <w:rsid w:val="00BC7726"/>
    <w:rsid w:val="00BC7C6E"/>
    <w:rsid w:val="00BD139E"/>
    <w:rsid w:val="00BD1DCE"/>
    <w:rsid w:val="00BE3F33"/>
    <w:rsid w:val="00BF698D"/>
    <w:rsid w:val="00C10814"/>
    <w:rsid w:val="00C1215F"/>
    <w:rsid w:val="00C359DE"/>
    <w:rsid w:val="00C43675"/>
    <w:rsid w:val="00C507EA"/>
    <w:rsid w:val="00C53F67"/>
    <w:rsid w:val="00C739E1"/>
    <w:rsid w:val="00C7517D"/>
    <w:rsid w:val="00C802BF"/>
    <w:rsid w:val="00C80B0E"/>
    <w:rsid w:val="00C84381"/>
    <w:rsid w:val="00CB5F03"/>
    <w:rsid w:val="00CB7FDF"/>
    <w:rsid w:val="00CD2436"/>
    <w:rsid w:val="00CE6F30"/>
    <w:rsid w:val="00CE7141"/>
    <w:rsid w:val="00CF08B1"/>
    <w:rsid w:val="00CF1738"/>
    <w:rsid w:val="00D039CC"/>
    <w:rsid w:val="00D201F8"/>
    <w:rsid w:val="00D24890"/>
    <w:rsid w:val="00D27689"/>
    <w:rsid w:val="00D557B1"/>
    <w:rsid w:val="00D573B3"/>
    <w:rsid w:val="00D6051C"/>
    <w:rsid w:val="00D6183D"/>
    <w:rsid w:val="00D8467B"/>
    <w:rsid w:val="00D937CC"/>
    <w:rsid w:val="00D9382A"/>
    <w:rsid w:val="00D97A06"/>
    <w:rsid w:val="00D97FD9"/>
    <w:rsid w:val="00DA69B3"/>
    <w:rsid w:val="00DC557C"/>
    <w:rsid w:val="00DD5D89"/>
    <w:rsid w:val="00DE6490"/>
    <w:rsid w:val="00DE7EA8"/>
    <w:rsid w:val="00DF5428"/>
    <w:rsid w:val="00E0531D"/>
    <w:rsid w:val="00E05507"/>
    <w:rsid w:val="00E22CC0"/>
    <w:rsid w:val="00E2323F"/>
    <w:rsid w:val="00E26D44"/>
    <w:rsid w:val="00E40690"/>
    <w:rsid w:val="00E43F9B"/>
    <w:rsid w:val="00E6097F"/>
    <w:rsid w:val="00E64164"/>
    <w:rsid w:val="00E6778D"/>
    <w:rsid w:val="00E67ED4"/>
    <w:rsid w:val="00E81222"/>
    <w:rsid w:val="00E940DE"/>
    <w:rsid w:val="00EB3C9A"/>
    <w:rsid w:val="00EB7786"/>
    <w:rsid w:val="00ED195E"/>
    <w:rsid w:val="00ED23E5"/>
    <w:rsid w:val="00EE27A9"/>
    <w:rsid w:val="00F02120"/>
    <w:rsid w:val="00F07413"/>
    <w:rsid w:val="00F10712"/>
    <w:rsid w:val="00F13A57"/>
    <w:rsid w:val="00F17603"/>
    <w:rsid w:val="00F17DD6"/>
    <w:rsid w:val="00F2115F"/>
    <w:rsid w:val="00F34A6B"/>
    <w:rsid w:val="00F43AFB"/>
    <w:rsid w:val="00F441F7"/>
    <w:rsid w:val="00F77C35"/>
    <w:rsid w:val="00F8327D"/>
    <w:rsid w:val="00F849DD"/>
    <w:rsid w:val="00F97E8F"/>
    <w:rsid w:val="00FA3EE6"/>
    <w:rsid w:val="00FA7670"/>
    <w:rsid w:val="00FB13B3"/>
    <w:rsid w:val="00FB3123"/>
    <w:rsid w:val="00FB47CE"/>
    <w:rsid w:val="00FB67B1"/>
    <w:rsid w:val="00FC1CE9"/>
    <w:rsid w:val="00FD3B0F"/>
    <w:rsid w:val="00FD48B3"/>
    <w:rsid w:val="00FD5E5C"/>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8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C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8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C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666433">
      <w:bodyDiv w:val="1"/>
      <w:marLeft w:val="0"/>
      <w:marRight w:val="0"/>
      <w:marTop w:val="0"/>
      <w:marBottom w:val="0"/>
      <w:divBdr>
        <w:top w:val="none" w:sz="0" w:space="0" w:color="auto"/>
        <w:left w:val="none" w:sz="0" w:space="0" w:color="auto"/>
        <w:bottom w:val="none" w:sz="0" w:space="0" w:color="auto"/>
        <w:right w:val="none" w:sz="0" w:space="0" w:color="auto"/>
      </w:divBdr>
      <w:divsChild>
        <w:div w:id="328410299">
          <w:marLeft w:val="360"/>
          <w:marRight w:val="0"/>
          <w:marTop w:val="200"/>
          <w:marBottom w:val="0"/>
          <w:divBdr>
            <w:top w:val="none" w:sz="0" w:space="0" w:color="auto"/>
            <w:left w:val="none" w:sz="0" w:space="0" w:color="auto"/>
            <w:bottom w:val="none" w:sz="0" w:space="0" w:color="auto"/>
            <w:right w:val="none" w:sz="0" w:space="0" w:color="auto"/>
          </w:divBdr>
        </w:div>
      </w:divsChild>
    </w:div>
    <w:div w:id="1957327047">
      <w:bodyDiv w:val="1"/>
      <w:marLeft w:val="0"/>
      <w:marRight w:val="0"/>
      <w:marTop w:val="0"/>
      <w:marBottom w:val="0"/>
      <w:divBdr>
        <w:top w:val="none" w:sz="0" w:space="0" w:color="auto"/>
        <w:left w:val="none" w:sz="0" w:space="0" w:color="auto"/>
        <w:bottom w:val="none" w:sz="0" w:space="0" w:color="auto"/>
        <w:right w:val="none" w:sz="0" w:space="0" w:color="auto"/>
      </w:divBdr>
    </w:div>
    <w:div w:id="207947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2017-02-28T23:15:00Z</dcterms:created>
  <dcterms:modified xsi:type="dcterms:W3CDTF">2017-03-01T00:50:00Z</dcterms:modified>
</cp:coreProperties>
</file>