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793BCA" w:rsidP="00793BCA">
      <w:pPr>
        <w:jc w:val="center"/>
        <w:rPr>
          <w:sz w:val="36"/>
          <w:szCs w:val="36"/>
        </w:rPr>
      </w:pPr>
      <w:r>
        <w:rPr>
          <w:sz w:val="36"/>
          <w:szCs w:val="36"/>
        </w:rPr>
        <w:t>Assignment #13 Watson Analytics Assignment by Joshua Troup</w:t>
      </w:r>
    </w:p>
    <w:p w:rsidR="00793BCA" w:rsidRPr="00793BCA" w:rsidRDefault="00793BCA" w:rsidP="00793BCA">
      <w:pPr>
        <w:rPr>
          <w:sz w:val="28"/>
          <w:szCs w:val="28"/>
        </w:rPr>
      </w:pPr>
      <w:r>
        <w:rPr>
          <w:sz w:val="28"/>
          <w:szCs w:val="28"/>
        </w:rPr>
        <w:t>Data Set: WA Sales Products 2012-2014</w:t>
      </w:r>
    </w:p>
    <w:p w:rsidR="00793BCA" w:rsidRDefault="00793BCA" w:rsidP="00793BCA">
      <w:pPr>
        <w:rPr>
          <w:sz w:val="24"/>
          <w:szCs w:val="24"/>
        </w:rPr>
      </w:pPr>
      <w:r>
        <w:rPr>
          <w:noProof/>
          <w:sz w:val="24"/>
          <w:szCs w:val="24"/>
        </w:rPr>
        <w:drawing>
          <wp:inline distT="0" distB="0" distL="0" distR="0">
            <wp:extent cx="5943600" cy="2891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rsidR="00793BCA" w:rsidRDefault="00793BCA" w:rsidP="00793BCA">
      <w:pPr>
        <w:rPr>
          <w:sz w:val="24"/>
          <w:szCs w:val="24"/>
        </w:rPr>
      </w:pPr>
      <w:r>
        <w:rPr>
          <w:sz w:val="24"/>
          <w:szCs w:val="24"/>
        </w:rPr>
        <w:t>United States is the country with the largest sum of revenue by retailer country with a value of $650,810,960.52. Canada and China are the second largest in the world with China’s value at $248,823,216.53 and Canada’s value at $246,887,</w:t>
      </w:r>
      <w:r w:rsidR="000C5746">
        <w:rPr>
          <w:sz w:val="24"/>
          <w:szCs w:val="24"/>
        </w:rPr>
        <w:t>664.87. Mexico, Brazil, and Australia have values under $150,000,000.00.</w:t>
      </w:r>
    </w:p>
    <w:p w:rsidR="00793BCA" w:rsidRDefault="00793BCA" w:rsidP="00793BCA">
      <w:pPr>
        <w:rPr>
          <w:sz w:val="24"/>
          <w:szCs w:val="24"/>
        </w:rPr>
      </w:pPr>
      <w:r>
        <w:rPr>
          <w:noProof/>
          <w:sz w:val="24"/>
          <w:szCs w:val="24"/>
        </w:rPr>
        <w:drawing>
          <wp:inline distT="0" distB="0" distL="0" distR="0">
            <wp:extent cx="5943600" cy="2874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74010"/>
                    </a:xfrm>
                    <a:prstGeom prst="rect">
                      <a:avLst/>
                    </a:prstGeom>
                  </pic:spPr>
                </pic:pic>
              </a:graphicData>
            </a:graphic>
          </wp:inline>
        </w:drawing>
      </w:r>
    </w:p>
    <w:p w:rsidR="00793BCA" w:rsidRDefault="000C5746" w:rsidP="00793BCA">
      <w:pPr>
        <w:rPr>
          <w:sz w:val="24"/>
          <w:szCs w:val="24"/>
        </w:rPr>
      </w:pPr>
      <w:r>
        <w:rPr>
          <w:sz w:val="24"/>
          <w:szCs w:val="24"/>
        </w:rPr>
        <w:lastRenderedPageBreak/>
        <w:t>The bubble graph displays the quarters over a three year period shows the quantity for each quarter were significantly close to one another. Quarter 3 in 2014 was the lowest amount with a value of 2868410. Quarter 1 in 2014 was the largest amount with a value of 8382882 with the preferred order method being online (Web). Top quantity by order method type is significantly higher in Web than it is door to door sales and telephone sales.</w:t>
      </w:r>
    </w:p>
    <w:p w:rsidR="00793BCA" w:rsidRDefault="00793BCA" w:rsidP="00793BCA">
      <w:pPr>
        <w:rPr>
          <w:sz w:val="24"/>
          <w:szCs w:val="24"/>
        </w:rPr>
      </w:pPr>
      <w:r>
        <w:rPr>
          <w:noProof/>
          <w:sz w:val="24"/>
          <w:szCs w:val="24"/>
        </w:rPr>
        <w:drawing>
          <wp:inline distT="0" distB="0" distL="0" distR="0">
            <wp:extent cx="5943600" cy="2882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882265"/>
                    </a:xfrm>
                    <a:prstGeom prst="rect">
                      <a:avLst/>
                    </a:prstGeom>
                  </pic:spPr>
                </pic:pic>
              </a:graphicData>
            </a:graphic>
          </wp:inline>
        </w:drawing>
      </w:r>
    </w:p>
    <w:p w:rsidR="00793BCA" w:rsidRDefault="00420E5E" w:rsidP="00793BCA">
      <w:pPr>
        <w:rPr>
          <w:sz w:val="24"/>
          <w:szCs w:val="24"/>
        </w:rPr>
      </w:pPr>
      <w:r>
        <w:rPr>
          <w:sz w:val="24"/>
          <w:szCs w:val="24"/>
        </w:rPr>
        <w:t xml:space="preserve">Quantity and product type drive gross margin at a value of 45% with 2 drivers. Revenue is a predictor of gross margin at a value of 13% with 1 driver. </w:t>
      </w:r>
    </w:p>
    <w:p w:rsidR="00793BCA" w:rsidRDefault="00793BCA" w:rsidP="00793BCA">
      <w:pPr>
        <w:rPr>
          <w:sz w:val="24"/>
          <w:szCs w:val="24"/>
        </w:rPr>
      </w:pPr>
      <w:r>
        <w:rPr>
          <w:noProof/>
          <w:sz w:val="24"/>
          <w:szCs w:val="24"/>
        </w:rPr>
        <w:drawing>
          <wp:inline distT="0" distB="0" distL="0" distR="0">
            <wp:extent cx="5943600" cy="2886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inline>
        </w:drawing>
      </w:r>
    </w:p>
    <w:p w:rsidR="00793BCA" w:rsidRDefault="00420E5E" w:rsidP="00793BCA">
      <w:pPr>
        <w:rPr>
          <w:sz w:val="24"/>
          <w:szCs w:val="24"/>
        </w:rPr>
      </w:pPr>
      <w:r>
        <w:rPr>
          <w:sz w:val="24"/>
          <w:szCs w:val="24"/>
        </w:rPr>
        <w:lastRenderedPageBreak/>
        <w:t xml:space="preserve">Order method type based on product line and gross margin is not significant as the graphs show product categories with very similar bar lengths. Outdoor protection is the greatest average gross margin between .6 and .65. Camping Mountaineer equipment and personal accessories are the lowest average gross margin between .4 and .46. </w:t>
      </w:r>
    </w:p>
    <w:p w:rsidR="00793BCA" w:rsidRDefault="00793BCA" w:rsidP="00793BCA">
      <w:pPr>
        <w:rPr>
          <w:sz w:val="24"/>
          <w:szCs w:val="24"/>
        </w:rPr>
      </w:pPr>
      <w:r>
        <w:rPr>
          <w:noProof/>
          <w:sz w:val="24"/>
          <w:szCs w:val="24"/>
        </w:rPr>
        <w:drawing>
          <wp:inline distT="0" distB="0" distL="0" distR="0">
            <wp:extent cx="5943600" cy="2886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86710"/>
                    </a:xfrm>
                    <a:prstGeom prst="rect">
                      <a:avLst/>
                    </a:prstGeom>
                  </pic:spPr>
                </pic:pic>
              </a:graphicData>
            </a:graphic>
          </wp:inline>
        </w:drawing>
      </w:r>
    </w:p>
    <w:p w:rsidR="00420E5E" w:rsidRPr="00793BCA" w:rsidRDefault="00420E5E" w:rsidP="00793BCA">
      <w:pPr>
        <w:rPr>
          <w:sz w:val="24"/>
          <w:szCs w:val="24"/>
        </w:rPr>
      </w:pPr>
      <w:r>
        <w:rPr>
          <w:sz w:val="24"/>
          <w:szCs w:val="24"/>
        </w:rPr>
        <w:t>Dashboard view of all 4 graphs clustered together for easy viewing. Year-Quarter filter is present if viewer wants to view certain years-quarters. All 3 years are currently included in the displays.</w:t>
      </w:r>
      <w:bookmarkStart w:id="0" w:name="_GoBack"/>
      <w:bookmarkEnd w:id="0"/>
    </w:p>
    <w:sectPr w:rsidR="00420E5E" w:rsidRPr="00793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BCA"/>
    <w:rsid w:val="000008F0"/>
    <w:rsid w:val="00004E3E"/>
    <w:rsid w:val="00007E5D"/>
    <w:rsid w:val="000105EE"/>
    <w:rsid w:val="00011490"/>
    <w:rsid w:val="000154DE"/>
    <w:rsid w:val="000162A2"/>
    <w:rsid w:val="0002046A"/>
    <w:rsid w:val="000268FB"/>
    <w:rsid w:val="00027496"/>
    <w:rsid w:val="000369E8"/>
    <w:rsid w:val="00037AD9"/>
    <w:rsid w:val="00040B78"/>
    <w:rsid w:val="00042F64"/>
    <w:rsid w:val="00043D10"/>
    <w:rsid w:val="00050E99"/>
    <w:rsid w:val="00051AC0"/>
    <w:rsid w:val="00052756"/>
    <w:rsid w:val="00056533"/>
    <w:rsid w:val="00057B34"/>
    <w:rsid w:val="00063BF6"/>
    <w:rsid w:val="00065D56"/>
    <w:rsid w:val="0006661E"/>
    <w:rsid w:val="00066C4A"/>
    <w:rsid w:val="00072AD4"/>
    <w:rsid w:val="00075BF9"/>
    <w:rsid w:val="0007680F"/>
    <w:rsid w:val="00076B94"/>
    <w:rsid w:val="00080160"/>
    <w:rsid w:val="00082277"/>
    <w:rsid w:val="00087A2E"/>
    <w:rsid w:val="00087D23"/>
    <w:rsid w:val="00090CC5"/>
    <w:rsid w:val="00095E45"/>
    <w:rsid w:val="00096C40"/>
    <w:rsid w:val="00097793"/>
    <w:rsid w:val="000978C5"/>
    <w:rsid w:val="000A2E2B"/>
    <w:rsid w:val="000A38EE"/>
    <w:rsid w:val="000A61B3"/>
    <w:rsid w:val="000B4F08"/>
    <w:rsid w:val="000B5023"/>
    <w:rsid w:val="000C0F84"/>
    <w:rsid w:val="000C4E62"/>
    <w:rsid w:val="000C5159"/>
    <w:rsid w:val="000C5738"/>
    <w:rsid w:val="000C5746"/>
    <w:rsid w:val="000C74DE"/>
    <w:rsid w:val="000D0229"/>
    <w:rsid w:val="000D4B5C"/>
    <w:rsid w:val="000D5116"/>
    <w:rsid w:val="000D5428"/>
    <w:rsid w:val="000E2A60"/>
    <w:rsid w:val="000E7374"/>
    <w:rsid w:val="000F05C2"/>
    <w:rsid w:val="000F3307"/>
    <w:rsid w:val="000F4AB3"/>
    <w:rsid w:val="000F5C4C"/>
    <w:rsid w:val="000F6465"/>
    <w:rsid w:val="000F7419"/>
    <w:rsid w:val="00104433"/>
    <w:rsid w:val="00105A6D"/>
    <w:rsid w:val="001117B5"/>
    <w:rsid w:val="00111DB0"/>
    <w:rsid w:val="00112678"/>
    <w:rsid w:val="001141A2"/>
    <w:rsid w:val="00114921"/>
    <w:rsid w:val="001167F7"/>
    <w:rsid w:val="00117E3E"/>
    <w:rsid w:val="00121202"/>
    <w:rsid w:val="00121313"/>
    <w:rsid w:val="001236C7"/>
    <w:rsid w:val="00127DAB"/>
    <w:rsid w:val="00130D06"/>
    <w:rsid w:val="001314F9"/>
    <w:rsid w:val="00137EBB"/>
    <w:rsid w:val="00144015"/>
    <w:rsid w:val="00146326"/>
    <w:rsid w:val="00147782"/>
    <w:rsid w:val="00152AB1"/>
    <w:rsid w:val="001539F3"/>
    <w:rsid w:val="00156C31"/>
    <w:rsid w:val="001745F5"/>
    <w:rsid w:val="001771F1"/>
    <w:rsid w:val="00181B44"/>
    <w:rsid w:val="00184CD7"/>
    <w:rsid w:val="00185777"/>
    <w:rsid w:val="0018636A"/>
    <w:rsid w:val="00191463"/>
    <w:rsid w:val="001916B7"/>
    <w:rsid w:val="00193A55"/>
    <w:rsid w:val="001970EC"/>
    <w:rsid w:val="001A0630"/>
    <w:rsid w:val="001A10B4"/>
    <w:rsid w:val="001A2143"/>
    <w:rsid w:val="001B1043"/>
    <w:rsid w:val="001B2A24"/>
    <w:rsid w:val="001B4379"/>
    <w:rsid w:val="001B59F7"/>
    <w:rsid w:val="001B5FC6"/>
    <w:rsid w:val="001B6B49"/>
    <w:rsid w:val="001C175D"/>
    <w:rsid w:val="001C246F"/>
    <w:rsid w:val="001C27DA"/>
    <w:rsid w:val="001D22B8"/>
    <w:rsid w:val="001D2F20"/>
    <w:rsid w:val="001D4074"/>
    <w:rsid w:val="001D5902"/>
    <w:rsid w:val="001E0BC5"/>
    <w:rsid w:val="001E4780"/>
    <w:rsid w:val="001F005B"/>
    <w:rsid w:val="001F0167"/>
    <w:rsid w:val="001F0DFD"/>
    <w:rsid w:val="001F0E6E"/>
    <w:rsid w:val="002012E4"/>
    <w:rsid w:val="002025EC"/>
    <w:rsid w:val="00202982"/>
    <w:rsid w:val="00205B0E"/>
    <w:rsid w:val="00212193"/>
    <w:rsid w:val="00212ED1"/>
    <w:rsid w:val="0021300F"/>
    <w:rsid w:val="00215713"/>
    <w:rsid w:val="0021611D"/>
    <w:rsid w:val="0021695E"/>
    <w:rsid w:val="00217A1C"/>
    <w:rsid w:val="002201CE"/>
    <w:rsid w:val="00224021"/>
    <w:rsid w:val="002264DD"/>
    <w:rsid w:val="00233C52"/>
    <w:rsid w:val="00235211"/>
    <w:rsid w:val="00240830"/>
    <w:rsid w:val="00241576"/>
    <w:rsid w:val="00243287"/>
    <w:rsid w:val="00243F3A"/>
    <w:rsid w:val="0024551A"/>
    <w:rsid w:val="00246678"/>
    <w:rsid w:val="00246AE3"/>
    <w:rsid w:val="00246FB7"/>
    <w:rsid w:val="002519DA"/>
    <w:rsid w:val="002522A7"/>
    <w:rsid w:val="0025462D"/>
    <w:rsid w:val="00261AB3"/>
    <w:rsid w:val="00262723"/>
    <w:rsid w:val="00263100"/>
    <w:rsid w:val="00264716"/>
    <w:rsid w:val="0027262B"/>
    <w:rsid w:val="00272AA8"/>
    <w:rsid w:val="002743EC"/>
    <w:rsid w:val="00274593"/>
    <w:rsid w:val="00274865"/>
    <w:rsid w:val="00274A58"/>
    <w:rsid w:val="0027517D"/>
    <w:rsid w:val="00275724"/>
    <w:rsid w:val="00281648"/>
    <w:rsid w:val="00281760"/>
    <w:rsid w:val="002818A0"/>
    <w:rsid w:val="00282996"/>
    <w:rsid w:val="00283329"/>
    <w:rsid w:val="00285C96"/>
    <w:rsid w:val="002861F3"/>
    <w:rsid w:val="00286E39"/>
    <w:rsid w:val="002877D0"/>
    <w:rsid w:val="0029026E"/>
    <w:rsid w:val="002924EB"/>
    <w:rsid w:val="0029310C"/>
    <w:rsid w:val="002933A8"/>
    <w:rsid w:val="0029468F"/>
    <w:rsid w:val="00297BCD"/>
    <w:rsid w:val="002A0C60"/>
    <w:rsid w:val="002A54F5"/>
    <w:rsid w:val="002A6C19"/>
    <w:rsid w:val="002B2B6A"/>
    <w:rsid w:val="002B4703"/>
    <w:rsid w:val="002B7583"/>
    <w:rsid w:val="002C0657"/>
    <w:rsid w:val="002C1CF4"/>
    <w:rsid w:val="002C2105"/>
    <w:rsid w:val="002C4D56"/>
    <w:rsid w:val="002D4A36"/>
    <w:rsid w:val="002D65F9"/>
    <w:rsid w:val="002D69D1"/>
    <w:rsid w:val="002D72C1"/>
    <w:rsid w:val="002E29AB"/>
    <w:rsid w:val="002E4B9F"/>
    <w:rsid w:val="002F0454"/>
    <w:rsid w:val="002F1FF5"/>
    <w:rsid w:val="002F313E"/>
    <w:rsid w:val="002F359B"/>
    <w:rsid w:val="002F36F9"/>
    <w:rsid w:val="002F5C3F"/>
    <w:rsid w:val="002F5F59"/>
    <w:rsid w:val="00300C28"/>
    <w:rsid w:val="00301E1E"/>
    <w:rsid w:val="00302EC6"/>
    <w:rsid w:val="00310969"/>
    <w:rsid w:val="00310A09"/>
    <w:rsid w:val="003111E3"/>
    <w:rsid w:val="00311873"/>
    <w:rsid w:val="00311C90"/>
    <w:rsid w:val="00313363"/>
    <w:rsid w:val="00313921"/>
    <w:rsid w:val="00314408"/>
    <w:rsid w:val="00315A5A"/>
    <w:rsid w:val="00320FC5"/>
    <w:rsid w:val="00322C2E"/>
    <w:rsid w:val="00326B6C"/>
    <w:rsid w:val="00326ED6"/>
    <w:rsid w:val="003331B1"/>
    <w:rsid w:val="0033583B"/>
    <w:rsid w:val="003516FC"/>
    <w:rsid w:val="003527CA"/>
    <w:rsid w:val="00352B74"/>
    <w:rsid w:val="00352F7A"/>
    <w:rsid w:val="00353632"/>
    <w:rsid w:val="00354900"/>
    <w:rsid w:val="00355227"/>
    <w:rsid w:val="003558AD"/>
    <w:rsid w:val="00357390"/>
    <w:rsid w:val="00360FC5"/>
    <w:rsid w:val="0036357D"/>
    <w:rsid w:val="00365615"/>
    <w:rsid w:val="003672A6"/>
    <w:rsid w:val="0037287D"/>
    <w:rsid w:val="003757FB"/>
    <w:rsid w:val="00390DC2"/>
    <w:rsid w:val="00397A0C"/>
    <w:rsid w:val="003A5626"/>
    <w:rsid w:val="003B06BB"/>
    <w:rsid w:val="003B16DF"/>
    <w:rsid w:val="003B19E9"/>
    <w:rsid w:val="003B1E90"/>
    <w:rsid w:val="003B22DB"/>
    <w:rsid w:val="003B3703"/>
    <w:rsid w:val="003B6427"/>
    <w:rsid w:val="003C0037"/>
    <w:rsid w:val="003C31E8"/>
    <w:rsid w:val="003C6BD6"/>
    <w:rsid w:val="003D19C5"/>
    <w:rsid w:val="003D2DA4"/>
    <w:rsid w:val="003D35B4"/>
    <w:rsid w:val="003D4C73"/>
    <w:rsid w:val="003D5557"/>
    <w:rsid w:val="003E1B97"/>
    <w:rsid w:val="003E22BB"/>
    <w:rsid w:val="003E381A"/>
    <w:rsid w:val="003E7CA2"/>
    <w:rsid w:val="003F08B7"/>
    <w:rsid w:val="003F0BC4"/>
    <w:rsid w:val="003F383D"/>
    <w:rsid w:val="003F39B8"/>
    <w:rsid w:val="003F44EF"/>
    <w:rsid w:val="003F5889"/>
    <w:rsid w:val="003F744B"/>
    <w:rsid w:val="003F7CAA"/>
    <w:rsid w:val="004035A7"/>
    <w:rsid w:val="0040479D"/>
    <w:rsid w:val="00406247"/>
    <w:rsid w:val="0040627A"/>
    <w:rsid w:val="00406AEE"/>
    <w:rsid w:val="00407FA0"/>
    <w:rsid w:val="004107E8"/>
    <w:rsid w:val="0041126A"/>
    <w:rsid w:val="004130C2"/>
    <w:rsid w:val="00413DC7"/>
    <w:rsid w:val="00420E5E"/>
    <w:rsid w:val="00423037"/>
    <w:rsid w:val="004263AB"/>
    <w:rsid w:val="0043309C"/>
    <w:rsid w:val="004364F7"/>
    <w:rsid w:val="0043675E"/>
    <w:rsid w:val="00441933"/>
    <w:rsid w:val="0044222B"/>
    <w:rsid w:val="004426D6"/>
    <w:rsid w:val="00443935"/>
    <w:rsid w:val="00446173"/>
    <w:rsid w:val="0044794A"/>
    <w:rsid w:val="004511F7"/>
    <w:rsid w:val="0045319F"/>
    <w:rsid w:val="004553B8"/>
    <w:rsid w:val="004558AC"/>
    <w:rsid w:val="00456021"/>
    <w:rsid w:val="0045622F"/>
    <w:rsid w:val="00456674"/>
    <w:rsid w:val="00462940"/>
    <w:rsid w:val="00463E00"/>
    <w:rsid w:val="00464117"/>
    <w:rsid w:val="0046775F"/>
    <w:rsid w:val="00471F23"/>
    <w:rsid w:val="0047618D"/>
    <w:rsid w:val="0047645A"/>
    <w:rsid w:val="00477054"/>
    <w:rsid w:val="0048742D"/>
    <w:rsid w:val="00490E0E"/>
    <w:rsid w:val="004A1C75"/>
    <w:rsid w:val="004A1FCB"/>
    <w:rsid w:val="004A6E52"/>
    <w:rsid w:val="004B159B"/>
    <w:rsid w:val="004B74EE"/>
    <w:rsid w:val="004D061E"/>
    <w:rsid w:val="004D5422"/>
    <w:rsid w:val="004E4EEC"/>
    <w:rsid w:val="004E59E9"/>
    <w:rsid w:val="004E5C59"/>
    <w:rsid w:val="004F499A"/>
    <w:rsid w:val="004F49F5"/>
    <w:rsid w:val="004F6BF7"/>
    <w:rsid w:val="00501381"/>
    <w:rsid w:val="005013BF"/>
    <w:rsid w:val="0050170C"/>
    <w:rsid w:val="00505291"/>
    <w:rsid w:val="00506869"/>
    <w:rsid w:val="00511C35"/>
    <w:rsid w:val="00514728"/>
    <w:rsid w:val="00514ECF"/>
    <w:rsid w:val="00527BE8"/>
    <w:rsid w:val="00527FC0"/>
    <w:rsid w:val="00533593"/>
    <w:rsid w:val="0054115D"/>
    <w:rsid w:val="00545DB2"/>
    <w:rsid w:val="005519F8"/>
    <w:rsid w:val="00551A98"/>
    <w:rsid w:val="00552F03"/>
    <w:rsid w:val="00555BB9"/>
    <w:rsid w:val="005573C6"/>
    <w:rsid w:val="00561B19"/>
    <w:rsid w:val="00561D46"/>
    <w:rsid w:val="005635B6"/>
    <w:rsid w:val="00564D7F"/>
    <w:rsid w:val="00570E4D"/>
    <w:rsid w:val="00571E1C"/>
    <w:rsid w:val="00572691"/>
    <w:rsid w:val="00572D43"/>
    <w:rsid w:val="00574BFC"/>
    <w:rsid w:val="00575B61"/>
    <w:rsid w:val="005765B5"/>
    <w:rsid w:val="00583FE6"/>
    <w:rsid w:val="005852A9"/>
    <w:rsid w:val="00585BE5"/>
    <w:rsid w:val="00586C73"/>
    <w:rsid w:val="0058732E"/>
    <w:rsid w:val="0059048E"/>
    <w:rsid w:val="00592285"/>
    <w:rsid w:val="005959F4"/>
    <w:rsid w:val="00595EC0"/>
    <w:rsid w:val="005A1AD5"/>
    <w:rsid w:val="005B4432"/>
    <w:rsid w:val="005B688B"/>
    <w:rsid w:val="005B7280"/>
    <w:rsid w:val="005B7719"/>
    <w:rsid w:val="005C64AA"/>
    <w:rsid w:val="005D26E5"/>
    <w:rsid w:val="005D494F"/>
    <w:rsid w:val="005D4F1D"/>
    <w:rsid w:val="005D6863"/>
    <w:rsid w:val="005E33F8"/>
    <w:rsid w:val="005F0255"/>
    <w:rsid w:val="005F2D03"/>
    <w:rsid w:val="005F5310"/>
    <w:rsid w:val="005F5D88"/>
    <w:rsid w:val="00601C82"/>
    <w:rsid w:val="00603A56"/>
    <w:rsid w:val="00603EFC"/>
    <w:rsid w:val="00606579"/>
    <w:rsid w:val="00610F8E"/>
    <w:rsid w:val="00612481"/>
    <w:rsid w:val="00612BAB"/>
    <w:rsid w:val="0061423F"/>
    <w:rsid w:val="00614478"/>
    <w:rsid w:val="006179D0"/>
    <w:rsid w:val="00620692"/>
    <w:rsid w:val="00627E9F"/>
    <w:rsid w:val="00633822"/>
    <w:rsid w:val="0063508B"/>
    <w:rsid w:val="00641083"/>
    <w:rsid w:val="00646EFE"/>
    <w:rsid w:val="00650407"/>
    <w:rsid w:val="00655830"/>
    <w:rsid w:val="006563DE"/>
    <w:rsid w:val="00656C7C"/>
    <w:rsid w:val="00657A32"/>
    <w:rsid w:val="006722F9"/>
    <w:rsid w:val="006734EC"/>
    <w:rsid w:val="0067471C"/>
    <w:rsid w:val="00676998"/>
    <w:rsid w:val="00676B37"/>
    <w:rsid w:val="006822C2"/>
    <w:rsid w:val="006823CB"/>
    <w:rsid w:val="00682D3C"/>
    <w:rsid w:val="00684038"/>
    <w:rsid w:val="00692A79"/>
    <w:rsid w:val="006978F8"/>
    <w:rsid w:val="006A03E3"/>
    <w:rsid w:val="006A1845"/>
    <w:rsid w:val="006A1EED"/>
    <w:rsid w:val="006A1F30"/>
    <w:rsid w:val="006A255B"/>
    <w:rsid w:val="006A30AF"/>
    <w:rsid w:val="006B0CD0"/>
    <w:rsid w:val="006B1DE8"/>
    <w:rsid w:val="006B4CC1"/>
    <w:rsid w:val="006B5685"/>
    <w:rsid w:val="006B5BDE"/>
    <w:rsid w:val="006C1697"/>
    <w:rsid w:val="006C2F66"/>
    <w:rsid w:val="006C4D90"/>
    <w:rsid w:val="006C6733"/>
    <w:rsid w:val="006C7E48"/>
    <w:rsid w:val="006D0D56"/>
    <w:rsid w:val="006D433D"/>
    <w:rsid w:val="006D62C9"/>
    <w:rsid w:val="006D74B3"/>
    <w:rsid w:val="006E3AAD"/>
    <w:rsid w:val="006E3E4F"/>
    <w:rsid w:val="006F0823"/>
    <w:rsid w:val="006F126A"/>
    <w:rsid w:val="006F4F0B"/>
    <w:rsid w:val="006F5258"/>
    <w:rsid w:val="006F6877"/>
    <w:rsid w:val="006F6E1D"/>
    <w:rsid w:val="006F6EFD"/>
    <w:rsid w:val="006F6F50"/>
    <w:rsid w:val="006F7630"/>
    <w:rsid w:val="00700D0C"/>
    <w:rsid w:val="00710A73"/>
    <w:rsid w:val="007137FB"/>
    <w:rsid w:val="007148F3"/>
    <w:rsid w:val="007159BD"/>
    <w:rsid w:val="00721E60"/>
    <w:rsid w:val="0072329A"/>
    <w:rsid w:val="00730CC7"/>
    <w:rsid w:val="00730DE7"/>
    <w:rsid w:val="00732C17"/>
    <w:rsid w:val="00737D6B"/>
    <w:rsid w:val="00742920"/>
    <w:rsid w:val="007475ED"/>
    <w:rsid w:val="00750B51"/>
    <w:rsid w:val="0075382A"/>
    <w:rsid w:val="00756DE9"/>
    <w:rsid w:val="007619A0"/>
    <w:rsid w:val="007676FF"/>
    <w:rsid w:val="007719B9"/>
    <w:rsid w:val="007729E4"/>
    <w:rsid w:val="0077331F"/>
    <w:rsid w:val="007828AE"/>
    <w:rsid w:val="007828D2"/>
    <w:rsid w:val="00784BB0"/>
    <w:rsid w:val="007856DB"/>
    <w:rsid w:val="00787699"/>
    <w:rsid w:val="007915B9"/>
    <w:rsid w:val="0079214B"/>
    <w:rsid w:val="00793BCA"/>
    <w:rsid w:val="00797062"/>
    <w:rsid w:val="007A1752"/>
    <w:rsid w:val="007A5EFC"/>
    <w:rsid w:val="007A7A60"/>
    <w:rsid w:val="007B4D31"/>
    <w:rsid w:val="007B6290"/>
    <w:rsid w:val="007B77A9"/>
    <w:rsid w:val="007B7ABF"/>
    <w:rsid w:val="007C1343"/>
    <w:rsid w:val="007C28F9"/>
    <w:rsid w:val="007C4957"/>
    <w:rsid w:val="007C7361"/>
    <w:rsid w:val="007D086D"/>
    <w:rsid w:val="007D0A21"/>
    <w:rsid w:val="007D1122"/>
    <w:rsid w:val="007D55AB"/>
    <w:rsid w:val="007D75BC"/>
    <w:rsid w:val="007E29B8"/>
    <w:rsid w:val="007E2E6B"/>
    <w:rsid w:val="007E7A00"/>
    <w:rsid w:val="007F3136"/>
    <w:rsid w:val="007F52C1"/>
    <w:rsid w:val="008029D0"/>
    <w:rsid w:val="008178D4"/>
    <w:rsid w:val="00821BFD"/>
    <w:rsid w:val="008227C2"/>
    <w:rsid w:val="00822CFF"/>
    <w:rsid w:val="008238F6"/>
    <w:rsid w:val="008327F4"/>
    <w:rsid w:val="00835BB4"/>
    <w:rsid w:val="0084106D"/>
    <w:rsid w:val="00841D37"/>
    <w:rsid w:val="00843425"/>
    <w:rsid w:val="00846952"/>
    <w:rsid w:val="00846A3D"/>
    <w:rsid w:val="00846E93"/>
    <w:rsid w:val="00852C58"/>
    <w:rsid w:val="00853307"/>
    <w:rsid w:val="0085497B"/>
    <w:rsid w:val="00860CB8"/>
    <w:rsid w:val="00860DCF"/>
    <w:rsid w:val="00861E17"/>
    <w:rsid w:val="008714DA"/>
    <w:rsid w:val="00874EF5"/>
    <w:rsid w:val="008759F6"/>
    <w:rsid w:val="008765E6"/>
    <w:rsid w:val="00883976"/>
    <w:rsid w:val="00883F5E"/>
    <w:rsid w:val="00884C04"/>
    <w:rsid w:val="00885D0C"/>
    <w:rsid w:val="008867D1"/>
    <w:rsid w:val="00886F82"/>
    <w:rsid w:val="008877BD"/>
    <w:rsid w:val="00887BA2"/>
    <w:rsid w:val="0089145C"/>
    <w:rsid w:val="00891916"/>
    <w:rsid w:val="00894DCF"/>
    <w:rsid w:val="008960BB"/>
    <w:rsid w:val="00897064"/>
    <w:rsid w:val="008A0799"/>
    <w:rsid w:val="008A2FAA"/>
    <w:rsid w:val="008A3934"/>
    <w:rsid w:val="008A3AA9"/>
    <w:rsid w:val="008A40CD"/>
    <w:rsid w:val="008A4610"/>
    <w:rsid w:val="008B2022"/>
    <w:rsid w:val="008B2639"/>
    <w:rsid w:val="008B3741"/>
    <w:rsid w:val="008B72D5"/>
    <w:rsid w:val="008B7C86"/>
    <w:rsid w:val="008C25DF"/>
    <w:rsid w:val="008C4672"/>
    <w:rsid w:val="008D6786"/>
    <w:rsid w:val="008D6D18"/>
    <w:rsid w:val="008D726E"/>
    <w:rsid w:val="008E62B6"/>
    <w:rsid w:val="008F086F"/>
    <w:rsid w:val="008F1566"/>
    <w:rsid w:val="008F7893"/>
    <w:rsid w:val="009039CD"/>
    <w:rsid w:val="00905F08"/>
    <w:rsid w:val="0091001B"/>
    <w:rsid w:val="009138EC"/>
    <w:rsid w:val="0091433D"/>
    <w:rsid w:val="00915600"/>
    <w:rsid w:val="00921131"/>
    <w:rsid w:val="009243FA"/>
    <w:rsid w:val="009251EC"/>
    <w:rsid w:val="00925606"/>
    <w:rsid w:val="009316D2"/>
    <w:rsid w:val="00933A73"/>
    <w:rsid w:val="0093537F"/>
    <w:rsid w:val="00943049"/>
    <w:rsid w:val="00945277"/>
    <w:rsid w:val="00947053"/>
    <w:rsid w:val="00950E51"/>
    <w:rsid w:val="00952B29"/>
    <w:rsid w:val="00953602"/>
    <w:rsid w:val="00955F3C"/>
    <w:rsid w:val="00961F12"/>
    <w:rsid w:val="00963303"/>
    <w:rsid w:val="009657EE"/>
    <w:rsid w:val="00966181"/>
    <w:rsid w:val="00966B05"/>
    <w:rsid w:val="00966F67"/>
    <w:rsid w:val="00966F8E"/>
    <w:rsid w:val="00967DBB"/>
    <w:rsid w:val="009707EC"/>
    <w:rsid w:val="00974117"/>
    <w:rsid w:val="0097553E"/>
    <w:rsid w:val="00976BB9"/>
    <w:rsid w:val="00980929"/>
    <w:rsid w:val="009819AD"/>
    <w:rsid w:val="00982870"/>
    <w:rsid w:val="0098664A"/>
    <w:rsid w:val="009873C7"/>
    <w:rsid w:val="00990A56"/>
    <w:rsid w:val="0099140B"/>
    <w:rsid w:val="00994953"/>
    <w:rsid w:val="00996EB3"/>
    <w:rsid w:val="009A25BC"/>
    <w:rsid w:val="009A5BDF"/>
    <w:rsid w:val="009A61B9"/>
    <w:rsid w:val="009B4D36"/>
    <w:rsid w:val="009B6FCE"/>
    <w:rsid w:val="009B73AC"/>
    <w:rsid w:val="009C0739"/>
    <w:rsid w:val="009D62A8"/>
    <w:rsid w:val="009E1736"/>
    <w:rsid w:val="009E355B"/>
    <w:rsid w:val="009E459A"/>
    <w:rsid w:val="009F057E"/>
    <w:rsid w:val="009F0B15"/>
    <w:rsid w:val="009F5B7B"/>
    <w:rsid w:val="009F73EE"/>
    <w:rsid w:val="00A008D8"/>
    <w:rsid w:val="00A00AA9"/>
    <w:rsid w:val="00A018EB"/>
    <w:rsid w:val="00A032D3"/>
    <w:rsid w:val="00A05364"/>
    <w:rsid w:val="00A06791"/>
    <w:rsid w:val="00A07CEA"/>
    <w:rsid w:val="00A10BFB"/>
    <w:rsid w:val="00A11D14"/>
    <w:rsid w:val="00A12839"/>
    <w:rsid w:val="00A17FA1"/>
    <w:rsid w:val="00A279C2"/>
    <w:rsid w:val="00A27C5E"/>
    <w:rsid w:val="00A312F3"/>
    <w:rsid w:val="00A342B1"/>
    <w:rsid w:val="00A37491"/>
    <w:rsid w:val="00A42A01"/>
    <w:rsid w:val="00A437E9"/>
    <w:rsid w:val="00A43D6A"/>
    <w:rsid w:val="00A43D73"/>
    <w:rsid w:val="00A45EF0"/>
    <w:rsid w:val="00A46886"/>
    <w:rsid w:val="00A46CEC"/>
    <w:rsid w:val="00A47F06"/>
    <w:rsid w:val="00A47F39"/>
    <w:rsid w:val="00A509ED"/>
    <w:rsid w:val="00A50BCC"/>
    <w:rsid w:val="00A51580"/>
    <w:rsid w:val="00A5228E"/>
    <w:rsid w:val="00A60B4B"/>
    <w:rsid w:val="00A679E3"/>
    <w:rsid w:val="00A70922"/>
    <w:rsid w:val="00A711AF"/>
    <w:rsid w:val="00A71AEF"/>
    <w:rsid w:val="00A73FDA"/>
    <w:rsid w:val="00A762C5"/>
    <w:rsid w:val="00A81D83"/>
    <w:rsid w:val="00A85C4B"/>
    <w:rsid w:val="00A86073"/>
    <w:rsid w:val="00A87C1C"/>
    <w:rsid w:val="00A928B8"/>
    <w:rsid w:val="00AA04BC"/>
    <w:rsid w:val="00AA18A4"/>
    <w:rsid w:val="00AA35C4"/>
    <w:rsid w:val="00AA4153"/>
    <w:rsid w:val="00AB3E28"/>
    <w:rsid w:val="00AB4587"/>
    <w:rsid w:val="00AB4DAB"/>
    <w:rsid w:val="00AB686B"/>
    <w:rsid w:val="00AB776D"/>
    <w:rsid w:val="00AC508D"/>
    <w:rsid w:val="00AC544A"/>
    <w:rsid w:val="00AC5622"/>
    <w:rsid w:val="00AC6F06"/>
    <w:rsid w:val="00AD1FE6"/>
    <w:rsid w:val="00AD2EAC"/>
    <w:rsid w:val="00AD38D5"/>
    <w:rsid w:val="00AD3F9F"/>
    <w:rsid w:val="00AD46F1"/>
    <w:rsid w:val="00AD7200"/>
    <w:rsid w:val="00AE019F"/>
    <w:rsid w:val="00AE0CB8"/>
    <w:rsid w:val="00AE341D"/>
    <w:rsid w:val="00AE3805"/>
    <w:rsid w:val="00AE4EE6"/>
    <w:rsid w:val="00AE5F07"/>
    <w:rsid w:val="00AE7BFB"/>
    <w:rsid w:val="00AF0B81"/>
    <w:rsid w:val="00AF105F"/>
    <w:rsid w:val="00AF1DB4"/>
    <w:rsid w:val="00AF2383"/>
    <w:rsid w:val="00AF463D"/>
    <w:rsid w:val="00AF6BE5"/>
    <w:rsid w:val="00B031C2"/>
    <w:rsid w:val="00B04430"/>
    <w:rsid w:val="00B05094"/>
    <w:rsid w:val="00B07B09"/>
    <w:rsid w:val="00B07DC1"/>
    <w:rsid w:val="00B154E1"/>
    <w:rsid w:val="00B24769"/>
    <w:rsid w:val="00B26E82"/>
    <w:rsid w:val="00B33926"/>
    <w:rsid w:val="00B351E5"/>
    <w:rsid w:val="00B36172"/>
    <w:rsid w:val="00B376D9"/>
    <w:rsid w:val="00B3777F"/>
    <w:rsid w:val="00B445C1"/>
    <w:rsid w:val="00B45889"/>
    <w:rsid w:val="00B52887"/>
    <w:rsid w:val="00B53465"/>
    <w:rsid w:val="00B53B2C"/>
    <w:rsid w:val="00B637DD"/>
    <w:rsid w:val="00B63A32"/>
    <w:rsid w:val="00B64004"/>
    <w:rsid w:val="00B71B0B"/>
    <w:rsid w:val="00B81574"/>
    <w:rsid w:val="00B82D9F"/>
    <w:rsid w:val="00B832A1"/>
    <w:rsid w:val="00B84B3D"/>
    <w:rsid w:val="00B94F4F"/>
    <w:rsid w:val="00BA0395"/>
    <w:rsid w:val="00BA0C2A"/>
    <w:rsid w:val="00BA3FB0"/>
    <w:rsid w:val="00BA5B9C"/>
    <w:rsid w:val="00BA7016"/>
    <w:rsid w:val="00BA726A"/>
    <w:rsid w:val="00BC1156"/>
    <w:rsid w:val="00BC19DC"/>
    <w:rsid w:val="00BC20C1"/>
    <w:rsid w:val="00BC2F84"/>
    <w:rsid w:val="00BC7726"/>
    <w:rsid w:val="00BC7C6E"/>
    <w:rsid w:val="00BD139E"/>
    <w:rsid w:val="00BD1DCE"/>
    <w:rsid w:val="00BD27DA"/>
    <w:rsid w:val="00BD7BCA"/>
    <w:rsid w:val="00BD7D4F"/>
    <w:rsid w:val="00BE3F33"/>
    <w:rsid w:val="00BE4646"/>
    <w:rsid w:val="00BF698D"/>
    <w:rsid w:val="00C002A1"/>
    <w:rsid w:val="00C04A84"/>
    <w:rsid w:val="00C0660A"/>
    <w:rsid w:val="00C07D82"/>
    <w:rsid w:val="00C10814"/>
    <w:rsid w:val="00C1215F"/>
    <w:rsid w:val="00C144A5"/>
    <w:rsid w:val="00C205CC"/>
    <w:rsid w:val="00C26108"/>
    <w:rsid w:val="00C34754"/>
    <w:rsid w:val="00C359DE"/>
    <w:rsid w:val="00C37FE8"/>
    <w:rsid w:val="00C4354D"/>
    <w:rsid w:val="00C43675"/>
    <w:rsid w:val="00C507EA"/>
    <w:rsid w:val="00C53F67"/>
    <w:rsid w:val="00C60570"/>
    <w:rsid w:val="00C61C74"/>
    <w:rsid w:val="00C636A1"/>
    <w:rsid w:val="00C65483"/>
    <w:rsid w:val="00C739E1"/>
    <w:rsid w:val="00C741B4"/>
    <w:rsid w:val="00C74BA1"/>
    <w:rsid w:val="00C7517D"/>
    <w:rsid w:val="00C802BF"/>
    <w:rsid w:val="00C80B0E"/>
    <w:rsid w:val="00C81130"/>
    <w:rsid w:val="00C822DF"/>
    <w:rsid w:val="00C82E9D"/>
    <w:rsid w:val="00C835C0"/>
    <w:rsid w:val="00C84381"/>
    <w:rsid w:val="00C92860"/>
    <w:rsid w:val="00CA0C1C"/>
    <w:rsid w:val="00CA667C"/>
    <w:rsid w:val="00CA7598"/>
    <w:rsid w:val="00CB5F03"/>
    <w:rsid w:val="00CB7B77"/>
    <w:rsid w:val="00CB7DFD"/>
    <w:rsid w:val="00CB7E21"/>
    <w:rsid w:val="00CB7FDF"/>
    <w:rsid w:val="00CC152E"/>
    <w:rsid w:val="00CC280C"/>
    <w:rsid w:val="00CD2436"/>
    <w:rsid w:val="00CD33B6"/>
    <w:rsid w:val="00CD434F"/>
    <w:rsid w:val="00CD504D"/>
    <w:rsid w:val="00CD696F"/>
    <w:rsid w:val="00CE00AD"/>
    <w:rsid w:val="00CE22FA"/>
    <w:rsid w:val="00CE4578"/>
    <w:rsid w:val="00CE6F30"/>
    <w:rsid w:val="00CE7141"/>
    <w:rsid w:val="00CF08B1"/>
    <w:rsid w:val="00CF1738"/>
    <w:rsid w:val="00CF19E5"/>
    <w:rsid w:val="00CF2AB3"/>
    <w:rsid w:val="00CF6C7C"/>
    <w:rsid w:val="00CF7DB1"/>
    <w:rsid w:val="00D01BB7"/>
    <w:rsid w:val="00D01F83"/>
    <w:rsid w:val="00D035EA"/>
    <w:rsid w:val="00D039CC"/>
    <w:rsid w:val="00D06156"/>
    <w:rsid w:val="00D10CA5"/>
    <w:rsid w:val="00D14148"/>
    <w:rsid w:val="00D201F8"/>
    <w:rsid w:val="00D2222B"/>
    <w:rsid w:val="00D222F4"/>
    <w:rsid w:val="00D24890"/>
    <w:rsid w:val="00D268F8"/>
    <w:rsid w:val="00D27689"/>
    <w:rsid w:val="00D35EFF"/>
    <w:rsid w:val="00D360B8"/>
    <w:rsid w:val="00D41A9B"/>
    <w:rsid w:val="00D515FE"/>
    <w:rsid w:val="00D557B1"/>
    <w:rsid w:val="00D573B3"/>
    <w:rsid w:val="00D6051C"/>
    <w:rsid w:val="00D614EC"/>
    <w:rsid w:val="00D6183D"/>
    <w:rsid w:val="00D64C89"/>
    <w:rsid w:val="00D76943"/>
    <w:rsid w:val="00D779EB"/>
    <w:rsid w:val="00D80658"/>
    <w:rsid w:val="00D81469"/>
    <w:rsid w:val="00D82904"/>
    <w:rsid w:val="00D8467B"/>
    <w:rsid w:val="00D86842"/>
    <w:rsid w:val="00D937CC"/>
    <w:rsid w:val="00D9382A"/>
    <w:rsid w:val="00D96E7D"/>
    <w:rsid w:val="00D97A06"/>
    <w:rsid w:val="00D97D52"/>
    <w:rsid w:val="00D97FD9"/>
    <w:rsid w:val="00DA38D0"/>
    <w:rsid w:val="00DA69B3"/>
    <w:rsid w:val="00DB1E38"/>
    <w:rsid w:val="00DB5C2B"/>
    <w:rsid w:val="00DC02E0"/>
    <w:rsid w:val="00DC557C"/>
    <w:rsid w:val="00DD3E54"/>
    <w:rsid w:val="00DD5D89"/>
    <w:rsid w:val="00DE29A0"/>
    <w:rsid w:val="00DE6490"/>
    <w:rsid w:val="00DE7EA8"/>
    <w:rsid w:val="00DF3EA1"/>
    <w:rsid w:val="00DF46D0"/>
    <w:rsid w:val="00DF5428"/>
    <w:rsid w:val="00E01F5B"/>
    <w:rsid w:val="00E03AA2"/>
    <w:rsid w:val="00E03B7F"/>
    <w:rsid w:val="00E0531D"/>
    <w:rsid w:val="00E05507"/>
    <w:rsid w:val="00E07730"/>
    <w:rsid w:val="00E07B7A"/>
    <w:rsid w:val="00E1117F"/>
    <w:rsid w:val="00E14586"/>
    <w:rsid w:val="00E166EA"/>
    <w:rsid w:val="00E17629"/>
    <w:rsid w:val="00E17FBC"/>
    <w:rsid w:val="00E22CC0"/>
    <w:rsid w:val="00E2323F"/>
    <w:rsid w:val="00E23AF2"/>
    <w:rsid w:val="00E26D44"/>
    <w:rsid w:val="00E27E7C"/>
    <w:rsid w:val="00E3059E"/>
    <w:rsid w:val="00E330A2"/>
    <w:rsid w:val="00E332F1"/>
    <w:rsid w:val="00E362DC"/>
    <w:rsid w:val="00E405E1"/>
    <w:rsid w:val="00E40690"/>
    <w:rsid w:val="00E422D8"/>
    <w:rsid w:val="00E43F9B"/>
    <w:rsid w:val="00E5432C"/>
    <w:rsid w:val="00E5580E"/>
    <w:rsid w:val="00E57409"/>
    <w:rsid w:val="00E577C7"/>
    <w:rsid w:val="00E60099"/>
    <w:rsid w:val="00E6097F"/>
    <w:rsid w:val="00E610B6"/>
    <w:rsid w:val="00E64164"/>
    <w:rsid w:val="00E674A7"/>
    <w:rsid w:val="00E6778D"/>
    <w:rsid w:val="00E67ED4"/>
    <w:rsid w:val="00E7062D"/>
    <w:rsid w:val="00E81222"/>
    <w:rsid w:val="00E83F1F"/>
    <w:rsid w:val="00E91A19"/>
    <w:rsid w:val="00E92E77"/>
    <w:rsid w:val="00E940DE"/>
    <w:rsid w:val="00E94A2A"/>
    <w:rsid w:val="00EA2B2B"/>
    <w:rsid w:val="00EA705D"/>
    <w:rsid w:val="00EA7C26"/>
    <w:rsid w:val="00EB1517"/>
    <w:rsid w:val="00EB213E"/>
    <w:rsid w:val="00EB24D6"/>
    <w:rsid w:val="00EB3C9A"/>
    <w:rsid w:val="00EB4C79"/>
    <w:rsid w:val="00EB7786"/>
    <w:rsid w:val="00EC760D"/>
    <w:rsid w:val="00ED0225"/>
    <w:rsid w:val="00ED195E"/>
    <w:rsid w:val="00ED23E5"/>
    <w:rsid w:val="00ED713B"/>
    <w:rsid w:val="00EE27A9"/>
    <w:rsid w:val="00EE28EE"/>
    <w:rsid w:val="00EE3A75"/>
    <w:rsid w:val="00EE7469"/>
    <w:rsid w:val="00EF1500"/>
    <w:rsid w:val="00EF234A"/>
    <w:rsid w:val="00EF26E4"/>
    <w:rsid w:val="00EF70BA"/>
    <w:rsid w:val="00F02120"/>
    <w:rsid w:val="00F0395F"/>
    <w:rsid w:val="00F03BC6"/>
    <w:rsid w:val="00F06278"/>
    <w:rsid w:val="00F07413"/>
    <w:rsid w:val="00F10712"/>
    <w:rsid w:val="00F1264A"/>
    <w:rsid w:val="00F13A57"/>
    <w:rsid w:val="00F17603"/>
    <w:rsid w:val="00F17DD6"/>
    <w:rsid w:val="00F2115F"/>
    <w:rsid w:val="00F2235A"/>
    <w:rsid w:val="00F25768"/>
    <w:rsid w:val="00F26345"/>
    <w:rsid w:val="00F31A87"/>
    <w:rsid w:val="00F331FD"/>
    <w:rsid w:val="00F336E0"/>
    <w:rsid w:val="00F34A6B"/>
    <w:rsid w:val="00F351D0"/>
    <w:rsid w:val="00F35B73"/>
    <w:rsid w:val="00F411DD"/>
    <w:rsid w:val="00F41945"/>
    <w:rsid w:val="00F43AFB"/>
    <w:rsid w:val="00F441F7"/>
    <w:rsid w:val="00F54AE7"/>
    <w:rsid w:val="00F5607C"/>
    <w:rsid w:val="00F6062A"/>
    <w:rsid w:val="00F61069"/>
    <w:rsid w:val="00F63F68"/>
    <w:rsid w:val="00F65A1B"/>
    <w:rsid w:val="00F6651F"/>
    <w:rsid w:val="00F70D6B"/>
    <w:rsid w:val="00F77C35"/>
    <w:rsid w:val="00F810E0"/>
    <w:rsid w:val="00F8327D"/>
    <w:rsid w:val="00F849DD"/>
    <w:rsid w:val="00F8779E"/>
    <w:rsid w:val="00F91EB5"/>
    <w:rsid w:val="00F97E8F"/>
    <w:rsid w:val="00FA3EE6"/>
    <w:rsid w:val="00FA7670"/>
    <w:rsid w:val="00FB13B3"/>
    <w:rsid w:val="00FB222E"/>
    <w:rsid w:val="00FB3123"/>
    <w:rsid w:val="00FB3E7E"/>
    <w:rsid w:val="00FB47CE"/>
    <w:rsid w:val="00FB67B1"/>
    <w:rsid w:val="00FB7754"/>
    <w:rsid w:val="00FC1CE9"/>
    <w:rsid w:val="00FC225B"/>
    <w:rsid w:val="00FC5F99"/>
    <w:rsid w:val="00FD08D3"/>
    <w:rsid w:val="00FD2F6A"/>
    <w:rsid w:val="00FD3B0F"/>
    <w:rsid w:val="00FD48B3"/>
    <w:rsid w:val="00FD5E5C"/>
    <w:rsid w:val="00FE2073"/>
    <w:rsid w:val="00FE7835"/>
    <w:rsid w:val="00FF175E"/>
    <w:rsid w:val="00FF6127"/>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B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B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2017-11-08T21:31:00Z</dcterms:created>
  <dcterms:modified xsi:type="dcterms:W3CDTF">2017-11-08T22:12:00Z</dcterms:modified>
</cp:coreProperties>
</file>