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F0302D" w:rsidP="00F0302D">
      <w:pPr>
        <w:jc w:val="center"/>
        <w:rPr>
          <w:sz w:val="36"/>
          <w:szCs w:val="36"/>
        </w:rPr>
      </w:pPr>
      <w:r>
        <w:rPr>
          <w:sz w:val="36"/>
          <w:szCs w:val="36"/>
        </w:rPr>
        <w:t>Assignment #5 Predictive Modeling 1 by Joshua Troup</w:t>
      </w:r>
    </w:p>
    <w:p w:rsidR="00F0302D" w:rsidRDefault="00F0302D" w:rsidP="00F0302D">
      <w:pPr>
        <w:rPr>
          <w:sz w:val="24"/>
          <w:szCs w:val="24"/>
        </w:rPr>
      </w:pPr>
      <w:r w:rsidRPr="00F0302D">
        <w:rPr>
          <w:sz w:val="24"/>
          <w:szCs w:val="24"/>
        </w:rPr>
        <w:t>Q1: What value of k minimizes the RMSE on the validation data?</w:t>
      </w:r>
    </w:p>
    <w:p w:rsidR="00F0302D" w:rsidRPr="00F0302D" w:rsidRDefault="00F0302D" w:rsidP="00F0302D">
      <w:pPr>
        <w:rPr>
          <w:b/>
          <w:sz w:val="24"/>
          <w:szCs w:val="24"/>
        </w:rPr>
      </w:pPr>
      <w:r>
        <w:rPr>
          <w:b/>
          <w:sz w:val="24"/>
          <w:szCs w:val="24"/>
        </w:rPr>
        <w:t>K value=7. Training Error=1103. Validation Error=23389 which is the lowest v</w:t>
      </w:r>
      <w:r w:rsidR="00AC5A71">
        <w:rPr>
          <w:b/>
          <w:sz w:val="24"/>
          <w:szCs w:val="24"/>
        </w:rPr>
        <w:t>alue validation error based on K</w:t>
      </w:r>
      <w:r>
        <w:rPr>
          <w:b/>
          <w:sz w:val="24"/>
          <w:szCs w:val="24"/>
        </w:rPr>
        <w:t>=1-20</w:t>
      </w:r>
    </w:p>
    <w:p w:rsidR="00F0302D" w:rsidRDefault="00F0302D" w:rsidP="00F0302D">
      <w:pPr>
        <w:rPr>
          <w:sz w:val="24"/>
          <w:szCs w:val="24"/>
        </w:rPr>
      </w:pPr>
      <w:r w:rsidRPr="00F0302D">
        <w:rPr>
          <w:sz w:val="24"/>
          <w:szCs w:val="24"/>
        </w:rPr>
        <w:t>Q2: What is the RMSE on the validation data and test set? (Scoring)</w:t>
      </w:r>
    </w:p>
    <w:p w:rsidR="00F0302D" w:rsidRPr="00F0302D" w:rsidRDefault="00F0302D" w:rsidP="00F0302D">
      <w:pPr>
        <w:rPr>
          <w:b/>
          <w:sz w:val="24"/>
          <w:szCs w:val="24"/>
        </w:rPr>
      </w:pPr>
      <w:r>
        <w:rPr>
          <w:b/>
          <w:sz w:val="24"/>
          <w:szCs w:val="24"/>
        </w:rPr>
        <w:t>RMSE is 23389 for validation. RMSE is 27268 for test.</w:t>
      </w:r>
    </w:p>
    <w:p w:rsidR="00F0302D" w:rsidRPr="00A05445" w:rsidRDefault="00F0302D" w:rsidP="00A05445">
      <w:pPr>
        <w:rPr>
          <w:b/>
        </w:rPr>
      </w:pPr>
      <w:r w:rsidRPr="00F0302D">
        <w:rPr>
          <w:sz w:val="24"/>
          <w:szCs w:val="24"/>
        </w:rPr>
        <w:t xml:space="preserve">Q3: What is the average error on the validation data and test set? What does this suggest? </w:t>
      </w:r>
      <w:r w:rsidRPr="00F0302D">
        <w:rPr>
          <w:sz w:val="24"/>
          <w:szCs w:val="24"/>
        </w:rPr>
        <w:cr/>
      </w:r>
      <w:r>
        <w:rPr>
          <w:b/>
          <w:sz w:val="24"/>
          <w:szCs w:val="24"/>
        </w:rPr>
        <w:t>Average Error is 3119 for validation. Average Error is 3987 for te</w:t>
      </w:r>
      <w:r w:rsidR="00A05445">
        <w:rPr>
          <w:b/>
          <w:sz w:val="24"/>
          <w:szCs w:val="24"/>
        </w:rPr>
        <w:t>st. These small error values in both validation and test suggest the single tree method has created an accurate predictor. Other predictive classifying models may be more or less accurate.</w:t>
      </w:r>
      <w:r w:rsidR="009E2EF7">
        <w:rPr>
          <w:b/>
          <w:sz w:val="24"/>
          <w:szCs w:val="24"/>
        </w:rPr>
        <w:t xml:space="preserve"> Validation is used to tune the parameters of a classifier. Test is used to assess the performance of a trained classifier. The test is a test of the validation which is a good indicator it is a good model with the average error being relatively low.</w:t>
      </w:r>
    </w:p>
    <w:p w:rsidR="00AC5A71" w:rsidRDefault="00AC5A71" w:rsidP="00AC5A71">
      <w:pPr>
        <w:rPr>
          <w:sz w:val="24"/>
          <w:szCs w:val="24"/>
        </w:rPr>
      </w:pPr>
      <w:r>
        <w:rPr>
          <w:sz w:val="24"/>
          <w:szCs w:val="24"/>
        </w:rPr>
        <w:t>Q4</w:t>
      </w:r>
      <w:r w:rsidRPr="00AC5A71">
        <w:rPr>
          <w:sz w:val="24"/>
          <w:szCs w:val="24"/>
        </w:rPr>
        <w:t>: What value of k minimizes the RMSE on the validation data?</w:t>
      </w:r>
    </w:p>
    <w:p w:rsidR="00AC5A71" w:rsidRPr="00AC5A71" w:rsidRDefault="00AC5A71" w:rsidP="00AC5A71">
      <w:pPr>
        <w:rPr>
          <w:b/>
          <w:sz w:val="24"/>
          <w:szCs w:val="24"/>
        </w:rPr>
      </w:pPr>
      <w:r>
        <w:rPr>
          <w:b/>
          <w:sz w:val="24"/>
          <w:szCs w:val="24"/>
        </w:rPr>
        <w:t>K value=4. Training Error=0 Validation Error=24152 which is lowest validation value error based on K=1-20</w:t>
      </w:r>
    </w:p>
    <w:p w:rsidR="00AC5A71" w:rsidRDefault="00AC5A71" w:rsidP="00AC5A71">
      <w:pPr>
        <w:rPr>
          <w:sz w:val="24"/>
          <w:szCs w:val="24"/>
        </w:rPr>
      </w:pPr>
      <w:r>
        <w:rPr>
          <w:sz w:val="24"/>
          <w:szCs w:val="24"/>
        </w:rPr>
        <w:t>Q5</w:t>
      </w:r>
      <w:r w:rsidRPr="00AC5A71">
        <w:rPr>
          <w:sz w:val="24"/>
          <w:szCs w:val="24"/>
        </w:rPr>
        <w:t>: What is the RMSE on the validation data and test set? (Scoring)</w:t>
      </w:r>
    </w:p>
    <w:p w:rsidR="00AC5A71" w:rsidRPr="00AC5A71" w:rsidRDefault="00AC5A71" w:rsidP="00AC5A71">
      <w:pPr>
        <w:rPr>
          <w:b/>
          <w:sz w:val="24"/>
          <w:szCs w:val="24"/>
        </w:rPr>
      </w:pPr>
      <w:r>
        <w:rPr>
          <w:b/>
          <w:sz w:val="24"/>
          <w:szCs w:val="24"/>
        </w:rPr>
        <w:t>RMSE is 24152 for validation. RMSE is 24395 for test.</w:t>
      </w:r>
    </w:p>
    <w:p w:rsidR="00F0302D" w:rsidRDefault="00AC5A71" w:rsidP="00AC5A71">
      <w:pPr>
        <w:rPr>
          <w:sz w:val="24"/>
          <w:szCs w:val="24"/>
        </w:rPr>
      </w:pPr>
      <w:r>
        <w:rPr>
          <w:sz w:val="24"/>
          <w:szCs w:val="24"/>
        </w:rPr>
        <w:t>Q6</w:t>
      </w:r>
      <w:r w:rsidRPr="00AC5A71">
        <w:rPr>
          <w:sz w:val="24"/>
          <w:szCs w:val="24"/>
        </w:rPr>
        <w:t>: What is the average error on the validation data and test set? What does this suggest?</w:t>
      </w:r>
    </w:p>
    <w:p w:rsidR="00A05445" w:rsidRPr="00A05445" w:rsidRDefault="00AC5A71" w:rsidP="00A05445">
      <w:pPr>
        <w:rPr>
          <w:b/>
        </w:rPr>
      </w:pPr>
      <w:r>
        <w:rPr>
          <w:b/>
          <w:sz w:val="24"/>
          <w:szCs w:val="24"/>
        </w:rPr>
        <w:t xml:space="preserve">Average Error is 1289 for validation. </w:t>
      </w:r>
      <w:r w:rsidR="00A05445">
        <w:rPr>
          <w:b/>
          <w:sz w:val="24"/>
          <w:szCs w:val="24"/>
        </w:rPr>
        <w:t>Average Error is 2831 for test. These small error values in both validation and test suggest the single tree method has created an accurate predictor. Other predictive classifying models may be more or less accurate.</w:t>
      </w:r>
      <w:r w:rsidR="009E2EF7">
        <w:rPr>
          <w:b/>
          <w:sz w:val="24"/>
          <w:szCs w:val="24"/>
        </w:rPr>
        <w:t xml:space="preserve"> Validation is used to tune the parameters of a classifier. Test is used to assess the performance of a trained classifier. The test is a test of the validation which is a good indicator it is a good model with the average error being relatively low.</w:t>
      </w:r>
    </w:p>
    <w:p w:rsidR="00AC5A71" w:rsidRDefault="00AC5A71" w:rsidP="00AC5A71">
      <w:pPr>
        <w:rPr>
          <w:b/>
          <w:sz w:val="24"/>
          <w:szCs w:val="24"/>
        </w:rPr>
      </w:pPr>
    </w:p>
    <w:p w:rsidR="00AC5A71" w:rsidRDefault="001B4CDB" w:rsidP="00AC5A71">
      <w:pPr>
        <w:rPr>
          <w:b/>
          <w:sz w:val="24"/>
          <w:szCs w:val="24"/>
        </w:rPr>
      </w:pPr>
      <w:r>
        <w:rPr>
          <w:b/>
          <w:noProof/>
          <w:sz w:val="24"/>
          <w:szCs w:val="24"/>
        </w:rPr>
        <w:lastRenderedPageBreak/>
        <w:drawing>
          <wp:inline distT="0" distB="0" distL="0" distR="0">
            <wp:extent cx="5763430" cy="56967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PNG"/>
                    <pic:cNvPicPr/>
                  </pic:nvPicPr>
                  <pic:blipFill>
                    <a:blip r:embed="rId6">
                      <a:extLst>
                        <a:ext uri="{28A0092B-C50C-407E-A947-70E740481C1C}">
                          <a14:useLocalDpi xmlns:a14="http://schemas.microsoft.com/office/drawing/2010/main" val="0"/>
                        </a:ext>
                      </a:extLst>
                    </a:blip>
                    <a:stretch>
                      <a:fillRect/>
                    </a:stretch>
                  </pic:blipFill>
                  <pic:spPr>
                    <a:xfrm>
                      <a:off x="0" y="0"/>
                      <a:ext cx="5763430" cy="5696745"/>
                    </a:xfrm>
                    <a:prstGeom prst="rect">
                      <a:avLst/>
                    </a:prstGeom>
                  </pic:spPr>
                </pic:pic>
              </a:graphicData>
            </a:graphic>
          </wp:inline>
        </w:drawing>
      </w:r>
    </w:p>
    <w:p w:rsidR="0068648A" w:rsidRDefault="0068648A" w:rsidP="00AC5A71">
      <w:r>
        <w:t>Q7: What is the average % change in predicted price between the pre-crisis and post-crisis model?</w:t>
      </w:r>
    </w:p>
    <w:p w:rsidR="003C19A3" w:rsidRDefault="00136E0C" w:rsidP="00AC5A71">
      <w:pPr>
        <w:rPr>
          <w:b/>
          <w:sz w:val="24"/>
          <w:szCs w:val="24"/>
        </w:rPr>
      </w:pPr>
      <w:r>
        <w:rPr>
          <w:b/>
          <w:noProof/>
          <w:sz w:val="24"/>
          <w:szCs w:val="24"/>
        </w:rPr>
        <w:drawing>
          <wp:inline distT="0" distB="0" distL="0" distR="0">
            <wp:extent cx="638264" cy="115268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PNG"/>
                    <pic:cNvPicPr/>
                  </pic:nvPicPr>
                  <pic:blipFill>
                    <a:blip r:embed="rId7">
                      <a:extLst>
                        <a:ext uri="{28A0092B-C50C-407E-A947-70E740481C1C}">
                          <a14:useLocalDpi xmlns:a14="http://schemas.microsoft.com/office/drawing/2010/main" val="0"/>
                        </a:ext>
                      </a:extLst>
                    </a:blip>
                    <a:stretch>
                      <a:fillRect/>
                    </a:stretch>
                  </pic:blipFill>
                  <pic:spPr>
                    <a:xfrm>
                      <a:off x="0" y="0"/>
                      <a:ext cx="638264" cy="1152686"/>
                    </a:xfrm>
                    <a:prstGeom prst="rect">
                      <a:avLst/>
                    </a:prstGeom>
                  </pic:spPr>
                </pic:pic>
              </a:graphicData>
            </a:graphic>
          </wp:inline>
        </w:drawing>
      </w:r>
    </w:p>
    <w:p w:rsidR="003C19A3" w:rsidRPr="00AC5A71" w:rsidRDefault="002B3B88" w:rsidP="00AC5A71">
      <w:pPr>
        <w:rPr>
          <w:b/>
          <w:sz w:val="24"/>
          <w:szCs w:val="24"/>
        </w:rPr>
      </w:pPr>
      <w:r>
        <w:rPr>
          <w:b/>
          <w:sz w:val="24"/>
          <w:szCs w:val="24"/>
        </w:rPr>
        <w:t>The housing bubble affected the market by a 2.</w:t>
      </w:r>
      <w:r>
        <w:rPr>
          <w:b/>
          <w:sz w:val="24"/>
          <w:szCs w:val="24"/>
        </w:rPr>
        <w:t>4</w:t>
      </w:r>
      <w:r>
        <w:rPr>
          <w:b/>
          <w:sz w:val="24"/>
          <w:szCs w:val="24"/>
        </w:rPr>
        <w:t>%</w:t>
      </w:r>
      <w:r w:rsidR="005C7FFC">
        <w:rPr>
          <w:b/>
          <w:sz w:val="24"/>
          <w:szCs w:val="24"/>
        </w:rPr>
        <w:t xml:space="preserve"> average</w:t>
      </w:r>
      <w:r>
        <w:rPr>
          <w:b/>
          <w:sz w:val="24"/>
          <w:szCs w:val="24"/>
        </w:rPr>
        <w:t xml:space="preserve"> difference. The histogram shows</w:t>
      </w:r>
      <w:r w:rsidR="005C7FFC">
        <w:rPr>
          <w:b/>
          <w:sz w:val="24"/>
          <w:szCs w:val="24"/>
        </w:rPr>
        <w:t xml:space="preserve"> nearly half (</w:t>
      </w:r>
      <w:r>
        <w:rPr>
          <w:b/>
          <w:sz w:val="24"/>
          <w:szCs w:val="24"/>
        </w:rPr>
        <w:t>4</w:t>
      </w:r>
      <w:r>
        <w:rPr>
          <w:b/>
          <w:sz w:val="24"/>
          <w:szCs w:val="24"/>
        </w:rPr>
        <w:t>5%</w:t>
      </w:r>
      <w:r w:rsidR="005C7FFC">
        <w:rPr>
          <w:b/>
          <w:sz w:val="24"/>
          <w:szCs w:val="24"/>
        </w:rPr>
        <w:t>)</w:t>
      </w:r>
      <w:r>
        <w:rPr>
          <w:b/>
          <w:sz w:val="24"/>
          <w:szCs w:val="24"/>
        </w:rPr>
        <w:t xml:space="preserve"> of the </w:t>
      </w:r>
      <w:r>
        <w:rPr>
          <w:b/>
          <w:sz w:val="24"/>
          <w:szCs w:val="24"/>
        </w:rPr>
        <w:t>market was affected by the 2.4</w:t>
      </w:r>
      <w:r>
        <w:rPr>
          <w:b/>
          <w:sz w:val="24"/>
          <w:szCs w:val="24"/>
        </w:rPr>
        <w:t>% difference.</w:t>
      </w:r>
      <w:bookmarkStart w:id="0" w:name="_GoBack"/>
      <w:bookmarkEnd w:id="0"/>
    </w:p>
    <w:sectPr w:rsidR="003C19A3" w:rsidRPr="00AC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4485B"/>
    <w:multiLevelType w:val="hybridMultilevel"/>
    <w:tmpl w:val="3A843748"/>
    <w:lvl w:ilvl="0" w:tplc="2B7A3E76">
      <w:start w:val="1"/>
      <w:numFmt w:val="bullet"/>
      <w:lvlText w:val="•"/>
      <w:lvlJc w:val="left"/>
      <w:pPr>
        <w:tabs>
          <w:tab w:val="num" w:pos="720"/>
        </w:tabs>
        <w:ind w:left="720" w:hanging="360"/>
      </w:pPr>
      <w:rPr>
        <w:rFonts w:ascii="Arial" w:hAnsi="Arial" w:hint="default"/>
      </w:rPr>
    </w:lvl>
    <w:lvl w:ilvl="1" w:tplc="802ED660" w:tentative="1">
      <w:start w:val="1"/>
      <w:numFmt w:val="bullet"/>
      <w:lvlText w:val="•"/>
      <w:lvlJc w:val="left"/>
      <w:pPr>
        <w:tabs>
          <w:tab w:val="num" w:pos="1440"/>
        </w:tabs>
        <w:ind w:left="1440" w:hanging="360"/>
      </w:pPr>
      <w:rPr>
        <w:rFonts w:ascii="Arial" w:hAnsi="Arial" w:hint="default"/>
      </w:rPr>
    </w:lvl>
    <w:lvl w:ilvl="2" w:tplc="B2B2E7C4" w:tentative="1">
      <w:start w:val="1"/>
      <w:numFmt w:val="bullet"/>
      <w:lvlText w:val="•"/>
      <w:lvlJc w:val="left"/>
      <w:pPr>
        <w:tabs>
          <w:tab w:val="num" w:pos="2160"/>
        </w:tabs>
        <w:ind w:left="2160" w:hanging="360"/>
      </w:pPr>
      <w:rPr>
        <w:rFonts w:ascii="Arial" w:hAnsi="Arial" w:hint="default"/>
      </w:rPr>
    </w:lvl>
    <w:lvl w:ilvl="3" w:tplc="D7102B58" w:tentative="1">
      <w:start w:val="1"/>
      <w:numFmt w:val="bullet"/>
      <w:lvlText w:val="•"/>
      <w:lvlJc w:val="left"/>
      <w:pPr>
        <w:tabs>
          <w:tab w:val="num" w:pos="2880"/>
        </w:tabs>
        <w:ind w:left="2880" w:hanging="360"/>
      </w:pPr>
      <w:rPr>
        <w:rFonts w:ascii="Arial" w:hAnsi="Arial" w:hint="default"/>
      </w:rPr>
    </w:lvl>
    <w:lvl w:ilvl="4" w:tplc="3A0EA73A" w:tentative="1">
      <w:start w:val="1"/>
      <w:numFmt w:val="bullet"/>
      <w:lvlText w:val="•"/>
      <w:lvlJc w:val="left"/>
      <w:pPr>
        <w:tabs>
          <w:tab w:val="num" w:pos="3600"/>
        </w:tabs>
        <w:ind w:left="3600" w:hanging="360"/>
      </w:pPr>
      <w:rPr>
        <w:rFonts w:ascii="Arial" w:hAnsi="Arial" w:hint="default"/>
      </w:rPr>
    </w:lvl>
    <w:lvl w:ilvl="5" w:tplc="D26068E2" w:tentative="1">
      <w:start w:val="1"/>
      <w:numFmt w:val="bullet"/>
      <w:lvlText w:val="•"/>
      <w:lvlJc w:val="left"/>
      <w:pPr>
        <w:tabs>
          <w:tab w:val="num" w:pos="4320"/>
        </w:tabs>
        <w:ind w:left="4320" w:hanging="360"/>
      </w:pPr>
      <w:rPr>
        <w:rFonts w:ascii="Arial" w:hAnsi="Arial" w:hint="default"/>
      </w:rPr>
    </w:lvl>
    <w:lvl w:ilvl="6" w:tplc="0BD8D544" w:tentative="1">
      <w:start w:val="1"/>
      <w:numFmt w:val="bullet"/>
      <w:lvlText w:val="•"/>
      <w:lvlJc w:val="left"/>
      <w:pPr>
        <w:tabs>
          <w:tab w:val="num" w:pos="5040"/>
        </w:tabs>
        <w:ind w:left="5040" w:hanging="360"/>
      </w:pPr>
      <w:rPr>
        <w:rFonts w:ascii="Arial" w:hAnsi="Arial" w:hint="default"/>
      </w:rPr>
    </w:lvl>
    <w:lvl w:ilvl="7" w:tplc="15B64A88" w:tentative="1">
      <w:start w:val="1"/>
      <w:numFmt w:val="bullet"/>
      <w:lvlText w:val="•"/>
      <w:lvlJc w:val="left"/>
      <w:pPr>
        <w:tabs>
          <w:tab w:val="num" w:pos="5760"/>
        </w:tabs>
        <w:ind w:left="5760" w:hanging="360"/>
      </w:pPr>
      <w:rPr>
        <w:rFonts w:ascii="Arial" w:hAnsi="Arial" w:hint="default"/>
      </w:rPr>
    </w:lvl>
    <w:lvl w:ilvl="8" w:tplc="B09A84E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2D"/>
    <w:rsid w:val="00007E5D"/>
    <w:rsid w:val="00011490"/>
    <w:rsid w:val="0002046A"/>
    <w:rsid w:val="00027496"/>
    <w:rsid w:val="000369E8"/>
    <w:rsid w:val="00050E99"/>
    <w:rsid w:val="00052756"/>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61B3"/>
    <w:rsid w:val="000C0F84"/>
    <w:rsid w:val="000C5159"/>
    <w:rsid w:val="000C5738"/>
    <w:rsid w:val="000C74DE"/>
    <w:rsid w:val="000D5428"/>
    <w:rsid w:val="000E2A60"/>
    <w:rsid w:val="000F4AB3"/>
    <w:rsid w:val="000F7419"/>
    <w:rsid w:val="00104433"/>
    <w:rsid w:val="001117B5"/>
    <w:rsid w:val="00112678"/>
    <w:rsid w:val="001167F7"/>
    <w:rsid w:val="00117E3E"/>
    <w:rsid w:val="001236C7"/>
    <w:rsid w:val="00127DAB"/>
    <w:rsid w:val="00130D06"/>
    <w:rsid w:val="00136E0C"/>
    <w:rsid w:val="00146326"/>
    <w:rsid w:val="00147782"/>
    <w:rsid w:val="00156C31"/>
    <w:rsid w:val="001771F1"/>
    <w:rsid w:val="00185777"/>
    <w:rsid w:val="001916B7"/>
    <w:rsid w:val="00193A55"/>
    <w:rsid w:val="001970EC"/>
    <w:rsid w:val="001A0630"/>
    <w:rsid w:val="001A10B4"/>
    <w:rsid w:val="001B1043"/>
    <w:rsid w:val="001B4379"/>
    <w:rsid w:val="001B4CDB"/>
    <w:rsid w:val="001B59F7"/>
    <w:rsid w:val="001C175D"/>
    <w:rsid w:val="001D22B8"/>
    <w:rsid w:val="001D5902"/>
    <w:rsid w:val="001F005B"/>
    <w:rsid w:val="001F0DFD"/>
    <w:rsid w:val="002012E4"/>
    <w:rsid w:val="002025EC"/>
    <w:rsid w:val="00206492"/>
    <w:rsid w:val="00212ED1"/>
    <w:rsid w:val="0021300F"/>
    <w:rsid w:val="0021611D"/>
    <w:rsid w:val="00217A1C"/>
    <w:rsid w:val="002201CE"/>
    <w:rsid w:val="00224021"/>
    <w:rsid w:val="0024551A"/>
    <w:rsid w:val="00246678"/>
    <w:rsid w:val="00246AE3"/>
    <w:rsid w:val="00246FB7"/>
    <w:rsid w:val="002519DA"/>
    <w:rsid w:val="002522A7"/>
    <w:rsid w:val="00261AB3"/>
    <w:rsid w:val="00272AA8"/>
    <w:rsid w:val="002743EC"/>
    <w:rsid w:val="00274865"/>
    <w:rsid w:val="0027517D"/>
    <w:rsid w:val="00281648"/>
    <w:rsid w:val="00281760"/>
    <w:rsid w:val="00282996"/>
    <w:rsid w:val="00285C96"/>
    <w:rsid w:val="002877D0"/>
    <w:rsid w:val="0029468F"/>
    <w:rsid w:val="00297BCD"/>
    <w:rsid w:val="002A54F5"/>
    <w:rsid w:val="002B3B88"/>
    <w:rsid w:val="002B4703"/>
    <w:rsid w:val="002C4D56"/>
    <w:rsid w:val="002D4A36"/>
    <w:rsid w:val="002D65F9"/>
    <w:rsid w:val="002E4B9F"/>
    <w:rsid w:val="002F0454"/>
    <w:rsid w:val="002F1FF5"/>
    <w:rsid w:val="002F359B"/>
    <w:rsid w:val="002F36F9"/>
    <w:rsid w:val="002F5F59"/>
    <w:rsid w:val="00310969"/>
    <w:rsid w:val="00311C90"/>
    <w:rsid w:val="00315A5A"/>
    <w:rsid w:val="00320FC5"/>
    <w:rsid w:val="00322C2E"/>
    <w:rsid w:val="00326B6C"/>
    <w:rsid w:val="0033583B"/>
    <w:rsid w:val="003516FC"/>
    <w:rsid w:val="00354900"/>
    <w:rsid w:val="00355227"/>
    <w:rsid w:val="00365615"/>
    <w:rsid w:val="003672A6"/>
    <w:rsid w:val="0037287D"/>
    <w:rsid w:val="003757FB"/>
    <w:rsid w:val="00390DC2"/>
    <w:rsid w:val="003B06BB"/>
    <w:rsid w:val="003B16DF"/>
    <w:rsid w:val="003B19E9"/>
    <w:rsid w:val="003B1E90"/>
    <w:rsid w:val="003B6427"/>
    <w:rsid w:val="003C0037"/>
    <w:rsid w:val="003C19A3"/>
    <w:rsid w:val="003C6BD6"/>
    <w:rsid w:val="003D19C5"/>
    <w:rsid w:val="003D4C73"/>
    <w:rsid w:val="003F08B7"/>
    <w:rsid w:val="003F39B8"/>
    <w:rsid w:val="003F44EF"/>
    <w:rsid w:val="004035A7"/>
    <w:rsid w:val="0040479D"/>
    <w:rsid w:val="004107E8"/>
    <w:rsid w:val="004130C2"/>
    <w:rsid w:val="0043309C"/>
    <w:rsid w:val="004364F7"/>
    <w:rsid w:val="00441933"/>
    <w:rsid w:val="0044222B"/>
    <w:rsid w:val="00446173"/>
    <w:rsid w:val="0044794A"/>
    <w:rsid w:val="004511F7"/>
    <w:rsid w:val="0045319F"/>
    <w:rsid w:val="00460CA0"/>
    <w:rsid w:val="00462940"/>
    <w:rsid w:val="0046775F"/>
    <w:rsid w:val="0047618D"/>
    <w:rsid w:val="0048742D"/>
    <w:rsid w:val="004A1C75"/>
    <w:rsid w:val="004A6E52"/>
    <w:rsid w:val="004B159B"/>
    <w:rsid w:val="004B74EE"/>
    <w:rsid w:val="004F49F5"/>
    <w:rsid w:val="004F6BF7"/>
    <w:rsid w:val="00501381"/>
    <w:rsid w:val="0050170C"/>
    <w:rsid w:val="00506869"/>
    <w:rsid w:val="00514728"/>
    <w:rsid w:val="00514ECF"/>
    <w:rsid w:val="00527FC0"/>
    <w:rsid w:val="00545DB2"/>
    <w:rsid w:val="00552F03"/>
    <w:rsid w:val="00561D46"/>
    <w:rsid w:val="00564D7F"/>
    <w:rsid w:val="00570E4D"/>
    <w:rsid w:val="00572D43"/>
    <w:rsid w:val="00575B61"/>
    <w:rsid w:val="00583FE6"/>
    <w:rsid w:val="00586C73"/>
    <w:rsid w:val="0058732E"/>
    <w:rsid w:val="00592285"/>
    <w:rsid w:val="005B7719"/>
    <w:rsid w:val="005C7FFC"/>
    <w:rsid w:val="005D4F1D"/>
    <w:rsid w:val="005D6863"/>
    <w:rsid w:val="00601C82"/>
    <w:rsid w:val="00603A56"/>
    <w:rsid w:val="00603EFC"/>
    <w:rsid w:val="00606579"/>
    <w:rsid w:val="0061423F"/>
    <w:rsid w:val="00614478"/>
    <w:rsid w:val="006179D0"/>
    <w:rsid w:val="00620692"/>
    <w:rsid w:val="00627E9F"/>
    <w:rsid w:val="00633822"/>
    <w:rsid w:val="0063508B"/>
    <w:rsid w:val="00641083"/>
    <w:rsid w:val="006563DE"/>
    <w:rsid w:val="00656C7C"/>
    <w:rsid w:val="00657A32"/>
    <w:rsid w:val="00676B37"/>
    <w:rsid w:val="00684038"/>
    <w:rsid w:val="0068648A"/>
    <w:rsid w:val="00692A79"/>
    <w:rsid w:val="006A1EED"/>
    <w:rsid w:val="006A255B"/>
    <w:rsid w:val="006A30AF"/>
    <w:rsid w:val="006B4CC1"/>
    <w:rsid w:val="006B5BDE"/>
    <w:rsid w:val="006D433D"/>
    <w:rsid w:val="006E3E4F"/>
    <w:rsid w:val="006F126A"/>
    <w:rsid w:val="006F4F0B"/>
    <w:rsid w:val="006F5258"/>
    <w:rsid w:val="006F6877"/>
    <w:rsid w:val="006F6E1D"/>
    <w:rsid w:val="006F6EFD"/>
    <w:rsid w:val="006F6F50"/>
    <w:rsid w:val="007137FB"/>
    <w:rsid w:val="007148F3"/>
    <w:rsid w:val="00750B51"/>
    <w:rsid w:val="007729E4"/>
    <w:rsid w:val="007828AE"/>
    <w:rsid w:val="007828D2"/>
    <w:rsid w:val="007915B9"/>
    <w:rsid w:val="00797062"/>
    <w:rsid w:val="007B6290"/>
    <w:rsid w:val="007C1343"/>
    <w:rsid w:val="007C1EBB"/>
    <w:rsid w:val="007C28F9"/>
    <w:rsid w:val="007D75BC"/>
    <w:rsid w:val="007E29B8"/>
    <w:rsid w:val="007E2E6B"/>
    <w:rsid w:val="007F52C1"/>
    <w:rsid w:val="008178D4"/>
    <w:rsid w:val="008238F6"/>
    <w:rsid w:val="00836D85"/>
    <w:rsid w:val="0084106D"/>
    <w:rsid w:val="00846952"/>
    <w:rsid w:val="00846A3D"/>
    <w:rsid w:val="00846E93"/>
    <w:rsid w:val="00852C58"/>
    <w:rsid w:val="00860CB8"/>
    <w:rsid w:val="00860DCF"/>
    <w:rsid w:val="008759F6"/>
    <w:rsid w:val="00883F5E"/>
    <w:rsid w:val="00884C04"/>
    <w:rsid w:val="008867D1"/>
    <w:rsid w:val="00886F82"/>
    <w:rsid w:val="008877BD"/>
    <w:rsid w:val="00887BA2"/>
    <w:rsid w:val="0089145C"/>
    <w:rsid w:val="00894DCF"/>
    <w:rsid w:val="008960BB"/>
    <w:rsid w:val="00897064"/>
    <w:rsid w:val="008A3934"/>
    <w:rsid w:val="008A3AA9"/>
    <w:rsid w:val="008A40CD"/>
    <w:rsid w:val="008A4610"/>
    <w:rsid w:val="008B2639"/>
    <w:rsid w:val="008B3741"/>
    <w:rsid w:val="008B7C86"/>
    <w:rsid w:val="008E62B6"/>
    <w:rsid w:val="008F7893"/>
    <w:rsid w:val="009039CD"/>
    <w:rsid w:val="00921131"/>
    <w:rsid w:val="009251EC"/>
    <w:rsid w:val="00933A73"/>
    <w:rsid w:val="0093537F"/>
    <w:rsid w:val="00945277"/>
    <w:rsid w:val="00961F12"/>
    <w:rsid w:val="00966181"/>
    <w:rsid w:val="009707EC"/>
    <w:rsid w:val="00980929"/>
    <w:rsid w:val="00990A56"/>
    <w:rsid w:val="0099140B"/>
    <w:rsid w:val="00996EB3"/>
    <w:rsid w:val="009B6FCE"/>
    <w:rsid w:val="009B73AC"/>
    <w:rsid w:val="009D62A8"/>
    <w:rsid w:val="009E2EF7"/>
    <w:rsid w:val="009F5B7B"/>
    <w:rsid w:val="00A00AA9"/>
    <w:rsid w:val="00A05445"/>
    <w:rsid w:val="00A11D14"/>
    <w:rsid w:val="00A279C2"/>
    <w:rsid w:val="00A312F3"/>
    <w:rsid w:val="00A37491"/>
    <w:rsid w:val="00A437E9"/>
    <w:rsid w:val="00A47F06"/>
    <w:rsid w:val="00A60B4B"/>
    <w:rsid w:val="00A679E3"/>
    <w:rsid w:val="00A70922"/>
    <w:rsid w:val="00A73FDA"/>
    <w:rsid w:val="00A762C5"/>
    <w:rsid w:val="00A81D83"/>
    <w:rsid w:val="00A85C4B"/>
    <w:rsid w:val="00A928B8"/>
    <w:rsid w:val="00AA04BC"/>
    <w:rsid w:val="00AA35C4"/>
    <w:rsid w:val="00AA4153"/>
    <w:rsid w:val="00AB4587"/>
    <w:rsid w:val="00AC508D"/>
    <w:rsid w:val="00AC544A"/>
    <w:rsid w:val="00AC5622"/>
    <w:rsid w:val="00AC5A71"/>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4769"/>
    <w:rsid w:val="00B26E82"/>
    <w:rsid w:val="00B33926"/>
    <w:rsid w:val="00B45889"/>
    <w:rsid w:val="00B52887"/>
    <w:rsid w:val="00B637DD"/>
    <w:rsid w:val="00B82D9F"/>
    <w:rsid w:val="00B84B3D"/>
    <w:rsid w:val="00B94F4F"/>
    <w:rsid w:val="00BA0395"/>
    <w:rsid w:val="00BA3FB0"/>
    <w:rsid w:val="00BA5B9C"/>
    <w:rsid w:val="00BA726A"/>
    <w:rsid w:val="00BC20C1"/>
    <w:rsid w:val="00BC2F84"/>
    <w:rsid w:val="00BC7726"/>
    <w:rsid w:val="00BC7C6E"/>
    <w:rsid w:val="00BD139E"/>
    <w:rsid w:val="00BD1DCE"/>
    <w:rsid w:val="00BE3F33"/>
    <w:rsid w:val="00BE406C"/>
    <w:rsid w:val="00BF698D"/>
    <w:rsid w:val="00C10814"/>
    <w:rsid w:val="00C1215F"/>
    <w:rsid w:val="00C359DE"/>
    <w:rsid w:val="00C43675"/>
    <w:rsid w:val="00C507EA"/>
    <w:rsid w:val="00C53F67"/>
    <w:rsid w:val="00C739E1"/>
    <w:rsid w:val="00C7517D"/>
    <w:rsid w:val="00C802BF"/>
    <w:rsid w:val="00C80B0E"/>
    <w:rsid w:val="00C84381"/>
    <w:rsid w:val="00CA621E"/>
    <w:rsid w:val="00CB5F03"/>
    <w:rsid w:val="00CB7B77"/>
    <w:rsid w:val="00CB7FDF"/>
    <w:rsid w:val="00CC152E"/>
    <w:rsid w:val="00CD2436"/>
    <w:rsid w:val="00CE22FA"/>
    <w:rsid w:val="00CE6F30"/>
    <w:rsid w:val="00CE7141"/>
    <w:rsid w:val="00CF08B1"/>
    <w:rsid w:val="00CF1738"/>
    <w:rsid w:val="00CF2AB3"/>
    <w:rsid w:val="00D039CC"/>
    <w:rsid w:val="00D14148"/>
    <w:rsid w:val="00D201F8"/>
    <w:rsid w:val="00D24890"/>
    <w:rsid w:val="00D268F8"/>
    <w:rsid w:val="00D27689"/>
    <w:rsid w:val="00D557B1"/>
    <w:rsid w:val="00D573B3"/>
    <w:rsid w:val="00D6051C"/>
    <w:rsid w:val="00D6183D"/>
    <w:rsid w:val="00D8467B"/>
    <w:rsid w:val="00D937CC"/>
    <w:rsid w:val="00D9382A"/>
    <w:rsid w:val="00D97A06"/>
    <w:rsid w:val="00D97FD9"/>
    <w:rsid w:val="00DA69B3"/>
    <w:rsid w:val="00DC557C"/>
    <w:rsid w:val="00DD5D89"/>
    <w:rsid w:val="00DE6490"/>
    <w:rsid w:val="00DE7EA8"/>
    <w:rsid w:val="00DF5428"/>
    <w:rsid w:val="00E0531D"/>
    <w:rsid w:val="00E05507"/>
    <w:rsid w:val="00E07B7A"/>
    <w:rsid w:val="00E1117F"/>
    <w:rsid w:val="00E166EA"/>
    <w:rsid w:val="00E22CC0"/>
    <w:rsid w:val="00E2323F"/>
    <w:rsid w:val="00E26D44"/>
    <w:rsid w:val="00E40690"/>
    <w:rsid w:val="00E43F9B"/>
    <w:rsid w:val="00E6097F"/>
    <w:rsid w:val="00E64164"/>
    <w:rsid w:val="00E6778D"/>
    <w:rsid w:val="00E67ED4"/>
    <w:rsid w:val="00E81222"/>
    <w:rsid w:val="00E940DE"/>
    <w:rsid w:val="00EB24D6"/>
    <w:rsid w:val="00EB3C9A"/>
    <w:rsid w:val="00EB7786"/>
    <w:rsid w:val="00EC760D"/>
    <w:rsid w:val="00ED195E"/>
    <w:rsid w:val="00ED23E5"/>
    <w:rsid w:val="00ED713B"/>
    <w:rsid w:val="00EE27A9"/>
    <w:rsid w:val="00EE28EE"/>
    <w:rsid w:val="00F02120"/>
    <w:rsid w:val="00F0302D"/>
    <w:rsid w:val="00F07413"/>
    <w:rsid w:val="00F10712"/>
    <w:rsid w:val="00F13A57"/>
    <w:rsid w:val="00F17603"/>
    <w:rsid w:val="00F17DD6"/>
    <w:rsid w:val="00F2115F"/>
    <w:rsid w:val="00F34A6B"/>
    <w:rsid w:val="00F43AFB"/>
    <w:rsid w:val="00F441F7"/>
    <w:rsid w:val="00F6651F"/>
    <w:rsid w:val="00F70D6B"/>
    <w:rsid w:val="00F77C35"/>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48A"/>
    <w:rPr>
      <w:rFonts w:ascii="Tahoma" w:hAnsi="Tahoma" w:cs="Tahoma"/>
      <w:sz w:val="16"/>
      <w:szCs w:val="16"/>
    </w:rPr>
  </w:style>
  <w:style w:type="paragraph" w:styleId="ListParagraph">
    <w:name w:val="List Paragraph"/>
    <w:basedOn w:val="Normal"/>
    <w:uiPriority w:val="34"/>
    <w:qFormat/>
    <w:rsid w:val="00206492"/>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48A"/>
    <w:rPr>
      <w:rFonts w:ascii="Tahoma" w:hAnsi="Tahoma" w:cs="Tahoma"/>
      <w:sz w:val="16"/>
      <w:szCs w:val="16"/>
    </w:rPr>
  </w:style>
  <w:style w:type="paragraph" w:styleId="ListParagraph">
    <w:name w:val="List Paragraph"/>
    <w:basedOn w:val="Normal"/>
    <w:uiPriority w:val="34"/>
    <w:qFormat/>
    <w:rsid w:val="0020649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685449">
      <w:bodyDiv w:val="1"/>
      <w:marLeft w:val="0"/>
      <w:marRight w:val="0"/>
      <w:marTop w:val="0"/>
      <w:marBottom w:val="0"/>
      <w:divBdr>
        <w:top w:val="none" w:sz="0" w:space="0" w:color="auto"/>
        <w:left w:val="none" w:sz="0" w:space="0" w:color="auto"/>
        <w:bottom w:val="none" w:sz="0" w:space="0" w:color="auto"/>
        <w:right w:val="none" w:sz="0" w:space="0" w:color="auto"/>
      </w:divBdr>
      <w:divsChild>
        <w:div w:id="193196680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7</cp:revision>
  <dcterms:created xsi:type="dcterms:W3CDTF">2017-04-04T15:23:00Z</dcterms:created>
  <dcterms:modified xsi:type="dcterms:W3CDTF">2017-04-05T21:22:00Z</dcterms:modified>
</cp:coreProperties>
</file>