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10/11/2018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8:15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Alyssa, Becca, DK, Ashley, Annelise, Myren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The Haunt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October 27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Itinerary: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9:00 AM - meet in Kirkhof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9:20 AM - leave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9:45 AM - arrive at Haunt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12:00 PM - volunteering begins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1256 28th Street SW, Wyoming, MI, 49509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E-Board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Uniform: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black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Black dress shirt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wearing black dresses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 leaving: ???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6-9PM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Varnum Building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Sunday - dress rehearsal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Carpool: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Becca, Ashley, DK, Annelise (5:15 ish)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Myren, Alyssa (earlier)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Spotlight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do future songs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song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long as it can be related to Korea/K-pop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Mash-ups?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go over 7 minutes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song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Sign-ups: include name/s, song/s, minute 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K-GE Show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E-Board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groups: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G(idle)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Vixx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B.A.P.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Global 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Sleepover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 party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