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Fonts w:asciiTheme="minorEastAsia" w:hAnsiTheme="minorEastAsia"/>
          <w:b/>
          <w:sz w:val="28"/>
          <w:szCs w:val="28"/>
        </w:rPr>
      </w:pPr>
      <w:r>
        <w:rPr>
          <w:rFonts w:hint="eastAsia" w:asciiTheme="minorEastAsia" w:hAnsiTheme="minorEastAsia"/>
          <w:b/>
          <w:sz w:val="28"/>
          <w:szCs w:val="28"/>
        </w:rPr>
        <w:t>上海交通大学电</w:t>
      </w:r>
      <w:r>
        <w:rPr>
          <w:rFonts w:hint="eastAsia" w:asciiTheme="minorEastAsia" w:hAnsiTheme="minorEastAsia"/>
          <w:b/>
          <w:sz w:val="28"/>
          <w:szCs w:val="28"/>
          <w:lang w:val="en-US" w:eastAsia="zh-CN"/>
        </w:rPr>
        <w:t>子</w:t>
      </w:r>
      <w:r>
        <w:rPr>
          <w:rFonts w:hint="eastAsia" w:asciiTheme="minorEastAsia" w:hAnsiTheme="minorEastAsia"/>
          <w:b/>
          <w:sz w:val="28"/>
          <w:szCs w:val="28"/>
        </w:rPr>
        <w:t>信息与电气工程学院</w:t>
      </w:r>
    </w:p>
    <w:p>
      <w:pPr>
        <w:snapToGrid w:val="0"/>
        <w:spacing w:after="156" w:afterLines="50"/>
        <w:jc w:val="center"/>
        <w:rPr>
          <w:rFonts w:asciiTheme="minorEastAsia" w:hAnsiTheme="minorEastAsia"/>
          <w:b/>
          <w:sz w:val="28"/>
          <w:szCs w:val="28"/>
        </w:rPr>
      </w:pPr>
      <w:r>
        <w:rPr>
          <w:rFonts w:hint="eastAsia" w:asciiTheme="minorEastAsia" w:hAnsiTheme="minorEastAsia"/>
          <w:b/>
          <w:sz w:val="28"/>
          <w:szCs w:val="28"/>
        </w:rPr>
        <w:t>2</w:t>
      </w:r>
      <w:r>
        <w:rPr>
          <w:rFonts w:asciiTheme="minorEastAsia" w:hAnsiTheme="minorEastAsia"/>
          <w:b/>
          <w:sz w:val="28"/>
          <w:szCs w:val="28"/>
        </w:rPr>
        <w:t>02</w:t>
      </w:r>
      <w:r>
        <w:rPr>
          <w:rFonts w:hint="eastAsia" w:asciiTheme="minorEastAsia" w:hAnsiTheme="minorEastAsia"/>
          <w:b/>
          <w:sz w:val="28"/>
          <w:szCs w:val="28"/>
          <w:lang w:val="en-US" w:eastAsia="zh-CN"/>
        </w:rPr>
        <w:t>4</w:t>
      </w:r>
      <w:r>
        <w:rPr>
          <w:rFonts w:hint="eastAsia" w:asciiTheme="minorEastAsia" w:hAnsiTheme="minorEastAsia"/>
          <w:b/>
          <w:sz w:val="28"/>
          <w:szCs w:val="28"/>
        </w:rPr>
        <w:t>级优秀生源选拔活动申请表（直硕）</w:t>
      </w:r>
    </w:p>
    <w:p>
      <w:pPr>
        <w:rPr>
          <w:b/>
        </w:rPr>
      </w:pPr>
      <w:r>
        <w:rPr>
          <w:rFonts w:hint="eastAsia"/>
          <w:b/>
        </w:rPr>
        <w:t>申请</w:t>
      </w:r>
      <w:r>
        <w:rPr>
          <w:b/>
        </w:rPr>
        <w:t>报名</w:t>
      </w:r>
      <w:r>
        <w:rPr>
          <w:rFonts w:hint="eastAsia"/>
          <w:b/>
        </w:rPr>
        <w:t>院系：电院</w:t>
      </w:r>
      <w:r>
        <w:rPr>
          <w:rFonts w:hint="eastAsia"/>
          <w:b/>
          <w:lang w:val="en-US" w:eastAsia="zh-Hans"/>
        </w:rPr>
        <w:t>控制科学与工程</w:t>
      </w:r>
      <w:r>
        <w:rPr>
          <w:rFonts w:hint="eastAsia"/>
          <w:b/>
        </w:rPr>
        <w:t>系</w:t>
      </w:r>
      <w:r>
        <w:rPr>
          <w:b/>
        </w:rPr>
        <w:tab/>
      </w:r>
      <w:r>
        <w:rPr>
          <w:b/>
        </w:rPr>
        <w:tab/>
      </w:r>
      <w:r>
        <w:rPr>
          <w:b/>
        </w:rPr>
        <w:tab/>
      </w:r>
      <w:r>
        <w:rPr>
          <w:b/>
        </w:rPr>
        <w:tab/>
      </w:r>
      <w:r>
        <w:rPr>
          <w:b/>
        </w:rPr>
        <w:tab/>
      </w:r>
      <w:r>
        <w:rPr>
          <w:b/>
        </w:rPr>
        <w:tab/>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5"/>
        <w:gridCol w:w="1836"/>
        <w:gridCol w:w="1232"/>
        <w:gridCol w:w="1831"/>
        <w:gridCol w:w="1129"/>
        <w:gridCol w:w="1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2" w:type="dxa"/>
            <w:vAlign w:val="center"/>
          </w:tcPr>
          <w:p>
            <w:pPr>
              <w:jc w:val="center"/>
              <w:rPr>
                <w:b/>
              </w:rPr>
            </w:pPr>
            <w:r>
              <w:rPr>
                <w:rFonts w:hint="eastAsia"/>
                <w:b/>
              </w:rPr>
              <w:t>姓名</w:t>
            </w:r>
          </w:p>
        </w:tc>
        <w:tc>
          <w:tcPr>
            <w:tcW w:w="1874" w:type="dxa"/>
            <w:vAlign w:val="center"/>
          </w:tcPr>
          <w:p>
            <w:pPr>
              <w:jc w:val="center"/>
              <w:rPr>
                <w:rFonts w:hint="eastAsia" w:eastAsiaTheme="minorEastAsia"/>
                <w:lang w:val="en-US" w:eastAsia="zh-Hans"/>
              </w:rPr>
            </w:pPr>
            <w:r>
              <w:rPr>
                <w:rFonts w:hint="eastAsia"/>
                <w:lang w:val="en-US" w:eastAsia="zh-Hans"/>
              </w:rPr>
              <w:t>周延霖</w:t>
            </w:r>
          </w:p>
        </w:tc>
        <w:tc>
          <w:tcPr>
            <w:tcW w:w="1275" w:type="dxa"/>
            <w:vAlign w:val="center"/>
          </w:tcPr>
          <w:p>
            <w:pPr>
              <w:jc w:val="center"/>
              <w:rPr>
                <w:b/>
              </w:rPr>
            </w:pPr>
            <w:r>
              <w:rPr>
                <w:rFonts w:hint="eastAsia"/>
                <w:b/>
              </w:rPr>
              <w:t>出生年月</w:t>
            </w:r>
          </w:p>
        </w:tc>
        <w:tc>
          <w:tcPr>
            <w:tcW w:w="2552" w:type="dxa"/>
            <w:gridSpan w:val="2"/>
            <w:vAlign w:val="center"/>
          </w:tcPr>
          <w:p>
            <w:pPr>
              <w:jc w:val="center"/>
              <w:rPr>
                <w:rFonts w:hint="default" w:eastAsiaTheme="minorEastAsia"/>
                <w:lang w:val="en-US" w:eastAsia="zh-Hans"/>
              </w:rPr>
            </w:pPr>
            <w:r>
              <w:rPr>
                <w:rFonts w:hint="default"/>
              </w:rPr>
              <w:t>2002</w:t>
            </w:r>
            <w:r>
              <w:rPr>
                <w:rFonts w:hint="eastAsia"/>
                <w:lang w:val="en-US" w:eastAsia="zh-Hans"/>
              </w:rPr>
              <w:t>年</w:t>
            </w:r>
            <w:r>
              <w:rPr>
                <w:rFonts w:hint="default"/>
                <w:lang w:eastAsia="zh-Hans"/>
              </w:rPr>
              <w:t>9</w:t>
            </w:r>
            <w:r>
              <w:rPr>
                <w:rFonts w:hint="eastAsia"/>
                <w:lang w:val="en-US" w:eastAsia="zh-Hans"/>
              </w:rPr>
              <w:t>月</w:t>
            </w:r>
          </w:p>
        </w:tc>
        <w:tc>
          <w:tcPr>
            <w:tcW w:w="1213" w:type="dxa"/>
            <w:vMerge w:val="restart"/>
            <w:vAlign w:val="center"/>
          </w:tcPr>
          <w:p>
            <w:pPr>
              <w:jc w:val="center"/>
              <w:rPr>
                <w:rFonts w:hint="default"/>
              </w:rPr>
            </w:pPr>
            <w:r>
              <w:rPr>
                <w:rFonts w:hint="default"/>
              </w:rPr>
              <w:drawing>
                <wp:inline distT="0" distB="0" distL="114300" distR="114300">
                  <wp:extent cx="600710" cy="858520"/>
                  <wp:effectExtent l="0" t="0" r="8890" b="5080"/>
                  <wp:docPr id="1" name="图片 1" descr="周延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周延霖"/>
                          <pic:cNvPicPr>
                            <a:picLocks noChangeAspect="1"/>
                          </pic:cNvPicPr>
                        </pic:nvPicPr>
                        <pic:blipFill>
                          <a:blip r:embed="rId4"/>
                          <a:stretch>
                            <a:fillRect/>
                          </a:stretch>
                        </pic:blipFill>
                        <pic:spPr>
                          <a:xfrm>
                            <a:off x="0" y="0"/>
                            <a:ext cx="600710" cy="85852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2" w:type="dxa"/>
            <w:vAlign w:val="center"/>
          </w:tcPr>
          <w:p>
            <w:pPr>
              <w:jc w:val="center"/>
              <w:rPr>
                <w:b/>
              </w:rPr>
            </w:pPr>
            <w:r>
              <w:rPr>
                <w:rFonts w:hint="eastAsia"/>
                <w:b/>
              </w:rPr>
              <w:t>性别</w:t>
            </w:r>
          </w:p>
        </w:tc>
        <w:tc>
          <w:tcPr>
            <w:tcW w:w="1874" w:type="dxa"/>
            <w:vAlign w:val="center"/>
          </w:tcPr>
          <w:p>
            <w:pPr>
              <w:jc w:val="center"/>
              <w:rPr>
                <w:rFonts w:hint="eastAsia" w:eastAsiaTheme="minorEastAsia"/>
                <w:lang w:val="en-US" w:eastAsia="zh-Hans"/>
              </w:rPr>
            </w:pPr>
            <w:r>
              <w:rPr>
                <w:rFonts w:hint="eastAsia"/>
                <w:lang w:val="en-US" w:eastAsia="zh-Hans"/>
              </w:rPr>
              <w:t>男</w:t>
            </w:r>
          </w:p>
        </w:tc>
        <w:tc>
          <w:tcPr>
            <w:tcW w:w="1275" w:type="dxa"/>
            <w:vAlign w:val="center"/>
          </w:tcPr>
          <w:p>
            <w:pPr>
              <w:jc w:val="center"/>
              <w:rPr>
                <w:b/>
              </w:rPr>
            </w:pPr>
            <w:r>
              <w:rPr>
                <w:rFonts w:hint="eastAsia"/>
                <w:b/>
              </w:rPr>
              <w:t>政治面貌</w:t>
            </w:r>
          </w:p>
        </w:tc>
        <w:tc>
          <w:tcPr>
            <w:tcW w:w="2552" w:type="dxa"/>
            <w:gridSpan w:val="2"/>
            <w:vAlign w:val="center"/>
          </w:tcPr>
          <w:p>
            <w:pPr>
              <w:jc w:val="center"/>
              <w:rPr>
                <w:rFonts w:hint="eastAsia" w:eastAsiaTheme="minorEastAsia"/>
                <w:lang w:val="en-US" w:eastAsia="zh-Hans"/>
              </w:rPr>
            </w:pPr>
            <w:r>
              <w:rPr>
                <w:rFonts w:hint="eastAsia"/>
                <w:lang w:val="en-US" w:eastAsia="zh-Hans"/>
              </w:rPr>
              <w:t>团员</w:t>
            </w:r>
          </w:p>
        </w:tc>
        <w:tc>
          <w:tcPr>
            <w:tcW w:w="1213"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2" w:type="dxa"/>
            <w:vAlign w:val="center"/>
          </w:tcPr>
          <w:p>
            <w:pPr>
              <w:jc w:val="center"/>
              <w:rPr>
                <w:b/>
              </w:rPr>
            </w:pPr>
            <w:r>
              <w:rPr>
                <w:rFonts w:hint="eastAsia"/>
                <w:b/>
              </w:rPr>
              <w:t>民</w:t>
            </w:r>
            <w:r>
              <w:rPr>
                <w:b/>
              </w:rPr>
              <w:t>族</w:t>
            </w:r>
          </w:p>
        </w:tc>
        <w:tc>
          <w:tcPr>
            <w:tcW w:w="1874" w:type="dxa"/>
            <w:vAlign w:val="center"/>
          </w:tcPr>
          <w:p>
            <w:pPr>
              <w:jc w:val="center"/>
              <w:rPr>
                <w:rFonts w:hint="eastAsia" w:eastAsiaTheme="minorEastAsia"/>
                <w:lang w:val="en-US" w:eastAsia="zh-Hans"/>
              </w:rPr>
            </w:pPr>
            <w:r>
              <w:rPr>
                <w:rFonts w:hint="eastAsia"/>
                <w:lang w:val="en-US" w:eastAsia="zh-Hans"/>
              </w:rPr>
              <w:t>汉族</w:t>
            </w:r>
          </w:p>
        </w:tc>
        <w:tc>
          <w:tcPr>
            <w:tcW w:w="1275" w:type="dxa"/>
            <w:vAlign w:val="center"/>
          </w:tcPr>
          <w:p>
            <w:pPr>
              <w:jc w:val="center"/>
              <w:rPr>
                <w:b/>
              </w:rPr>
            </w:pPr>
            <w:r>
              <w:rPr>
                <w:rFonts w:hint="eastAsia"/>
                <w:b/>
              </w:rPr>
              <w:t>身份证号</w:t>
            </w:r>
          </w:p>
        </w:tc>
        <w:tc>
          <w:tcPr>
            <w:tcW w:w="2552" w:type="dxa"/>
            <w:gridSpan w:val="2"/>
            <w:vAlign w:val="center"/>
          </w:tcPr>
          <w:p>
            <w:pPr>
              <w:jc w:val="center"/>
              <w:rPr>
                <w:rFonts w:hint="default"/>
              </w:rPr>
            </w:pPr>
            <w:r>
              <w:rPr>
                <w:rFonts w:hint="default"/>
              </w:rPr>
              <w:t>610502200209100812</w:t>
            </w:r>
          </w:p>
        </w:tc>
        <w:tc>
          <w:tcPr>
            <w:tcW w:w="1213"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2" w:type="dxa"/>
            <w:vAlign w:val="center"/>
          </w:tcPr>
          <w:p>
            <w:pPr>
              <w:jc w:val="center"/>
              <w:rPr>
                <w:b/>
              </w:rPr>
            </w:pPr>
            <w:r>
              <w:rPr>
                <w:rFonts w:hint="eastAsia"/>
                <w:b/>
              </w:rPr>
              <w:t>联系电话</w:t>
            </w:r>
          </w:p>
        </w:tc>
        <w:tc>
          <w:tcPr>
            <w:tcW w:w="1874" w:type="dxa"/>
            <w:vAlign w:val="center"/>
          </w:tcPr>
          <w:p>
            <w:pPr>
              <w:jc w:val="center"/>
              <w:rPr>
                <w:rFonts w:hint="default"/>
              </w:rPr>
            </w:pPr>
            <w:r>
              <w:rPr>
                <w:rFonts w:hint="default"/>
              </w:rPr>
              <w:t>13220030100</w:t>
            </w:r>
          </w:p>
        </w:tc>
        <w:tc>
          <w:tcPr>
            <w:tcW w:w="1275" w:type="dxa"/>
            <w:vAlign w:val="center"/>
          </w:tcPr>
          <w:p>
            <w:pPr>
              <w:jc w:val="center"/>
              <w:rPr>
                <w:b/>
              </w:rPr>
            </w:pPr>
            <w:r>
              <w:rPr>
                <w:rFonts w:hint="eastAsia"/>
                <w:b/>
              </w:rPr>
              <w:t>E</w:t>
            </w:r>
            <w:r>
              <w:rPr>
                <w:b/>
              </w:rPr>
              <w:t>-mail地址</w:t>
            </w:r>
          </w:p>
        </w:tc>
        <w:tc>
          <w:tcPr>
            <w:tcW w:w="2552" w:type="dxa"/>
            <w:gridSpan w:val="2"/>
            <w:vAlign w:val="center"/>
          </w:tcPr>
          <w:p>
            <w:pPr>
              <w:jc w:val="center"/>
              <w:rPr>
                <w:rFonts w:hint="default" w:eastAsiaTheme="minorEastAsia"/>
                <w:lang w:eastAsia="zh-Hans"/>
              </w:rPr>
            </w:pPr>
            <w:r>
              <w:rPr>
                <w:rFonts w:hint="default"/>
              </w:rPr>
              <w:t>2013921@mail.nankai.edu.cn</w:t>
            </w:r>
          </w:p>
        </w:tc>
        <w:tc>
          <w:tcPr>
            <w:tcW w:w="1213"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2" w:type="dxa"/>
            <w:vAlign w:val="center"/>
          </w:tcPr>
          <w:p>
            <w:pPr>
              <w:jc w:val="center"/>
              <w:rPr>
                <w:b/>
              </w:rPr>
            </w:pPr>
            <w:r>
              <w:rPr>
                <w:rFonts w:hint="eastAsia"/>
                <w:b/>
              </w:rPr>
              <w:t>外语</w:t>
            </w:r>
            <w:r>
              <w:rPr>
                <w:b/>
              </w:rPr>
              <w:t>水平</w:t>
            </w:r>
          </w:p>
        </w:tc>
        <w:tc>
          <w:tcPr>
            <w:tcW w:w="5701" w:type="dxa"/>
            <w:gridSpan w:val="4"/>
            <w:vAlign w:val="center"/>
          </w:tcPr>
          <w:p>
            <w:pPr>
              <w:jc w:val="center"/>
              <w:rPr>
                <w:rFonts w:hint="default" w:eastAsiaTheme="minorEastAsia"/>
                <w:lang w:eastAsia="zh-Hans"/>
              </w:rPr>
            </w:pPr>
            <w:r>
              <w:rPr>
                <w:rFonts w:hint="eastAsia"/>
                <w:lang w:val="en-US" w:eastAsia="zh-Hans"/>
              </w:rPr>
              <w:t>六级</w:t>
            </w:r>
            <w:r>
              <w:rPr>
                <w:rFonts w:hint="default"/>
                <w:lang w:eastAsia="zh-Hans"/>
              </w:rPr>
              <w:t>-527、</w:t>
            </w:r>
            <w:r>
              <w:rPr>
                <w:rFonts w:hint="eastAsia"/>
                <w:lang w:val="en-US" w:eastAsia="zh-Hans"/>
              </w:rPr>
              <w:t>雅思</w:t>
            </w:r>
            <w:r>
              <w:rPr>
                <w:rFonts w:hint="default"/>
                <w:lang w:eastAsia="zh-Hans"/>
              </w:rPr>
              <w:t>-6</w:t>
            </w:r>
            <w:r>
              <w:rPr>
                <w:rFonts w:hint="eastAsia"/>
                <w:lang w:val="en-US" w:eastAsia="zh-Hans"/>
              </w:rPr>
              <w:t>.</w:t>
            </w:r>
            <w:r>
              <w:rPr>
                <w:rFonts w:hint="default"/>
                <w:lang w:eastAsia="zh-Hans"/>
              </w:rPr>
              <w:t>0</w:t>
            </w:r>
          </w:p>
        </w:tc>
        <w:tc>
          <w:tcPr>
            <w:tcW w:w="1213"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2" w:type="dxa"/>
            <w:vAlign w:val="center"/>
          </w:tcPr>
          <w:p>
            <w:pPr>
              <w:jc w:val="center"/>
              <w:rPr>
                <w:b/>
              </w:rPr>
            </w:pPr>
            <w:r>
              <w:rPr>
                <w:rFonts w:hint="eastAsia"/>
                <w:b/>
              </w:rPr>
              <w:t>学校</w:t>
            </w:r>
            <w:r>
              <w:rPr>
                <w:b/>
              </w:rPr>
              <w:t>院系</w:t>
            </w:r>
          </w:p>
        </w:tc>
        <w:tc>
          <w:tcPr>
            <w:tcW w:w="3149" w:type="dxa"/>
            <w:gridSpan w:val="2"/>
            <w:vAlign w:val="center"/>
          </w:tcPr>
          <w:p>
            <w:pPr>
              <w:jc w:val="center"/>
              <w:rPr>
                <w:rFonts w:hint="default" w:eastAsiaTheme="minorEastAsia"/>
                <w:lang w:val="en-US" w:eastAsia="zh-Hans"/>
              </w:rPr>
            </w:pPr>
            <w:r>
              <w:rPr>
                <w:rFonts w:hint="eastAsia"/>
                <w:lang w:val="en-US" w:eastAsia="zh-Hans"/>
              </w:rPr>
              <w:t>南开大学网络空间安全学院</w:t>
            </w:r>
          </w:p>
        </w:tc>
        <w:tc>
          <w:tcPr>
            <w:tcW w:w="1560" w:type="dxa"/>
            <w:vAlign w:val="center"/>
          </w:tcPr>
          <w:p>
            <w:pPr>
              <w:jc w:val="center"/>
              <w:rPr>
                <w:b/>
              </w:rPr>
            </w:pPr>
            <w:r>
              <w:rPr>
                <w:rFonts w:hint="eastAsia"/>
                <w:b/>
              </w:rPr>
              <w:t>本科专业</w:t>
            </w:r>
          </w:p>
        </w:tc>
        <w:tc>
          <w:tcPr>
            <w:tcW w:w="2205" w:type="dxa"/>
            <w:gridSpan w:val="2"/>
            <w:vAlign w:val="center"/>
          </w:tcPr>
          <w:p>
            <w:pPr>
              <w:jc w:val="center"/>
              <w:rPr>
                <w:rFonts w:hint="eastAsia" w:eastAsiaTheme="minorEastAsia"/>
                <w:lang w:val="en-US" w:eastAsia="zh-Hans"/>
              </w:rPr>
            </w:pPr>
            <w:r>
              <w:rPr>
                <w:rFonts w:hint="eastAsia"/>
                <w:lang w:val="en-US" w:eastAsia="zh-Hans"/>
              </w:rPr>
              <w:t>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2" w:type="dxa"/>
            <w:vAlign w:val="center"/>
          </w:tcPr>
          <w:p>
            <w:pPr>
              <w:jc w:val="center"/>
              <w:rPr>
                <w:b/>
              </w:rPr>
            </w:pPr>
            <w:r>
              <w:rPr>
                <w:rFonts w:hint="eastAsia"/>
                <w:b/>
              </w:rPr>
              <w:t>入学年月</w:t>
            </w:r>
          </w:p>
        </w:tc>
        <w:tc>
          <w:tcPr>
            <w:tcW w:w="3149" w:type="dxa"/>
            <w:gridSpan w:val="2"/>
            <w:vAlign w:val="center"/>
          </w:tcPr>
          <w:p>
            <w:pPr>
              <w:jc w:val="center"/>
              <w:rPr>
                <w:rFonts w:hint="default" w:eastAsiaTheme="minorEastAsia"/>
                <w:lang w:val="en-US" w:eastAsia="zh-Hans"/>
              </w:rPr>
            </w:pPr>
            <w:r>
              <w:rPr>
                <w:rFonts w:hint="default"/>
              </w:rPr>
              <w:t>2020</w:t>
            </w:r>
            <w:r>
              <w:rPr>
                <w:rFonts w:hint="eastAsia"/>
                <w:lang w:val="en-US" w:eastAsia="zh-Hans"/>
              </w:rPr>
              <w:t>年</w:t>
            </w:r>
            <w:r>
              <w:rPr>
                <w:rFonts w:hint="default"/>
                <w:lang w:eastAsia="zh-Hans"/>
              </w:rPr>
              <w:t>9</w:t>
            </w:r>
            <w:r>
              <w:rPr>
                <w:rFonts w:hint="eastAsia"/>
                <w:lang w:val="en-US" w:eastAsia="zh-Hans"/>
              </w:rPr>
              <w:t>月</w:t>
            </w:r>
          </w:p>
        </w:tc>
        <w:tc>
          <w:tcPr>
            <w:tcW w:w="2552" w:type="dxa"/>
            <w:gridSpan w:val="2"/>
            <w:vAlign w:val="center"/>
          </w:tcPr>
          <w:p>
            <w:pPr>
              <w:jc w:val="center"/>
              <w:rPr>
                <w:b/>
              </w:rPr>
            </w:pPr>
            <w:r>
              <w:rPr>
                <w:rFonts w:hint="eastAsia"/>
                <w:b/>
              </w:rPr>
              <w:t>本专业</w:t>
            </w:r>
            <w:r>
              <w:rPr>
                <w:b/>
              </w:rPr>
              <w:t>排名/</w:t>
            </w:r>
            <w:r>
              <w:rPr>
                <w:rFonts w:hint="eastAsia"/>
                <w:b/>
              </w:rPr>
              <w:t>本专业</w:t>
            </w:r>
            <w:r>
              <w:rPr>
                <w:b/>
              </w:rPr>
              <w:t>人数</w:t>
            </w:r>
          </w:p>
        </w:tc>
        <w:tc>
          <w:tcPr>
            <w:tcW w:w="1213" w:type="dxa"/>
            <w:vAlign w:val="center"/>
          </w:tcPr>
          <w:p>
            <w:pPr>
              <w:jc w:val="center"/>
              <w:rPr>
                <w:rFonts w:hint="default"/>
              </w:rPr>
            </w:pPr>
            <w:r>
              <w:rPr>
                <w:rFonts w:hint="default"/>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2" w:type="dxa"/>
            <w:vAlign w:val="center"/>
          </w:tcPr>
          <w:p>
            <w:pPr>
              <w:jc w:val="center"/>
              <w:rPr>
                <w:b/>
              </w:rPr>
            </w:pPr>
            <w:r>
              <w:rPr>
                <w:rFonts w:hint="eastAsia"/>
                <w:b/>
              </w:rPr>
              <w:t>申请专业</w:t>
            </w:r>
          </w:p>
        </w:tc>
        <w:tc>
          <w:tcPr>
            <w:tcW w:w="3149" w:type="dxa"/>
            <w:gridSpan w:val="2"/>
            <w:vAlign w:val="center"/>
          </w:tcPr>
          <w:p>
            <w:pPr>
              <w:jc w:val="center"/>
              <w:rPr>
                <w:rFonts w:hint="default" w:eastAsiaTheme="minorEastAsia"/>
                <w:lang w:val="en-US" w:eastAsia="zh-Hans"/>
              </w:rPr>
            </w:pPr>
            <w:r>
              <w:rPr>
                <w:rFonts w:hint="eastAsia"/>
                <w:lang w:val="en-US" w:eastAsia="zh-Hans"/>
              </w:rPr>
              <w:t>控制科学与工程</w:t>
            </w:r>
          </w:p>
        </w:tc>
        <w:tc>
          <w:tcPr>
            <w:tcW w:w="1560" w:type="dxa"/>
            <w:vAlign w:val="center"/>
          </w:tcPr>
          <w:p>
            <w:pPr>
              <w:jc w:val="center"/>
              <w:rPr>
                <w:b/>
              </w:rPr>
            </w:pPr>
            <w:r>
              <w:rPr>
                <w:rFonts w:hint="eastAsia"/>
                <w:b/>
              </w:rPr>
              <w:t>申请</w:t>
            </w:r>
            <w:r>
              <w:rPr>
                <w:b/>
              </w:rPr>
              <w:t>方向</w:t>
            </w:r>
          </w:p>
        </w:tc>
        <w:tc>
          <w:tcPr>
            <w:tcW w:w="2205" w:type="dxa"/>
            <w:gridSpan w:val="2"/>
            <w:vAlign w:val="center"/>
          </w:tcPr>
          <w:p>
            <w:pPr>
              <w:jc w:val="center"/>
              <w:rPr>
                <w:rFonts w:hint="default" w:eastAsiaTheme="minorEastAsia"/>
                <w:lang w:val="en-US" w:eastAsia="zh-Hans"/>
              </w:rPr>
            </w:pPr>
            <w:r>
              <w:rPr>
                <w:rFonts w:hint="eastAsia"/>
                <w:lang w:val="en-US" w:eastAsia="zh-Hans"/>
              </w:rPr>
              <w:t>控制工程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2" w:type="dxa"/>
            <w:vMerge w:val="restart"/>
            <w:vAlign w:val="center"/>
          </w:tcPr>
          <w:p>
            <w:pPr>
              <w:jc w:val="center"/>
              <w:rPr>
                <w:b/>
              </w:rPr>
            </w:pPr>
            <w:r>
              <w:rPr>
                <w:rFonts w:hint="eastAsia"/>
                <w:b/>
              </w:rPr>
              <w:t>奖励</w:t>
            </w:r>
          </w:p>
        </w:tc>
        <w:tc>
          <w:tcPr>
            <w:tcW w:w="4709" w:type="dxa"/>
            <w:gridSpan w:val="3"/>
            <w:vAlign w:val="center"/>
          </w:tcPr>
          <w:p>
            <w:pPr>
              <w:jc w:val="center"/>
              <w:rPr>
                <w:b/>
              </w:rPr>
            </w:pPr>
            <w:r>
              <w:rPr>
                <w:rFonts w:hint="eastAsia"/>
                <w:b/>
              </w:rPr>
              <w:t>获奖</w:t>
            </w:r>
            <w:r>
              <w:rPr>
                <w:b/>
              </w:rPr>
              <w:t>名称</w:t>
            </w:r>
          </w:p>
        </w:tc>
        <w:tc>
          <w:tcPr>
            <w:tcW w:w="992" w:type="dxa"/>
            <w:vAlign w:val="center"/>
          </w:tcPr>
          <w:p>
            <w:pPr>
              <w:jc w:val="center"/>
              <w:rPr>
                <w:b/>
              </w:rPr>
            </w:pPr>
            <w:r>
              <w:rPr>
                <w:rFonts w:hint="eastAsia"/>
                <w:b/>
              </w:rPr>
              <w:t>排名</w:t>
            </w:r>
          </w:p>
        </w:tc>
        <w:tc>
          <w:tcPr>
            <w:tcW w:w="1213" w:type="dxa"/>
            <w:vAlign w:val="center"/>
          </w:tcPr>
          <w:p>
            <w:pPr>
              <w:jc w:val="center"/>
              <w:rPr>
                <w:b/>
              </w:rPr>
            </w:pPr>
            <w:r>
              <w:rPr>
                <w:rFonts w:hint="eastAsia"/>
                <w:b/>
              </w:rPr>
              <w:t>获奖</w:t>
            </w:r>
            <w:r>
              <w:rPr>
                <w:b/>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2" w:type="dxa"/>
            <w:vMerge w:val="continue"/>
            <w:vAlign w:val="center"/>
          </w:tcPr>
          <w:p>
            <w:pPr>
              <w:jc w:val="center"/>
            </w:pPr>
          </w:p>
        </w:tc>
        <w:tc>
          <w:tcPr>
            <w:tcW w:w="4709" w:type="dxa"/>
            <w:gridSpan w:val="3"/>
            <w:vAlign w:val="center"/>
          </w:tcPr>
          <w:p>
            <w:pPr>
              <w:jc w:val="center"/>
            </w:pPr>
            <w:r>
              <w:rPr>
                <w:rFonts w:hint="eastAsia"/>
              </w:rPr>
              <w:t>南开大学2021-2022学年度公能奖学金</w:t>
            </w:r>
          </w:p>
        </w:tc>
        <w:tc>
          <w:tcPr>
            <w:tcW w:w="992" w:type="dxa"/>
            <w:vAlign w:val="center"/>
          </w:tcPr>
          <w:p>
            <w:pPr>
              <w:jc w:val="center"/>
            </w:pPr>
          </w:p>
        </w:tc>
        <w:tc>
          <w:tcPr>
            <w:tcW w:w="1213" w:type="dxa"/>
            <w:vAlign w:val="center"/>
          </w:tcPr>
          <w:p>
            <w:pPr>
              <w:jc w:val="center"/>
              <w:rPr>
                <w:rFonts w:hint="default"/>
              </w:rPr>
            </w:pPr>
            <w:r>
              <w:rPr>
                <w:rFonts w:hint="default"/>
              </w:rPr>
              <w:t>2023-03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2" w:type="dxa"/>
            <w:vMerge w:val="continue"/>
            <w:vAlign w:val="center"/>
          </w:tcPr>
          <w:p>
            <w:pPr>
              <w:jc w:val="center"/>
            </w:pPr>
          </w:p>
        </w:tc>
        <w:tc>
          <w:tcPr>
            <w:tcW w:w="4709" w:type="dxa"/>
            <w:gridSpan w:val="3"/>
            <w:vAlign w:val="center"/>
          </w:tcPr>
          <w:p>
            <w:pPr>
              <w:jc w:val="center"/>
            </w:pPr>
            <w:r>
              <w:rPr>
                <w:rFonts w:hint="eastAsia"/>
              </w:rPr>
              <w:t>南开大学2020-2021学年度学业优秀奖学金</w:t>
            </w:r>
          </w:p>
        </w:tc>
        <w:tc>
          <w:tcPr>
            <w:tcW w:w="992" w:type="dxa"/>
            <w:vAlign w:val="center"/>
          </w:tcPr>
          <w:p>
            <w:pPr>
              <w:jc w:val="center"/>
            </w:pPr>
          </w:p>
        </w:tc>
        <w:tc>
          <w:tcPr>
            <w:tcW w:w="1213" w:type="dxa"/>
            <w:vAlign w:val="center"/>
          </w:tcPr>
          <w:p>
            <w:pPr>
              <w:jc w:val="center"/>
              <w:rPr>
                <w:rFonts w:hint="default"/>
              </w:rPr>
            </w:pPr>
            <w:r>
              <w:rPr>
                <w:rFonts w:hint="default"/>
              </w:rPr>
              <w:t>2022-03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2" w:type="dxa"/>
            <w:vMerge w:val="continue"/>
            <w:vAlign w:val="center"/>
          </w:tcPr>
          <w:p>
            <w:pPr>
              <w:jc w:val="center"/>
            </w:pPr>
          </w:p>
        </w:tc>
        <w:tc>
          <w:tcPr>
            <w:tcW w:w="4709" w:type="dxa"/>
            <w:gridSpan w:val="3"/>
            <w:vAlign w:val="center"/>
          </w:tcPr>
          <w:p>
            <w:pPr>
              <w:jc w:val="center"/>
            </w:pPr>
            <w:r>
              <w:rPr>
                <w:rFonts w:hint="eastAsia"/>
              </w:rPr>
              <w:t>2022天津市大学生信息安全网络攻防大赛三等奖</w:t>
            </w:r>
          </w:p>
        </w:tc>
        <w:tc>
          <w:tcPr>
            <w:tcW w:w="992" w:type="dxa"/>
            <w:vAlign w:val="center"/>
          </w:tcPr>
          <w:p>
            <w:pPr>
              <w:jc w:val="center"/>
            </w:pPr>
          </w:p>
        </w:tc>
        <w:tc>
          <w:tcPr>
            <w:tcW w:w="1213" w:type="dxa"/>
            <w:vAlign w:val="center"/>
          </w:tcPr>
          <w:p>
            <w:pPr>
              <w:jc w:val="center"/>
              <w:rPr>
                <w:rFonts w:hint="default"/>
              </w:rPr>
            </w:pPr>
            <w:r>
              <w:rPr>
                <w:rFonts w:hint="default"/>
              </w:rPr>
              <w:t>2022-10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2" w:type="dxa"/>
            <w:vMerge w:val="continue"/>
            <w:vAlign w:val="center"/>
          </w:tcPr>
          <w:p>
            <w:pPr>
              <w:jc w:val="center"/>
            </w:pPr>
          </w:p>
        </w:tc>
        <w:tc>
          <w:tcPr>
            <w:tcW w:w="4709" w:type="dxa"/>
            <w:gridSpan w:val="3"/>
            <w:vAlign w:val="center"/>
          </w:tcPr>
          <w:p>
            <w:pPr>
              <w:jc w:val="center"/>
            </w:pPr>
          </w:p>
        </w:tc>
        <w:tc>
          <w:tcPr>
            <w:tcW w:w="992" w:type="dxa"/>
            <w:vAlign w:val="center"/>
          </w:tcPr>
          <w:p>
            <w:pPr>
              <w:jc w:val="center"/>
            </w:pPr>
          </w:p>
        </w:tc>
        <w:tc>
          <w:tcPr>
            <w:tcW w:w="121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2" w:type="dxa"/>
            <w:vMerge w:val="continue"/>
            <w:vAlign w:val="center"/>
          </w:tcPr>
          <w:p>
            <w:pPr>
              <w:jc w:val="center"/>
            </w:pPr>
          </w:p>
        </w:tc>
        <w:tc>
          <w:tcPr>
            <w:tcW w:w="4709" w:type="dxa"/>
            <w:gridSpan w:val="3"/>
            <w:vAlign w:val="center"/>
          </w:tcPr>
          <w:p>
            <w:pPr>
              <w:jc w:val="center"/>
            </w:pPr>
          </w:p>
        </w:tc>
        <w:tc>
          <w:tcPr>
            <w:tcW w:w="992" w:type="dxa"/>
            <w:vAlign w:val="center"/>
          </w:tcPr>
          <w:p>
            <w:pPr>
              <w:jc w:val="center"/>
            </w:pPr>
          </w:p>
        </w:tc>
        <w:tc>
          <w:tcPr>
            <w:tcW w:w="1213"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645" w:hRule="atLeast"/>
        </w:trPr>
        <w:tc>
          <w:tcPr>
            <w:tcW w:w="8296" w:type="dxa"/>
            <w:gridSpan w:val="6"/>
          </w:tcPr>
          <w:p>
            <w:pPr>
              <w:spacing w:before="156" w:beforeLines="50"/>
              <w:jc w:val="left"/>
              <w:rPr>
                <w:rFonts w:hint="eastAsia"/>
                <w:b/>
              </w:rPr>
            </w:pPr>
            <w:r>
              <w:rPr>
                <w:rFonts w:hint="eastAsia"/>
                <w:b/>
              </w:rPr>
              <w:t>科研兴趣</w:t>
            </w:r>
            <w:r>
              <w:rPr>
                <w:b/>
              </w:rPr>
              <w:t>与职业发展目标</w:t>
            </w:r>
            <w:r>
              <w:rPr>
                <w:rFonts w:hint="eastAsia"/>
                <w:b/>
              </w:rPr>
              <w:t>：</w:t>
            </w:r>
          </w:p>
          <w:p>
            <w:pPr>
              <w:spacing w:before="156" w:beforeLines="50"/>
              <w:jc w:val="left"/>
              <w:rPr>
                <w:rFonts w:hint="eastAsia"/>
                <w:b/>
              </w:rPr>
            </w:pPr>
          </w:p>
          <w:p>
            <w:pPr>
              <w:spacing w:before="156" w:beforeLines="50"/>
              <w:jc w:val="left"/>
              <w:rPr>
                <w:rFonts w:hint="eastAsia"/>
                <w:b/>
              </w:rPr>
            </w:pPr>
            <w:r>
              <w:rPr>
                <w:rFonts w:hint="eastAsia"/>
                <w:b/>
              </w:rPr>
              <w:t>在我大三的时候，我有机会在我校机器人与信息自动化研究所进行研究。具体来说，我参与了一个专注于开发人形两轮腿的项目。通过这次经历，我熟练地使用了机器人操作系统（ROS），并进一步发展了我的编码技能，以有效地操作机器人。我很高兴能进一步探索计算机和智能控制技术的交叉点。我相信，我在这些领域的经验，加上我对研究的执着和学习的意愿，使我成为本次夏令营的理想候选人。</w:t>
            </w:r>
          </w:p>
          <w:p>
            <w:pPr>
              <w:spacing w:before="156" w:beforeLines="50"/>
              <w:jc w:val="left"/>
              <w:rPr>
                <w:rFonts w:hint="eastAsia"/>
                <w:b/>
              </w:rPr>
            </w:pPr>
          </w:p>
          <w:p>
            <w:pPr>
              <w:spacing w:before="156" w:beforeLines="50"/>
              <w:jc w:val="left"/>
              <w:rPr>
                <w:rFonts w:hint="eastAsia"/>
                <w:b/>
              </w:rPr>
            </w:pPr>
            <w:r>
              <w:rPr>
                <w:rFonts w:hint="eastAsia"/>
                <w:b/>
              </w:rPr>
              <w:t>我的主要兴趣在于控制与计算机的交叉领域。大一期间，我专注于硬件微电子。然而，在我大二的时候，我对算法的热情越来越高，对传统软件设计的兴趣也越来越小。因此，我转向了信息安全，学习了密码学和网络攻击与防御。然而，随着ChatGPT的出现和强大，我意识到软件时代即将结束，即使是我的安全专业也不能幸免。这让我认识到，软件和硬件的结合是我和人类应该擅长的。我拥有强大的编码技能，能够快速实现物理操作的相关应用程序。控制交叉领域的研究需要多种技能，包括计算机科学、电子和机械工程知识。我相信，我的跨学科背景和对控制领域的热情将使我能够在该领域做出重大贡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28" w:hRule="atLeast"/>
        </w:trPr>
        <w:tc>
          <w:tcPr>
            <w:tcW w:w="8296" w:type="dxa"/>
            <w:gridSpan w:val="6"/>
          </w:tcPr>
          <w:p>
            <w:pPr>
              <w:spacing w:before="156" w:beforeLines="50"/>
              <w:jc w:val="left"/>
              <w:rPr>
                <w:b/>
              </w:rPr>
            </w:pPr>
            <w:r>
              <w:rPr>
                <w:rFonts w:hint="eastAsia"/>
                <w:b/>
              </w:rPr>
              <w:t>参加</w:t>
            </w:r>
            <w:r>
              <w:rPr>
                <w:b/>
              </w:rPr>
              <w:t>科研工作、社会实践活动情况：</w:t>
            </w:r>
          </w:p>
          <w:p>
            <w:pPr>
              <w:spacing w:before="156" w:beforeLines="50"/>
              <w:jc w:val="left"/>
              <w:rPr>
                <w:b/>
              </w:rPr>
            </w:pPr>
          </w:p>
          <w:p>
            <w:pPr>
              <w:spacing w:before="156" w:beforeLines="50"/>
              <w:jc w:val="left"/>
              <w:rPr>
                <w:rFonts w:hint="eastAsia"/>
                <w:b/>
              </w:rPr>
            </w:pPr>
            <w:r>
              <w:rPr>
                <w:rFonts w:hint="eastAsia"/>
                <w:b/>
              </w:rPr>
              <w:t>1.进入本院数据安全联合实验室进行科研，跟进项目《面向实用数据库的Enclave存储引擎》</w:t>
            </w:r>
          </w:p>
          <w:p>
            <w:pPr>
              <w:spacing w:before="156" w:beforeLines="50"/>
              <w:jc w:val="left"/>
              <w:rPr>
                <w:rFonts w:hint="eastAsia"/>
                <w:b/>
              </w:rPr>
            </w:pPr>
            <w:r>
              <w:rPr>
                <w:rFonts w:hint="eastAsia"/>
                <w:b/>
              </w:rPr>
              <w:t>2.在暑期到中软国际进行2个月实习，参与项目《车牌遮挡检测及车牌号识别系统》</w:t>
            </w:r>
          </w:p>
          <w:p>
            <w:pPr>
              <w:spacing w:before="156" w:beforeLines="50"/>
              <w:jc w:val="left"/>
              <w:rPr>
                <w:rFonts w:hint="eastAsia"/>
                <w:b/>
              </w:rPr>
            </w:pPr>
            <w:r>
              <w:rPr>
                <w:rFonts w:hint="eastAsia"/>
                <w:b/>
              </w:rPr>
              <w:t>3.进入本校机器人与自动化研究所，参与研究仿人双轮腿机器人</w:t>
            </w:r>
          </w:p>
          <w:p>
            <w:pPr>
              <w:spacing w:before="156" w:beforeLines="50"/>
              <w:jc w:val="left"/>
              <w:rPr>
                <w:rFonts w:hint="eastAsia"/>
                <w:b/>
              </w:rPr>
            </w:pPr>
            <w:r>
              <w:rPr>
                <w:rFonts w:hint="eastAsia"/>
                <w:b/>
              </w:rPr>
              <w:t>4.作为负责人带领团队参加第七届全国密码技术竞赛，负责项目《轻量级客户端存储的频率隐藏保序加密方案》</w:t>
            </w:r>
          </w:p>
          <w:p>
            <w:pPr>
              <w:spacing w:before="156" w:beforeLines="50"/>
              <w:jc w:val="left"/>
              <w:rPr>
                <w:rFonts w:hint="eastAsia"/>
                <w:b/>
              </w:rPr>
            </w:pPr>
            <w:r>
              <w:rPr>
                <w:rFonts w:hint="eastAsia"/>
                <w:b/>
              </w:rPr>
              <w:t>5.参加2022天津市大学生信息安全网络攻防大赛</w:t>
            </w:r>
          </w:p>
          <w:p>
            <w:pPr>
              <w:spacing w:before="156" w:beforeLines="50"/>
              <w:jc w:val="left"/>
              <w:rPr>
                <w:b/>
              </w:rPr>
            </w:pPr>
            <w:r>
              <w:rPr>
                <w:rFonts w:hint="eastAsia"/>
                <w:b/>
              </w:rPr>
              <w:t>6.到腾讯进行2个月的实习，负责前端页面的优化以及对获得数据的处理分类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81" w:hRule="atLeast"/>
        </w:trPr>
        <w:tc>
          <w:tcPr>
            <w:tcW w:w="8296" w:type="dxa"/>
            <w:gridSpan w:val="6"/>
          </w:tcPr>
          <w:p>
            <w:pPr>
              <w:spacing w:before="156" w:beforeLines="50"/>
              <w:jc w:val="left"/>
              <w:rPr>
                <w:b/>
              </w:rPr>
            </w:pPr>
            <w:r>
              <w:rPr>
                <w:rFonts w:hint="eastAsia"/>
                <w:b/>
              </w:rPr>
              <w:t>发表</w:t>
            </w:r>
            <w:r>
              <w:rPr>
                <w:b/>
              </w:rPr>
              <w:t>论文或其他科研成果情况：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91" w:hRule="atLeast"/>
        </w:trPr>
        <w:tc>
          <w:tcPr>
            <w:tcW w:w="8296" w:type="dxa"/>
            <w:gridSpan w:val="6"/>
            <w:vAlign w:val="center"/>
          </w:tcPr>
          <w:p>
            <w:pPr>
              <w:spacing w:before="156" w:beforeLines="50"/>
              <w:jc w:val="left"/>
              <w:rPr>
                <w:b/>
              </w:rPr>
            </w:pPr>
            <w:r>
              <w:rPr>
                <w:rFonts w:hint="eastAsia"/>
                <w:b/>
              </w:rPr>
              <w:t>申请人</w:t>
            </w:r>
            <w:r>
              <w:rPr>
                <w:b/>
              </w:rPr>
              <w:t>承诺</w:t>
            </w:r>
          </w:p>
          <w:p>
            <w:pPr>
              <w:ind w:firstLine="420" w:firstLineChars="200"/>
              <w:jc w:val="left"/>
            </w:pPr>
            <w:r>
              <w:rPr>
                <w:rFonts w:hint="eastAsia"/>
              </w:rPr>
              <w:t>以上</w:t>
            </w:r>
            <w:r>
              <w:t>所填写内容属实</w:t>
            </w:r>
            <w:r>
              <w:rPr>
                <w:rFonts w:hint="eastAsia"/>
              </w:rPr>
              <w:t>，</w:t>
            </w:r>
            <w:r>
              <w:t>并愿就所填报信息承担一切</w:t>
            </w:r>
            <w:r>
              <w:rPr>
                <w:rFonts w:hint="eastAsia"/>
              </w:rPr>
              <w:t>责任。</w:t>
            </w:r>
            <w:r>
              <w:t>本人</w:t>
            </w:r>
            <w:r>
              <w:rPr>
                <w:rFonts w:hint="eastAsia"/>
              </w:rPr>
              <w:t>自愿申请参加上海</w:t>
            </w:r>
            <w:r>
              <w:t>交通大学“202</w:t>
            </w:r>
            <w:r>
              <w:rPr>
                <w:rFonts w:hint="eastAsia"/>
                <w:lang w:val="en-US" w:eastAsia="zh-CN"/>
              </w:rPr>
              <w:t>4</w:t>
            </w:r>
            <w:r>
              <w:rPr>
                <w:rFonts w:hint="eastAsia"/>
              </w:rPr>
              <w:t>级优秀生源</w:t>
            </w:r>
            <w:r>
              <w:t>选拔活动”</w:t>
            </w:r>
            <w:r>
              <w:rPr>
                <w:rFonts w:hint="eastAsia"/>
              </w:rPr>
              <w:t>，</w:t>
            </w:r>
            <w:r>
              <w:t>并遵守上海交通大学相关</w:t>
            </w:r>
            <w:r>
              <w:rPr>
                <w:rFonts w:hint="eastAsia"/>
              </w:rPr>
              <w:t>管理</w:t>
            </w:r>
            <w:r>
              <w:t>规定和守则。</w:t>
            </w:r>
          </w:p>
          <w:p>
            <w:pPr>
              <w:ind w:firstLine="420" w:firstLineChars="200"/>
              <w:jc w:val="left"/>
            </w:pPr>
          </w:p>
          <w:p>
            <w:pPr>
              <w:ind w:firstLine="1997" w:firstLineChars="950"/>
              <w:jc w:val="left"/>
            </w:pPr>
            <w:r>
              <w:rPr>
                <w:rFonts w:hint="eastAsia"/>
                <w:b/>
              </w:rPr>
              <w:t>本人</w:t>
            </w:r>
            <w:r>
              <w:rPr>
                <w:b/>
              </w:rPr>
              <w:t>签字：</w:t>
            </w:r>
            <w:r>
              <w:rPr>
                <w:rFonts w:hint="eastAsia"/>
              </w:rPr>
              <w:drawing>
                <wp:inline distT="0" distB="0" distL="114300" distR="114300">
                  <wp:extent cx="431800" cy="149860"/>
                  <wp:effectExtent l="0" t="0" r="0" b="2540"/>
                  <wp:docPr id="3" name="图片 3" descr="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签名"/>
                          <pic:cNvPicPr>
                            <a:picLocks noChangeAspect="1"/>
                          </pic:cNvPicPr>
                        </pic:nvPicPr>
                        <pic:blipFill>
                          <a:blip r:embed="rId5"/>
                          <a:stretch>
                            <a:fillRect/>
                          </a:stretch>
                        </pic:blipFill>
                        <pic:spPr>
                          <a:xfrm>
                            <a:off x="0" y="0"/>
                            <a:ext cx="431800" cy="149860"/>
                          </a:xfrm>
                          <a:prstGeom prst="rect">
                            <a:avLst/>
                          </a:prstGeom>
                        </pic:spPr>
                      </pic:pic>
                    </a:graphicData>
                  </a:graphic>
                </wp:inline>
              </w:drawing>
            </w:r>
            <w:r>
              <w:rPr>
                <w:rFonts w:hint="eastAsia"/>
              </w:rPr>
              <w:t xml:space="preserve">       </w:t>
            </w:r>
            <w:r>
              <w:t xml:space="preserve">    </w:t>
            </w:r>
            <w:bookmarkStart w:id="0" w:name="_GoBack"/>
            <w:bookmarkEnd w:id="0"/>
            <w:r>
              <w:t xml:space="preserve">        </w:t>
            </w:r>
            <w:r>
              <w:rPr>
                <w:rFonts w:hint="default"/>
              </w:rPr>
              <w:t>2023</w:t>
            </w:r>
            <w:r>
              <w:rPr>
                <w:rFonts w:hint="eastAsia"/>
              </w:rPr>
              <w:t xml:space="preserve"> 年 </w:t>
            </w:r>
            <w:r>
              <w:rPr>
                <w:rFonts w:hint="default"/>
              </w:rPr>
              <w:t>5</w:t>
            </w:r>
            <w:r>
              <w:rPr>
                <w:rFonts w:hint="eastAsia"/>
              </w:rPr>
              <w:t xml:space="preserve"> 月 </w:t>
            </w:r>
            <w:r>
              <w:rPr>
                <w:rFonts w:hint="default"/>
              </w:rPr>
              <w:t>25</w:t>
            </w:r>
            <w:r>
              <w:rPr>
                <w:rFonts w:hint="eastAsia"/>
              </w:rPr>
              <w:t>日</w:t>
            </w:r>
          </w:p>
          <w:p>
            <w:pPr>
              <w:ind w:firstLine="3255" w:firstLineChars="1550"/>
              <w:jc w:val="left"/>
            </w:pPr>
          </w:p>
        </w:tc>
      </w:tr>
    </w:tbl>
    <w:p>
      <w:pPr>
        <w:rPr>
          <w:b/>
          <w:sz w:val="18"/>
          <w:szCs w:val="18"/>
        </w:rPr>
      </w:pPr>
      <w:r>
        <w:rPr>
          <w:rFonts w:hint="eastAsia"/>
          <w:b/>
          <w:sz w:val="18"/>
          <w:szCs w:val="18"/>
        </w:rPr>
        <w:t>注：申请表内容与系统所填内容一致，填写后申请人签名！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200001FF"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2"/>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Tg2OTYzNjEzZjA1MmY3ZDcwN2ZhZTNkNDY4Yjk5YjYifQ=="/>
  </w:docVars>
  <w:rsids>
    <w:rsidRoot w:val="008414E1"/>
    <w:rsid w:val="000104EF"/>
    <w:rsid w:val="000C6B8D"/>
    <w:rsid w:val="00170937"/>
    <w:rsid w:val="001B17A2"/>
    <w:rsid w:val="001D2C37"/>
    <w:rsid w:val="00201A56"/>
    <w:rsid w:val="002160E6"/>
    <w:rsid w:val="00236BF5"/>
    <w:rsid w:val="00261CEF"/>
    <w:rsid w:val="00264DBC"/>
    <w:rsid w:val="002B4885"/>
    <w:rsid w:val="00332F76"/>
    <w:rsid w:val="003806EA"/>
    <w:rsid w:val="0038587A"/>
    <w:rsid w:val="00400CD5"/>
    <w:rsid w:val="004B4589"/>
    <w:rsid w:val="004C0193"/>
    <w:rsid w:val="005A474D"/>
    <w:rsid w:val="006F1528"/>
    <w:rsid w:val="007A388D"/>
    <w:rsid w:val="008414E1"/>
    <w:rsid w:val="00894002"/>
    <w:rsid w:val="008F29E0"/>
    <w:rsid w:val="00A1112B"/>
    <w:rsid w:val="00AB0E03"/>
    <w:rsid w:val="00B749E8"/>
    <w:rsid w:val="00B83A1D"/>
    <w:rsid w:val="00BB2046"/>
    <w:rsid w:val="00BB5969"/>
    <w:rsid w:val="00BE7DF4"/>
    <w:rsid w:val="00C35A9E"/>
    <w:rsid w:val="00CC4429"/>
    <w:rsid w:val="00D64DF7"/>
    <w:rsid w:val="00DC7488"/>
    <w:rsid w:val="00E80777"/>
    <w:rsid w:val="00EF0CDB"/>
    <w:rsid w:val="00F03E67"/>
    <w:rsid w:val="00FB03F7"/>
    <w:rsid w:val="00FB676F"/>
    <w:rsid w:val="00FF6200"/>
    <w:rsid w:val="19955B8D"/>
    <w:rsid w:val="66BD39E9"/>
    <w:rsid w:val="7F2DCE90"/>
    <w:rsid w:val="99CF1ED6"/>
    <w:rsid w:val="BF29BF75"/>
    <w:rsid w:val="F3F054E6"/>
    <w:rsid w:val="FB8EC644"/>
    <w:rsid w:val="FF7AB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277</Words>
  <Characters>290</Characters>
  <Lines>3</Lines>
  <Paragraphs>1</Paragraphs>
  <TotalTime>2</TotalTime>
  <ScaleCrop>false</ScaleCrop>
  <LinksUpToDate>false</LinksUpToDate>
  <CharactersWithSpaces>336</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2019-09-16T10:01:00Z</dcterms:created>
  <dc:creator>user</dc:creator>
  <cp:lastModifiedBy>周延霖</cp:lastModifiedBy>
  <cp:lastPrinted>2022-05-23T10:30:00Z</cp:lastPrinted>
  <dcterms:modified xsi:type="dcterms:W3CDTF">2023-05-24T14:42:49Z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A657F59263F94DDDBD971BEE83AD3E7D_12</vt:lpwstr>
  </property>
</Properties>
</file>