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2E40" w14:textId="7358053C" w:rsidR="00C1495F" w:rsidRDefault="00000000" w:rsidP="001A4EB4">
      <w:pPr>
        <w:spacing w:line="360" w:lineRule="auto"/>
        <w:jc w:val="center"/>
        <w:rPr>
          <w:rFonts w:ascii="方正小标宋简体" w:eastAsia="方正小标宋简体"/>
          <w:sz w:val="44"/>
          <w:szCs w:val="44"/>
        </w:rPr>
      </w:pPr>
      <w:bookmarkStart w:id="0" w:name="_Toc24381"/>
      <w:r>
        <w:rPr>
          <w:rFonts w:ascii="方正小标宋简体" w:eastAsia="方正小标宋简体" w:hint="eastAsia"/>
          <w:sz w:val="44"/>
          <w:szCs w:val="44"/>
        </w:rPr>
        <w:t>南开大学第33届“校长杯”足球赛</w:t>
      </w:r>
      <w:bookmarkEnd w:id="0"/>
      <w:r w:rsidR="000F68FE">
        <w:rPr>
          <w:rFonts w:ascii="方正小标宋简体" w:eastAsia="方正小标宋简体" w:hint="eastAsia"/>
          <w:sz w:val="44"/>
          <w:szCs w:val="44"/>
        </w:rPr>
        <w:t>竞赛规程</w:t>
      </w:r>
    </w:p>
    <w:p w14:paraId="35C13806" w14:textId="77777777" w:rsidR="00C1495F" w:rsidRDefault="00000000">
      <w:pPr>
        <w:spacing w:line="360" w:lineRule="auto"/>
        <w:ind w:firstLineChars="200" w:firstLine="640"/>
        <w:rPr>
          <w:rFonts w:ascii="黑体" w:eastAsia="黑体" w:hAnsi="黑体"/>
          <w:sz w:val="32"/>
          <w:szCs w:val="36"/>
        </w:rPr>
      </w:pPr>
      <w:r>
        <w:rPr>
          <w:rFonts w:ascii="仿宋" w:eastAsia="仿宋" w:hAnsi="仿宋" w:hint="eastAsia"/>
          <w:sz w:val="32"/>
          <w:szCs w:val="36"/>
        </w:rPr>
        <w:t>“校长杯”系列赛事是南开大学一年一度的大型综合体育赛事，涉及全校各个院系，直接参与各项赛事的同学多达5000余人。“校长杯”已经成为了繁荣我校群众体育文化，强健广大同学体魄，展示南开学子拼搏向上、团结一心精神风貌的重要舞台。经学校研究决定在全校范围内举办“校长杯”体育比赛并颁发“校长杯”证书。</w:t>
      </w:r>
    </w:p>
    <w:p w14:paraId="508F1997" w14:textId="56319D34" w:rsidR="00C1495F" w:rsidRDefault="00000000">
      <w:pPr>
        <w:spacing w:line="360" w:lineRule="auto"/>
        <w:rPr>
          <w:rFonts w:ascii="黑体" w:eastAsia="黑体" w:hAnsi="黑体"/>
          <w:sz w:val="32"/>
          <w:szCs w:val="36"/>
        </w:rPr>
      </w:pPr>
      <w:r>
        <w:rPr>
          <w:rFonts w:ascii="黑体" w:eastAsia="黑体" w:hAnsi="黑体" w:hint="eastAsia"/>
          <w:sz w:val="32"/>
          <w:szCs w:val="36"/>
        </w:rPr>
        <w:t>一、</w:t>
      </w:r>
      <w:r w:rsidR="00F369FA">
        <w:rPr>
          <w:rFonts w:ascii="黑体" w:eastAsia="黑体" w:hAnsi="黑体" w:hint="eastAsia"/>
          <w:sz w:val="32"/>
          <w:szCs w:val="36"/>
        </w:rPr>
        <w:t>相关</w:t>
      </w:r>
      <w:r>
        <w:rPr>
          <w:rFonts w:ascii="黑体" w:eastAsia="黑体" w:hAnsi="黑体" w:hint="eastAsia"/>
          <w:sz w:val="32"/>
          <w:szCs w:val="36"/>
        </w:rPr>
        <w:t>单位</w:t>
      </w:r>
    </w:p>
    <w:p w14:paraId="1CD5A6C6" w14:textId="70711F32" w:rsidR="00C1495F" w:rsidRDefault="00000000" w:rsidP="002760C1">
      <w:pPr>
        <w:pStyle w:val="a3"/>
        <w:spacing w:line="360" w:lineRule="auto"/>
        <w:ind w:firstLine="640"/>
        <w:rPr>
          <w:lang w:val="zh-TW"/>
        </w:rPr>
      </w:pPr>
      <w:r>
        <w:rPr>
          <w:rFonts w:hint="eastAsia"/>
          <w:lang w:val="zh-TW"/>
        </w:rPr>
        <w:t>主办</w:t>
      </w:r>
      <w:r w:rsidR="00F204C1">
        <w:rPr>
          <w:rFonts w:hint="eastAsia"/>
          <w:lang w:val="zh-TW"/>
        </w:rPr>
        <w:t>单位</w:t>
      </w:r>
      <w:r>
        <w:rPr>
          <w:rFonts w:hint="eastAsia"/>
          <w:lang w:val="zh-TW"/>
        </w:rPr>
        <w:t>：共青团南开大学委员会</w:t>
      </w:r>
      <w:r>
        <w:rPr>
          <w:rFonts w:hint="eastAsia"/>
        </w:rPr>
        <w:t xml:space="preserve"> </w:t>
      </w:r>
      <w:r>
        <w:rPr>
          <w:rFonts w:hint="eastAsia"/>
          <w:lang w:val="zh-TW"/>
        </w:rPr>
        <w:t>南开大学体育部</w:t>
      </w:r>
    </w:p>
    <w:p w14:paraId="5C4D22DE" w14:textId="035250FE" w:rsidR="007B453A" w:rsidRDefault="007B453A" w:rsidP="002760C1">
      <w:pPr>
        <w:pStyle w:val="a3"/>
        <w:spacing w:line="360" w:lineRule="auto"/>
        <w:ind w:firstLine="640"/>
        <w:rPr>
          <w:lang w:val="zh-TW"/>
        </w:rPr>
      </w:pPr>
      <w:r>
        <w:rPr>
          <w:rFonts w:hint="eastAsia"/>
          <w:lang w:val="zh-TW"/>
        </w:rPr>
        <w:t>承办</w:t>
      </w:r>
      <w:r w:rsidR="00F204C1">
        <w:rPr>
          <w:rFonts w:hint="eastAsia"/>
          <w:lang w:val="zh-TW"/>
        </w:rPr>
        <w:t>单位</w:t>
      </w:r>
      <w:r>
        <w:rPr>
          <w:rFonts w:hint="eastAsia"/>
          <w:lang w:val="zh-TW"/>
        </w:rPr>
        <w:t>：学生课外活动指导中心</w:t>
      </w:r>
    </w:p>
    <w:p w14:paraId="011E2FF6" w14:textId="400CB60C" w:rsidR="00C1495F" w:rsidRDefault="00000000" w:rsidP="002760C1">
      <w:pPr>
        <w:pStyle w:val="a3"/>
        <w:spacing w:line="360" w:lineRule="auto"/>
        <w:ind w:firstLine="640"/>
      </w:pPr>
      <w:r>
        <w:rPr>
          <w:rFonts w:hint="eastAsia"/>
          <w:lang w:val="zh-TW"/>
        </w:rPr>
        <w:t>协办</w:t>
      </w:r>
      <w:r w:rsidR="00F204C1">
        <w:rPr>
          <w:rFonts w:hint="eastAsia"/>
          <w:lang w:val="zh-TW"/>
        </w:rPr>
        <w:t>单位</w:t>
      </w:r>
      <w:r>
        <w:rPr>
          <w:rFonts w:hint="eastAsia"/>
          <w:lang w:val="zh-TW"/>
        </w:rPr>
        <w:t>：南开大学足球协会</w:t>
      </w:r>
    </w:p>
    <w:p w14:paraId="7E229886" w14:textId="77777777" w:rsidR="00C1495F" w:rsidRDefault="00000000" w:rsidP="007B1726">
      <w:pPr>
        <w:spacing w:line="360" w:lineRule="auto"/>
        <w:rPr>
          <w:rFonts w:ascii="黑体" w:eastAsia="黑体" w:hAnsi="黑体"/>
          <w:sz w:val="32"/>
          <w:szCs w:val="40"/>
        </w:rPr>
      </w:pPr>
      <w:r>
        <w:rPr>
          <w:rFonts w:ascii="黑体" w:eastAsia="黑体" w:hAnsi="黑体" w:hint="eastAsia"/>
          <w:sz w:val="32"/>
          <w:szCs w:val="40"/>
        </w:rPr>
        <w:t>二、比赛地点</w:t>
      </w:r>
    </w:p>
    <w:p w14:paraId="10425AAC" w14:textId="77777777" w:rsidR="00C1495F" w:rsidRDefault="00000000" w:rsidP="002760C1">
      <w:pPr>
        <w:pStyle w:val="a3"/>
        <w:spacing w:line="360" w:lineRule="auto"/>
        <w:ind w:firstLine="640"/>
        <w:rPr>
          <w:rFonts w:ascii="仿宋" w:hAnsi="仿宋" w:cs="仿宋"/>
          <w:b/>
          <w:bCs/>
          <w:szCs w:val="32"/>
          <w:lang w:val="zh-TW"/>
        </w:rPr>
      </w:pPr>
      <w:r>
        <w:rPr>
          <w:rFonts w:ascii="仿宋" w:hAnsi="仿宋" w:cs="仿宋" w:hint="eastAsia"/>
          <w:szCs w:val="32"/>
          <w:lang w:val="zh-TW"/>
        </w:rPr>
        <w:t>八里台校区：八里台校区田径场</w:t>
      </w:r>
    </w:p>
    <w:p w14:paraId="286F87C9" w14:textId="77777777" w:rsidR="002760C1" w:rsidRDefault="00000000" w:rsidP="002760C1">
      <w:pPr>
        <w:pStyle w:val="a3"/>
        <w:spacing w:line="360" w:lineRule="auto"/>
        <w:ind w:firstLine="640"/>
        <w:rPr>
          <w:rFonts w:ascii="仿宋" w:eastAsia="PMingLiU" w:hAnsi="仿宋" w:cs="仿宋"/>
          <w:szCs w:val="32"/>
          <w:lang w:val="zh-TW"/>
        </w:rPr>
      </w:pPr>
      <w:r>
        <w:rPr>
          <w:rFonts w:ascii="仿宋" w:hAnsi="仿宋" w:cs="仿宋" w:hint="eastAsia"/>
          <w:szCs w:val="32"/>
          <w:lang w:val="zh-TW"/>
        </w:rPr>
        <w:t>津南校区：津南校区文</w:t>
      </w:r>
      <w:r w:rsidR="00FA5113">
        <w:rPr>
          <w:rFonts w:ascii="仿宋" w:hAnsi="仿宋" w:cs="仿宋" w:hint="eastAsia"/>
          <w:szCs w:val="32"/>
          <w:lang w:val="zh-TW"/>
        </w:rPr>
        <w:t>、</w:t>
      </w:r>
      <w:r>
        <w:rPr>
          <w:rFonts w:ascii="仿宋" w:hAnsi="仿宋" w:cs="仿宋" w:hint="eastAsia"/>
          <w:szCs w:val="32"/>
          <w:lang w:val="zh-TW"/>
        </w:rPr>
        <w:t>理科足球场</w:t>
      </w:r>
      <w:bookmarkStart w:id="1" w:name="_Toc8903"/>
    </w:p>
    <w:p w14:paraId="59B90103" w14:textId="77777777" w:rsidR="002760C1" w:rsidRPr="00FA5113" w:rsidRDefault="002760C1" w:rsidP="007B1726">
      <w:pPr>
        <w:pStyle w:val="a3"/>
        <w:spacing w:line="360" w:lineRule="auto"/>
        <w:ind w:firstLineChars="0" w:firstLine="0"/>
        <w:rPr>
          <w:rFonts w:ascii="黑体" w:eastAsia="黑体" w:hAnsi="黑体" w:cs="仿宋"/>
          <w:szCs w:val="32"/>
        </w:rPr>
      </w:pPr>
      <w:r w:rsidRPr="00FA5113">
        <w:rPr>
          <w:rFonts w:ascii="黑体" w:eastAsia="黑体" w:hAnsi="黑体" w:hint="eastAsia"/>
        </w:rPr>
        <w:t>三、</w:t>
      </w:r>
      <w:bookmarkStart w:id="2" w:name="_Toc29538"/>
      <w:bookmarkEnd w:id="1"/>
      <w:r>
        <w:rPr>
          <w:rFonts w:ascii="黑体" w:eastAsia="黑体" w:hAnsi="黑体" w:hint="eastAsia"/>
          <w:lang w:val="zh-TW"/>
        </w:rPr>
        <w:t>比赛时间</w:t>
      </w:r>
    </w:p>
    <w:bookmarkEnd w:id="2"/>
    <w:p w14:paraId="1B6F7778" w14:textId="06345B1A" w:rsidR="00FA5113" w:rsidRPr="000F68FE" w:rsidRDefault="00AA40AE" w:rsidP="00FA5113">
      <w:pPr>
        <w:spacing w:line="360" w:lineRule="auto"/>
        <w:ind w:firstLine="648"/>
        <w:rPr>
          <w:rFonts w:eastAsia="仿宋"/>
          <w:sz w:val="32"/>
          <w:szCs w:val="32"/>
        </w:rPr>
      </w:pPr>
      <w:r w:rsidRPr="000F68FE">
        <w:rPr>
          <w:rFonts w:eastAsia="仿宋"/>
          <w:sz w:val="32"/>
          <w:szCs w:val="32"/>
        </w:rPr>
        <w:t>2023</w:t>
      </w:r>
      <w:r w:rsidRPr="000F68FE">
        <w:rPr>
          <w:rFonts w:eastAsia="仿宋"/>
          <w:sz w:val="32"/>
          <w:szCs w:val="32"/>
        </w:rPr>
        <w:t>年</w:t>
      </w:r>
      <w:r w:rsidRPr="000F68FE">
        <w:rPr>
          <w:rFonts w:eastAsia="仿宋"/>
          <w:sz w:val="32"/>
          <w:szCs w:val="32"/>
        </w:rPr>
        <w:t>3</w:t>
      </w:r>
      <w:r w:rsidRPr="000F68FE">
        <w:rPr>
          <w:rFonts w:eastAsia="仿宋"/>
          <w:sz w:val="32"/>
          <w:szCs w:val="32"/>
        </w:rPr>
        <w:t>月</w:t>
      </w:r>
      <w:r w:rsidR="00A425D8" w:rsidRPr="000F68FE">
        <w:rPr>
          <w:rFonts w:eastAsia="仿宋"/>
          <w:sz w:val="32"/>
          <w:szCs w:val="32"/>
        </w:rPr>
        <w:t>30</w:t>
      </w:r>
      <w:r w:rsidR="00A425D8" w:rsidRPr="000F68FE">
        <w:rPr>
          <w:rFonts w:eastAsia="仿宋"/>
          <w:sz w:val="32"/>
          <w:szCs w:val="32"/>
        </w:rPr>
        <w:t>日</w:t>
      </w:r>
      <w:r w:rsidR="00D43CA8" w:rsidRPr="000F68FE">
        <w:rPr>
          <w:rFonts w:eastAsia="仿宋"/>
          <w:sz w:val="32"/>
          <w:szCs w:val="32"/>
        </w:rPr>
        <w:t>开赛</w:t>
      </w:r>
      <w:r w:rsidR="008837CB">
        <w:rPr>
          <w:rFonts w:eastAsia="仿宋" w:hint="eastAsia"/>
          <w:sz w:val="32"/>
          <w:szCs w:val="32"/>
        </w:rPr>
        <w:t>（暂定）</w:t>
      </w:r>
    </w:p>
    <w:p w14:paraId="66CCF648" w14:textId="588C30B1" w:rsidR="00C1495F" w:rsidRPr="000F68FE" w:rsidRDefault="002760C1" w:rsidP="007B1726">
      <w:pPr>
        <w:pStyle w:val="a3"/>
        <w:spacing w:line="360" w:lineRule="auto"/>
        <w:ind w:firstLineChars="0" w:firstLine="0"/>
        <w:rPr>
          <w:rFonts w:eastAsia="PMingLiU" w:cs="Times New Roman"/>
          <w:spacing w:val="-25"/>
          <w:szCs w:val="32"/>
        </w:rPr>
      </w:pPr>
      <w:bookmarkStart w:id="3" w:name="_Toc25804"/>
      <w:r w:rsidRPr="000F68FE">
        <w:rPr>
          <w:rFonts w:eastAsia="黑体" w:cs="Times New Roman"/>
        </w:rPr>
        <w:t>四、</w:t>
      </w:r>
      <w:bookmarkEnd w:id="3"/>
      <w:r w:rsidRPr="000F68FE">
        <w:rPr>
          <w:rFonts w:eastAsia="黑体" w:cs="Times New Roman"/>
        </w:rPr>
        <w:t>比赛安排</w:t>
      </w:r>
    </w:p>
    <w:p w14:paraId="6011285B" w14:textId="36531E8B" w:rsidR="00C1495F" w:rsidRPr="000F68FE" w:rsidRDefault="00000000" w:rsidP="002760C1">
      <w:pPr>
        <w:pStyle w:val="a3"/>
        <w:spacing w:line="360" w:lineRule="auto"/>
        <w:ind w:firstLine="640"/>
        <w:rPr>
          <w:rFonts w:cs="Times New Roman"/>
        </w:rPr>
      </w:pPr>
      <w:r w:rsidRPr="000F68FE">
        <w:rPr>
          <w:rFonts w:cs="Times New Roman"/>
        </w:rPr>
        <w:t>1.</w:t>
      </w:r>
      <w:r w:rsidRPr="000F68FE">
        <w:rPr>
          <w:rFonts w:cs="Times New Roman"/>
        </w:rPr>
        <w:t>小组赛赛制为</w:t>
      </w:r>
      <w:r w:rsidRPr="000F68FE">
        <w:rPr>
          <w:rFonts w:cs="Times New Roman"/>
        </w:rPr>
        <w:t>9</w:t>
      </w:r>
      <w:r w:rsidRPr="000F68FE">
        <w:rPr>
          <w:rFonts w:cs="Times New Roman"/>
        </w:rPr>
        <w:t>人制</w:t>
      </w:r>
      <w:r w:rsidR="00FA5113" w:rsidRPr="000F68FE">
        <w:rPr>
          <w:rFonts w:cs="Times New Roman"/>
        </w:rPr>
        <w:t>,</w:t>
      </w:r>
      <w:r w:rsidRPr="000F68FE">
        <w:rPr>
          <w:rFonts w:cs="Times New Roman"/>
        </w:rPr>
        <w:t>淘汰赛</w:t>
      </w:r>
      <w:r w:rsidR="005D61E6" w:rsidRPr="000F68FE">
        <w:rPr>
          <w:rFonts w:cs="Times New Roman"/>
        </w:rPr>
        <w:t>及之后</w:t>
      </w:r>
      <w:r w:rsidRPr="000F68FE">
        <w:rPr>
          <w:rFonts w:cs="Times New Roman"/>
        </w:rPr>
        <w:t>赛制为</w:t>
      </w:r>
      <w:r w:rsidRPr="000F68FE">
        <w:rPr>
          <w:rFonts w:cs="Times New Roman"/>
        </w:rPr>
        <w:t>11</w:t>
      </w:r>
      <w:r w:rsidRPr="000F68FE">
        <w:rPr>
          <w:rFonts w:cs="Times New Roman"/>
        </w:rPr>
        <w:t>人制。</w:t>
      </w:r>
    </w:p>
    <w:p w14:paraId="0D462319" w14:textId="2115FFBF" w:rsidR="00C1495F" w:rsidRPr="000F68FE" w:rsidRDefault="00000000" w:rsidP="002760C1">
      <w:pPr>
        <w:pStyle w:val="a3"/>
        <w:spacing w:line="360" w:lineRule="auto"/>
        <w:ind w:firstLine="640"/>
        <w:rPr>
          <w:rFonts w:cs="Times New Roman"/>
          <w:lang w:val="zh-TW"/>
        </w:rPr>
      </w:pPr>
      <w:r w:rsidRPr="000F68FE">
        <w:rPr>
          <w:rFonts w:cs="Times New Roman"/>
        </w:rPr>
        <w:t>2.</w:t>
      </w:r>
      <w:r w:rsidRPr="000F68FE">
        <w:rPr>
          <w:rFonts w:cs="Times New Roman"/>
          <w:lang w:val="zh-TW"/>
        </w:rPr>
        <w:t>小组赛排名采取</w:t>
      </w:r>
      <w:r w:rsidRPr="000F68FE">
        <w:rPr>
          <w:rFonts w:cs="Times New Roman"/>
        </w:rPr>
        <w:t>“3-1-0”</w:t>
      </w:r>
      <w:r w:rsidRPr="000F68FE">
        <w:rPr>
          <w:rFonts w:cs="Times New Roman"/>
          <w:lang w:val="zh-TW"/>
        </w:rPr>
        <w:t>积分制，即每队胜一场得</w:t>
      </w:r>
      <w:r w:rsidRPr="000F68FE">
        <w:rPr>
          <w:rFonts w:cs="Times New Roman"/>
        </w:rPr>
        <w:t>3</w:t>
      </w:r>
      <w:r w:rsidRPr="000F68FE">
        <w:rPr>
          <w:rFonts w:cs="Times New Roman"/>
          <w:lang w:val="zh-TW"/>
        </w:rPr>
        <w:t>分，平一场得</w:t>
      </w:r>
      <w:r w:rsidRPr="000F68FE">
        <w:rPr>
          <w:rFonts w:cs="Times New Roman"/>
        </w:rPr>
        <w:t>1</w:t>
      </w:r>
      <w:r w:rsidRPr="000F68FE">
        <w:rPr>
          <w:rFonts w:cs="Times New Roman"/>
          <w:lang w:val="zh-TW"/>
        </w:rPr>
        <w:t>分，负一场得</w:t>
      </w:r>
      <w:r w:rsidRPr="000F68FE">
        <w:rPr>
          <w:rFonts w:cs="Times New Roman"/>
        </w:rPr>
        <w:t>0</w:t>
      </w:r>
      <w:r w:rsidRPr="000F68FE">
        <w:rPr>
          <w:rFonts w:cs="Times New Roman"/>
          <w:lang w:val="zh-TW"/>
        </w:rPr>
        <w:t>分。</w:t>
      </w:r>
    </w:p>
    <w:p w14:paraId="36BB1B93" w14:textId="71B8441D" w:rsidR="00CB5D22" w:rsidRPr="000F68FE" w:rsidRDefault="00AA40AE" w:rsidP="00AA40AE">
      <w:pPr>
        <w:pStyle w:val="a3"/>
        <w:spacing w:line="360" w:lineRule="auto"/>
        <w:ind w:firstLine="640"/>
        <w:rPr>
          <w:rFonts w:cs="Times New Roman"/>
          <w:szCs w:val="32"/>
        </w:rPr>
      </w:pPr>
      <w:r w:rsidRPr="000F68FE">
        <w:rPr>
          <w:rFonts w:cs="Times New Roman"/>
          <w:szCs w:val="32"/>
        </w:rPr>
        <w:lastRenderedPageBreak/>
        <w:t>3.</w:t>
      </w:r>
      <w:bookmarkStart w:id="4" w:name="_Hlk125127306"/>
      <w:r w:rsidR="00CB5D22" w:rsidRPr="000F68FE">
        <w:rPr>
          <w:rFonts w:cs="Times New Roman"/>
          <w:szCs w:val="32"/>
        </w:rPr>
        <w:t>（</w:t>
      </w:r>
      <w:r w:rsidR="00CB5D22" w:rsidRPr="000F68FE">
        <w:rPr>
          <w:rFonts w:cs="Times New Roman"/>
          <w:szCs w:val="32"/>
        </w:rPr>
        <w:t>1</w:t>
      </w:r>
      <w:r w:rsidR="00CB5D22" w:rsidRPr="000F68FE">
        <w:rPr>
          <w:rFonts w:cs="Times New Roman"/>
          <w:szCs w:val="32"/>
        </w:rPr>
        <w:t>）</w:t>
      </w:r>
      <w:r w:rsidR="00DD6639" w:rsidRPr="000F68FE">
        <w:rPr>
          <w:rFonts w:cs="Times New Roman"/>
          <w:szCs w:val="32"/>
        </w:rPr>
        <w:t>如果参赛队伍</w:t>
      </w:r>
      <w:r w:rsidR="00A22F12" w:rsidRPr="000F68FE">
        <w:rPr>
          <w:rFonts w:cs="Times New Roman"/>
          <w:szCs w:val="32"/>
        </w:rPr>
        <w:t>数量</w:t>
      </w:r>
      <w:r w:rsidR="00DD6639" w:rsidRPr="000F68FE">
        <w:rPr>
          <w:rFonts w:cs="Times New Roman"/>
          <w:szCs w:val="32"/>
        </w:rPr>
        <w:t>不少于</w:t>
      </w:r>
      <w:r w:rsidR="00DD6639" w:rsidRPr="000F68FE">
        <w:rPr>
          <w:rFonts w:cs="Times New Roman"/>
          <w:szCs w:val="32"/>
        </w:rPr>
        <w:t>11</w:t>
      </w:r>
      <w:r w:rsidR="00A22F12" w:rsidRPr="000F68FE">
        <w:rPr>
          <w:rFonts w:cs="Times New Roman"/>
          <w:szCs w:val="32"/>
        </w:rPr>
        <w:t>，则</w:t>
      </w:r>
      <w:r w:rsidRPr="000F68FE">
        <w:rPr>
          <w:rFonts w:cs="Times New Roman"/>
          <w:szCs w:val="32"/>
        </w:rPr>
        <w:t>小组赛进行抽签分为</w:t>
      </w:r>
      <w:r w:rsidRPr="000F68FE">
        <w:rPr>
          <w:rFonts w:cs="Times New Roman"/>
          <w:szCs w:val="32"/>
        </w:rPr>
        <w:t>ABCD</w:t>
      </w:r>
      <w:r w:rsidRPr="000F68FE">
        <w:rPr>
          <w:rFonts w:cs="Times New Roman"/>
          <w:szCs w:val="32"/>
        </w:rPr>
        <w:t>四组</w:t>
      </w:r>
      <w:r w:rsidR="00A22F12" w:rsidRPr="000F68FE">
        <w:rPr>
          <w:rFonts w:cs="Times New Roman"/>
          <w:szCs w:val="32"/>
        </w:rPr>
        <w:t>，每组取前两名产生八强进入第二轮比赛</w:t>
      </w:r>
      <w:r w:rsidRPr="000F68FE">
        <w:rPr>
          <w:rFonts w:cs="Times New Roman"/>
          <w:szCs w:val="32"/>
        </w:rPr>
        <w:t>。</w:t>
      </w:r>
      <w:r w:rsidR="00A22F12" w:rsidRPr="000F68FE">
        <w:rPr>
          <w:rFonts w:cs="Times New Roman"/>
          <w:szCs w:val="32"/>
        </w:rPr>
        <w:t>淘汰赛阶段对阵方式为</w:t>
      </w:r>
      <w:r w:rsidR="00D764E6" w:rsidRPr="000F68FE">
        <w:rPr>
          <w:rFonts w:cs="Times New Roman"/>
          <w:szCs w:val="32"/>
        </w:rPr>
        <w:t>A1-</w:t>
      </w:r>
      <w:r w:rsidR="005D43A4" w:rsidRPr="000F68FE">
        <w:rPr>
          <w:rFonts w:cs="Times New Roman"/>
          <w:szCs w:val="32"/>
        </w:rPr>
        <w:t>D</w:t>
      </w:r>
      <w:r w:rsidR="00D764E6" w:rsidRPr="000F68FE">
        <w:rPr>
          <w:rFonts w:cs="Times New Roman"/>
          <w:szCs w:val="32"/>
        </w:rPr>
        <w:t>2</w:t>
      </w:r>
      <w:r w:rsidR="000C351D" w:rsidRPr="000F68FE">
        <w:rPr>
          <w:rFonts w:cs="Times New Roman"/>
          <w:szCs w:val="32"/>
        </w:rPr>
        <w:t>（胜者</w:t>
      </w:r>
      <w:r w:rsidR="000C351D" w:rsidRPr="000F68FE">
        <w:rPr>
          <w:rFonts w:cs="Times New Roman"/>
          <w:szCs w:val="32"/>
        </w:rPr>
        <w:t>E1</w:t>
      </w:r>
      <w:r w:rsidR="000C351D" w:rsidRPr="000F68FE">
        <w:rPr>
          <w:rFonts w:cs="Times New Roman"/>
          <w:szCs w:val="32"/>
        </w:rPr>
        <w:t>）</w:t>
      </w:r>
      <w:r w:rsidR="00A22F12" w:rsidRPr="000F68FE">
        <w:rPr>
          <w:rFonts w:cs="Times New Roman"/>
          <w:szCs w:val="32"/>
        </w:rPr>
        <w:t>，</w:t>
      </w:r>
      <w:r w:rsidR="005D43A4" w:rsidRPr="000F68FE">
        <w:rPr>
          <w:rFonts w:cs="Times New Roman"/>
          <w:szCs w:val="32"/>
        </w:rPr>
        <w:t>C1</w:t>
      </w:r>
      <w:r w:rsidR="00D764E6" w:rsidRPr="000F68FE">
        <w:rPr>
          <w:rFonts w:cs="Times New Roman"/>
          <w:szCs w:val="32"/>
        </w:rPr>
        <w:t>-</w:t>
      </w:r>
      <w:r w:rsidR="005D43A4" w:rsidRPr="000F68FE">
        <w:rPr>
          <w:rFonts w:cs="Times New Roman"/>
          <w:szCs w:val="32"/>
        </w:rPr>
        <w:t>B2</w:t>
      </w:r>
      <w:r w:rsidR="000C351D" w:rsidRPr="000F68FE">
        <w:rPr>
          <w:rFonts w:cs="Times New Roman"/>
          <w:szCs w:val="32"/>
        </w:rPr>
        <w:t>（胜者</w:t>
      </w:r>
      <w:r w:rsidR="000C351D" w:rsidRPr="000F68FE">
        <w:rPr>
          <w:rFonts w:cs="Times New Roman"/>
          <w:szCs w:val="32"/>
        </w:rPr>
        <w:t>E2</w:t>
      </w:r>
      <w:r w:rsidR="000C351D" w:rsidRPr="000F68FE">
        <w:rPr>
          <w:rFonts w:cs="Times New Roman"/>
          <w:szCs w:val="32"/>
        </w:rPr>
        <w:t>）</w:t>
      </w:r>
      <w:r w:rsidR="00D96B1A" w:rsidRPr="000F68FE">
        <w:rPr>
          <w:rFonts w:cs="Times New Roman"/>
          <w:szCs w:val="32"/>
        </w:rPr>
        <w:t>；</w:t>
      </w:r>
      <w:r w:rsidR="005D43A4" w:rsidRPr="000F68FE">
        <w:rPr>
          <w:rFonts w:cs="Times New Roman"/>
          <w:szCs w:val="32"/>
        </w:rPr>
        <w:t>B1</w:t>
      </w:r>
      <w:r w:rsidR="00D764E6" w:rsidRPr="000F68FE">
        <w:rPr>
          <w:rFonts w:cs="Times New Roman"/>
          <w:szCs w:val="32"/>
        </w:rPr>
        <w:t>-</w:t>
      </w:r>
      <w:r w:rsidR="005D43A4" w:rsidRPr="000F68FE">
        <w:rPr>
          <w:rFonts w:cs="Times New Roman"/>
          <w:szCs w:val="32"/>
        </w:rPr>
        <w:t>C2</w:t>
      </w:r>
      <w:r w:rsidR="000C351D" w:rsidRPr="000F68FE">
        <w:rPr>
          <w:rFonts w:cs="Times New Roman"/>
          <w:szCs w:val="32"/>
        </w:rPr>
        <w:t>（胜者</w:t>
      </w:r>
      <w:r w:rsidR="000C351D" w:rsidRPr="000F68FE">
        <w:rPr>
          <w:rFonts w:cs="Times New Roman"/>
          <w:szCs w:val="32"/>
        </w:rPr>
        <w:t>F1</w:t>
      </w:r>
      <w:r w:rsidR="000C351D" w:rsidRPr="000F68FE">
        <w:rPr>
          <w:rFonts w:cs="Times New Roman"/>
          <w:szCs w:val="32"/>
        </w:rPr>
        <w:t>）</w:t>
      </w:r>
      <w:r w:rsidR="00A22F12" w:rsidRPr="000F68FE">
        <w:rPr>
          <w:rFonts w:cs="Times New Roman"/>
          <w:szCs w:val="32"/>
        </w:rPr>
        <w:t>，</w:t>
      </w:r>
      <w:r w:rsidR="005D43A4" w:rsidRPr="000F68FE">
        <w:rPr>
          <w:rFonts w:cs="Times New Roman"/>
          <w:szCs w:val="32"/>
        </w:rPr>
        <w:t>A2</w:t>
      </w:r>
      <w:r w:rsidR="00D764E6" w:rsidRPr="000F68FE">
        <w:rPr>
          <w:rFonts w:cs="Times New Roman"/>
          <w:szCs w:val="32"/>
        </w:rPr>
        <w:t>-D</w:t>
      </w:r>
      <w:r w:rsidR="005D43A4" w:rsidRPr="000F68FE">
        <w:rPr>
          <w:rFonts w:cs="Times New Roman"/>
          <w:szCs w:val="32"/>
        </w:rPr>
        <w:t>1</w:t>
      </w:r>
      <w:r w:rsidR="000C351D" w:rsidRPr="000F68FE">
        <w:rPr>
          <w:rFonts w:cs="Times New Roman"/>
          <w:szCs w:val="32"/>
        </w:rPr>
        <w:t>（胜者</w:t>
      </w:r>
      <w:r w:rsidR="000C351D" w:rsidRPr="000F68FE">
        <w:rPr>
          <w:rFonts w:cs="Times New Roman"/>
          <w:szCs w:val="32"/>
        </w:rPr>
        <w:t>F2</w:t>
      </w:r>
      <w:r w:rsidR="000C351D" w:rsidRPr="000F68FE">
        <w:rPr>
          <w:rFonts w:cs="Times New Roman"/>
          <w:szCs w:val="32"/>
        </w:rPr>
        <w:t>）。半决赛分两组，即</w:t>
      </w:r>
      <w:r w:rsidR="000C351D" w:rsidRPr="000F68FE">
        <w:rPr>
          <w:rFonts w:cs="Times New Roman"/>
          <w:szCs w:val="32"/>
        </w:rPr>
        <w:t>E1-E2,F1-F2</w:t>
      </w:r>
      <w:r w:rsidR="000C351D" w:rsidRPr="000F68FE">
        <w:rPr>
          <w:rFonts w:cs="Times New Roman"/>
          <w:szCs w:val="32"/>
        </w:rPr>
        <w:t>；半决赛胜者记为</w:t>
      </w:r>
      <w:r w:rsidR="000C351D" w:rsidRPr="000F68FE">
        <w:rPr>
          <w:rFonts w:cs="Times New Roman"/>
          <w:szCs w:val="32"/>
        </w:rPr>
        <w:t>W1</w:t>
      </w:r>
      <w:r w:rsidR="000C351D" w:rsidRPr="000F68FE">
        <w:rPr>
          <w:rFonts w:cs="Times New Roman"/>
          <w:szCs w:val="32"/>
        </w:rPr>
        <w:t>、</w:t>
      </w:r>
      <w:r w:rsidR="000C351D" w:rsidRPr="000F68FE">
        <w:rPr>
          <w:rFonts w:cs="Times New Roman"/>
          <w:szCs w:val="32"/>
        </w:rPr>
        <w:t>W2</w:t>
      </w:r>
      <w:r w:rsidR="000C351D" w:rsidRPr="000F68FE">
        <w:rPr>
          <w:rFonts w:cs="Times New Roman"/>
          <w:szCs w:val="32"/>
        </w:rPr>
        <w:t>，负者记为</w:t>
      </w:r>
      <w:r w:rsidR="000C351D" w:rsidRPr="000F68FE">
        <w:rPr>
          <w:rFonts w:cs="Times New Roman"/>
          <w:szCs w:val="32"/>
        </w:rPr>
        <w:t>L1</w:t>
      </w:r>
      <w:r w:rsidR="000C351D" w:rsidRPr="000F68FE">
        <w:rPr>
          <w:rFonts w:cs="Times New Roman"/>
          <w:szCs w:val="32"/>
        </w:rPr>
        <w:t>、</w:t>
      </w:r>
      <w:r w:rsidR="000C351D" w:rsidRPr="000F68FE">
        <w:rPr>
          <w:rFonts w:cs="Times New Roman"/>
          <w:szCs w:val="32"/>
        </w:rPr>
        <w:t>L2</w:t>
      </w:r>
      <w:r w:rsidR="000C351D" w:rsidRPr="000F68FE">
        <w:rPr>
          <w:rFonts w:cs="Times New Roman"/>
          <w:szCs w:val="32"/>
        </w:rPr>
        <w:t>。决赛：</w:t>
      </w:r>
      <w:r w:rsidR="000C351D" w:rsidRPr="000F68FE">
        <w:rPr>
          <w:rFonts w:cs="Times New Roman"/>
          <w:szCs w:val="32"/>
        </w:rPr>
        <w:t>W1-W2,</w:t>
      </w:r>
      <w:r w:rsidR="000C351D" w:rsidRPr="000F68FE">
        <w:rPr>
          <w:rFonts w:cs="Times New Roman"/>
          <w:szCs w:val="32"/>
        </w:rPr>
        <w:t>三四名决赛：</w:t>
      </w:r>
      <w:r w:rsidR="000C351D" w:rsidRPr="000F68FE">
        <w:rPr>
          <w:rFonts w:cs="Times New Roman"/>
          <w:szCs w:val="32"/>
        </w:rPr>
        <w:t>L1-L2</w:t>
      </w:r>
      <w:r w:rsidR="000C351D" w:rsidRPr="000F68FE">
        <w:rPr>
          <w:rFonts w:cs="Times New Roman"/>
          <w:szCs w:val="32"/>
        </w:rPr>
        <w:t>。</w:t>
      </w:r>
    </w:p>
    <w:p w14:paraId="626C65A6" w14:textId="49103CDF" w:rsidR="00CB5D22" w:rsidRPr="000F68FE" w:rsidRDefault="00CB5D22" w:rsidP="00A22F12">
      <w:pPr>
        <w:pStyle w:val="a3"/>
        <w:spacing w:line="360" w:lineRule="auto"/>
        <w:ind w:firstLineChars="300" w:firstLine="960"/>
        <w:rPr>
          <w:rFonts w:cs="Times New Roman"/>
          <w:szCs w:val="32"/>
        </w:rPr>
      </w:pPr>
      <w:r w:rsidRPr="000F68FE">
        <w:rPr>
          <w:rFonts w:cs="Times New Roman"/>
          <w:szCs w:val="32"/>
        </w:rPr>
        <w:t>（</w:t>
      </w:r>
      <w:r w:rsidRPr="000F68FE">
        <w:rPr>
          <w:rFonts w:cs="Times New Roman"/>
          <w:szCs w:val="32"/>
        </w:rPr>
        <w:t>2</w:t>
      </w:r>
      <w:r w:rsidRPr="000F68FE">
        <w:rPr>
          <w:rFonts w:cs="Times New Roman"/>
          <w:szCs w:val="32"/>
        </w:rPr>
        <w:t>）</w:t>
      </w:r>
      <w:r w:rsidR="00A22F12" w:rsidRPr="000F68FE">
        <w:rPr>
          <w:rFonts w:cs="Times New Roman"/>
          <w:szCs w:val="32"/>
        </w:rPr>
        <w:t>如果参赛队伍数量少于</w:t>
      </w:r>
      <w:r w:rsidR="00A22F12" w:rsidRPr="000F68FE">
        <w:rPr>
          <w:rFonts w:cs="Times New Roman"/>
          <w:szCs w:val="32"/>
        </w:rPr>
        <w:t>11</w:t>
      </w:r>
      <w:r w:rsidR="00A22F12" w:rsidRPr="000F68FE">
        <w:rPr>
          <w:rFonts w:cs="Times New Roman"/>
          <w:szCs w:val="32"/>
        </w:rPr>
        <w:t>，则</w:t>
      </w:r>
      <w:r w:rsidRPr="000F68FE">
        <w:rPr>
          <w:rFonts w:cs="Times New Roman"/>
          <w:szCs w:val="32"/>
        </w:rPr>
        <w:t>小组赛进行抽签分为</w:t>
      </w:r>
      <w:r w:rsidRPr="000F68FE">
        <w:rPr>
          <w:rFonts w:cs="Times New Roman"/>
          <w:szCs w:val="32"/>
        </w:rPr>
        <w:t>AB</w:t>
      </w:r>
      <w:r w:rsidRPr="000F68FE">
        <w:rPr>
          <w:rFonts w:cs="Times New Roman"/>
          <w:szCs w:val="32"/>
        </w:rPr>
        <w:t>两组</w:t>
      </w:r>
      <w:r w:rsidR="00A22F12" w:rsidRPr="000F68FE">
        <w:rPr>
          <w:rFonts w:cs="Times New Roman"/>
          <w:szCs w:val="32"/>
        </w:rPr>
        <w:t>，每组取前两名产生四强进入第二轮比赛。淘汰赛阶段对阵方式为</w:t>
      </w:r>
      <w:r w:rsidR="00A22F12" w:rsidRPr="000F68FE">
        <w:rPr>
          <w:rFonts w:cs="Times New Roman"/>
          <w:szCs w:val="32"/>
        </w:rPr>
        <w:t>A1-B2</w:t>
      </w:r>
      <w:r w:rsidR="00A22F12" w:rsidRPr="000F68FE">
        <w:rPr>
          <w:rFonts w:cs="Times New Roman"/>
          <w:szCs w:val="32"/>
        </w:rPr>
        <w:t>，</w:t>
      </w:r>
      <w:r w:rsidR="00A22F12" w:rsidRPr="000F68FE">
        <w:rPr>
          <w:rFonts w:cs="Times New Roman"/>
          <w:szCs w:val="32"/>
        </w:rPr>
        <w:t>A2-B1</w:t>
      </w:r>
      <w:r w:rsidR="00A22F12" w:rsidRPr="000F68FE">
        <w:rPr>
          <w:rFonts w:cs="Times New Roman"/>
          <w:szCs w:val="32"/>
        </w:rPr>
        <w:t>。</w:t>
      </w:r>
    </w:p>
    <w:bookmarkEnd w:id="4"/>
    <w:p w14:paraId="64010885" w14:textId="459449E1" w:rsidR="00AA40AE" w:rsidRPr="000F68FE" w:rsidRDefault="00CB5D22" w:rsidP="00A22F12">
      <w:pPr>
        <w:pStyle w:val="a3"/>
        <w:spacing w:line="360" w:lineRule="auto"/>
        <w:ind w:firstLineChars="300" w:firstLine="960"/>
        <w:rPr>
          <w:rFonts w:cs="Times New Roman"/>
          <w:lang w:val="zh-TW"/>
        </w:rPr>
      </w:pPr>
      <w:r w:rsidRPr="000F68FE">
        <w:rPr>
          <w:rFonts w:cs="Times New Roman"/>
          <w:szCs w:val="32"/>
        </w:rPr>
        <w:t>（</w:t>
      </w:r>
      <w:r w:rsidRPr="000F68FE">
        <w:rPr>
          <w:rFonts w:cs="Times New Roman"/>
          <w:szCs w:val="32"/>
        </w:rPr>
        <w:t>3</w:t>
      </w:r>
      <w:r w:rsidRPr="000F68FE">
        <w:rPr>
          <w:rFonts w:cs="Times New Roman"/>
          <w:szCs w:val="32"/>
        </w:rPr>
        <w:t>）</w:t>
      </w:r>
      <w:r w:rsidR="00A22F12" w:rsidRPr="000F68FE">
        <w:rPr>
          <w:rFonts w:cs="Times New Roman"/>
          <w:szCs w:val="32"/>
        </w:rPr>
        <w:t>在小组积分中，</w:t>
      </w:r>
      <w:r w:rsidR="00AA40AE" w:rsidRPr="000F68FE">
        <w:rPr>
          <w:rFonts w:cs="Times New Roman"/>
          <w:szCs w:val="32"/>
        </w:rPr>
        <w:t>若积分相同，则比较胜负关系，如果仍无法分出则比较彼此的净胜球。</w:t>
      </w:r>
      <w:r w:rsidR="00AA40AE" w:rsidRPr="000F68FE">
        <w:rPr>
          <w:rFonts w:cs="Times New Roman"/>
          <w:lang w:val="zh-TW"/>
        </w:rPr>
        <w:t>如两队净胜球相同，则进球数多者名次列前。如进球数相同，</w:t>
      </w:r>
      <w:r w:rsidR="00D764E6" w:rsidRPr="000F68FE">
        <w:rPr>
          <w:rFonts w:cs="Times New Roman"/>
          <w:lang w:val="zh-TW"/>
        </w:rPr>
        <w:t>则比较双方黄牌红牌</w:t>
      </w:r>
      <w:r w:rsidR="009A18C9" w:rsidRPr="000F68FE">
        <w:rPr>
          <w:rFonts w:cs="Times New Roman"/>
          <w:lang w:val="zh-TW"/>
        </w:rPr>
        <w:t>（黄牌</w:t>
      </w:r>
      <w:r w:rsidR="009A18C9" w:rsidRPr="000F68FE">
        <w:rPr>
          <w:rFonts w:cs="Times New Roman"/>
          <w:lang w:val="zh-TW"/>
        </w:rPr>
        <w:t>1</w:t>
      </w:r>
      <w:r w:rsidR="009A18C9" w:rsidRPr="000F68FE">
        <w:rPr>
          <w:rFonts w:cs="Times New Roman"/>
          <w:lang w:val="zh-TW"/>
        </w:rPr>
        <w:t>分，间接红牌</w:t>
      </w:r>
      <w:r w:rsidR="009A18C9" w:rsidRPr="000F68FE">
        <w:rPr>
          <w:rFonts w:cs="Times New Roman"/>
          <w:lang w:val="zh-TW"/>
        </w:rPr>
        <w:t>3</w:t>
      </w:r>
      <w:r w:rsidR="009A18C9" w:rsidRPr="000F68FE">
        <w:rPr>
          <w:rFonts w:cs="Times New Roman"/>
          <w:lang w:val="zh-TW"/>
        </w:rPr>
        <w:t>分，直接红牌</w:t>
      </w:r>
      <w:r w:rsidR="009A18C9" w:rsidRPr="000F68FE">
        <w:rPr>
          <w:rFonts w:cs="Times New Roman"/>
          <w:lang w:val="zh-TW"/>
        </w:rPr>
        <w:t>4</w:t>
      </w:r>
      <w:r w:rsidR="009A18C9" w:rsidRPr="000F68FE">
        <w:rPr>
          <w:rFonts w:cs="Times New Roman"/>
          <w:lang w:val="zh-TW"/>
        </w:rPr>
        <w:t>分，黄牌</w:t>
      </w:r>
      <w:r w:rsidR="009A18C9" w:rsidRPr="000F68FE">
        <w:rPr>
          <w:rFonts w:cs="Times New Roman"/>
          <w:lang w:val="zh-TW"/>
        </w:rPr>
        <w:t>+</w:t>
      </w:r>
      <w:r w:rsidR="009A18C9" w:rsidRPr="000F68FE">
        <w:rPr>
          <w:rFonts w:cs="Times New Roman"/>
          <w:lang w:val="zh-TW"/>
        </w:rPr>
        <w:t>直接红牌</w:t>
      </w:r>
      <w:r w:rsidR="009A18C9" w:rsidRPr="000F68FE">
        <w:rPr>
          <w:rFonts w:cs="Times New Roman"/>
          <w:lang w:val="zh-TW"/>
        </w:rPr>
        <w:t>5</w:t>
      </w:r>
      <w:r w:rsidR="009A18C9" w:rsidRPr="000F68FE">
        <w:rPr>
          <w:rFonts w:cs="Times New Roman"/>
          <w:lang w:val="zh-TW"/>
        </w:rPr>
        <w:t>分）</w:t>
      </w:r>
      <w:r w:rsidR="00D764E6" w:rsidRPr="000F68FE">
        <w:rPr>
          <w:rFonts w:cs="Times New Roman"/>
          <w:lang w:val="zh-TW"/>
        </w:rPr>
        <w:t>，少者</w:t>
      </w:r>
      <w:r w:rsidR="009A18C9" w:rsidRPr="000F68FE">
        <w:rPr>
          <w:rFonts w:cs="Times New Roman"/>
          <w:lang w:val="zh-TW"/>
        </w:rPr>
        <w:t>排名靠前</w:t>
      </w:r>
      <w:r w:rsidR="00D764E6" w:rsidRPr="000F68FE">
        <w:rPr>
          <w:rFonts w:cs="Times New Roman"/>
          <w:lang w:val="zh-TW"/>
        </w:rPr>
        <w:t>前。如若</w:t>
      </w:r>
      <w:r w:rsidR="009A18C9" w:rsidRPr="000F68FE">
        <w:rPr>
          <w:rFonts w:cs="Times New Roman"/>
          <w:lang w:val="zh-TW"/>
        </w:rPr>
        <w:t>两者</w:t>
      </w:r>
      <w:r w:rsidR="00D764E6" w:rsidRPr="000F68FE">
        <w:rPr>
          <w:rFonts w:cs="Times New Roman"/>
          <w:lang w:val="zh-TW"/>
        </w:rPr>
        <w:t>再相同，</w:t>
      </w:r>
      <w:r w:rsidR="00AA40AE" w:rsidRPr="000F68FE">
        <w:rPr>
          <w:rFonts w:cs="Times New Roman"/>
          <w:lang w:val="zh-TW"/>
        </w:rPr>
        <w:t>则由大赛组委会通知双方</w:t>
      </w:r>
      <w:r w:rsidR="00A22F12" w:rsidRPr="000F68FE">
        <w:rPr>
          <w:rFonts w:cs="Times New Roman"/>
          <w:lang w:val="zh-TW"/>
        </w:rPr>
        <w:t>，</w:t>
      </w:r>
      <w:r w:rsidR="00AA40AE" w:rsidRPr="000F68FE">
        <w:rPr>
          <w:rFonts w:cs="Times New Roman"/>
          <w:lang w:val="zh-TW"/>
        </w:rPr>
        <w:t>择日点球决定晋级情况</w:t>
      </w:r>
      <w:r w:rsidR="00A22F12" w:rsidRPr="000F68FE">
        <w:rPr>
          <w:rFonts w:cs="Times New Roman"/>
          <w:lang w:val="zh-TW"/>
        </w:rPr>
        <w:t>。</w:t>
      </w:r>
    </w:p>
    <w:p w14:paraId="6E861081" w14:textId="45E006CE" w:rsidR="007B1726" w:rsidRPr="000F68FE" w:rsidRDefault="00000000" w:rsidP="002760C1">
      <w:pPr>
        <w:pStyle w:val="a3"/>
        <w:spacing w:line="360" w:lineRule="auto"/>
        <w:ind w:firstLine="640"/>
        <w:rPr>
          <w:rFonts w:cs="Times New Roman"/>
        </w:rPr>
      </w:pPr>
      <w:r w:rsidRPr="000F68FE">
        <w:rPr>
          <w:rFonts w:cs="Times New Roman"/>
        </w:rPr>
        <w:t>4.</w:t>
      </w:r>
      <w:bookmarkStart w:id="5" w:name="_Toc5952"/>
      <w:r w:rsidR="00AA40AE" w:rsidRPr="000F68FE">
        <w:rPr>
          <w:rFonts w:cs="Times New Roman"/>
          <w:szCs w:val="32"/>
        </w:rPr>
        <w:t>两校区分校区冠军队伍进行总决赛，</w:t>
      </w:r>
      <w:r w:rsidR="00AC443D" w:rsidRPr="000F68FE">
        <w:rPr>
          <w:rFonts w:cs="Times New Roman"/>
          <w:szCs w:val="32"/>
        </w:rPr>
        <w:t>总决赛分两场进行，八里台校区和津南校区互为主客场，最终两回合相加的</w:t>
      </w:r>
      <w:r w:rsidR="00AA40AE" w:rsidRPr="000F68FE">
        <w:rPr>
          <w:rFonts w:cs="Times New Roman"/>
          <w:szCs w:val="32"/>
        </w:rPr>
        <w:t>胜者为南开大学第</w:t>
      </w:r>
      <w:r w:rsidR="00BC2F22" w:rsidRPr="000F68FE">
        <w:rPr>
          <w:rFonts w:cs="Times New Roman"/>
          <w:szCs w:val="32"/>
        </w:rPr>
        <w:t>33</w:t>
      </w:r>
      <w:r w:rsidR="00AA40AE" w:rsidRPr="000F68FE">
        <w:rPr>
          <w:rFonts w:cs="Times New Roman"/>
          <w:szCs w:val="32"/>
        </w:rPr>
        <w:t>届</w:t>
      </w:r>
      <w:r w:rsidR="00AA40AE" w:rsidRPr="000F68FE">
        <w:rPr>
          <w:rFonts w:cs="Times New Roman"/>
          <w:szCs w:val="32"/>
        </w:rPr>
        <w:t>“</w:t>
      </w:r>
      <w:r w:rsidR="00AA40AE" w:rsidRPr="000F68FE">
        <w:rPr>
          <w:rFonts w:cs="Times New Roman"/>
          <w:szCs w:val="32"/>
        </w:rPr>
        <w:t>校长杯</w:t>
      </w:r>
      <w:r w:rsidR="00AA40AE" w:rsidRPr="000F68FE">
        <w:rPr>
          <w:rFonts w:cs="Times New Roman"/>
          <w:szCs w:val="32"/>
        </w:rPr>
        <w:t>”</w:t>
      </w:r>
      <w:r w:rsidR="00AA40AE" w:rsidRPr="000F68FE">
        <w:rPr>
          <w:rFonts w:cs="Times New Roman"/>
          <w:szCs w:val="32"/>
        </w:rPr>
        <w:t>足球赛总冠军。</w:t>
      </w:r>
    </w:p>
    <w:p w14:paraId="29C28EF4" w14:textId="77777777" w:rsidR="002760C1" w:rsidRPr="00FA5113" w:rsidRDefault="002760C1" w:rsidP="002760C1">
      <w:pPr>
        <w:spacing w:line="360" w:lineRule="auto"/>
        <w:rPr>
          <w:rFonts w:ascii="黑体" w:eastAsia="黑体" w:hAnsi="黑体" w:cs="仿宋"/>
          <w:sz w:val="32"/>
          <w:szCs w:val="32"/>
        </w:rPr>
      </w:pPr>
      <w:r>
        <w:rPr>
          <w:rFonts w:ascii="黑体" w:eastAsia="黑体" w:hAnsi="黑体" w:hint="eastAsia"/>
          <w:sz w:val="32"/>
          <w:szCs w:val="32"/>
        </w:rPr>
        <w:t>五</w:t>
      </w:r>
      <w:r w:rsidRPr="00FA5113">
        <w:rPr>
          <w:rFonts w:ascii="黑体" w:eastAsia="黑体" w:hAnsi="黑体" w:hint="eastAsia"/>
          <w:sz w:val="32"/>
          <w:szCs w:val="32"/>
        </w:rPr>
        <w:t>、</w:t>
      </w:r>
      <w:bookmarkStart w:id="6" w:name="_Toc11004"/>
      <w:r>
        <w:rPr>
          <w:rFonts w:ascii="黑体" w:eastAsia="黑体" w:hAnsi="黑体" w:hint="eastAsia"/>
          <w:sz w:val="32"/>
          <w:szCs w:val="32"/>
        </w:rPr>
        <w:t>赛事报名</w:t>
      </w:r>
    </w:p>
    <w:bookmarkEnd w:id="6"/>
    <w:p w14:paraId="4B94D45F" w14:textId="0FC16361" w:rsidR="002760C1" w:rsidRPr="000F68FE" w:rsidRDefault="002760C1" w:rsidP="002760C1">
      <w:pPr>
        <w:widowControl/>
        <w:spacing w:line="360" w:lineRule="auto"/>
        <w:ind w:firstLineChars="200" w:firstLine="640"/>
        <w:rPr>
          <w:rFonts w:eastAsia="仿宋"/>
          <w:sz w:val="32"/>
          <w:szCs w:val="32"/>
        </w:rPr>
      </w:pPr>
      <w:r w:rsidRPr="000F68FE">
        <w:rPr>
          <w:rFonts w:eastAsia="仿宋"/>
          <w:sz w:val="32"/>
          <w:szCs w:val="32"/>
        </w:rPr>
        <w:lastRenderedPageBreak/>
        <w:t>1.</w:t>
      </w:r>
      <w:bookmarkStart w:id="7" w:name="_Hlk123578866"/>
      <w:r w:rsidRPr="000F68FE">
        <w:rPr>
          <w:rFonts w:eastAsia="仿宋"/>
          <w:sz w:val="32"/>
          <w:szCs w:val="32"/>
        </w:rPr>
        <w:t>参赛队伍以学院为单位，自愿报名，各队球员必须为该院系的全日制学生（本、硕、博）</w:t>
      </w:r>
      <w:bookmarkEnd w:id="7"/>
      <w:r w:rsidR="00990C6B" w:rsidRPr="000F68FE">
        <w:rPr>
          <w:rFonts w:eastAsia="仿宋"/>
          <w:sz w:val="32"/>
          <w:szCs w:val="32"/>
        </w:rPr>
        <w:t>和教职工</w:t>
      </w:r>
      <w:r w:rsidRPr="000F68FE">
        <w:rPr>
          <w:rFonts w:eastAsia="仿宋"/>
          <w:sz w:val="32"/>
          <w:szCs w:val="32"/>
        </w:rPr>
        <w:t>，由学院选拔，统一组队参加。</w:t>
      </w:r>
    </w:p>
    <w:p w14:paraId="2EC852FB" w14:textId="3DB19741" w:rsidR="002760C1" w:rsidRPr="000F68FE" w:rsidRDefault="002760C1" w:rsidP="002760C1">
      <w:pPr>
        <w:pStyle w:val="a3"/>
        <w:spacing w:line="360" w:lineRule="auto"/>
        <w:ind w:firstLine="640"/>
        <w:rPr>
          <w:rFonts w:eastAsia="PMingLiU" w:cs="Times New Roman"/>
        </w:rPr>
      </w:pPr>
      <w:r w:rsidRPr="000F68FE">
        <w:rPr>
          <w:rFonts w:cs="Times New Roman"/>
        </w:rPr>
        <w:t>2.</w:t>
      </w:r>
      <w:bookmarkStart w:id="8" w:name="_Hlk125123854"/>
      <w:r w:rsidRPr="000F68FE">
        <w:rPr>
          <w:rFonts w:cs="Times New Roman"/>
          <w:lang w:val="zh-TW"/>
        </w:rPr>
        <w:t>比赛的报名工作，由各学院负责统一组织，不接受个人报名。报名表须经过填写并打印，学院团委盖章，学院团委</w:t>
      </w:r>
      <w:r w:rsidR="002234B4" w:rsidRPr="000F68FE">
        <w:rPr>
          <w:rFonts w:cs="Times New Roman"/>
          <w:lang w:val="zh-TW"/>
        </w:rPr>
        <w:t>负责</w:t>
      </w:r>
      <w:r w:rsidRPr="000F68FE">
        <w:rPr>
          <w:rFonts w:cs="Times New Roman"/>
          <w:lang w:val="zh-TW"/>
        </w:rPr>
        <w:t>老师签字，方可生效。</w:t>
      </w:r>
      <w:bookmarkEnd w:id="8"/>
    </w:p>
    <w:p w14:paraId="2028ABF9" w14:textId="1271C706" w:rsidR="002234B4" w:rsidRPr="000F68FE" w:rsidRDefault="002760C1" w:rsidP="002760C1">
      <w:pPr>
        <w:pStyle w:val="a3"/>
        <w:spacing w:line="360" w:lineRule="auto"/>
        <w:ind w:firstLine="640"/>
        <w:rPr>
          <w:rFonts w:eastAsia="PMingLiU" w:cs="Times New Roman"/>
          <w:lang w:val="zh-TW"/>
        </w:rPr>
      </w:pPr>
      <w:r w:rsidRPr="000F68FE">
        <w:rPr>
          <w:rFonts w:cs="Times New Roman"/>
        </w:rPr>
        <w:t>3.</w:t>
      </w:r>
      <w:bookmarkStart w:id="9" w:name="_Hlk125123878"/>
      <w:r w:rsidRPr="000F68FE">
        <w:rPr>
          <w:rFonts w:cs="Times New Roman"/>
          <w:lang w:val="zh-TW"/>
        </w:rPr>
        <w:t>报名球队必须认真填写</w:t>
      </w:r>
      <w:r w:rsidR="002234B4" w:rsidRPr="000F68FE">
        <w:rPr>
          <w:rFonts w:cs="Times New Roman"/>
          <w:lang w:val="zh-TW"/>
        </w:rPr>
        <w:t>并打印</w:t>
      </w:r>
      <w:r w:rsidRPr="000F68FE">
        <w:rPr>
          <w:rFonts w:cs="Times New Roman"/>
          <w:lang w:val="zh-TW"/>
        </w:rPr>
        <w:t>报名表</w:t>
      </w:r>
      <w:r w:rsidR="002234B4" w:rsidRPr="000F68FE">
        <w:rPr>
          <w:rFonts w:cs="Times New Roman"/>
          <w:lang w:val="zh-TW"/>
        </w:rPr>
        <w:t>与承诺书</w:t>
      </w:r>
      <w:r w:rsidRPr="000F68FE">
        <w:rPr>
          <w:rFonts w:cs="Times New Roman"/>
          <w:lang w:val="zh-TW"/>
        </w:rPr>
        <w:t>（附件</w:t>
      </w:r>
      <w:r w:rsidR="00656714" w:rsidRPr="000F68FE">
        <w:rPr>
          <w:rFonts w:cs="Times New Roman"/>
        </w:rPr>
        <w:t>2</w:t>
      </w:r>
      <w:r w:rsidR="002234B4" w:rsidRPr="000F68FE">
        <w:rPr>
          <w:rFonts w:cs="Times New Roman"/>
        </w:rPr>
        <w:t>、附件</w:t>
      </w:r>
      <w:r w:rsidR="00656714" w:rsidRPr="000F68FE">
        <w:rPr>
          <w:rFonts w:cs="Times New Roman"/>
        </w:rPr>
        <w:t>3</w:t>
      </w:r>
      <w:r w:rsidRPr="000F68FE">
        <w:rPr>
          <w:rFonts w:cs="Times New Roman"/>
          <w:lang w:val="zh-TW"/>
        </w:rPr>
        <w:t>），各</w:t>
      </w:r>
      <w:r w:rsidR="002234B4" w:rsidRPr="000F68FE">
        <w:rPr>
          <w:rFonts w:cs="Times New Roman"/>
          <w:lang w:val="zh-TW"/>
        </w:rPr>
        <w:t>球队</w:t>
      </w:r>
      <w:r w:rsidRPr="000F68FE">
        <w:rPr>
          <w:rFonts w:cs="Times New Roman"/>
          <w:lang w:val="zh-TW"/>
        </w:rPr>
        <w:t>须将</w:t>
      </w:r>
      <w:r w:rsidR="002234B4" w:rsidRPr="000F68FE">
        <w:rPr>
          <w:rFonts w:cs="Times New Roman"/>
          <w:lang w:val="zh-TW"/>
        </w:rPr>
        <w:t>盖章签字纸质版和</w:t>
      </w:r>
      <w:r w:rsidR="00BE042D" w:rsidRPr="000F68FE">
        <w:rPr>
          <w:rFonts w:cs="Times New Roman"/>
          <w:lang w:val="zh-TW"/>
        </w:rPr>
        <w:t>电子</w:t>
      </w:r>
      <w:r w:rsidR="002234B4" w:rsidRPr="000F68FE">
        <w:rPr>
          <w:rFonts w:cs="Times New Roman"/>
          <w:lang w:val="zh-TW"/>
        </w:rPr>
        <w:t>版</w:t>
      </w:r>
      <w:r w:rsidR="001A21FE" w:rsidRPr="000F68FE">
        <w:rPr>
          <w:rFonts w:cs="Times New Roman"/>
          <w:b/>
          <w:bCs/>
          <w:color w:val="FF0000"/>
          <w:lang w:val="zh-TW"/>
        </w:rPr>
        <w:t>3</w:t>
      </w:r>
      <w:r w:rsidR="002234B4" w:rsidRPr="000F68FE">
        <w:rPr>
          <w:rFonts w:cs="Times New Roman"/>
          <w:b/>
          <w:bCs/>
          <w:color w:val="FF0000"/>
          <w:lang w:val="zh-TW"/>
        </w:rPr>
        <w:t>月</w:t>
      </w:r>
      <w:r w:rsidR="001A21FE" w:rsidRPr="000F68FE">
        <w:rPr>
          <w:rFonts w:cs="Times New Roman"/>
          <w:b/>
          <w:bCs/>
          <w:color w:val="FF0000"/>
        </w:rPr>
        <w:t>20</w:t>
      </w:r>
      <w:r w:rsidR="002234B4" w:rsidRPr="000F68FE">
        <w:rPr>
          <w:rFonts w:cs="Times New Roman"/>
          <w:b/>
          <w:bCs/>
          <w:color w:val="FF0000"/>
          <w:lang w:val="zh-TW"/>
        </w:rPr>
        <w:t>日</w:t>
      </w:r>
      <w:r w:rsidR="001A21FE" w:rsidRPr="000F68FE">
        <w:rPr>
          <w:rFonts w:cs="Times New Roman"/>
          <w:b/>
          <w:bCs/>
          <w:color w:val="FF0000"/>
        </w:rPr>
        <w:t>17</w:t>
      </w:r>
      <w:r w:rsidR="002234B4" w:rsidRPr="000F68FE">
        <w:rPr>
          <w:rFonts w:cs="Times New Roman"/>
          <w:b/>
          <w:bCs/>
          <w:color w:val="FF0000"/>
          <w:lang w:val="zh-TW"/>
        </w:rPr>
        <w:t>：</w:t>
      </w:r>
      <w:r w:rsidR="002234B4" w:rsidRPr="000F68FE">
        <w:rPr>
          <w:rFonts w:cs="Times New Roman"/>
          <w:b/>
          <w:bCs/>
          <w:color w:val="FF0000"/>
        </w:rPr>
        <w:t>00</w:t>
      </w:r>
      <w:r w:rsidR="001A21FE" w:rsidRPr="000F68FE">
        <w:rPr>
          <w:rFonts w:cs="Times New Roman"/>
          <w:b/>
          <w:bCs/>
          <w:color w:val="FF0000"/>
        </w:rPr>
        <w:t>前</w:t>
      </w:r>
      <w:r w:rsidR="002234B4" w:rsidRPr="000F68FE">
        <w:rPr>
          <w:rFonts w:cs="Times New Roman"/>
          <w:lang w:val="zh-TW"/>
        </w:rPr>
        <w:t>提交组委会：</w:t>
      </w:r>
    </w:p>
    <w:p w14:paraId="33C11C5B" w14:textId="1583E8E9" w:rsidR="002234B4" w:rsidRPr="000F68FE" w:rsidRDefault="002234B4" w:rsidP="002234B4">
      <w:pPr>
        <w:pStyle w:val="a3"/>
        <w:spacing w:line="360" w:lineRule="auto"/>
        <w:ind w:firstLine="640"/>
        <w:jc w:val="left"/>
        <w:rPr>
          <w:rFonts w:eastAsiaTheme="minorEastAsia" w:cs="Times New Roman"/>
          <w:lang w:eastAsia="zh-TW"/>
        </w:rPr>
      </w:pPr>
      <w:r w:rsidRPr="000F68FE">
        <w:rPr>
          <w:rFonts w:cs="Times New Roman"/>
          <w:lang w:val="zh-TW" w:eastAsia="zh-TW"/>
        </w:rPr>
        <w:t>八里台校区：学生活动中心</w:t>
      </w:r>
      <w:r w:rsidRPr="000F68FE">
        <w:rPr>
          <w:rFonts w:cs="Times New Roman"/>
          <w:lang w:val="zh-TW" w:eastAsia="zh-TW"/>
        </w:rPr>
        <w:t>303</w:t>
      </w:r>
      <w:r w:rsidRPr="000F68FE">
        <w:rPr>
          <w:rFonts w:cs="Times New Roman"/>
          <w:lang w:val="zh-TW" w:eastAsia="zh-TW"/>
        </w:rPr>
        <w:t>、</w:t>
      </w:r>
      <w:r w:rsidRPr="000F68FE">
        <w:rPr>
          <w:rFonts w:cs="Times New Roman"/>
          <w:lang w:val="zh-TW" w:eastAsia="zh-TW"/>
        </w:rPr>
        <w:t>nkublttyb@163.com</w:t>
      </w:r>
    </w:p>
    <w:p w14:paraId="0D2845B4" w14:textId="6EFDDEA7" w:rsidR="002234B4" w:rsidRPr="000F68FE" w:rsidRDefault="002234B4" w:rsidP="002760C1">
      <w:pPr>
        <w:pStyle w:val="a3"/>
        <w:spacing w:line="360" w:lineRule="auto"/>
        <w:ind w:firstLine="640"/>
        <w:rPr>
          <w:rFonts w:cs="Times New Roman"/>
        </w:rPr>
      </w:pPr>
      <w:r w:rsidRPr="000F68FE">
        <w:rPr>
          <w:rFonts w:cs="Times New Roman"/>
          <w:lang w:val="zh-TW"/>
        </w:rPr>
        <w:t>津南校区</w:t>
      </w:r>
      <w:r w:rsidRPr="000F68FE">
        <w:rPr>
          <w:rFonts w:cs="Times New Roman"/>
        </w:rPr>
        <w:t>：</w:t>
      </w:r>
      <w:r w:rsidRPr="000F68FE">
        <w:rPr>
          <w:rFonts w:cs="Times New Roman"/>
          <w:lang w:val="zh-TW"/>
        </w:rPr>
        <w:t>大通学生中心</w:t>
      </w:r>
      <w:r w:rsidRPr="000F68FE">
        <w:rPr>
          <w:rFonts w:cs="Times New Roman"/>
        </w:rPr>
        <w:t>A301</w:t>
      </w:r>
      <w:r w:rsidRPr="000F68FE">
        <w:rPr>
          <w:rFonts w:cs="Times New Roman"/>
          <w:lang w:val="zh-TW"/>
        </w:rPr>
        <w:t>、</w:t>
      </w:r>
      <w:r w:rsidRPr="000F68FE">
        <w:rPr>
          <w:rFonts w:cs="Times New Roman"/>
          <w:lang w:eastAsia="zh-TW"/>
        </w:rPr>
        <w:t>nkujntyb@163.com</w:t>
      </w:r>
    </w:p>
    <w:bookmarkEnd w:id="9"/>
    <w:p w14:paraId="31938087" w14:textId="77777777" w:rsidR="00C35790" w:rsidRPr="00E01E89" w:rsidRDefault="00C35790" w:rsidP="00C35790">
      <w:pPr>
        <w:spacing w:line="360" w:lineRule="auto"/>
        <w:ind w:firstLineChars="200" w:firstLine="640"/>
        <w:rPr>
          <w:rFonts w:eastAsia="仿宋"/>
          <w:sz w:val="32"/>
          <w:szCs w:val="36"/>
        </w:rPr>
      </w:pPr>
      <w:r w:rsidRPr="00E01E89">
        <w:rPr>
          <w:rFonts w:eastAsia="仿宋"/>
          <w:sz w:val="32"/>
          <w:szCs w:val="36"/>
        </w:rPr>
        <w:t>报名时间结束后不接受补报名，已提交的报名材料</w:t>
      </w:r>
      <w:r>
        <w:rPr>
          <w:rFonts w:eastAsia="仿宋" w:hint="eastAsia"/>
          <w:sz w:val="32"/>
          <w:szCs w:val="36"/>
        </w:rPr>
        <w:t>在报名截止前允许修改一次。</w:t>
      </w:r>
    </w:p>
    <w:p w14:paraId="0B2CEE05" w14:textId="59E5F810" w:rsidR="002760C1" w:rsidRPr="000F68FE" w:rsidRDefault="002760C1" w:rsidP="00C35790">
      <w:pPr>
        <w:pStyle w:val="a3"/>
        <w:spacing w:line="360" w:lineRule="auto"/>
        <w:ind w:firstLine="640"/>
        <w:rPr>
          <w:rFonts w:eastAsia="PMingLiU" w:cs="Times New Roman"/>
        </w:rPr>
      </w:pPr>
      <w:r w:rsidRPr="000F68FE">
        <w:rPr>
          <w:rFonts w:cs="Times New Roman"/>
        </w:rPr>
        <w:t>4.</w:t>
      </w:r>
      <w:r w:rsidR="00CE3CB3" w:rsidRPr="000F68FE">
        <w:rPr>
          <w:rFonts w:cs="Times New Roman"/>
          <w:lang w:val="zh-TW"/>
        </w:rPr>
        <w:t>注意事项</w:t>
      </w:r>
    </w:p>
    <w:p w14:paraId="55B3E791" w14:textId="1FBE187C" w:rsidR="002760C1" w:rsidRPr="000F68FE" w:rsidRDefault="002760C1" w:rsidP="002760C1">
      <w:pPr>
        <w:pStyle w:val="a3"/>
        <w:spacing w:line="360" w:lineRule="auto"/>
        <w:ind w:firstLine="640"/>
        <w:rPr>
          <w:rFonts w:cs="Times New Roman"/>
          <w:lang w:val="zh-TW"/>
        </w:rPr>
      </w:pPr>
      <w:r w:rsidRPr="000F68FE">
        <w:rPr>
          <w:rFonts w:cs="Times New Roman"/>
          <w:lang w:val="zh-TW"/>
        </w:rPr>
        <w:t>（</w:t>
      </w:r>
      <w:r w:rsidRPr="000F68FE">
        <w:rPr>
          <w:rFonts w:cs="Times New Roman"/>
        </w:rPr>
        <w:t>1</w:t>
      </w:r>
      <w:r w:rsidRPr="000F68FE">
        <w:rPr>
          <w:rFonts w:cs="Times New Roman"/>
          <w:lang w:val="zh-TW"/>
        </w:rPr>
        <w:t>）每支参赛球队</w:t>
      </w:r>
      <w:r w:rsidRPr="000F68FE">
        <w:rPr>
          <w:rFonts w:cs="Times New Roman"/>
        </w:rPr>
        <w:t>14</w:t>
      </w:r>
      <w:r w:rsidRPr="000F68FE">
        <w:rPr>
          <w:rFonts w:cs="Times New Roman"/>
          <w:lang w:val="zh-TW"/>
        </w:rPr>
        <w:t>至</w:t>
      </w:r>
      <w:r w:rsidRPr="000F68FE">
        <w:rPr>
          <w:rFonts w:cs="Times New Roman"/>
        </w:rPr>
        <w:t>22</w:t>
      </w:r>
      <w:r w:rsidRPr="000F68FE">
        <w:rPr>
          <w:rFonts w:cs="Times New Roman"/>
          <w:lang w:val="zh-TW"/>
        </w:rPr>
        <w:t>人</w:t>
      </w:r>
      <w:r w:rsidR="00A425D8" w:rsidRPr="000F68FE">
        <w:rPr>
          <w:rFonts w:cs="Times New Roman"/>
          <w:lang w:val="zh-TW"/>
        </w:rPr>
        <w:t>，</w:t>
      </w:r>
      <w:r w:rsidRPr="000F68FE">
        <w:rPr>
          <w:rFonts w:cs="Times New Roman"/>
          <w:lang w:val="zh-TW"/>
        </w:rPr>
        <w:t>其中包含领队一名，领队可以是由非球队成员担任（领队本身若亦参加比赛应同样写在参赛队员名单中）。</w:t>
      </w:r>
    </w:p>
    <w:p w14:paraId="59930722" w14:textId="3F10E813" w:rsidR="00656714" w:rsidRPr="000F68FE" w:rsidRDefault="002760C1" w:rsidP="002760C1">
      <w:pPr>
        <w:pStyle w:val="a3"/>
        <w:spacing w:line="360" w:lineRule="auto"/>
        <w:ind w:firstLine="640"/>
        <w:rPr>
          <w:rFonts w:eastAsia="PMingLiU" w:cs="Times New Roman"/>
          <w:lang w:val="zh-TW"/>
        </w:rPr>
      </w:pPr>
      <w:r w:rsidRPr="000F68FE">
        <w:rPr>
          <w:rFonts w:cs="Times New Roman"/>
          <w:lang w:val="zh-TW"/>
        </w:rPr>
        <w:t>（</w:t>
      </w:r>
      <w:r w:rsidRPr="000F68FE">
        <w:rPr>
          <w:rFonts w:cs="Times New Roman"/>
        </w:rPr>
        <w:t>2</w:t>
      </w:r>
      <w:r w:rsidRPr="000F68FE">
        <w:rPr>
          <w:rFonts w:cs="Times New Roman"/>
          <w:lang w:val="zh-TW"/>
        </w:rPr>
        <w:t>）每支球队至多</w:t>
      </w:r>
      <w:r w:rsidR="00A425D8" w:rsidRPr="000F68FE">
        <w:rPr>
          <w:rFonts w:cs="Times New Roman"/>
          <w:lang w:val="zh-TW"/>
        </w:rPr>
        <w:t>报名</w:t>
      </w:r>
      <w:r w:rsidR="00FA0FEB" w:rsidRPr="000F68FE">
        <w:rPr>
          <w:rFonts w:cs="Times New Roman"/>
        </w:rPr>
        <w:t>7</w:t>
      </w:r>
      <w:r w:rsidRPr="000F68FE">
        <w:rPr>
          <w:rFonts w:cs="Times New Roman"/>
          <w:lang w:val="zh-TW"/>
        </w:rPr>
        <w:t>名研究生</w:t>
      </w:r>
      <w:r w:rsidR="00A425D8" w:rsidRPr="000F68FE">
        <w:rPr>
          <w:rFonts w:cs="Times New Roman"/>
          <w:lang w:val="zh-TW"/>
        </w:rPr>
        <w:t>。</w:t>
      </w:r>
    </w:p>
    <w:p w14:paraId="71C796E4" w14:textId="70D85F0B" w:rsidR="002760C1" w:rsidRPr="000F68FE" w:rsidRDefault="00656714" w:rsidP="002760C1">
      <w:pPr>
        <w:pStyle w:val="a3"/>
        <w:spacing w:line="360" w:lineRule="auto"/>
        <w:ind w:firstLine="640"/>
        <w:rPr>
          <w:rFonts w:cs="Times New Roman"/>
          <w:lang w:val="zh-TW"/>
        </w:rPr>
      </w:pPr>
      <w:r w:rsidRPr="000F68FE">
        <w:rPr>
          <w:rFonts w:cs="Times New Roman"/>
          <w:lang w:val="zh-TW"/>
        </w:rPr>
        <w:t>（</w:t>
      </w:r>
      <w:r w:rsidRPr="000F68FE">
        <w:rPr>
          <w:rFonts w:eastAsia="PMingLiU" w:cs="Times New Roman"/>
          <w:lang w:val="zh-TW"/>
        </w:rPr>
        <w:t>3</w:t>
      </w:r>
      <w:r w:rsidRPr="000F68FE">
        <w:rPr>
          <w:rFonts w:cs="Times New Roman"/>
          <w:lang w:val="zh-TW"/>
        </w:rPr>
        <w:t>）</w:t>
      </w:r>
      <w:r w:rsidR="00450143" w:rsidRPr="000F68FE">
        <w:rPr>
          <w:rFonts w:cs="Times New Roman"/>
          <w:lang w:val="zh-TW"/>
        </w:rPr>
        <w:t>每个球队限报</w:t>
      </w:r>
      <w:r w:rsidR="00450143" w:rsidRPr="000F68FE">
        <w:rPr>
          <w:rFonts w:cs="Times New Roman"/>
          <w:lang w:val="zh-TW"/>
        </w:rPr>
        <w:t>2</w:t>
      </w:r>
      <w:r w:rsidR="00450143" w:rsidRPr="000F68FE">
        <w:rPr>
          <w:rFonts w:cs="Times New Roman"/>
          <w:lang w:val="zh-TW"/>
        </w:rPr>
        <w:t>名教职工（</w:t>
      </w:r>
      <w:r w:rsidRPr="000F68FE">
        <w:rPr>
          <w:rFonts w:cs="Times New Roman"/>
          <w:lang w:val="zh-TW"/>
        </w:rPr>
        <w:t>须</w:t>
      </w:r>
      <w:r w:rsidR="00450143" w:rsidRPr="000F68FE">
        <w:rPr>
          <w:rFonts w:cs="Times New Roman"/>
          <w:lang w:val="zh-TW"/>
        </w:rPr>
        <w:t>注明），每场比赛中一方同时上场的教职工人数</w:t>
      </w:r>
      <w:r w:rsidR="0056285C" w:rsidRPr="000F68FE">
        <w:rPr>
          <w:rFonts w:cs="Times New Roman"/>
          <w:lang w:val="zh-TW"/>
        </w:rPr>
        <w:t>至多</w:t>
      </w:r>
      <w:r w:rsidR="00450143" w:rsidRPr="000F68FE">
        <w:rPr>
          <w:rFonts w:cs="Times New Roman"/>
          <w:lang w:val="zh-TW"/>
        </w:rPr>
        <w:t>1</w:t>
      </w:r>
      <w:r w:rsidR="00450143" w:rsidRPr="000F68FE">
        <w:rPr>
          <w:rFonts w:cs="Times New Roman"/>
          <w:lang w:val="zh-TW"/>
        </w:rPr>
        <w:t>人。</w:t>
      </w:r>
    </w:p>
    <w:p w14:paraId="4A263850" w14:textId="1F270DC2" w:rsidR="00A425D8" w:rsidRPr="000F68FE" w:rsidRDefault="00A425D8" w:rsidP="002760C1">
      <w:pPr>
        <w:pStyle w:val="a3"/>
        <w:spacing w:line="360" w:lineRule="auto"/>
        <w:ind w:firstLine="640"/>
        <w:rPr>
          <w:rFonts w:cs="Times New Roman"/>
          <w:lang w:val="zh-TW"/>
        </w:rPr>
      </w:pPr>
      <w:r w:rsidRPr="000F68FE">
        <w:rPr>
          <w:rFonts w:cs="Times New Roman"/>
          <w:lang w:val="zh-TW"/>
        </w:rPr>
        <w:lastRenderedPageBreak/>
        <w:t>（</w:t>
      </w:r>
      <w:r w:rsidRPr="000F68FE">
        <w:rPr>
          <w:rFonts w:cs="Times New Roman"/>
          <w:lang w:val="zh-TW"/>
        </w:rPr>
        <w:t>4</w:t>
      </w:r>
      <w:r w:rsidRPr="000F68FE">
        <w:rPr>
          <w:rFonts w:cs="Times New Roman"/>
          <w:lang w:val="zh-TW"/>
        </w:rPr>
        <w:t>）每个球队限报</w:t>
      </w:r>
      <w:r w:rsidRPr="000F68FE">
        <w:rPr>
          <w:rFonts w:cs="Times New Roman"/>
          <w:lang w:val="zh-TW"/>
        </w:rPr>
        <w:t>2</w:t>
      </w:r>
      <w:r w:rsidRPr="000F68FE">
        <w:rPr>
          <w:rFonts w:cs="Times New Roman"/>
          <w:lang w:val="zh-TW"/>
        </w:rPr>
        <w:t>名留学生（须注明），每场比赛中一方同时上场的留学生人数</w:t>
      </w:r>
      <w:r w:rsidR="0056285C" w:rsidRPr="000F68FE">
        <w:rPr>
          <w:rFonts w:cs="Times New Roman"/>
          <w:lang w:val="zh-TW"/>
        </w:rPr>
        <w:t>至多</w:t>
      </w:r>
      <w:r w:rsidRPr="000F68FE">
        <w:rPr>
          <w:rFonts w:cs="Times New Roman"/>
          <w:lang w:val="zh-TW"/>
        </w:rPr>
        <w:t>1</w:t>
      </w:r>
      <w:r w:rsidRPr="000F68FE">
        <w:rPr>
          <w:rFonts w:cs="Times New Roman"/>
          <w:lang w:val="zh-TW"/>
        </w:rPr>
        <w:t>人。</w:t>
      </w:r>
    </w:p>
    <w:p w14:paraId="5FD6ECBF" w14:textId="7FEF470C" w:rsidR="00D80F46" w:rsidRPr="000F68FE" w:rsidRDefault="00D80F46" w:rsidP="002760C1">
      <w:pPr>
        <w:pStyle w:val="a3"/>
        <w:spacing w:line="360" w:lineRule="auto"/>
        <w:ind w:firstLine="640"/>
        <w:rPr>
          <w:rFonts w:eastAsia="PMingLiU" w:cs="Times New Roman"/>
        </w:rPr>
      </w:pPr>
      <w:r w:rsidRPr="000F68FE">
        <w:rPr>
          <w:rFonts w:cs="Times New Roman"/>
          <w:lang w:val="zh-TW"/>
        </w:rPr>
        <w:t>（</w:t>
      </w:r>
      <w:r w:rsidRPr="000F68FE">
        <w:rPr>
          <w:rFonts w:cs="Times New Roman"/>
          <w:lang w:val="zh-TW"/>
        </w:rPr>
        <w:t>5</w:t>
      </w:r>
      <w:r w:rsidRPr="000F68FE">
        <w:rPr>
          <w:rFonts w:cs="Times New Roman"/>
          <w:lang w:val="zh-TW"/>
        </w:rPr>
        <w:t>）</w:t>
      </w:r>
      <w:r w:rsidR="0056285C" w:rsidRPr="000F68FE">
        <w:rPr>
          <w:rFonts w:cs="Times New Roman"/>
          <w:lang w:val="zh-TW"/>
        </w:rPr>
        <w:t>在</w:t>
      </w:r>
      <w:r w:rsidRPr="000F68FE">
        <w:rPr>
          <w:rFonts w:cs="Times New Roman"/>
          <w:lang w:val="zh-TW"/>
        </w:rPr>
        <w:t>9</w:t>
      </w:r>
      <w:r w:rsidRPr="000F68FE">
        <w:rPr>
          <w:rFonts w:cs="Times New Roman"/>
          <w:lang w:val="zh-TW"/>
        </w:rPr>
        <w:t>人制比赛中</w:t>
      </w:r>
      <w:r w:rsidR="00104555" w:rsidRPr="000F68FE">
        <w:rPr>
          <w:rFonts w:cs="Times New Roman"/>
          <w:lang w:val="zh-TW"/>
        </w:rPr>
        <w:t>，</w:t>
      </w:r>
      <w:r w:rsidRPr="000F68FE">
        <w:rPr>
          <w:rFonts w:cs="Times New Roman"/>
          <w:lang w:val="zh-TW"/>
        </w:rPr>
        <w:t>研究生</w:t>
      </w:r>
      <w:r w:rsidR="00104555" w:rsidRPr="000F68FE">
        <w:rPr>
          <w:rFonts w:cs="Times New Roman"/>
          <w:lang w:val="zh-TW"/>
        </w:rPr>
        <w:t>、</w:t>
      </w:r>
      <w:r w:rsidRPr="000F68FE">
        <w:rPr>
          <w:rFonts w:cs="Times New Roman"/>
          <w:lang w:val="zh-TW"/>
        </w:rPr>
        <w:t>教职工</w:t>
      </w:r>
      <w:r w:rsidR="00104555" w:rsidRPr="000F68FE">
        <w:rPr>
          <w:rFonts w:cs="Times New Roman"/>
          <w:lang w:val="zh-TW"/>
        </w:rPr>
        <w:t>和留学生同时在场至多</w:t>
      </w:r>
      <w:r w:rsidR="00104555" w:rsidRPr="000F68FE">
        <w:rPr>
          <w:rFonts w:cs="Times New Roman"/>
          <w:lang w:val="zh-TW"/>
        </w:rPr>
        <w:t>5</w:t>
      </w:r>
      <w:r w:rsidR="00104555" w:rsidRPr="000F68FE">
        <w:rPr>
          <w:rFonts w:cs="Times New Roman"/>
          <w:lang w:val="zh-TW"/>
        </w:rPr>
        <w:t>人。在</w:t>
      </w:r>
      <w:r w:rsidR="00104555" w:rsidRPr="000F68FE">
        <w:rPr>
          <w:rFonts w:cs="Times New Roman"/>
          <w:lang w:val="zh-TW"/>
        </w:rPr>
        <w:t>11</w:t>
      </w:r>
      <w:r w:rsidR="00104555" w:rsidRPr="000F68FE">
        <w:rPr>
          <w:rFonts w:cs="Times New Roman"/>
          <w:lang w:val="zh-TW"/>
        </w:rPr>
        <w:t>人制比赛中，研究生、教职工和留学生同时在场至多</w:t>
      </w:r>
      <w:r w:rsidR="00104555" w:rsidRPr="000F68FE">
        <w:rPr>
          <w:rFonts w:cs="Times New Roman"/>
          <w:lang w:val="zh-TW"/>
        </w:rPr>
        <w:t>6</w:t>
      </w:r>
      <w:r w:rsidR="00104555" w:rsidRPr="000F68FE">
        <w:rPr>
          <w:rFonts w:cs="Times New Roman"/>
          <w:lang w:val="zh-TW"/>
        </w:rPr>
        <w:t>人。但场上研究生总人数不应超过本科生人数。</w:t>
      </w:r>
    </w:p>
    <w:p w14:paraId="256AD3B4" w14:textId="362F3AE4" w:rsidR="000B1934" w:rsidRPr="000F68FE" w:rsidRDefault="002760C1" w:rsidP="000B1934">
      <w:pPr>
        <w:pStyle w:val="a3"/>
        <w:spacing w:line="360" w:lineRule="auto"/>
        <w:ind w:firstLine="640"/>
        <w:rPr>
          <w:rFonts w:cs="Times New Roman"/>
          <w:lang w:val="zh-TW"/>
        </w:rPr>
      </w:pPr>
      <w:r w:rsidRPr="000F68FE">
        <w:rPr>
          <w:rFonts w:cs="Times New Roman"/>
          <w:lang w:val="zh-TW"/>
        </w:rPr>
        <w:t>（</w:t>
      </w:r>
      <w:r w:rsidR="00D80F46" w:rsidRPr="000F68FE">
        <w:rPr>
          <w:rFonts w:cs="Times New Roman"/>
        </w:rPr>
        <w:t>6</w:t>
      </w:r>
      <w:r w:rsidRPr="000F68FE">
        <w:rPr>
          <w:rFonts w:cs="Times New Roman"/>
          <w:lang w:val="zh-TW"/>
        </w:rPr>
        <w:t>）</w:t>
      </w:r>
      <w:bookmarkStart w:id="10" w:name="_Hlk125124157"/>
      <w:r w:rsidR="00D764E6" w:rsidRPr="000F68FE">
        <w:rPr>
          <w:rFonts w:cs="Times New Roman"/>
          <w:lang w:val="zh-TW"/>
        </w:rPr>
        <w:t>每支队伍须准备一深一浅两套球衣</w:t>
      </w:r>
      <w:r w:rsidR="007E78F8" w:rsidRPr="000F68FE">
        <w:rPr>
          <w:rFonts w:cs="Times New Roman"/>
          <w:lang w:val="zh-TW"/>
        </w:rPr>
        <w:t>，</w:t>
      </w:r>
      <w:r w:rsidRPr="000F68FE">
        <w:rPr>
          <w:rFonts w:cs="Times New Roman"/>
        </w:rPr>
        <w:t>球队需要统一着装，且</w:t>
      </w:r>
      <w:r w:rsidRPr="000F68FE">
        <w:rPr>
          <w:rFonts w:cs="Times New Roman"/>
          <w:lang w:val="zh-TW"/>
        </w:rPr>
        <w:t>队员与球衣号码一一对应，即一人一号。</w:t>
      </w:r>
      <w:r w:rsidR="00D764E6" w:rsidRPr="000F68FE">
        <w:rPr>
          <w:rFonts w:cs="Times New Roman"/>
          <w:lang w:val="zh-TW"/>
        </w:rPr>
        <w:t>守门员球衣颜色应与其他队员区分</w:t>
      </w:r>
      <w:r w:rsidR="00651A68" w:rsidRPr="000F68FE">
        <w:rPr>
          <w:rFonts w:cs="Times New Roman"/>
          <w:lang w:val="zh-TW"/>
        </w:rPr>
        <w:t>。</w:t>
      </w:r>
      <w:bookmarkEnd w:id="10"/>
    </w:p>
    <w:p w14:paraId="3AD1454C" w14:textId="67E36B23" w:rsidR="00C6151C" w:rsidRPr="000F68FE" w:rsidRDefault="00C6151C" w:rsidP="002760C1">
      <w:pPr>
        <w:pStyle w:val="a3"/>
        <w:spacing w:line="360" w:lineRule="auto"/>
        <w:ind w:firstLine="640"/>
        <w:rPr>
          <w:rFonts w:cs="Times New Roman"/>
          <w:lang w:val="zh-TW"/>
        </w:rPr>
      </w:pPr>
      <w:r w:rsidRPr="000F68FE">
        <w:rPr>
          <w:rFonts w:cs="Times New Roman"/>
          <w:lang w:val="zh-TW"/>
        </w:rPr>
        <w:t>5.</w:t>
      </w:r>
      <w:r w:rsidRPr="000F68FE">
        <w:rPr>
          <w:rFonts w:cs="Times New Roman"/>
          <w:lang w:val="zh-TW"/>
        </w:rPr>
        <w:t>联队规则</w:t>
      </w:r>
    </w:p>
    <w:p w14:paraId="256D41AE" w14:textId="2860A484" w:rsidR="00AA356D" w:rsidRPr="000F68FE" w:rsidRDefault="00AA356D" w:rsidP="00CE3CB3">
      <w:pPr>
        <w:pStyle w:val="a3"/>
        <w:spacing w:line="360" w:lineRule="auto"/>
        <w:ind w:firstLine="640"/>
        <w:rPr>
          <w:rFonts w:cs="Times New Roman"/>
          <w:lang w:val="zh-TW"/>
        </w:rPr>
      </w:pPr>
      <w:bookmarkStart w:id="11" w:name="_Hlk125127497"/>
      <w:r w:rsidRPr="000F68FE">
        <w:rPr>
          <w:rFonts w:cs="Times New Roman"/>
          <w:lang w:val="zh-TW"/>
        </w:rPr>
        <w:t>根据学院全日制</w:t>
      </w:r>
      <w:r w:rsidR="0097177A" w:rsidRPr="000F68FE">
        <w:rPr>
          <w:rFonts w:cs="Times New Roman"/>
          <w:lang w:val="zh-TW"/>
        </w:rPr>
        <w:t>本硕博男</w:t>
      </w:r>
      <w:r w:rsidR="00E13E0D" w:rsidRPr="000F68FE">
        <w:rPr>
          <w:rFonts w:cs="Times New Roman"/>
          <w:lang w:val="zh-TW"/>
        </w:rPr>
        <w:t>生</w:t>
      </w:r>
      <w:r w:rsidRPr="000F68FE">
        <w:rPr>
          <w:rFonts w:cs="Times New Roman"/>
          <w:lang w:val="zh-TW"/>
        </w:rPr>
        <w:t>总人数与往年</w:t>
      </w:r>
      <w:r w:rsidRPr="000F68FE">
        <w:rPr>
          <w:rFonts w:cs="Times New Roman"/>
          <w:lang w:val="zh-TW"/>
        </w:rPr>
        <w:t>“</w:t>
      </w:r>
      <w:r w:rsidRPr="000F68FE">
        <w:rPr>
          <w:rFonts w:cs="Times New Roman"/>
          <w:lang w:val="zh-TW"/>
        </w:rPr>
        <w:t>校长杯</w:t>
      </w:r>
      <w:r w:rsidRPr="000F68FE">
        <w:rPr>
          <w:rFonts w:cs="Times New Roman"/>
          <w:lang w:val="zh-TW"/>
        </w:rPr>
        <w:t>”</w:t>
      </w:r>
      <w:r w:rsidRPr="000F68FE">
        <w:rPr>
          <w:rFonts w:cs="Times New Roman"/>
          <w:lang w:val="zh-TW"/>
        </w:rPr>
        <w:t>足球赛成绩进行加权计算，总分排名靠后的学院有资格提出联队申请。</w:t>
      </w:r>
      <w:r w:rsidR="00BB0595" w:rsidRPr="000F68FE">
        <w:rPr>
          <w:rFonts w:cs="Times New Roman"/>
          <w:lang w:val="zh-TW"/>
        </w:rPr>
        <w:t>同一</w:t>
      </w:r>
      <w:r w:rsidR="0097177A" w:rsidRPr="000F68FE">
        <w:rPr>
          <w:rFonts w:cs="Times New Roman"/>
          <w:lang w:val="zh-TW"/>
        </w:rPr>
        <w:t>联队至多允许</w:t>
      </w:r>
      <w:r w:rsidR="0097177A" w:rsidRPr="000F68FE">
        <w:rPr>
          <w:rFonts w:cs="Times New Roman"/>
          <w:lang w:val="zh-TW"/>
        </w:rPr>
        <w:t>3</w:t>
      </w:r>
      <w:r w:rsidR="0097177A" w:rsidRPr="000F68FE">
        <w:rPr>
          <w:rFonts w:cs="Times New Roman"/>
          <w:lang w:val="zh-TW"/>
        </w:rPr>
        <w:t>个学院。</w:t>
      </w:r>
      <w:bookmarkStart w:id="12" w:name="_Hlk125127560"/>
      <w:r w:rsidR="00CE3CB3" w:rsidRPr="000F68FE">
        <w:rPr>
          <w:rFonts w:cs="Times New Roman"/>
          <w:lang w:val="zh-TW"/>
        </w:rPr>
        <w:t>经过计算，</w:t>
      </w:r>
      <w:bookmarkEnd w:id="11"/>
      <w:r w:rsidR="00CE3CB3" w:rsidRPr="000F68FE">
        <w:rPr>
          <w:rFonts w:cs="Times New Roman"/>
          <w:lang w:val="zh-TW"/>
        </w:rPr>
        <w:t>本届比赛中可以提出联队申请的学院为：</w:t>
      </w:r>
      <w:bookmarkEnd w:id="12"/>
    </w:p>
    <w:p w14:paraId="1DE37A04" w14:textId="71B82217" w:rsidR="00F468D8" w:rsidRPr="000F68FE" w:rsidRDefault="00F468D8" w:rsidP="00CE3CB3">
      <w:pPr>
        <w:pStyle w:val="a3"/>
        <w:spacing w:line="360" w:lineRule="auto"/>
        <w:rPr>
          <w:rFonts w:cs="Times New Roman"/>
          <w:lang w:val="zh-TW"/>
        </w:rPr>
      </w:pPr>
      <w:r w:rsidRPr="000F68FE">
        <w:rPr>
          <w:rFonts w:cs="Times New Roman"/>
          <w:b/>
          <w:bCs/>
          <w:color w:val="FF0000"/>
          <w:lang w:val="zh-TW"/>
        </w:rPr>
        <w:t>津南校区：</w:t>
      </w:r>
      <w:r w:rsidRPr="000F68FE">
        <w:rPr>
          <w:rFonts w:cs="Times New Roman"/>
          <w:lang w:val="zh-TW"/>
        </w:rPr>
        <w:t>药学院</w:t>
      </w:r>
      <w:r w:rsidR="00D80F46" w:rsidRPr="000F68FE">
        <w:rPr>
          <w:rFonts w:cs="Times New Roman"/>
          <w:lang w:val="zh-TW"/>
        </w:rPr>
        <w:t>、法学院</w:t>
      </w:r>
      <w:r w:rsidRPr="000F68FE">
        <w:rPr>
          <w:rFonts w:cs="Times New Roman"/>
          <w:lang w:val="zh-TW"/>
        </w:rPr>
        <w:t>、旅游与服务学院、马克思主义学院、哲学院、新闻与传播学院、汉语言文化学院</w:t>
      </w:r>
    </w:p>
    <w:p w14:paraId="3F1759C0" w14:textId="14DA331A" w:rsidR="00F468D8" w:rsidRPr="000F68FE" w:rsidRDefault="00F468D8" w:rsidP="00CE3CB3">
      <w:pPr>
        <w:pStyle w:val="a3"/>
        <w:spacing w:line="360" w:lineRule="auto"/>
        <w:rPr>
          <w:rFonts w:eastAsia="PMingLiU" w:cs="Times New Roman"/>
          <w:lang w:val="zh-TW"/>
        </w:rPr>
      </w:pPr>
      <w:r w:rsidRPr="000F68FE">
        <w:rPr>
          <w:rFonts w:cs="Times New Roman"/>
          <w:b/>
          <w:bCs/>
          <w:color w:val="FF0000"/>
          <w:lang w:val="zh-TW"/>
        </w:rPr>
        <w:t>八里台校区：</w:t>
      </w:r>
      <w:r w:rsidRPr="000F68FE">
        <w:rPr>
          <w:rFonts w:cs="Times New Roman"/>
          <w:lang w:val="zh-TW"/>
        </w:rPr>
        <w:t>统计与数据科学学院、外国语学院、生命科学学院</w:t>
      </w:r>
    </w:p>
    <w:p w14:paraId="48EAAD0C" w14:textId="775DCD24" w:rsidR="007B1726" w:rsidRPr="000F68FE" w:rsidRDefault="007B1726" w:rsidP="00B55FB2">
      <w:pPr>
        <w:widowControl/>
        <w:spacing w:line="360" w:lineRule="auto"/>
        <w:jc w:val="left"/>
        <w:rPr>
          <w:rFonts w:eastAsia="黑体"/>
          <w:sz w:val="32"/>
          <w:szCs w:val="40"/>
        </w:rPr>
      </w:pPr>
      <w:bookmarkStart w:id="13" w:name="_Toc3009"/>
      <w:r w:rsidRPr="000F68FE">
        <w:rPr>
          <w:rFonts w:eastAsia="黑体"/>
          <w:sz w:val="32"/>
          <w:szCs w:val="40"/>
        </w:rPr>
        <w:t>六、比赛奖励</w:t>
      </w:r>
      <w:bookmarkEnd w:id="13"/>
    </w:p>
    <w:p w14:paraId="6DFD7202" w14:textId="77777777" w:rsidR="007B1726" w:rsidRPr="000F68FE" w:rsidRDefault="007B1726" w:rsidP="00656714">
      <w:pPr>
        <w:widowControl/>
        <w:tabs>
          <w:tab w:val="left" w:pos="868"/>
        </w:tabs>
        <w:spacing w:line="360" w:lineRule="auto"/>
        <w:ind w:firstLineChars="200" w:firstLine="640"/>
        <w:rPr>
          <w:rFonts w:eastAsia="仿宋"/>
          <w:sz w:val="32"/>
          <w:szCs w:val="32"/>
        </w:rPr>
      </w:pPr>
      <w:r w:rsidRPr="000F68FE">
        <w:rPr>
          <w:rFonts w:eastAsia="仿宋"/>
          <w:sz w:val="32"/>
          <w:szCs w:val="32"/>
        </w:rPr>
        <w:t>1.</w:t>
      </w:r>
      <w:r w:rsidRPr="000F68FE">
        <w:rPr>
          <w:rFonts w:eastAsia="仿宋"/>
          <w:sz w:val="32"/>
          <w:szCs w:val="32"/>
        </w:rPr>
        <w:t>分校区前三的学院将获得相应荣誉证书以及奖杯。</w:t>
      </w:r>
    </w:p>
    <w:p w14:paraId="2F0BBB6D" w14:textId="0410DDD5" w:rsidR="007B1726" w:rsidRPr="000F68FE" w:rsidRDefault="007B1726" w:rsidP="00656714">
      <w:pPr>
        <w:widowControl/>
        <w:tabs>
          <w:tab w:val="left" w:pos="868"/>
        </w:tabs>
        <w:spacing w:line="360" w:lineRule="auto"/>
        <w:ind w:firstLineChars="200" w:firstLine="640"/>
        <w:rPr>
          <w:rFonts w:eastAsia="仿宋"/>
          <w:sz w:val="32"/>
          <w:szCs w:val="32"/>
        </w:rPr>
      </w:pPr>
      <w:r w:rsidRPr="000F68FE">
        <w:rPr>
          <w:rFonts w:eastAsia="仿宋"/>
          <w:sz w:val="32"/>
          <w:szCs w:val="32"/>
        </w:rPr>
        <w:t>2.</w:t>
      </w:r>
      <w:r w:rsidRPr="000F68FE">
        <w:rPr>
          <w:rFonts w:eastAsia="仿宋"/>
          <w:sz w:val="32"/>
          <w:szCs w:val="32"/>
        </w:rPr>
        <w:t>全校总冠军将获得</w:t>
      </w:r>
      <w:r w:rsidRPr="000F68FE">
        <w:rPr>
          <w:rFonts w:eastAsia="仿宋"/>
          <w:sz w:val="32"/>
          <w:szCs w:val="32"/>
        </w:rPr>
        <w:t>“</w:t>
      </w:r>
      <w:r w:rsidR="002760C1" w:rsidRPr="000F68FE">
        <w:rPr>
          <w:rFonts w:eastAsia="仿宋"/>
          <w:sz w:val="32"/>
          <w:szCs w:val="32"/>
        </w:rPr>
        <w:t>校长杯</w:t>
      </w:r>
      <w:r w:rsidRPr="000F68FE">
        <w:rPr>
          <w:rFonts w:eastAsia="仿宋"/>
          <w:sz w:val="32"/>
          <w:szCs w:val="32"/>
        </w:rPr>
        <w:t>”</w:t>
      </w:r>
      <w:r w:rsidR="002760C1" w:rsidRPr="000F68FE">
        <w:rPr>
          <w:rFonts w:eastAsia="仿宋"/>
          <w:sz w:val="32"/>
          <w:szCs w:val="32"/>
        </w:rPr>
        <w:t>足球</w:t>
      </w:r>
      <w:r w:rsidRPr="000F68FE">
        <w:rPr>
          <w:rFonts w:eastAsia="仿宋"/>
          <w:sz w:val="32"/>
          <w:szCs w:val="32"/>
        </w:rPr>
        <w:t>赛</w:t>
      </w:r>
      <w:r w:rsidR="00F1315B">
        <w:rPr>
          <w:rFonts w:eastAsia="仿宋" w:hint="eastAsia"/>
          <w:sz w:val="32"/>
          <w:szCs w:val="32"/>
        </w:rPr>
        <w:t>总冠军</w:t>
      </w:r>
      <w:r w:rsidRPr="000F68FE">
        <w:rPr>
          <w:rFonts w:eastAsia="仿宋"/>
          <w:sz w:val="32"/>
          <w:szCs w:val="32"/>
        </w:rPr>
        <w:t>奖杯。</w:t>
      </w:r>
    </w:p>
    <w:p w14:paraId="013AD42F" w14:textId="30B212C5" w:rsidR="007B1726" w:rsidRPr="000F68FE" w:rsidRDefault="007B1726" w:rsidP="00656714">
      <w:pPr>
        <w:widowControl/>
        <w:tabs>
          <w:tab w:val="left" w:pos="868"/>
        </w:tabs>
        <w:spacing w:line="360" w:lineRule="auto"/>
        <w:ind w:firstLineChars="200" w:firstLine="640"/>
        <w:rPr>
          <w:rFonts w:eastAsia="仿宋"/>
          <w:sz w:val="32"/>
          <w:szCs w:val="32"/>
        </w:rPr>
      </w:pPr>
      <w:r w:rsidRPr="000F68FE">
        <w:rPr>
          <w:rFonts w:eastAsia="仿宋"/>
          <w:sz w:val="32"/>
          <w:szCs w:val="32"/>
        </w:rPr>
        <w:lastRenderedPageBreak/>
        <w:t>3.</w:t>
      </w:r>
      <w:r w:rsidRPr="000F68FE">
        <w:rPr>
          <w:rFonts w:eastAsia="仿宋"/>
          <w:sz w:val="32"/>
          <w:szCs w:val="32"/>
        </w:rPr>
        <w:t>两校区评出</w:t>
      </w:r>
      <w:r w:rsidR="003F1DE7" w:rsidRPr="000F68FE">
        <w:rPr>
          <w:rFonts w:eastAsia="仿宋"/>
          <w:sz w:val="32"/>
          <w:szCs w:val="32"/>
        </w:rPr>
        <w:t>体育道德风尚</w:t>
      </w:r>
      <w:r w:rsidRPr="000F68FE">
        <w:rPr>
          <w:rFonts w:eastAsia="仿宋"/>
          <w:sz w:val="32"/>
          <w:szCs w:val="32"/>
        </w:rPr>
        <w:t>奖</w:t>
      </w:r>
      <w:r w:rsidR="003F1DE7" w:rsidRPr="000F68FE">
        <w:rPr>
          <w:rFonts w:eastAsia="仿宋"/>
          <w:sz w:val="32"/>
          <w:szCs w:val="32"/>
        </w:rPr>
        <w:t>（团体）</w:t>
      </w:r>
      <w:r w:rsidR="00D96B1A" w:rsidRPr="000F68FE">
        <w:rPr>
          <w:rFonts w:eastAsia="仿宋"/>
          <w:sz w:val="32"/>
          <w:szCs w:val="32"/>
        </w:rPr>
        <w:t>、金靴奖、金球奖、金手套</w:t>
      </w:r>
      <w:r w:rsidR="002B44B6">
        <w:rPr>
          <w:rFonts w:eastAsia="仿宋" w:hint="eastAsia"/>
          <w:sz w:val="32"/>
          <w:szCs w:val="32"/>
        </w:rPr>
        <w:t>奖</w:t>
      </w:r>
      <w:r w:rsidR="00D96B1A" w:rsidRPr="000F68FE">
        <w:rPr>
          <w:rFonts w:eastAsia="仿宋"/>
          <w:sz w:val="32"/>
          <w:szCs w:val="32"/>
        </w:rPr>
        <w:t>各一</w:t>
      </w:r>
      <w:r w:rsidRPr="000F68FE">
        <w:rPr>
          <w:rFonts w:eastAsia="仿宋"/>
          <w:sz w:val="32"/>
          <w:szCs w:val="32"/>
        </w:rPr>
        <w:t>名，颁发证书及奖杯。</w:t>
      </w:r>
    </w:p>
    <w:p w14:paraId="565999C4" w14:textId="16DE5D64" w:rsidR="00A212BF" w:rsidRPr="000F68FE" w:rsidRDefault="00A212BF" w:rsidP="00656714">
      <w:pPr>
        <w:widowControl/>
        <w:tabs>
          <w:tab w:val="left" w:pos="868"/>
        </w:tabs>
        <w:spacing w:line="360" w:lineRule="auto"/>
        <w:ind w:firstLineChars="200" w:firstLine="640"/>
        <w:rPr>
          <w:rFonts w:eastAsia="仿宋"/>
          <w:sz w:val="32"/>
          <w:szCs w:val="32"/>
        </w:rPr>
      </w:pPr>
      <w:r w:rsidRPr="000F68FE">
        <w:rPr>
          <w:rFonts w:eastAsia="仿宋"/>
          <w:sz w:val="32"/>
          <w:szCs w:val="32"/>
        </w:rPr>
        <w:t>4.</w:t>
      </w:r>
      <w:r w:rsidRPr="000F68FE">
        <w:rPr>
          <w:rFonts w:eastAsia="仿宋"/>
          <w:sz w:val="32"/>
          <w:szCs w:val="32"/>
        </w:rPr>
        <w:t>积分奖励</w:t>
      </w:r>
    </w:p>
    <w:p w14:paraId="79CEACE7" w14:textId="07D159A9" w:rsidR="00A212BF" w:rsidRPr="000F68FE" w:rsidRDefault="00A212BF" w:rsidP="00A212BF">
      <w:pPr>
        <w:widowControl/>
        <w:tabs>
          <w:tab w:val="left" w:pos="868"/>
        </w:tabs>
        <w:spacing w:line="360" w:lineRule="auto"/>
        <w:ind w:firstLineChars="200" w:firstLine="640"/>
        <w:jc w:val="left"/>
        <w:rPr>
          <w:rFonts w:eastAsia="仿宋"/>
          <w:sz w:val="32"/>
          <w:szCs w:val="32"/>
        </w:rPr>
      </w:pPr>
      <w:r w:rsidRPr="000F68FE">
        <w:rPr>
          <w:rFonts w:eastAsia="仿宋"/>
          <w:sz w:val="32"/>
          <w:szCs w:val="32"/>
        </w:rPr>
        <w:t>（</w:t>
      </w:r>
      <w:r w:rsidRPr="000F68FE">
        <w:rPr>
          <w:rFonts w:eastAsia="仿宋"/>
          <w:sz w:val="32"/>
          <w:szCs w:val="32"/>
        </w:rPr>
        <w:t>1</w:t>
      </w:r>
      <w:r w:rsidRPr="000F68FE">
        <w:rPr>
          <w:rFonts w:eastAsia="仿宋"/>
          <w:sz w:val="32"/>
          <w:szCs w:val="32"/>
        </w:rPr>
        <w:t>）团体成绩积分：冠军</w:t>
      </w:r>
      <w:r w:rsidRPr="000F68FE">
        <w:rPr>
          <w:rFonts w:eastAsia="仿宋"/>
          <w:sz w:val="32"/>
          <w:szCs w:val="32"/>
        </w:rPr>
        <w:t>60</w:t>
      </w:r>
      <w:r w:rsidRPr="000F68FE">
        <w:rPr>
          <w:rFonts w:eastAsia="仿宋"/>
          <w:sz w:val="32"/>
          <w:szCs w:val="32"/>
        </w:rPr>
        <w:t>分，亚军</w:t>
      </w:r>
      <w:r w:rsidRPr="000F68FE">
        <w:rPr>
          <w:rFonts w:eastAsia="仿宋"/>
          <w:sz w:val="32"/>
          <w:szCs w:val="32"/>
        </w:rPr>
        <w:t>50</w:t>
      </w:r>
      <w:r w:rsidRPr="000F68FE">
        <w:rPr>
          <w:rFonts w:eastAsia="仿宋"/>
          <w:sz w:val="32"/>
          <w:szCs w:val="32"/>
        </w:rPr>
        <w:t>分，季军</w:t>
      </w:r>
      <w:r w:rsidRPr="000F68FE">
        <w:rPr>
          <w:rFonts w:eastAsia="仿宋"/>
          <w:sz w:val="32"/>
          <w:szCs w:val="32"/>
        </w:rPr>
        <w:t>42</w:t>
      </w:r>
      <w:r w:rsidRPr="000F68FE">
        <w:rPr>
          <w:rFonts w:eastAsia="仿宋"/>
          <w:sz w:val="32"/>
          <w:szCs w:val="32"/>
        </w:rPr>
        <w:t>分，第四名</w:t>
      </w:r>
      <w:r w:rsidRPr="000F68FE">
        <w:rPr>
          <w:rFonts w:eastAsia="仿宋"/>
          <w:sz w:val="32"/>
          <w:szCs w:val="32"/>
        </w:rPr>
        <w:t>36</w:t>
      </w:r>
      <w:r w:rsidRPr="000F68FE">
        <w:rPr>
          <w:rFonts w:eastAsia="仿宋"/>
          <w:sz w:val="32"/>
          <w:szCs w:val="32"/>
        </w:rPr>
        <w:t>分。</w:t>
      </w:r>
    </w:p>
    <w:p w14:paraId="08CC2523" w14:textId="3346F612" w:rsidR="00A212BF" w:rsidRPr="000F68FE" w:rsidRDefault="00A212BF" w:rsidP="00A212BF">
      <w:pPr>
        <w:widowControl/>
        <w:tabs>
          <w:tab w:val="left" w:pos="868"/>
        </w:tabs>
        <w:spacing w:line="360" w:lineRule="auto"/>
        <w:ind w:firstLineChars="200" w:firstLine="640"/>
        <w:jc w:val="left"/>
        <w:rPr>
          <w:rFonts w:eastAsia="仿宋"/>
          <w:sz w:val="32"/>
          <w:szCs w:val="32"/>
        </w:rPr>
      </w:pPr>
      <w:r w:rsidRPr="000F68FE">
        <w:rPr>
          <w:rFonts w:eastAsia="仿宋"/>
          <w:sz w:val="32"/>
          <w:szCs w:val="32"/>
        </w:rPr>
        <w:t>（</w:t>
      </w:r>
      <w:r w:rsidRPr="000F68FE">
        <w:rPr>
          <w:rFonts w:eastAsia="仿宋"/>
          <w:sz w:val="32"/>
          <w:szCs w:val="32"/>
        </w:rPr>
        <w:t>2</w:t>
      </w:r>
      <w:r w:rsidRPr="000F68FE">
        <w:rPr>
          <w:rFonts w:eastAsia="仿宋"/>
          <w:sz w:val="32"/>
          <w:szCs w:val="32"/>
        </w:rPr>
        <w:t>）参与积分</w:t>
      </w:r>
      <w:r w:rsidRPr="000F68FE">
        <w:rPr>
          <w:rFonts w:eastAsia="仿宋"/>
          <w:sz w:val="32"/>
          <w:szCs w:val="32"/>
        </w:rPr>
        <w:t>20</w:t>
      </w:r>
      <w:r w:rsidRPr="000F68FE">
        <w:rPr>
          <w:rFonts w:eastAsia="仿宋"/>
          <w:sz w:val="32"/>
          <w:szCs w:val="32"/>
        </w:rPr>
        <w:t>分，若比赛中出现弃赛则不予以积分。</w:t>
      </w:r>
    </w:p>
    <w:p w14:paraId="31969B40" w14:textId="7977AB96" w:rsidR="00A212BF" w:rsidRPr="000F68FE" w:rsidRDefault="00A212BF" w:rsidP="00A212BF">
      <w:pPr>
        <w:widowControl/>
        <w:tabs>
          <w:tab w:val="left" w:pos="868"/>
        </w:tabs>
        <w:spacing w:line="360" w:lineRule="auto"/>
        <w:ind w:firstLineChars="200" w:firstLine="640"/>
        <w:jc w:val="left"/>
        <w:rPr>
          <w:rFonts w:eastAsia="仿宋"/>
          <w:sz w:val="32"/>
          <w:szCs w:val="32"/>
        </w:rPr>
      </w:pPr>
      <w:r w:rsidRPr="000F68FE">
        <w:rPr>
          <w:rFonts w:eastAsia="仿宋"/>
          <w:sz w:val="32"/>
          <w:szCs w:val="32"/>
        </w:rPr>
        <w:t>（</w:t>
      </w:r>
      <w:r w:rsidRPr="000F68FE">
        <w:rPr>
          <w:rFonts w:eastAsia="仿宋"/>
          <w:sz w:val="32"/>
          <w:szCs w:val="32"/>
        </w:rPr>
        <w:t>3</w:t>
      </w:r>
      <w:r w:rsidRPr="000F68FE">
        <w:rPr>
          <w:rFonts w:eastAsia="仿宋"/>
          <w:sz w:val="32"/>
          <w:szCs w:val="32"/>
        </w:rPr>
        <w:t>）承办积分</w:t>
      </w:r>
      <w:r w:rsidRPr="000F68FE">
        <w:rPr>
          <w:rFonts w:eastAsia="仿宋"/>
          <w:sz w:val="32"/>
          <w:szCs w:val="32"/>
        </w:rPr>
        <w:t>20</w:t>
      </w:r>
      <w:r w:rsidRPr="000F68FE">
        <w:rPr>
          <w:rFonts w:eastAsia="仿宋"/>
          <w:sz w:val="32"/>
          <w:szCs w:val="32"/>
        </w:rPr>
        <w:t>分</w:t>
      </w:r>
      <w:r w:rsidR="00EF53B8" w:rsidRPr="000F68FE">
        <w:rPr>
          <w:rFonts w:eastAsia="仿宋"/>
          <w:sz w:val="32"/>
          <w:szCs w:val="36"/>
        </w:rPr>
        <w:t>。</w:t>
      </w:r>
    </w:p>
    <w:p w14:paraId="3169E22D" w14:textId="65FCD91F" w:rsidR="00C1495F" w:rsidRPr="000F68FE" w:rsidRDefault="007B1726" w:rsidP="007B1726">
      <w:pPr>
        <w:pStyle w:val="a3"/>
        <w:spacing w:line="360" w:lineRule="auto"/>
        <w:ind w:firstLineChars="0" w:firstLine="0"/>
        <w:rPr>
          <w:rFonts w:cs="Times New Roman"/>
        </w:rPr>
      </w:pPr>
      <w:r w:rsidRPr="000F68FE">
        <w:rPr>
          <w:rFonts w:eastAsia="黑体" w:cs="Times New Roman"/>
        </w:rPr>
        <w:t>七、比赛说明</w:t>
      </w:r>
      <w:bookmarkEnd w:id="5"/>
      <w:r w:rsidRPr="000F68FE">
        <w:rPr>
          <w:rFonts w:eastAsia="黑体" w:cs="Times New Roman"/>
          <w:lang w:val="zh-TW"/>
        </w:rPr>
        <w:t xml:space="preserve"> </w:t>
      </w:r>
      <w:r w:rsidR="00FA5113" w:rsidRPr="000F68FE">
        <w:rPr>
          <w:rFonts w:cs="Times New Roman"/>
        </w:rPr>
        <w:t xml:space="preserve"> </w:t>
      </w:r>
    </w:p>
    <w:p w14:paraId="29DE3B8B" w14:textId="77777777" w:rsidR="007754E5" w:rsidRPr="000F68FE" w:rsidRDefault="007754E5" w:rsidP="007754E5">
      <w:pPr>
        <w:pStyle w:val="a3"/>
        <w:spacing w:line="360" w:lineRule="auto"/>
        <w:ind w:firstLine="640"/>
        <w:rPr>
          <w:rFonts w:cs="Times New Roman"/>
        </w:rPr>
      </w:pPr>
      <w:r w:rsidRPr="000F68FE">
        <w:rPr>
          <w:rFonts w:cs="Times New Roman"/>
        </w:rPr>
        <w:t>1.</w:t>
      </w:r>
      <w:r w:rsidRPr="000F68FE">
        <w:rPr>
          <w:rFonts w:cs="Times New Roman"/>
        </w:rPr>
        <w:t>若因天气情况等特殊原因导致比赛无法进行，由组委会提前通知各参赛单位，比赛将根据实际情况进行临时调整。</w:t>
      </w:r>
    </w:p>
    <w:p w14:paraId="4D9EFB51" w14:textId="77777777" w:rsidR="007754E5" w:rsidRPr="000F68FE" w:rsidRDefault="007754E5" w:rsidP="007754E5">
      <w:pPr>
        <w:pStyle w:val="a3"/>
        <w:spacing w:line="360" w:lineRule="auto"/>
        <w:ind w:firstLine="640"/>
        <w:rPr>
          <w:rFonts w:cs="Times New Roman"/>
        </w:rPr>
      </w:pPr>
      <w:r w:rsidRPr="000F68FE">
        <w:rPr>
          <w:rFonts w:cs="Times New Roman"/>
        </w:rPr>
        <w:t>2.</w:t>
      </w:r>
      <w:r w:rsidRPr="000F68FE">
        <w:rPr>
          <w:rFonts w:cs="Times New Roman"/>
        </w:rPr>
        <w:t>各学院到场的参赛队员和观众必须遵守学校体育场馆的场地管理要求。</w:t>
      </w:r>
    </w:p>
    <w:p w14:paraId="671C38A0" w14:textId="1F9B56F5" w:rsidR="007754E5" w:rsidRPr="000F68FE" w:rsidRDefault="007754E5" w:rsidP="007754E5">
      <w:pPr>
        <w:pStyle w:val="a3"/>
        <w:spacing w:line="360" w:lineRule="auto"/>
        <w:ind w:firstLine="640"/>
        <w:rPr>
          <w:rFonts w:cs="Times New Roman"/>
        </w:rPr>
      </w:pPr>
      <w:r w:rsidRPr="000F68FE">
        <w:rPr>
          <w:rFonts w:cs="Times New Roman"/>
        </w:rPr>
        <w:t>3.</w:t>
      </w:r>
      <w:r w:rsidRPr="000F68FE">
        <w:rPr>
          <w:rFonts w:cs="Times New Roman"/>
        </w:rPr>
        <w:t>如对比赛结果产生异议，请在比赛结束之时拒绝在比赛成绩上签字，并向比赛组委会提出，由组委会进行协商解决。一旦在成绩单上面签字即代表对比赛结果的确认，不予更改。（对于直接判负的情况无需签字）</w:t>
      </w:r>
    </w:p>
    <w:p w14:paraId="2563B6DE" w14:textId="730A9463" w:rsidR="009C075B" w:rsidRPr="000F68FE" w:rsidRDefault="009C075B" w:rsidP="009C075B">
      <w:pPr>
        <w:spacing w:line="360" w:lineRule="auto"/>
        <w:ind w:firstLineChars="200" w:firstLine="640"/>
        <w:rPr>
          <w:rFonts w:eastAsia="仿宋"/>
          <w:sz w:val="32"/>
          <w:szCs w:val="36"/>
        </w:rPr>
      </w:pPr>
      <w:r w:rsidRPr="000F68FE">
        <w:rPr>
          <w:rFonts w:eastAsia="仿宋"/>
          <w:sz w:val="32"/>
          <w:szCs w:val="36"/>
        </w:rPr>
        <w:t>4.</w:t>
      </w:r>
      <w:r w:rsidRPr="000F68FE">
        <w:rPr>
          <w:rFonts w:eastAsia="仿宋"/>
          <w:sz w:val="32"/>
          <w:szCs w:val="36"/>
        </w:rPr>
        <w:t>比赛弃权需要提前向组委会申请并获得同意，未经许可的弃权将取消本届比赛成绩。造成恶劣影响的将取消下一届该项目的参赛资格。</w:t>
      </w:r>
    </w:p>
    <w:p w14:paraId="4369A9AC" w14:textId="20C060D3" w:rsidR="00C1495F" w:rsidRPr="000F68FE" w:rsidRDefault="009C075B" w:rsidP="007754E5">
      <w:pPr>
        <w:pStyle w:val="a3"/>
        <w:spacing w:line="360" w:lineRule="auto"/>
        <w:ind w:firstLine="640"/>
        <w:rPr>
          <w:rFonts w:cs="Times New Roman"/>
          <w:lang w:val="zh-TW"/>
        </w:rPr>
      </w:pPr>
      <w:r w:rsidRPr="000F68FE">
        <w:rPr>
          <w:rFonts w:cs="Times New Roman"/>
        </w:rPr>
        <w:t>5</w:t>
      </w:r>
      <w:r w:rsidR="007754E5" w:rsidRPr="000F68FE">
        <w:rPr>
          <w:rFonts w:cs="Times New Roman"/>
        </w:rPr>
        <w:t>.</w:t>
      </w:r>
      <w:r w:rsidR="007754E5" w:rsidRPr="000F68FE">
        <w:rPr>
          <w:rFonts w:cs="Times New Roman"/>
        </w:rPr>
        <w:t>请各参赛单位认真阅读规程并按时完成报名工作。一旦报</w:t>
      </w:r>
      <w:r w:rsidR="007754E5" w:rsidRPr="000F68FE">
        <w:rPr>
          <w:rFonts w:cs="Times New Roman"/>
        </w:rPr>
        <w:lastRenderedPageBreak/>
        <w:t>名即视为接受本规程所有安排。其他未尽事宜，由本届</w:t>
      </w:r>
      <w:r w:rsidR="007754E5" w:rsidRPr="000F68FE">
        <w:rPr>
          <w:rFonts w:cs="Times New Roman"/>
        </w:rPr>
        <w:t>“</w:t>
      </w:r>
      <w:r w:rsidR="007754E5" w:rsidRPr="000F68FE">
        <w:rPr>
          <w:rFonts w:cs="Times New Roman"/>
        </w:rPr>
        <w:t>校长杯</w:t>
      </w:r>
      <w:r w:rsidR="007754E5" w:rsidRPr="000F68FE">
        <w:rPr>
          <w:rFonts w:cs="Times New Roman"/>
        </w:rPr>
        <w:t>”</w:t>
      </w:r>
      <w:r w:rsidR="007754E5" w:rsidRPr="000F68FE">
        <w:rPr>
          <w:rFonts w:cs="Times New Roman"/>
        </w:rPr>
        <w:t>体育赛事组委会研究决定。有关赛事任何意见建议请发送至邮箱：</w:t>
      </w:r>
      <w:r w:rsidR="007754E5" w:rsidRPr="000F68FE">
        <w:rPr>
          <w:rFonts w:cs="Times New Roman"/>
        </w:rPr>
        <w:t>nku_xzb@163.com</w:t>
      </w:r>
      <w:r w:rsidR="007754E5" w:rsidRPr="000F68FE">
        <w:rPr>
          <w:rFonts w:cs="Times New Roman"/>
        </w:rPr>
        <w:t>。</w:t>
      </w:r>
    </w:p>
    <w:p w14:paraId="3BB00669" w14:textId="77777777" w:rsidR="00C1495F" w:rsidRPr="000F68FE" w:rsidRDefault="00000000" w:rsidP="002760C1">
      <w:pPr>
        <w:pStyle w:val="a3"/>
        <w:spacing w:line="360" w:lineRule="auto"/>
        <w:ind w:firstLineChars="0" w:firstLine="0"/>
        <w:rPr>
          <w:rFonts w:cs="Times New Roman"/>
        </w:rPr>
      </w:pPr>
      <w:r w:rsidRPr="000F68FE">
        <w:rPr>
          <w:rFonts w:cs="Times New Roman"/>
        </w:rPr>
        <w:t xml:space="preserve">                                           </w:t>
      </w:r>
      <w:r w:rsidRPr="000F68FE">
        <w:rPr>
          <w:rFonts w:cs="Times New Roman"/>
        </w:rPr>
        <w:t>南开大学团委</w:t>
      </w:r>
    </w:p>
    <w:p w14:paraId="6AF2B78B" w14:textId="77777777" w:rsidR="00C1495F" w:rsidRPr="000F68FE" w:rsidRDefault="00000000" w:rsidP="002760C1">
      <w:pPr>
        <w:pStyle w:val="a3"/>
        <w:spacing w:line="360" w:lineRule="auto"/>
        <w:ind w:firstLineChars="0" w:firstLine="0"/>
        <w:rPr>
          <w:rFonts w:cs="Times New Roman"/>
        </w:rPr>
      </w:pPr>
      <w:r w:rsidRPr="000F68FE">
        <w:rPr>
          <w:rFonts w:cs="Times New Roman"/>
        </w:rPr>
        <w:t xml:space="preserve">                                         </w:t>
      </w:r>
      <w:r w:rsidRPr="000F68FE">
        <w:rPr>
          <w:rFonts w:cs="Times New Roman"/>
        </w:rPr>
        <w:t>南开大学体育部</w:t>
      </w:r>
    </w:p>
    <w:p w14:paraId="7C7841AF" w14:textId="51A8DFB1" w:rsidR="00C1495F" w:rsidRPr="000F68FE" w:rsidRDefault="00000000" w:rsidP="002760C1">
      <w:pPr>
        <w:pStyle w:val="a3"/>
        <w:spacing w:line="360" w:lineRule="auto"/>
        <w:ind w:firstLineChars="0" w:firstLine="0"/>
        <w:rPr>
          <w:rFonts w:cs="Times New Roman"/>
        </w:rPr>
      </w:pPr>
      <w:r w:rsidRPr="000F68FE">
        <w:rPr>
          <w:rFonts w:cs="Times New Roman"/>
        </w:rPr>
        <w:t xml:space="preserve">                                        </w:t>
      </w:r>
      <w:r w:rsidR="00656714" w:rsidRPr="000F68FE">
        <w:rPr>
          <w:rFonts w:cs="Times New Roman"/>
        </w:rPr>
        <w:t>2023</w:t>
      </w:r>
      <w:r w:rsidR="0056285C" w:rsidRPr="000F68FE">
        <w:rPr>
          <w:rFonts w:cs="Times New Roman"/>
        </w:rPr>
        <w:t>年</w:t>
      </w:r>
      <w:r w:rsidR="0056285C" w:rsidRPr="000F68FE">
        <w:rPr>
          <w:rFonts w:cs="Times New Roman"/>
        </w:rPr>
        <w:t>3</w:t>
      </w:r>
      <w:r w:rsidR="0056285C" w:rsidRPr="000F68FE">
        <w:rPr>
          <w:rFonts w:cs="Times New Roman"/>
        </w:rPr>
        <w:t>月</w:t>
      </w:r>
      <w:r w:rsidR="0056285C" w:rsidRPr="000F68FE">
        <w:rPr>
          <w:rFonts w:cs="Times New Roman"/>
        </w:rPr>
        <w:t>15</w:t>
      </w:r>
      <w:r w:rsidR="0056285C" w:rsidRPr="000F68FE">
        <w:rPr>
          <w:rFonts w:cs="Times New Roman"/>
        </w:rPr>
        <w:t>日</w:t>
      </w:r>
    </w:p>
    <w:p w14:paraId="569A6097" w14:textId="7B787225" w:rsidR="00BE042D" w:rsidRPr="000F68FE" w:rsidRDefault="00BE042D" w:rsidP="002760C1">
      <w:pPr>
        <w:pStyle w:val="a3"/>
        <w:spacing w:line="360" w:lineRule="auto"/>
        <w:ind w:firstLineChars="0" w:firstLine="0"/>
        <w:rPr>
          <w:rFonts w:cs="Times New Roman"/>
        </w:rPr>
      </w:pPr>
    </w:p>
    <w:p w14:paraId="56BFE7DB" w14:textId="77777777" w:rsidR="00BE042D" w:rsidRPr="000F68FE" w:rsidRDefault="00BE042D" w:rsidP="002760C1">
      <w:pPr>
        <w:pStyle w:val="a3"/>
        <w:spacing w:line="360" w:lineRule="auto"/>
        <w:ind w:firstLineChars="0" w:firstLine="0"/>
        <w:rPr>
          <w:rFonts w:cs="Times New Roman"/>
        </w:rPr>
      </w:pPr>
    </w:p>
    <w:p w14:paraId="2C7CCFE2" w14:textId="545C1AB3" w:rsidR="00C1495F" w:rsidRPr="000F68FE" w:rsidRDefault="00000000" w:rsidP="00BE042D">
      <w:pPr>
        <w:widowControl/>
        <w:spacing w:line="360" w:lineRule="auto"/>
        <w:rPr>
          <w:rFonts w:eastAsia="仿宋"/>
          <w:sz w:val="32"/>
          <w:szCs w:val="28"/>
        </w:rPr>
      </w:pPr>
      <w:bookmarkStart w:id="14" w:name="_Toc17597"/>
      <w:r w:rsidRPr="000F68FE">
        <w:rPr>
          <w:rFonts w:eastAsia="仿宋"/>
          <w:sz w:val="32"/>
          <w:szCs w:val="28"/>
        </w:rPr>
        <w:t>附件</w:t>
      </w:r>
      <w:bookmarkEnd w:id="14"/>
      <w:r w:rsidRPr="000F68FE">
        <w:rPr>
          <w:rFonts w:eastAsia="仿宋"/>
          <w:sz w:val="32"/>
          <w:szCs w:val="28"/>
        </w:rPr>
        <w:t>：</w:t>
      </w:r>
      <w:r w:rsidRPr="000F68FE">
        <w:rPr>
          <w:rFonts w:eastAsia="仿宋"/>
          <w:sz w:val="32"/>
          <w:szCs w:val="28"/>
        </w:rPr>
        <w:t>1.</w:t>
      </w:r>
      <w:r w:rsidRPr="000F68FE">
        <w:rPr>
          <w:rFonts w:eastAsia="仿宋"/>
          <w:sz w:val="32"/>
          <w:szCs w:val="28"/>
        </w:rPr>
        <w:t>南开大学第</w:t>
      </w:r>
      <w:r w:rsidRPr="000F68FE">
        <w:rPr>
          <w:rFonts w:eastAsia="仿宋"/>
          <w:sz w:val="32"/>
          <w:szCs w:val="28"/>
        </w:rPr>
        <w:t>33</w:t>
      </w:r>
      <w:r w:rsidRPr="000F68FE">
        <w:rPr>
          <w:rFonts w:eastAsia="仿宋"/>
          <w:sz w:val="32"/>
          <w:szCs w:val="28"/>
        </w:rPr>
        <w:t>届</w:t>
      </w:r>
      <w:r w:rsidRPr="000F68FE">
        <w:rPr>
          <w:rFonts w:eastAsia="仿宋"/>
          <w:sz w:val="32"/>
          <w:szCs w:val="28"/>
        </w:rPr>
        <w:t>“</w:t>
      </w:r>
      <w:r w:rsidRPr="000F68FE">
        <w:rPr>
          <w:rFonts w:eastAsia="仿宋"/>
          <w:sz w:val="32"/>
          <w:szCs w:val="28"/>
        </w:rPr>
        <w:t>校长杯</w:t>
      </w:r>
      <w:r w:rsidRPr="000F68FE">
        <w:rPr>
          <w:rFonts w:eastAsia="仿宋"/>
          <w:sz w:val="32"/>
          <w:szCs w:val="28"/>
        </w:rPr>
        <w:t>”</w:t>
      </w:r>
      <w:r w:rsidRPr="000F68FE">
        <w:rPr>
          <w:rFonts w:eastAsia="仿宋"/>
          <w:sz w:val="32"/>
          <w:szCs w:val="28"/>
        </w:rPr>
        <w:t>足球赛规则</w:t>
      </w:r>
    </w:p>
    <w:p w14:paraId="4B3FEDF0" w14:textId="55DB5B29" w:rsidR="00C1495F" w:rsidRPr="000F68FE" w:rsidRDefault="00000000" w:rsidP="00BE042D">
      <w:pPr>
        <w:pStyle w:val="a3"/>
        <w:spacing w:line="360" w:lineRule="auto"/>
        <w:ind w:firstLineChars="300" w:firstLine="960"/>
        <w:rPr>
          <w:rFonts w:cs="Times New Roman"/>
        </w:rPr>
      </w:pPr>
      <w:r w:rsidRPr="000F68FE">
        <w:rPr>
          <w:rFonts w:cs="Times New Roman"/>
        </w:rPr>
        <w:t>2.</w:t>
      </w:r>
      <w:r w:rsidRPr="000F68FE">
        <w:rPr>
          <w:rFonts w:cs="Times New Roman"/>
        </w:rPr>
        <w:t>南开大学第</w:t>
      </w:r>
      <w:r w:rsidRPr="000F68FE">
        <w:rPr>
          <w:rFonts w:cs="Times New Roman"/>
        </w:rPr>
        <w:t>33</w:t>
      </w:r>
      <w:r w:rsidRPr="000F68FE">
        <w:rPr>
          <w:rFonts w:cs="Times New Roman"/>
        </w:rPr>
        <w:t>届</w:t>
      </w:r>
      <w:r w:rsidRPr="000F68FE">
        <w:rPr>
          <w:rFonts w:cs="Times New Roman"/>
        </w:rPr>
        <w:t>“</w:t>
      </w:r>
      <w:r w:rsidRPr="000F68FE">
        <w:rPr>
          <w:rFonts w:cs="Times New Roman"/>
        </w:rPr>
        <w:t>校长杯</w:t>
      </w:r>
      <w:r w:rsidRPr="000F68FE">
        <w:rPr>
          <w:rFonts w:cs="Times New Roman"/>
        </w:rPr>
        <w:t>”</w:t>
      </w:r>
      <w:r w:rsidRPr="000F68FE">
        <w:rPr>
          <w:rFonts w:cs="Times New Roman"/>
        </w:rPr>
        <w:t>足球赛报名表</w:t>
      </w:r>
    </w:p>
    <w:p w14:paraId="3ECE9B15" w14:textId="5D79B197" w:rsidR="00656714" w:rsidRPr="000F68FE" w:rsidRDefault="00000000" w:rsidP="00BE042D">
      <w:pPr>
        <w:pStyle w:val="a3"/>
        <w:spacing w:line="360" w:lineRule="auto"/>
        <w:ind w:firstLineChars="300" w:firstLine="960"/>
        <w:rPr>
          <w:rFonts w:cs="Times New Roman"/>
        </w:rPr>
      </w:pPr>
      <w:r w:rsidRPr="000F68FE">
        <w:rPr>
          <w:rFonts w:cs="Times New Roman"/>
        </w:rPr>
        <w:t>3.</w:t>
      </w:r>
      <w:r w:rsidRPr="000F68FE">
        <w:rPr>
          <w:rFonts w:cs="Times New Roman"/>
        </w:rPr>
        <w:t>南开大学第</w:t>
      </w:r>
      <w:r w:rsidRPr="000F68FE">
        <w:rPr>
          <w:rFonts w:cs="Times New Roman"/>
        </w:rPr>
        <w:t>33</w:t>
      </w:r>
      <w:r w:rsidRPr="000F68FE">
        <w:rPr>
          <w:rFonts w:cs="Times New Roman"/>
        </w:rPr>
        <w:t>届</w:t>
      </w:r>
      <w:r w:rsidRPr="000F68FE">
        <w:rPr>
          <w:rFonts w:cs="Times New Roman"/>
        </w:rPr>
        <w:t>“</w:t>
      </w:r>
      <w:r w:rsidRPr="000F68FE">
        <w:rPr>
          <w:rFonts w:cs="Times New Roman"/>
        </w:rPr>
        <w:t>校长杯</w:t>
      </w:r>
      <w:r w:rsidRPr="000F68FE">
        <w:rPr>
          <w:rFonts w:cs="Times New Roman"/>
        </w:rPr>
        <w:t>”</w:t>
      </w:r>
      <w:r w:rsidRPr="000F68FE">
        <w:rPr>
          <w:rFonts w:cs="Times New Roman"/>
        </w:rPr>
        <w:t>足球赛承诺书</w:t>
      </w:r>
    </w:p>
    <w:p w14:paraId="39B485B1" w14:textId="2538754E" w:rsidR="00C1495F" w:rsidRPr="00656714" w:rsidRDefault="00656714" w:rsidP="00656714">
      <w:pPr>
        <w:widowControl/>
        <w:jc w:val="left"/>
        <w:rPr>
          <w:rFonts w:ascii="仿宋" w:eastAsia="仿宋" w:hAnsi="仿宋" w:cs="宋体"/>
          <w:sz w:val="32"/>
          <w:szCs w:val="28"/>
        </w:rPr>
      </w:pPr>
      <w:r>
        <w:rPr>
          <w:rFonts w:ascii="仿宋" w:hAnsi="仿宋"/>
        </w:rPr>
        <w:br w:type="page"/>
      </w:r>
    </w:p>
    <w:p w14:paraId="17205045" w14:textId="77777777" w:rsidR="00C1495F" w:rsidRPr="007B1726" w:rsidRDefault="00000000" w:rsidP="00656714">
      <w:pPr>
        <w:snapToGrid w:val="0"/>
        <w:textAlignment w:val="baseline"/>
        <w:outlineLvl w:val="0"/>
        <w:rPr>
          <w:rFonts w:ascii="仿宋" w:eastAsia="仿宋" w:hAnsi="仿宋" w:cs="仿宋"/>
          <w:b/>
          <w:sz w:val="32"/>
          <w:szCs w:val="32"/>
        </w:rPr>
      </w:pPr>
      <w:bookmarkStart w:id="15" w:name="_Toc6442"/>
      <w:r w:rsidRPr="005A127A">
        <w:rPr>
          <w:rFonts w:ascii="仿宋" w:eastAsia="仿宋" w:hAnsi="仿宋" w:cs="仿宋" w:hint="eastAsia"/>
          <w:b/>
          <w:sz w:val="32"/>
          <w:szCs w:val="32"/>
        </w:rPr>
        <w:lastRenderedPageBreak/>
        <w:t>附件1</w:t>
      </w:r>
      <w:bookmarkEnd w:id="15"/>
    </w:p>
    <w:p w14:paraId="30BBDE78" w14:textId="42B4ED27" w:rsidR="00FA5113" w:rsidRPr="00656714" w:rsidRDefault="00000000" w:rsidP="00656714">
      <w:pPr>
        <w:jc w:val="center"/>
        <w:rPr>
          <w:rFonts w:ascii="方正小标宋简体" w:eastAsia="方正小标宋简体" w:hAnsi="方正小标宋简体"/>
          <w:sz w:val="44"/>
          <w:szCs w:val="52"/>
        </w:rPr>
      </w:pPr>
      <w:r w:rsidRPr="00656714">
        <w:rPr>
          <w:rFonts w:ascii="方正小标宋简体" w:eastAsia="方正小标宋简体" w:hAnsi="方正小标宋简体" w:hint="eastAsia"/>
          <w:sz w:val="44"/>
          <w:szCs w:val="52"/>
        </w:rPr>
        <w:t>南开大学第33届“校长杯”足球赛规则</w:t>
      </w:r>
      <w:bookmarkStart w:id="16" w:name="_Toc4129"/>
    </w:p>
    <w:p w14:paraId="6B5AD785" w14:textId="63DD02A8" w:rsidR="00C1495F" w:rsidRPr="00FA5113" w:rsidRDefault="00000000" w:rsidP="007B1726">
      <w:pPr>
        <w:widowControl/>
        <w:spacing w:line="360" w:lineRule="auto"/>
        <w:rPr>
          <w:rFonts w:ascii="黑体" w:eastAsia="黑体" w:hAnsi="黑体" w:cs="宋体"/>
          <w:b/>
          <w:bCs/>
          <w:spacing w:val="-25"/>
          <w:sz w:val="32"/>
          <w:szCs w:val="32"/>
        </w:rPr>
      </w:pPr>
      <w:r w:rsidRPr="00FA5113">
        <w:rPr>
          <w:rFonts w:ascii="黑体" w:eastAsia="黑体" w:hAnsi="黑体" w:hint="eastAsia"/>
          <w:sz w:val="32"/>
          <w:szCs w:val="32"/>
        </w:rPr>
        <w:t>一、比赛须知</w:t>
      </w:r>
      <w:bookmarkEnd w:id="16"/>
    </w:p>
    <w:p w14:paraId="170AFFDB" w14:textId="7EF65AF5" w:rsidR="00C1495F" w:rsidRPr="00037DBB" w:rsidRDefault="00AA356D" w:rsidP="00C54D04">
      <w:pPr>
        <w:pStyle w:val="a3"/>
        <w:spacing w:line="360" w:lineRule="auto"/>
        <w:ind w:firstLine="640"/>
        <w:rPr>
          <w:rFonts w:eastAsia="PMingLiU" w:cs="Times New Roman"/>
          <w:szCs w:val="32"/>
          <w:lang w:val="zh-TW"/>
        </w:rPr>
      </w:pPr>
      <w:r w:rsidRPr="00037DBB">
        <w:rPr>
          <w:rFonts w:cs="Times New Roman"/>
          <w:szCs w:val="32"/>
          <w:lang w:val="zh-CN"/>
        </w:rPr>
        <w:t>1.</w:t>
      </w:r>
      <w:r w:rsidR="00FA5113" w:rsidRPr="00037DBB">
        <w:rPr>
          <w:rFonts w:cs="Times New Roman"/>
          <w:szCs w:val="32"/>
          <w:lang w:val="zh-TW"/>
        </w:rPr>
        <w:t>比</w:t>
      </w:r>
      <w:r w:rsidRPr="00037DBB">
        <w:rPr>
          <w:rFonts w:cs="Times New Roman"/>
          <w:szCs w:val="32"/>
          <w:lang w:val="zh-TW"/>
        </w:rPr>
        <w:t>赛开始前，组委会将召集各参赛球队领队召开领队会。会上将由组委会与各领队对比赛问题进行讨论，同时抽签决定比赛</w:t>
      </w:r>
      <w:r w:rsidR="00FA5113" w:rsidRPr="00037DBB">
        <w:rPr>
          <w:rFonts w:cs="Times New Roman"/>
          <w:szCs w:val="32"/>
          <w:lang w:val="zh-TW"/>
        </w:rPr>
        <w:t>分组</w:t>
      </w:r>
      <w:r w:rsidRPr="00037DBB">
        <w:rPr>
          <w:rFonts w:cs="Times New Roman"/>
          <w:szCs w:val="32"/>
          <w:lang w:val="zh-TW"/>
        </w:rPr>
        <w:t>。如无极特殊情况，领队会议后将不再对任何关于赛制规则等方面内容进行修改。</w:t>
      </w:r>
    </w:p>
    <w:p w14:paraId="1C0635D3" w14:textId="3D0B6292" w:rsidR="00C1495F" w:rsidRPr="00037DBB" w:rsidRDefault="00AA356D" w:rsidP="00C54D04">
      <w:pPr>
        <w:pStyle w:val="a3"/>
        <w:spacing w:line="360" w:lineRule="auto"/>
        <w:ind w:firstLine="640"/>
        <w:rPr>
          <w:rFonts w:cs="Times New Roman"/>
          <w:szCs w:val="32"/>
        </w:rPr>
      </w:pPr>
      <w:r w:rsidRPr="00037DBB">
        <w:rPr>
          <w:rFonts w:cs="Times New Roman"/>
          <w:szCs w:val="32"/>
          <w:lang w:val="zh-CN"/>
        </w:rPr>
        <w:t>2.</w:t>
      </w:r>
      <w:r w:rsidRPr="00037DBB">
        <w:rPr>
          <w:rFonts w:cs="Times New Roman"/>
          <w:szCs w:val="32"/>
          <w:lang w:val="zh-TW"/>
        </w:rPr>
        <w:t>每支参赛球队</w:t>
      </w:r>
      <w:r w:rsidRPr="00037DBB">
        <w:rPr>
          <w:rFonts w:cs="Times New Roman"/>
          <w:szCs w:val="32"/>
        </w:rPr>
        <w:t>14</w:t>
      </w:r>
      <w:r w:rsidRPr="00037DBB">
        <w:rPr>
          <w:rFonts w:cs="Times New Roman"/>
          <w:szCs w:val="32"/>
          <w:lang w:val="zh-TW"/>
        </w:rPr>
        <w:t>至</w:t>
      </w:r>
      <w:r w:rsidRPr="00037DBB">
        <w:rPr>
          <w:rFonts w:cs="Times New Roman"/>
          <w:szCs w:val="32"/>
        </w:rPr>
        <w:t>22</w:t>
      </w:r>
      <w:r w:rsidRPr="00037DBB">
        <w:rPr>
          <w:rFonts w:cs="Times New Roman"/>
          <w:szCs w:val="32"/>
          <w:lang w:val="zh-TW"/>
        </w:rPr>
        <w:t>人，设领队一名，球场上发生一切争议时，</w:t>
      </w:r>
      <w:r w:rsidRPr="00037DBB">
        <w:rPr>
          <w:rFonts w:cs="Times New Roman"/>
          <w:szCs w:val="32"/>
        </w:rPr>
        <w:t>裁判组</w:t>
      </w:r>
      <w:r w:rsidRPr="00037DBB">
        <w:rPr>
          <w:rFonts w:cs="Times New Roman"/>
          <w:szCs w:val="32"/>
          <w:lang w:val="zh-TW"/>
        </w:rPr>
        <w:t>将与各领队协商解决。</w:t>
      </w:r>
    </w:p>
    <w:p w14:paraId="354B9B25" w14:textId="6DDF5EC3" w:rsidR="00C1495F" w:rsidRPr="00037DBB" w:rsidRDefault="00AA356D" w:rsidP="00C54D04">
      <w:pPr>
        <w:pStyle w:val="a3"/>
        <w:spacing w:line="360" w:lineRule="auto"/>
        <w:ind w:firstLine="640"/>
        <w:rPr>
          <w:rFonts w:eastAsia="PMingLiU" w:cs="Times New Roman"/>
          <w:szCs w:val="32"/>
          <w:lang w:val="zh-TW"/>
        </w:rPr>
      </w:pPr>
      <w:r w:rsidRPr="00037DBB">
        <w:rPr>
          <w:rFonts w:cs="Times New Roman"/>
          <w:szCs w:val="32"/>
          <w:lang w:val="zh-CN"/>
        </w:rPr>
        <w:t>3.</w:t>
      </w:r>
      <w:r w:rsidR="00B9256C" w:rsidRPr="00037DBB">
        <w:rPr>
          <w:rFonts w:cs="Times New Roman"/>
          <w:szCs w:val="32"/>
          <w:lang w:val="zh-CN"/>
        </w:rPr>
        <w:t>各队伍</w:t>
      </w:r>
      <w:r w:rsidR="00B9256C" w:rsidRPr="00037DBB">
        <w:rPr>
          <w:rFonts w:cs="Times New Roman"/>
          <w:lang w:val="zh-TW"/>
        </w:rPr>
        <w:t>在</w:t>
      </w:r>
      <w:r w:rsidR="00B9256C" w:rsidRPr="00037DBB">
        <w:rPr>
          <w:rFonts w:cs="Times New Roman"/>
          <w:lang w:val="zh-TW"/>
        </w:rPr>
        <w:t>9</w:t>
      </w:r>
      <w:r w:rsidR="00B9256C" w:rsidRPr="00037DBB">
        <w:rPr>
          <w:rFonts w:cs="Times New Roman"/>
          <w:lang w:val="zh-TW"/>
        </w:rPr>
        <w:t>人制比赛中，研究生、教职工和留学生同时在场至多</w:t>
      </w:r>
      <w:r w:rsidR="00B9256C" w:rsidRPr="00037DBB">
        <w:rPr>
          <w:rFonts w:cs="Times New Roman"/>
          <w:lang w:val="zh-TW"/>
        </w:rPr>
        <w:t>5</w:t>
      </w:r>
      <w:r w:rsidR="00B9256C" w:rsidRPr="00037DBB">
        <w:rPr>
          <w:rFonts w:cs="Times New Roman"/>
          <w:lang w:val="zh-TW"/>
        </w:rPr>
        <w:t>人。在</w:t>
      </w:r>
      <w:r w:rsidR="00B9256C" w:rsidRPr="00037DBB">
        <w:rPr>
          <w:rFonts w:cs="Times New Roman"/>
          <w:lang w:val="zh-TW"/>
        </w:rPr>
        <w:t>11</w:t>
      </w:r>
      <w:r w:rsidR="00B9256C" w:rsidRPr="00037DBB">
        <w:rPr>
          <w:rFonts w:cs="Times New Roman"/>
          <w:lang w:val="zh-TW"/>
        </w:rPr>
        <w:t>人制比赛中，研究生、教职工和留学生同时在场至多</w:t>
      </w:r>
      <w:r w:rsidR="00B9256C" w:rsidRPr="00037DBB">
        <w:rPr>
          <w:rFonts w:cs="Times New Roman"/>
          <w:lang w:val="zh-TW"/>
        </w:rPr>
        <w:t>6</w:t>
      </w:r>
      <w:r w:rsidR="00B9256C" w:rsidRPr="00037DBB">
        <w:rPr>
          <w:rFonts w:cs="Times New Roman"/>
          <w:lang w:val="zh-TW"/>
        </w:rPr>
        <w:t>人。但场上研究生总人数不应超过本科生人数。</w:t>
      </w:r>
    </w:p>
    <w:p w14:paraId="10A09F24" w14:textId="1B34BF7A" w:rsidR="00AA356D" w:rsidRPr="00037DBB" w:rsidRDefault="00AA356D" w:rsidP="00C54D04">
      <w:pPr>
        <w:pStyle w:val="a3"/>
        <w:spacing w:line="360" w:lineRule="auto"/>
        <w:ind w:firstLine="640"/>
        <w:rPr>
          <w:rFonts w:eastAsia="PMingLiU" w:cs="Times New Roman"/>
          <w:szCs w:val="32"/>
          <w:lang w:val="zh-TW"/>
        </w:rPr>
      </w:pPr>
      <w:r w:rsidRPr="00037DBB">
        <w:rPr>
          <w:rFonts w:cs="Times New Roman"/>
          <w:szCs w:val="32"/>
          <w:lang w:val="zh-CN"/>
        </w:rPr>
        <w:t>4.</w:t>
      </w:r>
      <w:r w:rsidRPr="00037DBB">
        <w:rPr>
          <w:rFonts w:cs="Times New Roman"/>
          <w:szCs w:val="32"/>
          <w:lang w:val="zh-TW"/>
        </w:rPr>
        <w:t>比赛时间为</w:t>
      </w:r>
      <w:r w:rsidRPr="00037DBB">
        <w:rPr>
          <w:rFonts w:cs="Times New Roman"/>
          <w:szCs w:val="32"/>
        </w:rPr>
        <w:t>60</w:t>
      </w:r>
      <w:r w:rsidRPr="00037DBB">
        <w:rPr>
          <w:rFonts w:cs="Times New Roman"/>
          <w:szCs w:val="32"/>
          <w:lang w:val="zh-TW"/>
        </w:rPr>
        <w:t>分钟，上下半场各</w:t>
      </w:r>
      <w:r w:rsidRPr="00037DBB">
        <w:rPr>
          <w:rFonts w:cs="Times New Roman"/>
          <w:szCs w:val="32"/>
        </w:rPr>
        <w:t>30</w:t>
      </w:r>
      <w:r w:rsidRPr="00037DBB">
        <w:rPr>
          <w:rFonts w:cs="Times New Roman"/>
          <w:szCs w:val="32"/>
          <w:lang w:val="zh-TW"/>
        </w:rPr>
        <w:t>分钟，中场休息</w:t>
      </w:r>
      <w:r w:rsidRPr="00037DBB">
        <w:rPr>
          <w:rFonts w:cs="Times New Roman"/>
          <w:szCs w:val="32"/>
        </w:rPr>
        <w:t>10</w:t>
      </w:r>
      <w:r w:rsidRPr="00037DBB">
        <w:rPr>
          <w:rFonts w:cs="Times New Roman"/>
          <w:szCs w:val="32"/>
          <w:lang w:val="zh-TW"/>
        </w:rPr>
        <w:t>分钟。</w:t>
      </w:r>
    </w:p>
    <w:p w14:paraId="51A2641D" w14:textId="451BE2F2" w:rsidR="00AA356D" w:rsidRPr="00037DBB" w:rsidRDefault="00AA356D" w:rsidP="00C54D04">
      <w:pPr>
        <w:pStyle w:val="a3"/>
        <w:spacing w:line="360" w:lineRule="auto"/>
        <w:ind w:firstLine="640"/>
        <w:rPr>
          <w:rFonts w:cs="Times New Roman"/>
          <w:szCs w:val="32"/>
          <w:lang w:val="zh-TW"/>
        </w:rPr>
      </w:pPr>
      <w:r w:rsidRPr="00037DBB">
        <w:rPr>
          <w:rFonts w:eastAsiaTheme="minorEastAsia" w:cs="Times New Roman"/>
          <w:szCs w:val="32"/>
          <w:lang w:val="zh-TW"/>
        </w:rPr>
        <w:t>5.</w:t>
      </w:r>
      <w:r w:rsidR="002933F0" w:rsidRPr="00037DBB">
        <w:rPr>
          <w:rFonts w:cs="Times New Roman"/>
          <w:szCs w:val="32"/>
          <w:lang w:val="zh-TW"/>
        </w:rPr>
        <w:t>比赛规则参照国际、国内足球竞赛相关规则。除特殊说明外，</w:t>
      </w:r>
      <w:r w:rsidRPr="00037DBB">
        <w:rPr>
          <w:rFonts w:cs="Times New Roman"/>
          <w:szCs w:val="32"/>
          <w:lang w:val="zh-CN"/>
        </w:rPr>
        <w:t>本次</w:t>
      </w:r>
      <w:r w:rsidRPr="00037DBB">
        <w:rPr>
          <w:rFonts w:cs="Times New Roman"/>
          <w:szCs w:val="32"/>
          <w:lang w:val="zh-CN"/>
        </w:rPr>
        <w:t>“</w:t>
      </w:r>
      <w:r w:rsidRPr="00037DBB">
        <w:rPr>
          <w:rFonts w:cs="Times New Roman"/>
          <w:szCs w:val="32"/>
          <w:lang w:val="zh-CN"/>
        </w:rPr>
        <w:t>校长杯</w:t>
      </w:r>
      <w:r w:rsidRPr="00037DBB">
        <w:rPr>
          <w:rFonts w:cs="Times New Roman"/>
          <w:szCs w:val="32"/>
          <w:lang w:val="zh-CN"/>
        </w:rPr>
        <w:t>”</w:t>
      </w:r>
      <w:r w:rsidRPr="00037DBB">
        <w:rPr>
          <w:rFonts w:cs="Times New Roman"/>
          <w:szCs w:val="32"/>
          <w:lang w:val="zh-CN"/>
        </w:rPr>
        <w:t>足球比赛规则</w:t>
      </w:r>
      <w:r w:rsidR="002933F0" w:rsidRPr="00037DBB">
        <w:rPr>
          <w:rFonts w:cs="Times New Roman"/>
          <w:szCs w:val="32"/>
          <w:lang w:val="zh-CN"/>
        </w:rPr>
        <w:t>参考</w:t>
      </w:r>
      <w:r w:rsidRPr="00037DBB">
        <w:rPr>
          <w:rFonts w:cs="Times New Roman"/>
          <w:szCs w:val="32"/>
          <w:lang w:val="zh-CN"/>
        </w:rPr>
        <w:t>最新版《足球竞赛规则</w:t>
      </w:r>
      <w:r w:rsidRPr="00037DBB">
        <w:rPr>
          <w:rFonts w:cs="Times New Roman"/>
          <w:szCs w:val="32"/>
          <w:lang w:val="zh-CN"/>
        </w:rPr>
        <w:t>2021/2022</w:t>
      </w:r>
      <w:r w:rsidRPr="00037DBB">
        <w:rPr>
          <w:rFonts w:cs="Times New Roman"/>
          <w:szCs w:val="32"/>
          <w:lang w:val="zh-CN"/>
        </w:rPr>
        <w:t>》，中国足球协会审定，人民体育出版社出版。</w:t>
      </w:r>
      <w:r w:rsidR="002933F0" w:rsidRPr="00037DBB">
        <w:rPr>
          <w:rFonts w:cs="Times New Roman"/>
          <w:szCs w:val="32"/>
          <w:lang w:val="zh-CN"/>
        </w:rPr>
        <w:t>关于比赛规则未尽说明，最终解释权归比赛组委会所有。</w:t>
      </w:r>
    </w:p>
    <w:p w14:paraId="7BD7B115" w14:textId="05EFB1DC" w:rsidR="00C1495F" w:rsidRPr="00037DBB" w:rsidRDefault="00DC46AD" w:rsidP="00C54D04">
      <w:pPr>
        <w:pStyle w:val="a3"/>
        <w:spacing w:line="360" w:lineRule="auto"/>
        <w:ind w:firstLine="640"/>
        <w:rPr>
          <w:rFonts w:cs="Times New Roman"/>
          <w:szCs w:val="32"/>
          <w:lang w:val="zh-TW"/>
        </w:rPr>
      </w:pPr>
      <w:r w:rsidRPr="00037DBB">
        <w:rPr>
          <w:rFonts w:cs="Times New Roman"/>
          <w:szCs w:val="32"/>
          <w:lang w:val="zh-CN"/>
        </w:rPr>
        <w:t>6</w:t>
      </w:r>
      <w:r w:rsidR="002933F0" w:rsidRPr="00037DBB">
        <w:rPr>
          <w:rFonts w:cs="Times New Roman"/>
          <w:szCs w:val="32"/>
          <w:lang w:val="zh-CN"/>
        </w:rPr>
        <w:t>.</w:t>
      </w:r>
      <w:r w:rsidR="002933F0" w:rsidRPr="00037DBB">
        <w:rPr>
          <w:rFonts w:cs="Times New Roman"/>
          <w:szCs w:val="32"/>
          <w:lang w:val="zh-TW"/>
        </w:rPr>
        <w:t>所有参赛球队必须将队员与球衣号码一一对应，即一人一号。</w:t>
      </w:r>
    </w:p>
    <w:p w14:paraId="1CB168F1" w14:textId="6A2BE230" w:rsidR="00C1495F" w:rsidRPr="00037DBB" w:rsidRDefault="00DC46AD" w:rsidP="00C54D04">
      <w:pPr>
        <w:pStyle w:val="a3"/>
        <w:spacing w:line="360" w:lineRule="auto"/>
        <w:ind w:firstLine="640"/>
        <w:rPr>
          <w:rFonts w:cs="Times New Roman"/>
          <w:szCs w:val="32"/>
        </w:rPr>
      </w:pPr>
      <w:r w:rsidRPr="00037DBB">
        <w:rPr>
          <w:rFonts w:cs="Times New Roman"/>
          <w:szCs w:val="32"/>
          <w:lang w:val="zh-CN"/>
        </w:rPr>
        <w:t>7</w:t>
      </w:r>
      <w:r w:rsidR="002933F0" w:rsidRPr="00037DBB">
        <w:rPr>
          <w:rFonts w:cs="Times New Roman"/>
          <w:szCs w:val="32"/>
          <w:lang w:val="zh-CN"/>
        </w:rPr>
        <w:t>.</w:t>
      </w:r>
      <w:r w:rsidR="002933F0" w:rsidRPr="00037DBB">
        <w:rPr>
          <w:rFonts w:cs="Times New Roman"/>
          <w:szCs w:val="32"/>
          <w:lang w:val="zh-TW"/>
        </w:rPr>
        <w:t>一名球员只允许代表一个球队参赛，并且不得因任何原因</w:t>
      </w:r>
      <w:r w:rsidR="002933F0" w:rsidRPr="00037DBB">
        <w:rPr>
          <w:rFonts w:cs="Times New Roman"/>
          <w:szCs w:val="32"/>
          <w:lang w:val="zh-TW"/>
        </w:rPr>
        <w:lastRenderedPageBreak/>
        <w:t>转入其它球队。</w:t>
      </w:r>
    </w:p>
    <w:p w14:paraId="5D13B832" w14:textId="41672A17" w:rsidR="00C1495F" w:rsidRPr="00037DBB" w:rsidRDefault="00DC46AD" w:rsidP="00C54D04">
      <w:pPr>
        <w:pStyle w:val="a3"/>
        <w:spacing w:line="360" w:lineRule="auto"/>
        <w:ind w:firstLine="640"/>
        <w:rPr>
          <w:rFonts w:cs="Times New Roman"/>
          <w:szCs w:val="32"/>
        </w:rPr>
      </w:pPr>
      <w:r w:rsidRPr="00037DBB">
        <w:rPr>
          <w:rFonts w:cs="Times New Roman"/>
          <w:szCs w:val="32"/>
        </w:rPr>
        <w:t>8</w:t>
      </w:r>
      <w:r w:rsidR="002933F0" w:rsidRPr="00037DBB">
        <w:rPr>
          <w:rFonts w:cs="Times New Roman"/>
          <w:szCs w:val="32"/>
        </w:rPr>
        <w:t>.</w:t>
      </w:r>
      <w:r w:rsidR="002933F0" w:rsidRPr="00037DBB">
        <w:rPr>
          <w:rFonts w:cs="Times New Roman"/>
          <w:szCs w:val="32"/>
          <w:lang w:val="zh-TW"/>
        </w:rPr>
        <w:t>当日参赛球队的队长必须提前</w:t>
      </w:r>
      <w:r w:rsidR="00AA356D" w:rsidRPr="00037DBB">
        <w:rPr>
          <w:rFonts w:cs="Times New Roman"/>
          <w:szCs w:val="32"/>
        </w:rPr>
        <w:t>15</w:t>
      </w:r>
      <w:r w:rsidR="002933F0" w:rsidRPr="00037DBB">
        <w:rPr>
          <w:rFonts w:cs="Times New Roman"/>
          <w:szCs w:val="32"/>
          <w:lang w:val="zh-TW"/>
        </w:rPr>
        <w:t>分钟到场协助当值裁判进行赛前准备工作，包括填写首发及替补球员名单及决定球权，其他首发队员必须提前</w:t>
      </w:r>
      <w:r w:rsidR="002933F0" w:rsidRPr="00037DBB">
        <w:rPr>
          <w:rFonts w:cs="Times New Roman"/>
          <w:szCs w:val="32"/>
        </w:rPr>
        <w:t>10</w:t>
      </w:r>
      <w:r w:rsidR="002933F0" w:rsidRPr="00037DBB">
        <w:rPr>
          <w:rFonts w:cs="Times New Roman"/>
          <w:szCs w:val="32"/>
          <w:lang w:val="zh-TW"/>
        </w:rPr>
        <w:t>分钟进入场地。</w:t>
      </w:r>
    </w:p>
    <w:p w14:paraId="588E3D6A" w14:textId="0D10A828" w:rsidR="00C1495F" w:rsidRPr="00037DBB" w:rsidRDefault="00DC46AD" w:rsidP="00C54D04">
      <w:pPr>
        <w:pStyle w:val="a3"/>
        <w:spacing w:line="360" w:lineRule="auto"/>
        <w:ind w:firstLine="640"/>
        <w:rPr>
          <w:rFonts w:cs="Times New Roman"/>
          <w:szCs w:val="32"/>
        </w:rPr>
      </w:pPr>
      <w:r w:rsidRPr="00037DBB">
        <w:rPr>
          <w:rFonts w:cs="Times New Roman"/>
          <w:szCs w:val="32"/>
          <w:lang w:val="zh-CN"/>
        </w:rPr>
        <w:t>9</w:t>
      </w:r>
      <w:r w:rsidR="002933F0" w:rsidRPr="00037DBB">
        <w:rPr>
          <w:rFonts w:cs="Times New Roman"/>
          <w:szCs w:val="32"/>
          <w:lang w:val="zh-CN"/>
        </w:rPr>
        <w:t>.</w:t>
      </w:r>
      <w:r w:rsidR="00037DBB">
        <w:rPr>
          <w:rFonts w:cs="Times New Roman" w:hint="eastAsia"/>
          <w:szCs w:val="32"/>
          <w:lang w:val="zh-CN"/>
        </w:rPr>
        <w:t>在</w:t>
      </w:r>
      <w:r w:rsidR="002933F0" w:rsidRPr="00037DBB">
        <w:rPr>
          <w:rFonts w:cs="Times New Roman"/>
          <w:szCs w:val="32"/>
        </w:rPr>
        <w:t>9</w:t>
      </w:r>
      <w:r w:rsidR="002933F0" w:rsidRPr="00037DBB">
        <w:rPr>
          <w:rFonts w:cs="Times New Roman"/>
          <w:szCs w:val="32"/>
        </w:rPr>
        <w:t>人制</w:t>
      </w:r>
      <w:r w:rsidR="002933F0" w:rsidRPr="00037DBB">
        <w:rPr>
          <w:rFonts w:cs="Times New Roman"/>
          <w:szCs w:val="32"/>
          <w:lang w:val="zh-TW"/>
        </w:rPr>
        <w:t>比赛人数要求为首发</w:t>
      </w:r>
      <w:r w:rsidR="002933F0" w:rsidRPr="00037DBB">
        <w:rPr>
          <w:rFonts w:cs="Times New Roman"/>
          <w:szCs w:val="32"/>
        </w:rPr>
        <w:t>9</w:t>
      </w:r>
      <w:r w:rsidR="002933F0" w:rsidRPr="00037DBB">
        <w:rPr>
          <w:rFonts w:cs="Times New Roman"/>
          <w:szCs w:val="32"/>
          <w:lang w:val="zh-TW"/>
        </w:rPr>
        <w:t>人，替补</w:t>
      </w:r>
      <w:r w:rsidR="002933F0" w:rsidRPr="00037DBB">
        <w:rPr>
          <w:rFonts w:cs="Times New Roman"/>
          <w:szCs w:val="32"/>
        </w:rPr>
        <w:t>3</w:t>
      </w:r>
      <w:r w:rsidR="002933F0" w:rsidRPr="00037DBB">
        <w:rPr>
          <w:rFonts w:cs="Times New Roman"/>
          <w:szCs w:val="32"/>
          <w:lang w:val="zh-TW"/>
        </w:rPr>
        <w:t>人。</w:t>
      </w:r>
      <w:r w:rsidR="002933F0" w:rsidRPr="00037DBB">
        <w:rPr>
          <w:rFonts w:cs="Times New Roman"/>
          <w:szCs w:val="32"/>
        </w:rPr>
        <w:t>11</w:t>
      </w:r>
      <w:r w:rsidR="002933F0" w:rsidRPr="00037DBB">
        <w:rPr>
          <w:rFonts w:cs="Times New Roman"/>
          <w:szCs w:val="32"/>
        </w:rPr>
        <w:t>人制比</w:t>
      </w:r>
      <w:r w:rsidR="002933F0" w:rsidRPr="00037DBB">
        <w:rPr>
          <w:rFonts w:cs="Times New Roman"/>
          <w:szCs w:val="32"/>
          <w:lang w:val="zh-TW"/>
        </w:rPr>
        <w:t>赛首发</w:t>
      </w:r>
      <w:r w:rsidR="002933F0" w:rsidRPr="00037DBB">
        <w:rPr>
          <w:rFonts w:cs="Times New Roman"/>
          <w:szCs w:val="32"/>
        </w:rPr>
        <w:t>11</w:t>
      </w:r>
      <w:r w:rsidR="002933F0" w:rsidRPr="00037DBB">
        <w:rPr>
          <w:rFonts w:cs="Times New Roman"/>
          <w:szCs w:val="32"/>
          <w:lang w:val="zh-TW"/>
        </w:rPr>
        <w:t>人，替补</w:t>
      </w:r>
      <w:r w:rsidR="002933F0" w:rsidRPr="00037DBB">
        <w:rPr>
          <w:rFonts w:cs="Times New Roman"/>
          <w:szCs w:val="32"/>
        </w:rPr>
        <w:t>5</w:t>
      </w:r>
      <w:r w:rsidR="002933F0" w:rsidRPr="00037DBB">
        <w:rPr>
          <w:rFonts w:cs="Times New Roman"/>
          <w:szCs w:val="32"/>
          <w:lang w:val="zh-TW"/>
        </w:rPr>
        <w:t>人。</w:t>
      </w:r>
    </w:p>
    <w:p w14:paraId="63D6F0E2" w14:textId="6EA61257" w:rsidR="00C1495F" w:rsidRPr="00037DBB" w:rsidRDefault="002933F0" w:rsidP="00C54D04">
      <w:pPr>
        <w:pStyle w:val="a3"/>
        <w:spacing w:line="360" w:lineRule="auto"/>
        <w:ind w:firstLine="640"/>
        <w:rPr>
          <w:rFonts w:cs="Times New Roman"/>
          <w:szCs w:val="32"/>
          <w:lang w:val="zh-TW"/>
        </w:rPr>
      </w:pPr>
      <w:r w:rsidRPr="00037DBB">
        <w:rPr>
          <w:rFonts w:cs="Times New Roman"/>
          <w:szCs w:val="32"/>
          <w:lang w:val="zh-CN"/>
        </w:rPr>
        <w:t>1</w:t>
      </w:r>
      <w:r w:rsidR="00DC46AD" w:rsidRPr="00037DBB">
        <w:rPr>
          <w:rFonts w:cs="Times New Roman"/>
          <w:szCs w:val="32"/>
          <w:lang w:val="zh-CN"/>
        </w:rPr>
        <w:t>0</w:t>
      </w:r>
      <w:r w:rsidRPr="00037DBB">
        <w:rPr>
          <w:rFonts w:cs="Times New Roman"/>
          <w:szCs w:val="32"/>
          <w:lang w:val="zh-CN"/>
        </w:rPr>
        <w:t>.</w:t>
      </w:r>
      <w:r w:rsidRPr="00037DBB">
        <w:rPr>
          <w:rFonts w:cs="Times New Roman"/>
          <w:szCs w:val="32"/>
          <w:lang w:val="zh-TW"/>
        </w:rPr>
        <w:t>各比赛球队队长应对本队球员行为负责，并有协助当值裁判公正、顺利地执法的义务。</w:t>
      </w:r>
    </w:p>
    <w:p w14:paraId="47E40516" w14:textId="3A3522EA" w:rsidR="00C1495F" w:rsidRPr="00037DBB" w:rsidRDefault="006870D1" w:rsidP="00C54D04">
      <w:pPr>
        <w:pStyle w:val="a3"/>
        <w:spacing w:line="360" w:lineRule="auto"/>
        <w:ind w:firstLine="640"/>
        <w:rPr>
          <w:rFonts w:cs="Times New Roman"/>
          <w:szCs w:val="32"/>
        </w:rPr>
      </w:pPr>
      <w:r w:rsidRPr="00037DBB">
        <w:rPr>
          <w:rFonts w:cs="Times New Roman"/>
          <w:szCs w:val="32"/>
          <w:lang w:val="zh-CN"/>
        </w:rPr>
        <w:t>1</w:t>
      </w:r>
      <w:r w:rsidR="00DC46AD" w:rsidRPr="00037DBB">
        <w:rPr>
          <w:rFonts w:cs="Times New Roman"/>
          <w:szCs w:val="32"/>
          <w:lang w:val="zh-CN"/>
        </w:rPr>
        <w:t>1</w:t>
      </w:r>
      <w:r w:rsidRPr="00037DBB">
        <w:rPr>
          <w:rFonts w:cs="Times New Roman"/>
          <w:szCs w:val="32"/>
          <w:lang w:val="zh-CN"/>
        </w:rPr>
        <w:t>.</w:t>
      </w:r>
      <w:r w:rsidRPr="00037DBB">
        <w:rPr>
          <w:rFonts w:cs="Times New Roman"/>
          <w:szCs w:val="32"/>
          <w:lang w:val="zh-TW"/>
        </w:rPr>
        <w:t>每场比赛前，由双方领队互相检查对方队员是否与报名情况一致，并签字确认，双方领队均确认后，方可开始比赛。比赛中严禁未报名球员以及停赛球员上场比赛，</w:t>
      </w:r>
      <w:r w:rsidR="00894545" w:rsidRPr="00037DBB">
        <w:rPr>
          <w:rFonts w:cs="Times New Roman"/>
          <w:szCs w:val="32"/>
          <w:lang w:val="zh-TW"/>
        </w:rPr>
        <w:t>无论何时</w:t>
      </w:r>
      <w:r w:rsidRPr="00037DBB">
        <w:rPr>
          <w:rFonts w:cs="Times New Roman"/>
          <w:szCs w:val="32"/>
          <w:lang w:val="zh-TW"/>
        </w:rPr>
        <w:t>发现违反此规定，将直接判对方</w:t>
      </w:r>
      <w:r w:rsidRPr="00037DBB">
        <w:rPr>
          <w:rFonts w:cs="Times New Roman"/>
          <w:szCs w:val="32"/>
        </w:rPr>
        <w:t>3</w:t>
      </w:r>
      <w:r w:rsidRPr="00037DBB">
        <w:rPr>
          <w:rFonts w:cs="Times New Roman"/>
          <w:szCs w:val="32"/>
          <w:lang w:val="zh-TW"/>
        </w:rPr>
        <w:t>：</w:t>
      </w:r>
      <w:r w:rsidRPr="00037DBB">
        <w:rPr>
          <w:rFonts w:cs="Times New Roman"/>
          <w:szCs w:val="32"/>
        </w:rPr>
        <w:t>0</w:t>
      </w:r>
      <w:r w:rsidRPr="00037DBB">
        <w:rPr>
          <w:rFonts w:cs="Times New Roman"/>
          <w:szCs w:val="32"/>
          <w:lang w:val="zh-TW"/>
        </w:rPr>
        <w:t>获胜</w:t>
      </w:r>
      <w:r w:rsidR="00FA5113" w:rsidRPr="00037DBB">
        <w:rPr>
          <w:rFonts w:cs="Times New Roman"/>
          <w:szCs w:val="32"/>
          <w:lang w:val="zh-TW"/>
        </w:rPr>
        <w:t>。</w:t>
      </w:r>
    </w:p>
    <w:p w14:paraId="456DEA2F" w14:textId="652B7E9B" w:rsidR="00C1495F" w:rsidRPr="00037DBB" w:rsidRDefault="00894545" w:rsidP="00C54D04">
      <w:pPr>
        <w:pStyle w:val="a3"/>
        <w:spacing w:line="360" w:lineRule="auto"/>
        <w:ind w:firstLine="640"/>
        <w:rPr>
          <w:rFonts w:cs="Times New Roman"/>
          <w:szCs w:val="32"/>
          <w:lang w:val="zh-TW"/>
        </w:rPr>
      </w:pPr>
      <w:r w:rsidRPr="00037DBB">
        <w:rPr>
          <w:rFonts w:cs="Times New Roman"/>
          <w:szCs w:val="32"/>
          <w:lang w:val="zh-CN"/>
        </w:rPr>
        <w:t>1</w:t>
      </w:r>
      <w:r w:rsidR="00DC46AD" w:rsidRPr="00037DBB">
        <w:rPr>
          <w:rFonts w:cs="Times New Roman"/>
          <w:szCs w:val="32"/>
          <w:lang w:val="zh-CN"/>
        </w:rPr>
        <w:t>2</w:t>
      </w:r>
      <w:r w:rsidRPr="00037DBB">
        <w:rPr>
          <w:rFonts w:cs="Times New Roman"/>
          <w:szCs w:val="32"/>
          <w:lang w:val="zh-CN"/>
        </w:rPr>
        <w:t>.</w:t>
      </w:r>
      <w:r w:rsidRPr="00037DBB">
        <w:rPr>
          <w:rFonts w:cs="Times New Roman"/>
          <w:szCs w:val="32"/>
        </w:rPr>
        <w:t>当出现</w:t>
      </w:r>
      <w:r w:rsidRPr="00037DBB">
        <w:rPr>
          <w:rFonts w:cs="Times New Roman"/>
          <w:szCs w:val="32"/>
          <w:lang w:val="zh-TW"/>
        </w:rPr>
        <w:t>扰乱赛场秩序甚至出现球场暴力的行为</w:t>
      </w:r>
      <w:r w:rsidRPr="00037DBB">
        <w:rPr>
          <w:rFonts w:cs="Times New Roman"/>
          <w:szCs w:val="32"/>
        </w:rPr>
        <w:t>时</w:t>
      </w:r>
      <w:r w:rsidRPr="00037DBB">
        <w:rPr>
          <w:rFonts w:cs="Times New Roman"/>
          <w:szCs w:val="32"/>
          <w:lang w:val="zh-TW"/>
        </w:rPr>
        <w:t>，立刻停止进行当时的比赛，取消双方本场比赛的成绩，同时取消双方球队继续参加本项赛事的资格，必要的情况移交相关部门。</w:t>
      </w:r>
    </w:p>
    <w:p w14:paraId="24BDE3FE" w14:textId="5FECEE7E" w:rsidR="00C1495F" w:rsidRPr="00037DBB" w:rsidRDefault="00894545" w:rsidP="00C54D04">
      <w:pPr>
        <w:pStyle w:val="a3"/>
        <w:spacing w:line="360" w:lineRule="auto"/>
        <w:ind w:firstLine="640"/>
        <w:rPr>
          <w:rFonts w:cs="Times New Roman"/>
          <w:szCs w:val="32"/>
          <w:lang w:val="zh-TW"/>
        </w:rPr>
      </w:pPr>
      <w:r w:rsidRPr="00037DBB">
        <w:rPr>
          <w:rFonts w:cs="Times New Roman"/>
          <w:szCs w:val="32"/>
          <w:lang w:val="zh-CN"/>
        </w:rPr>
        <w:t>1</w:t>
      </w:r>
      <w:r w:rsidR="00DC46AD" w:rsidRPr="00037DBB">
        <w:rPr>
          <w:rFonts w:cs="Times New Roman"/>
          <w:szCs w:val="32"/>
          <w:lang w:val="zh-CN"/>
        </w:rPr>
        <w:t>3</w:t>
      </w:r>
      <w:r w:rsidRPr="00037DBB">
        <w:rPr>
          <w:rFonts w:cs="Times New Roman"/>
          <w:szCs w:val="32"/>
          <w:lang w:val="zh-CN"/>
        </w:rPr>
        <w:t>.</w:t>
      </w:r>
      <w:r w:rsidRPr="00037DBB">
        <w:rPr>
          <w:rFonts w:cs="Times New Roman"/>
          <w:szCs w:val="32"/>
          <w:lang w:val="zh-TW"/>
        </w:rPr>
        <w:t>对延误比赛、弃赛、罢赛、消极比赛的处罚，根据情况给予警告、停赛、扣分（</w:t>
      </w:r>
      <w:r w:rsidRPr="00037DBB">
        <w:rPr>
          <w:rFonts w:cs="Times New Roman"/>
          <w:szCs w:val="32"/>
        </w:rPr>
        <w:t>3</w:t>
      </w:r>
      <w:r w:rsidRPr="00037DBB">
        <w:rPr>
          <w:rFonts w:cs="Times New Roman"/>
          <w:szCs w:val="32"/>
          <w:lang w:val="zh-TW"/>
        </w:rPr>
        <w:t>分）</w:t>
      </w:r>
      <w:r w:rsidRPr="00037DBB">
        <w:rPr>
          <w:rFonts w:cs="Times New Roman"/>
          <w:szCs w:val="32"/>
        </w:rPr>
        <w:t>的</w:t>
      </w:r>
      <w:r w:rsidRPr="00037DBB">
        <w:rPr>
          <w:rFonts w:cs="Times New Roman"/>
          <w:szCs w:val="32"/>
          <w:lang w:val="zh-TW"/>
        </w:rPr>
        <w:t>相应处罚：</w:t>
      </w:r>
    </w:p>
    <w:p w14:paraId="23E055BA" w14:textId="3D8D6F32" w:rsidR="00C1495F" w:rsidRPr="00037DBB" w:rsidRDefault="00894545" w:rsidP="00C54D04">
      <w:pPr>
        <w:pStyle w:val="a3"/>
        <w:spacing w:line="360" w:lineRule="auto"/>
        <w:ind w:firstLine="640"/>
        <w:rPr>
          <w:rFonts w:cs="Times New Roman"/>
          <w:szCs w:val="32"/>
        </w:rPr>
      </w:pPr>
      <w:r w:rsidRPr="00037DBB">
        <w:rPr>
          <w:rFonts w:cs="Times New Roman"/>
          <w:szCs w:val="32"/>
        </w:rPr>
        <w:t>（</w:t>
      </w:r>
      <w:r w:rsidRPr="00037DBB">
        <w:rPr>
          <w:rFonts w:cs="Times New Roman"/>
          <w:szCs w:val="32"/>
        </w:rPr>
        <w:t>1</w:t>
      </w:r>
      <w:r w:rsidRPr="00037DBB">
        <w:rPr>
          <w:rFonts w:cs="Times New Roman"/>
          <w:szCs w:val="32"/>
        </w:rPr>
        <w:t>）</w:t>
      </w:r>
      <w:r w:rsidRPr="00037DBB">
        <w:rPr>
          <w:rFonts w:cs="Times New Roman"/>
          <w:szCs w:val="32"/>
          <w:lang w:val="zh-TW"/>
        </w:rPr>
        <w:t>除不可抗拒的因素外（如天气因素，组织者将会通知各队），参赛队伍不按规定时间到场或少于</w:t>
      </w:r>
      <w:r w:rsidRPr="00037DBB">
        <w:rPr>
          <w:rFonts w:cs="Times New Roman"/>
          <w:szCs w:val="32"/>
        </w:rPr>
        <w:t>7</w:t>
      </w:r>
      <w:r w:rsidRPr="00037DBB">
        <w:rPr>
          <w:rFonts w:cs="Times New Roman"/>
          <w:szCs w:val="32"/>
          <w:lang w:val="zh-TW"/>
        </w:rPr>
        <w:t>人参加比赛的，视为延误比赛</w:t>
      </w:r>
      <w:r w:rsidR="00B9256C" w:rsidRPr="00037DBB">
        <w:rPr>
          <w:rFonts w:cs="Times New Roman"/>
          <w:szCs w:val="32"/>
          <w:lang w:val="zh-TW"/>
        </w:rPr>
        <w:t>。</w:t>
      </w:r>
      <w:r w:rsidRPr="00037DBB">
        <w:rPr>
          <w:rFonts w:cs="Times New Roman"/>
          <w:szCs w:val="32"/>
          <w:lang w:val="zh-TW"/>
        </w:rPr>
        <w:t>超过规定时间的</w:t>
      </w:r>
      <w:r w:rsidRPr="00037DBB">
        <w:rPr>
          <w:rFonts w:cs="Times New Roman"/>
          <w:szCs w:val="32"/>
        </w:rPr>
        <w:t>15</w:t>
      </w:r>
      <w:r w:rsidRPr="00037DBB">
        <w:rPr>
          <w:rFonts w:cs="Times New Roman"/>
          <w:szCs w:val="32"/>
          <w:lang w:val="zh-TW"/>
        </w:rPr>
        <w:t>分钟视为弃赛，一方弃权后，</w:t>
      </w:r>
      <w:r w:rsidRPr="00037DBB">
        <w:rPr>
          <w:rFonts w:cs="Times New Roman"/>
          <w:szCs w:val="32"/>
          <w:lang w:val="zh-TW"/>
        </w:rPr>
        <w:lastRenderedPageBreak/>
        <w:t>另一方判定以</w:t>
      </w:r>
      <w:r w:rsidRPr="00037DBB">
        <w:rPr>
          <w:rFonts w:cs="Times New Roman"/>
          <w:szCs w:val="32"/>
        </w:rPr>
        <w:t>3</w:t>
      </w:r>
      <w:r w:rsidRPr="00037DBB">
        <w:rPr>
          <w:rFonts w:cs="Times New Roman"/>
          <w:szCs w:val="32"/>
          <w:lang w:val="zh-TW"/>
        </w:rPr>
        <w:t>：</w:t>
      </w:r>
      <w:r w:rsidRPr="00037DBB">
        <w:rPr>
          <w:rFonts w:cs="Times New Roman"/>
          <w:szCs w:val="32"/>
        </w:rPr>
        <w:t>0</w:t>
      </w:r>
      <w:r w:rsidRPr="00037DBB">
        <w:rPr>
          <w:rFonts w:cs="Times New Roman"/>
          <w:szCs w:val="32"/>
          <w:lang w:val="zh-TW"/>
        </w:rPr>
        <w:t>获胜。</w:t>
      </w:r>
    </w:p>
    <w:p w14:paraId="70457ADD" w14:textId="550D29A4" w:rsidR="00C1495F" w:rsidRPr="00037DBB" w:rsidRDefault="00894545" w:rsidP="00C54D04">
      <w:pPr>
        <w:pStyle w:val="a3"/>
        <w:spacing w:line="360" w:lineRule="auto"/>
        <w:ind w:firstLine="640"/>
        <w:rPr>
          <w:rFonts w:cs="Times New Roman"/>
          <w:szCs w:val="32"/>
        </w:rPr>
      </w:pPr>
      <w:r w:rsidRPr="00037DBB">
        <w:rPr>
          <w:rFonts w:cs="Times New Roman"/>
          <w:szCs w:val="32"/>
        </w:rPr>
        <w:t>（</w:t>
      </w:r>
      <w:r w:rsidRPr="00037DBB">
        <w:rPr>
          <w:rFonts w:cs="Times New Roman"/>
          <w:szCs w:val="32"/>
        </w:rPr>
        <w:t>2</w:t>
      </w:r>
      <w:r w:rsidRPr="00037DBB">
        <w:rPr>
          <w:rFonts w:cs="Times New Roman"/>
          <w:szCs w:val="32"/>
        </w:rPr>
        <w:t>）</w:t>
      </w:r>
      <w:r w:rsidRPr="00037DBB">
        <w:rPr>
          <w:rFonts w:cs="Times New Roman"/>
          <w:szCs w:val="32"/>
          <w:lang w:val="zh-TW"/>
        </w:rPr>
        <w:t>参赛队伍中断比赛，超过规定时间</w:t>
      </w:r>
      <w:r w:rsidRPr="00037DBB">
        <w:rPr>
          <w:rFonts w:cs="Times New Roman"/>
          <w:szCs w:val="32"/>
        </w:rPr>
        <w:t>15</w:t>
      </w:r>
      <w:r w:rsidRPr="00037DBB">
        <w:rPr>
          <w:rFonts w:cs="Times New Roman"/>
          <w:szCs w:val="32"/>
          <w:lang w:val="zh-TW"/>
        </w:rPr>
        <w:t>分钟的，认定为罢赛，认定以</w:t>
      </w:r>
      <w:r w:rsidRPr="00037DBB">
        <w:rPr>
          <w:rFonts w:cs="Times New Roman"/>
          <w:szCs w:val="32"/>
        </w:rPr>
        <w:t>0</w:t>
      </w:r>
      <w:r w:rsidRPr="00037DBB">
        <w:rPr>
          <w:rFonts w:cs="Times New Roman"/>
          <w:szCs w:val="32"/>
          <w:lang w:val="zh-TW"/>
        </w:rPr>
        <w:t>：</w:t>
      </w:r>
      <w:r w:rsidRPr="00037DBB">
        <w:rPr>
          <w:rFonts w:cs="Times New Roman"/>
          <w:szCs w:val="32"/>
        </w:rPr>
        <w:t>3</w:t>
      </w:r>
      <w:r w:rsidRPr="00037DBB">
        <w:rPr>
          <w:rFonts w:cs="Times New Roman"/>
          <w:szCs w:val="32"/>
          <w:lang w:val="zh-TW"/>
        </w:rPr>
        <w:t>负。</w:t>
      </w:r>
    </w:p>
    <w:p w14:paraId="34875643" w14:textId="5D13D318" w:rsidR="00C1495F" w:rsidRPr="00037DBB" w:rsidRDefault="00894545" w:rsidP="00C54D04">
      <w:pPr>
        <w:pStyle w:val="a3"/>
        <w:spacing w:line="360" w:lineRule="auto"/>
        <w:ind w:firstLine="640"/>
        <w:rPr>
          <w:rFonts w:eastAsia="PMingLiU" w:cs="Times New Roman"/>
          <w:szCs w:val="32"/>
        </w:rPr>
      </w:pPr>
      <w:r w:rsidRPr="00037DBB">
        <w:rPr>
          <w:rFonts w:cs="Times New Roman"/>
          <w:szCs w:val="32"/>
        </w:rPr>
        <w:t>（</w:t>
      </w:r>
      <w:r w:rsidRPr="00037DBB">
        <w:rPr>
          <w:rFonts w:cs="Times New Roman"/>
          <w:szCs w:val="32"/>
        </w:rPr>
        <w:t>3</w:t>
      </w:r>
      <w:r w:rsidRPr="00037DBB">
        <w:rPr>
          <w:rFonts w:cs="Times New Roman"/>
          <w:szCs w:val="32"/>
        </w:rPr>
        <w:t>）</w:t>
      </w:r>
      <w:r w:rsidRPr="00037DBB">
        <w:rPr>
          <w:rFonts w:cs="Times New Roman"/>
          <w:szCs w:val="32"/>
          <w:lang w:val="zh-TW"/>
        </w:rPr>
        <w:t>球队除因不可抗拒因素外，未经批准而退出比赛，根据</w:t>
      </w:r>
      <w:r w:rsidRPr="00037DBB">
        <w:rPr>
          <w:rFonts w:cs="Times New Roman"/>
          <w:szCs w:val="32"/>
        </w:rPr>
        <w:t>其</w:t>
      </w:r>
      <w:r w:rsidRPr="00037DBB">
        <w:rPr>
          <w:rFonts w:cs="Times New Roman"/>
          <w:szCs w:val="32"/>
          <w:lang w:val="zh-TW"/>
        </w:rPr>
        <w:t>对赛事造成的各种不良影响</w:t>
      </w:r>
      <w:r w:rsidR="005D61E6" w:rsidRPr="00037DBB">
        <w:rPr>
          <w:rFonts w:cs="Times New Roman"/>
          <w:szCs w:val="32"/>
          <w:lang w:val="zh-TW"/>
        </w:rPr>
        <w:t>，</w:t>
      </w:r>
      <w:r w:rsidRPr="00037DBB">
        <w:rPr>
          <w:rFonts w:cs="Times New Roman"/>
          <w:szCs w:val="32"/>
          <w:lang w:val="zh-TW"/>
        </w:rPr>
        <w:t>将禁止其参加该项下一届</w:t>
      </w:r>
      <w:r w:rsidRPr="00037DBB">
        <w:rPr>
          <w:rFonts w:cs="Times New Roman"/>
          <w:szCs w:val="32"/>
          <w:lang w:val="zh-TW"/>
        </w:rPr>
        <w:t>“</w:t>
      </w:r>
      <w:r w:rsidRPr="00037DBB">
        <w:rPr>
          <w:rFonts w:cs="Times New Roman"/>
          <w:szCs w:val="32"/>
          <w:lang w:val="zh-TW"/>
        </w:rPr>
        <w:t>校长杯</w:t>
      </w:r>
      <w:r w:rsidRPr="00037DBB">
        <w:rPr>
          <w:rFonts w:cs="Times New Roman"/>
          <w:szCs w:val="32"/>
          <w:lang w:val="zh-TW"/>
        </w:rPr>
        <w:t>”</w:t>
      </w:r>
      <w:r w:rsidRPr="00037DBB">
        <w:rPr>
          <w:rFonts w:cs="Times New Roman"/>
          <w:szCs w:val="32"/>
          <w:lang w:val="zh-TW"/>
        </w:rPr>
        <w:t>赛事。</w:t>
      </w:r>
    </w:p>
    <w:p w14:paraId="47052A6C" w14:textId="5EE97A2E" w:rsidR="00C1495F" w:rsidRPr="00037DBB" w:rsidRDefault="00894545" w:rsidP="00C54D04">
      <w:pPr>
        <w:pStyle w:val="a3"/>
        <w:spacing w:line="360" w:lineRule="auto"/>
        <w:ind w:firstLine="640"/>
        <w:rPr>
          <w:rFonts w:cs="Times New Roman"/>
          <w:szCs w:val="32"/>
          <w:lang w:val="zh-TW"/>
        </w:rPr>
      </w:pPr>
      <w:r w:rsidRPr="00037DBB">
        <w:rPr>
          <w:rFonts w:cs="Times New Roman"/>
          <w:szCs w:val="32"/>
        </w:rPr>
        <w:t>（</w:t>
      </w:r>
      <w:r w:rsidRPr="00037DBB">
        <w:rPr>
          <w:rFonts w:cs="Times New Roman"/>
          <w:szCs w:val="32"/>
        </w:rPr>
        <w:t>4</w:t>
      </w:r>
      <w:r w:rsidRPr="00037DBB">
        <w:rPr>
          <w:rFonts w:cs="Times New Roman"/>
          <w:szCs w:val="32"/>
        </w:rPr>
        <w:t>）禁止</w:t>
      </w:r>
      <w:r w:rsidRPr="00037DBB">
        <w:rPr>
          <w:rFonts w:cs="Times New Roman"/>
          <w:szCs w:val="32"/>
          <w:lang w:val="zh-TW"/>
        </w:rPr>
        <w:t>消极比赛。如裁判组认定参赛队消极比赛，将被公开警告批评。</w:t>
      </w:r>
    </w:p>
    <w:p w14:paraId="2C394229" w14:textId="7B3E194A" w:rsidR="00C1495F" w:rsidRPr="00037DBB" w:rsidRDefault="00894545" w:rsidP="00C54D04">
      <w:pPr>
        <w:pStyle w:val="a3"/>
        <w:spacing w:line="360" w:lineRule="auto"/>
        <w:ind w:firstLine="640"/>
        <w:rPr>
          <w:rFonts w:cs="Times New Roman"/>
          <w:szCs w:val="32"/>
        </w:rPr>
      </w:pPr>
      <w:r w:rsidRPr="00037DBB">
        <w:rPr>
          <w:rFonts w:cs="Times New Roman"/>
          <w:szCs w:val="32"/>
          <w:lang w:val="zh-CN"/>
        </w:rPr>
        <w:t>1</w:t>
      </w:r>
      <w:r w:rsidR="00DC46AD" w:rsidRPr="00037DBB">
        <w:rPr>
          <w:rFonts w:cs="Times New Roman"/>
          <w:szCs w:val="32"/>
          <w:lang w:val="zh-CN"/>
        </w:rPr>
        <w:t>4</w:t>
      </w:r>
      <w:r w:rsidRPr="00037DBB">
        <w:rPr>
          <w:rFonts w:cs="Times New Roman"/>
          <w:szCs w:val="32"/>
          <w:lang w:val="zh-CN"/>
        </w:rPr>
        <w:t>.</w:t>
      </w:r>
      <w:r w:rsidRPr="00037DBB">
        <w:rPr>
          <w:rFonts w:cs="Times New Roman"/>
          <w:szCs w:val="32"/>
          <w:lang w:val="zh-TW"/>
        </w:rPr>
        <w:t>对意外伤害的处理办法：</w:t>
      </w:r>
    </w:p>
    <w:p w14:paraId="2BABD8F7" w14:textId="758DF7AC" w:rsidR="00C1495F" w:rsidRPr="00037DBB" w:rsidRDefault="00894545" w:rsidP="00C54D04">
      <w:pPr>
        <w:pStyle w:val="a3"/>
        <w:spacing w:line="360" w:lineRule="auto"/>
        <w:ind w:firstLine="640"/>
        <w:rPr>
          <w:rFonts w:cs="Times New Roman"/>
          <w:szCs w:val="32"/>
        </w:rPr>
      </w:pPr>
      <w:r w:rsidRPr="00037DBB">
        <w:rPr>
          <w:rFonts w:cs="Times New Roman"/>
          <w:szCs w:val="32"/>
        </w:rPr>
        <w:t>（</w:t>
      </w:r>
      <w:r w:rsidRPr="00037DBB">
        <w:rPr>
          <w:rFonts w:cs="Times New Roman"/>
          <w:szCs w:val="32"/>
        </w:rPr>
        <w:t>1</w:t>
      </w:r>
      <w:r w:rsidRPr="00037DBB">
        <w:rPr>
          <w:rFonts w:cs="Times New Roman"/>
          <w:szCs w:val="32"/>
        </w:rPr>
        <w:t>）若</w:t>
      </w:r>
      <w:r w:rsidRPr="00037DBB">
        <w:rPr>
          <w:rFonts w:cs="Times New Roman"/>
          <w:szCs w:val="32"/>
          <w:lang w:val="zh-TW"/>
        </w:rPr>
        <w:t>裁判认定</w:t>
      </w:r>
      <w:r w:rsidRPr="00037DBB">
        <w:rPr>
          <w:rFonts w:cs="Times New Roman"/>
          <w:szCs w:val="32"/>
        </w:rPr>
        <w:t>为</w:t>
      </w:r>
      <w:r w:rsidRPr="00037DBB">
        <w:rPr>
          <w:rFonts w:cs="Times New Roman"/>
          <w:szCs w:val="32"/>
          <w:lang w:val="zh-TW"/>
        </w:rPr>
        <w:t>意外伤人或无犯规的合理冲撞造成的伤害，双方应积极主动安慰受伤队员，积极参与救护工作。</w:t>
      </w:r>
    </w:p>
    <w:p w14:paraId="7AAF4CCD" w14:textId="3F292CE9" w:rsidR="00C1495F" w:rsidRPr="00037DBB" w:rsidRDefault="00894545" w:rsidP="00C54D04">
      <w:pPr>
        <w:pStyle w:val="a3"/>
        <w:spacing w:line="360" w:lineRule="auto"/>
        <w:ind w:firstLine="640"/>
        <w:rPr>
          <w:rFonts w:cs="Times New Roman"/>
          <w:szCs w:val="32"/>
        </w:rPr>
      </w:pPr>
      <w:r w:rsidRPr="00037DBB">
        <w:rPr>
          <w:rFonts w:cs="Times New Roman"/>
          <w:szCs w:val="32"/>
        </w:rPr>
        <w:t>（</w:t>
      </w:r>
      <w:r w:rsidRPr="00037DBB">
        <w:rPr>
          <w:rFonts w:cs="Times New Roman"/>
          <w:szCs w:val="32"/>
        </w:rPr>
        <w:t>2</w:t>
      </w:r>
      <w:r w:rsidRPr="00037DBB">
        <w:rPr>
          <w:rFonts w:cs="Times New Roman"/>
          <w:szCs w:val="32"/>
        </w:rPr>
        <w:t>）若</w:t>
      </w:r>
      <w:r w:rsidRPr="00037DBB">
        <w:rPr>
          <w:rFonts w:cs="Times New Roman"/>
          <w:szCs w:val="32"/>
          <w:lang w:val="zh-TW"/>
        </w:rPr>
        <w:t>裁判认定</w:t>
      </w:r>
      <w:r w:rsidRPr="00037DBB">
        <w:rPr>
          <w:rFonts w:cs="Times New Roman"/>
          <w:szCs w:val="32"/>
        </w:rPr>
        <w:t>为</w:t>
      </w:r>
      <w:r w:rsidRPr="00037DBB">
        <w:rPr>
          <w:rFonts w:cs="Times New Roman"/>
          <w:szCs w:val="32"/>
          <w:lang w:val="zh-TW"/>
        </w:rPr>
        <w:t>由于动作过大或有其它犯规行为所造成的伤害，应由肇事者负责。</w:t>
      </w:r>
    </w:p>
    <w:p w14:paraId="407E7B00" w14:textId="4793EF35" w:rsidR="00C80C50" w:rsidRPr="00037DBB" w:rsidRDefault="00894545" w:rsidP="00C54D04">
      <w:pPr>
        <w:pStyle w:val="a3"/>
        <w:spacing w:line="360" w:lineRule="auto"/>
        <w:ind w:firstLine="640"/>
        <w:rPr>
          <w:rFonts w:cs="Times New Roman"/>
          <w:szCs w:val="32"/>
          <w:lang w:val="zh-TW"/>
        </w:rPr>
      </w:pPr>
      <w:r w:rsidRPr="00037DBB">
        <w:rPr>
          <w:rFonts w:cs="Times New Roman"/>
          <w:szCs w:val="32"/>
        </w:rPr>
        <w:t>1</w:t>
      </w:r>
      <w:r w:rsidR="00DC46AD" w:rsidRPr="00037DBB">
        <w:rPr>
          <w:rFonts w:cs="Times New Roman"/>
          <w:szCs w:val="32"/>
        </w:rPr>
        <w:t>5</w:t>
      </w:r>
      <w:r w:rsidRPr="00037DBB">
        <w:rPr>
          <w:rFonts w:cs="Times New Roman"/>
          <w:szCs w:val="32"/>
        </w:rPr>
        <w:t>.</w:t>
      </w:r>
      <w:r w:rsidRPr="00037DBB">
        <w:rPr>
          <w:rFonts w:cs="Times New Roman"/>
          <w:szCs w:val="32"/>
          <w:lang w:val="zh-TW"/>
        </w:rPr>
        <w:t>对任何严重违反运动道德和精神的行为</w:t>
      </w:r>
      <w:r w:rsidRPr="00037DBB">
        <w:rPr>
          <w:rFonts w:cs="Times New Roman"/>
          <w:szCs w:val="32"/>
        </w:rPr>
        <w:t>,</w:t>
      </w:r>
      <w:r w:rsidRPr="00037DBB">
        <w:rPr>
          <w:rFonts w:cs="Times New Roman"/>
          <w:szCs w:val="32"/>
          <w:lang w:val="zh-TW"/>
        </w:rPr>
        <w:t>对院系禁赛一年</w:t>
      </w:r>
      <w:r w:rsidRPr="00037DBB">
        <w:rPr>
          <w:rFonts w:cs="Times New Roman"/>
          <w:szCs w:val="32"/>
        </w:rPr>
        <w:t>,</w:t>
      </w:r>
      <w:r w:rsidRPr="00037DBB">
        <w:rPr>
          <w:rFonts w:cs="Times New Roman"/>
          <w:szCs w:val="32"/>
          <w:lang w:val="zh-TW"/>
        </w:rPr>
        <w:t>对涉及球员</w:t>
      </w:r>
      <w:r w:rsidRPr="00037DBB">
        <w:rPr>
          <w:rFonts w:cs="Times New Roman"/>
          <w:szCs w:val="32"/>
        </w:rPr>
        <w:t>,</w:t>
      </w:r>
      <w:r w:rsidRPr="00037DBB">
        <w:rPr>
          <w:rFonts w:cs="Times New Roman"/>
          <w:szCs w:val="32"/>
          <w:lang w:val="zh-TW"/>
        </w:rPr>
        <w:t>永久取消其在南开大学</w:t>
      </w:r>
      <w:r w:rsidRPr="00037DBB">
        <w:rPr>
          <w:rFonts w:cs="Times New Roman"/>
          <w:szCs w:val="32"/>
        </w:rPr>
        <w:t>“</w:t>
      </w:r>
      <w:r w:rsidRPr="00037DBB">
        <w:rPr>
          <w:rFonts w:cs="Times New Roman"/>
          <w:szCs w:val="32"/>
          <w:lang w:val="zh-TW"/>
        </w:rPr>
        <w:t>校长杯</w:t>
      </w:r>
      <w:r w:rsidRPr="00037DBB">
        <w:rPr>
          <w:rFonts w:cs="Times New Roman"/>
          <w:szCs w:val="32"/>
        </w:rPr>
        <w:t>”</w:t>
      </w:r>
      <w:r w:rsidRPr="00037DBB">
        <w:rPr>
          <w:rFonts w:cs="Times New Roman"/>
          <w:szCs w:val="32"/>
          <w:lang w:val="zh-TW"/>
        </w:rPr>
        <w:t>系列赛事的参赛资格。</w:t>
      </w:r>
      <w:bookmarkStart w:id="17" w:name="_Toc28686"/>
    </w:p>
    <w:p w14:paraId="0C41C71D" w14:textId="77777777" w:rsidR="00C80C50" w:rsidRPr="00037DBB" w:rsidRDefault="00000000" w:rsidP="007B1726">
      <w:pPr>
        <w:pStyle w:val="a3"/>
        <w:spacing w:line="360" w:lineRule="auto"/>
        <w:ind w:firstLineChars="0" w:firstLine="0"/>
        <w:rPr>
          <w:rFonts w:eastAsia="黑体" w:cs="Times New Roman"/>
          <w:lang w:val="zh-CN"/>
        </w:rPr>
      </w:pPr>
      <w:r w:rsidRPr="00037DBB">
        <w:rPr>
          <w:rFonts w:eastAsia="黑体" w:cs="Times New Roman"/>
        </w:rPr>
        <w:t>二、</w:t>
      </w:r>
      <w:r w:rsidRPr="00037DBB">
        <w:rPr>
          <w:rFonts w:eastAsia="黑体" w:cs="Times New Roman"/>
          <w:lang w:val="zh-CN"/>
        </w:rPr>
        <w:t>判罚规则</w:t>
      </w:r>
      <w:bookmarkEnd w:id="17"/>
    </w:p>
    <w:p w14:paraId="4EBCD655" w14:textId="2CD79532" w:rsidR="00C80C50" w:rsidRPr="00037DBB" w:rsidRDefault="00BB04BF" w:rsidP="00BB04BF">
      <w:pPr>
        <w:pStyle w:val="a3"/>
        <w:spacing w:line="360" w:lineRule="auto"/>
        <w:ind w:firstLine="640"/>
        <w:rPr>
          <w:rFonts w:cs="Times New Roman"/>
          <w:szCs w:val="32"/>
          <w:lang w:val="zh-TW"/>
        </w:rPr>
      </w:pPr>
      <w:r w:rsidRPr="00037DBB">
        <w:rPr>
          <w:rFonts w:cs="Times New Roman"/>
          <w:szCs w:val="32"/>
          <w:lang w:val="zh-CN"/>
        </w:rPr>
        <w:t>1.</w:t>
      </w:r>
      <w:r w:rsidRPr="00037DBB">
        <w:rPr>
          <w:rFonts w:cs="Times New Roman"/>
          <w:szCs w:val="32"/>
          <w:lang w:val="zh-TW"/>
        </w:rPr>
        <w:t>主要规则依据现行世界足球规则。</w:t>
      </w:r>
    </w:p>
    <w:p w14:paraId="776101C3" w14:textId="6963C3E1" w:rsidR="00C80C50" w:rsidRPr="00037DBB" w:rsidRDefault="00BB04BF" w:rsidP="00BB04BF">
      <w:pPr>
        <w:pStyle w:val="a3"/>
        <w:spacing w:line="360" w:lineRule="auto"/>
        <w:ind w:firstLine="640"/>
        <w:rPr>
          <w:rFonts w:cs="Times New Roman"/>
          <w:szCs w:val="32"/>
          <w:lang w:val="zh-TW"/>
        </w:rPr>
      </w:pPr>
      <w:r w:rsidRPr="00037DBB">
        <w:rPr>
          <w:rFonts w:cs="Times New Roman"/>
          <w:szCs w:val="32"/>
          <w:lang w:val="zh-CN"/>
        </w:rPr>
        <w:t>2.</w:t>
      </w:r>
      <w:r w:rsidRPr="00037DBB">
        <w:rPr>
          <w:rFonts w:cs="Times New Roman"/>
          <w:szCs w:val="32"/>
          <w:lang w:val="zh-TW"/>
        </w:rPr>
        <w:t>半决赛之前取消越位及间接任意球规则。</w:t>
      </w:r>
    </w:p>
    <w:p w14:paraId="207EB773" w14:textId="7866AAEE" w:rsidR="00C80C50" w:rsidRPr="00037DBB" w:rsidRDefault="00BB04BF" w:rsidP="00BB04BF">
      <w:pPr>
        <w:pStyle w:val="a3"/>
        <w:spacing w:line="360" w:lineRule="auto"/>
        <w:ind w:firstLine="640"/>
        <w:rPr>
          <w:rFonts w:cs="Times New Roman"/>
          <w:szCs w:val="32"/>
          <w:lang w:val="zh-TW"/>
        </w:rPr>
      </w:pPr>
      <w:r w:rsidRPr="00037DBB">
        <w:rPr>
          <w:rFonts w:cs="Times New Roman"/>
          <w:szCs w:val="32"/>
          <w:lang w:val="zh-CN"/>
        </w:rPr>
        <w:t>3.</w:t>
      </w:r>
      <w:r w:rsidRPr="00037DBB">
        <w:rPr>
          <w:rFonts w:cs="Times New Roman"/>
          <w:szCs w:val="32"/>
          <w:lang w:val="zh-TW"/>
        </w:rPr>
        <w:t>比赛过程中应以裁判哨音及判罚为准。</w:t>
      </w:r>
    </w:p>
    <w:p w14:paraId="2AF67B4A" w14:textId="3C2CF2BA" w:rsidR="00C1495F" w:rsidRPr="00037DBB" w:rsidRDefault="00BB04BF" w:rsidP="00BB04BF">
      <w:pPr>
        <w:pStyle w:val="a3"/>
        <w:spacing w:line="360" w:lineRule="auto"/>
        <w:ind w:firstLine="640"/>
        <w:rPr>
          <w:rFonts w:cs="Times New Roman"/>
          <w:szCs w:val="32"/>
          <w:lang w:val="zh-TW"/>
        </w:rPr>
      </w:pPr>
      <w:r w:rsidRPr="00037DBB">
        <w:rPr>
          <w:rFonts w:cs="Times New Roman"/>
          <w:szCs w:val="32"/>
          <w:lang w:val="zh-CN"/>
        </w:rPr>
        <w:lastRenderedPageBreak/>
        <w:t>4.</w:t>
      </w:r>
      <w:r w:rsidRPr="00037DBB">
        <w:rPr>
          <w:rFonts w:cs="Times New Roman"/>
          <w:szCs w:val="32"/>
          <w:lang w:val="zh-TW"/>
        </w:rPr>
        <w:t>出牌规定：</w:t>
      </w:r>
    </w:p>
    <w:p w14:paraId="4CE47F0D" w14:textId="2174481E" w:rsidR="00C1495F" w:rsidRPr="00037DBB" w:rsidRDefault="00BB04BF" w:rsidP="00BB04BF">
      <w:pPr>
        <w:spacing w:line="360" w:lineRule="auto"/>
        <w:ind w:firstLineChars="200" w:firstLine="640"/>
        <w:rPr>
          <w:rFonts w:eastAsia="仿宋"/>
          <w:sz w:val="32"/>
          <w:szCs w:val="32"/>
        </w:rPr>
      </w:pPr>
      <w:r w:rsidRPr="00037DBB">
        <w:rPr>
          <w:rFonts w:eastAsia="仿宋"/>
          <w:sz w:val="32"/>
          <w:szCs w:val="32"/>
          <w:lang w:val="zh-TW"/>
        </w:rPr>
        <w:t>（</w:t>
      </w:r>
      <w:r w:rsidRPr="00037DBB">
        <w:rPr>
          <w:rFonts w:eastAsia="仿宋"/>
          <w:sz w:val="32"/>
          <w:szCs w:val="32"/>
          <w:lang w:val="zh-TW"/>
        </w:rPr>
        <w:t>1</w:t>
      </w:r>
      <w:r w:rsidRPr="00037DBB">
        <w:rPr>
          <w:rFonts w:eastAsia="仿宋"/>
          <w:sz w:val="32"/>
          <w:szCs w:val="32"/>
          <w:lang w:val="zh-TW"/>
        </w:rPr>
        <w:t>）</w:t>
      </w:r>
      <w:r w:rsidR="00C80C50" w:rsidRPr="00037DBB">
        <w:rPr>
          <w:rFonts w:eastAsia="仿宋"/>
          <w:sz w:val="32"/>
          <w:szCs w:val="32"/>
          <w:lang w:val="zh-TW"/>
        </w:rPr>
        <w:t>黄牌</w:t>
      </w:r>
    </w:p>
    <w:p w14:paraId="74EB0643" w14:textId="103F9747" w:rsidR="00C1495F" w:rsidRPr="00037DBB" w:rsidRDefault="00BB04BF" w:rsidP="00BB04BF">
      <w:pPr>
        <w:pStyle w:val="a3"/>
        <w:spacing w:line="360" w:lineRule="auto"/>
        <w:ind w:firstLine="640"/>
        <w:rPr>
          <w:rFonts w:cs="Times New Roman"/>
          <w:szCs w:val="32"/>
        </w:rPr>
      </w:pPr>
      <w:r w:rsidRPr="00037DBB">
        <w:rPr>
          <w:rFonts w:ascii="宋体" w:eastAsia="宋体" w:hAnsi="宋体" w:hint="eastAsia"/>
          <w:szCs w:val="32"/>
        </w:rPr>
        <w:t>①</w:t>
      </w:r>
      <w:r w:rsidRPr="00037DBB">
        <w:rPr>
          <w:rFonts w:cs="Times New Roman"/>
          <w:szCs w:val="32"/>
          <w:lang w:val="zh-TW"/>
        </w:rPr>
        <w:t>球员犯有非体育行为；</w:t>
      </w:r>
    </w:p>
    <w:p w14:paraId="775C31CC" w14:textId="46C1D44A" w:rsidR="00C1495F" w:rsidRPr="00037DBB" w:rsidRDefault="00BB04BF" w:rsidP="00BB04BF">
      <w:pPr>
        <w:pStyle w:val="a3"/>
        <w:spacing w:line="360" w:lineRule="auto"/>
        <w:ind w:firstLine="640"/>
        <w:rPr>
          <w:rFonts w:cs="Times New Roman"/>
          <w:szCs w:val="32"/>
        </w:rPr>
      </w:pPr>
      <w:r w:rsidRPr="00037DBB">
        <w:rPr>
          <w:rFonts w:ascii="宋体" w:eastAsia="宋体" w:hAnsi="宋体" w:hint="eastAsia"/>
          <w:szCs w:val="32"/>
        </w:rPr>
        <w:t>②</w:t>
      </w:r>
      <w:r w:rsidRPr="00037DBB">
        <w:rPr>
          <w:rFonts w:cs="Times New Roman"/>
          <w:szCs w:val="32"/>
          <w:lang w:val="zh-TW"/>
        </w:rPr>
        <w:t>言语或行动对裁判的判决表示不满；</w:t>
      </w:r>
    </w:p>
    <w:p w14:paraId="26EF49E2" w14:textId="55CC1C41" w:rsidR="00C1495F" w:rsidRPr="00037DBB" w:rsidRDefault="00BB04BF" w:rsidP="00BB04BF">
      <w:pPr>
        <w:pStyle w:val="a3"/>
        <w:spacing w:line="360" w:lineRule="auto"/>
        <w:ind w:firstLine="640"/>
        <w:rPr>
          <w:rFonts w:cs="Times New Roman"/>
          <w:szCs w:val="32"/>
        </w:rPr>
      </w:pPr>
      <w:r w:rsidRPr="00037DBB">
        <w:rPr>
          <w:rFonts w:ascii="宋体" w:eastAsia="宋体" w:hAnsi="宋体" w:hint="eastAsia"/>
          <w:szCs w:val="32"/>
        </w:rPr>
        <w:t>③</w:t>
      </w:r>
      <w:r w:rsidRPr="00037DBB">
        <w:rPr>
          <w:rFonts w:cs="Times New Roman"/>
          <w:szCs w:val="32"/>
          <w:lang w:val="zh-TW"/>
        </w:rPr>
        <w:t>队员连续违反规则；</w:t>
      </w:r>
    </w:p>
    <w:p w14:paraId="44F236CC" w14:textId="070E8537" w:rsidR="00C1495F" w:rsidRPr="00037DBB" w:rsidRDefault="00BB04BF" w:rsidP="00BB04BF">
      <w:pPr>
        <w:pStyle w:val="a3"/>
        <w:spacing w:line="360" w:lineRule="auto"/>
        <w:ind w:firstLine="640"/>
        <w:rPr>
          <w:rFonts w:cs="Times New Roman"/>
          <w:szCs w:val="32"/>
        </w:rPr>
      </w:pPr>
      <w:r w:rsidRPr="00037DBB">
        <w:rPr>
          <w:rFonts w:ascii="宋体" w:eastAsia="宋体" w:hAnsi="宋体" w:hint="eastAsia"/>
          <w:szCs w:val="32"/>
        </w:rPr>
        <w:t>④</w:t>
      </w:r>
      <w:r w:rsidRPr="00037DBB">
        <w:rPr>
          <w:rFonts w:cs="Times New Roman"/>
          <w:szCs w:val="32"/>
          <w:lang w:val="zh-TW"/>
        </w:rPr>
        <w:t>故意拖延比赛时间；</w:t>
      </w:r>
    </w:p>
    <w:p w14:paraId="1B2D05D4" w14:textId="4B621057" w:rsidR="00C1495F" w:rsidRPr="00037DBB" w:rsidRDefault="00BB04BF" w:rsidP="00BB04BF">
      <w:pPr>
        <w:pStyle w:val="a3"/>
        <w:spacing w:line="360" w:lineRule="auto"/>
        <w:ind w:firstLine="640"/>
        <w:rPr>
          <w:rFonts w:cs="Times New Roman"/>
          <w:szCs w:val="32"/>
        </w:rPr>
      </w:pPr>
      <w:r w:rsidRPr="00037DBB">
        <w:rPr>
          <w:rFonts w:ascii="宋体" w:eastAsia="宋体" w:hAnsi="宋体" w:hint="eastAsia"/>
          <w:szCs w:val="32"/>
        </w:rPr>
        <w:t>⑤</w:t>
      </w:r>
      <w:r w:rsidRPr="00037DBB">
        <w:rPr>
          <w:rFonts w:cs="Times New Roman"/>
          <w:szCs w:val="32"/>
          <w:lang w:val="zh-TW"/>
        </w:rPr>
        <w:t>比赛开始后未经裁判允许随意出入场；</w:t>
      </w:r>
    </w:p>
    <w:p w14:paraId="29456810" w14:textId="088AC40D" w:rsidR="00C1495F" w:rsidRPr="00037DBB" w:rsidRDefault="00BB04BF" w:rsidP="00BB04BF">
      <w:pPr>
        <w:pStyle w:val="a3"/>
        <w:spacing w:line="360" w:lineRule="auto"/>
        <w:ind w:firstLine="640"/>
        <w:rPr>
          <w:rFonts w:cs="Times New Roman"/>
          <w:szCs w:val="32"/>
        </w:rPr>
      </w:pPr>
      <w:r w:rsidRPr="00037DBB">
        <w:rPr>
          <w:rFonts w:ascii="宋体" w:eastAsia="宋体" w:hAnsi="宋体" w:hint="eastAsia"/>
          <w:szCs w:val="32"/>
        </w:rPr>
        <w:t>⑥</w:t>
      </w:r>
      <w:r w:rsidRPr="00037DBB">
        <w:rPr>
          <w:rFonts w:cs="Times New Roman"/>
          <w:szCs w:val="32"/>
          <w:lang w:val="zh-TW"/>
        </w:rPr>
        <w:t>比赛中铲球者。</w:t>
      </w:r>
    </w:p>
    <w:p w14:paraId="66B603AE" w14:textId="4E0A5B2B" w:rsidR="00C1495F" w:rsidRPr="00037DBB" w:rsidRDefault="00BB04BF" w:rsidP="00BB04BF">
      <w:pPr>
        <w:spacing w:line="360" w:lineRule="auto"/>
        <w:ind w:firstLineChars="200" w:firstLine="640"/>
        <w:rPr>
          <w:rFonts w:eastAsia="仿宋"/>
          <w:sz w:val="32"/>
          <w:szCs w:val="32"/>
        </w:rPr>
      </w:pPr>
      <w:r w:rsidRPr="00037DBB">
        <w:rPr>
          <w:rFonts w:eastAsia="仿宋"/>
          <w:sz w:val="32"/>
          <w:szCs w:val="32"/>
        </w:rPr>
        <w:t>（</w:t>
      </w:r>
      <w:r w:rsidRPr="00037DBB">
        <w:rPr>
          <w:rFonts w:eastAsia="仿宋"/>
          <w:sz w:val="32"/>
          <w:szCs w:val="32"/>
        </w:rPr>
        <w:t>2</w:t>
      </w:r>
      <w:r w:rsidRPr="00037DBB">
        <w:rPr>
          <w:rFonts w:eastAsia="仿宋"/>
          <w:sz w:val="32"/>
          <w:szCs w:val="32"/>
        </w:rPr>
        <w:t>）</w:t>
      </w:r>
      <w:r w:rsidR="00C80C50" w:rsidRPr="00037DBB">
        <w:rPr>
          <w:rFonts w:eastAsia="仿宋"/>
          <w:sz w:val="32"/>
          <w:szCs w:val="32"/>
          <w:lang w:val="zh-TW"/>
        </w:rPr>
        <w:t>红牌</w:t>
      </w:r>
    </w:p>
    <w:p w14:paraId="6FB80A31" w14:textId="67D5AFBD" w:rsidR="00C1495F" w:rsidRPr="00037DBB" w:rsidRDefault="00BB04BF" w:rsidP="00BB04BF">
      <w:pPr>
        <w:pStyle w:val="a3"/>
        <w:spacing w:line="360" w:lineRule="auto"/>
        <w:ind w:firstLine="640"/>
        <w:rPr>
          <w:rFonts w:cs="Times New Roman"/>
          <w:szCs w:val="32"/>
        </w:rPr>
      </w:pPr>
      <w:r w:rsidRPr="00037DBB">
        <w:rPr>
          <w:rFonts w:ascii="宋体" w:eastAsia="宋体" w:hAnsi="宋体" w:hint="eastAsia"/>
          <w:szCs w:val="32"/>
        </w:rPr>
        <w:t>①</w:t>
      </w:r>
      <w:r w:rsidRPr="00037DBB">
        <w:rPr>
          <w:rFonts w:cs="Times New Roman"/>
          <w:szCs w:val="32"/>
          <w:lang w:val="zh-TW"/>
        </w:rPr>
        <w:t>同一队员一场比赛连续得到两张黄牌；</w:t>
      </w:r>
    </w:p>
    <w:p w14:paraId="026BEDCB" w14:textId="5AF6B5D2" w:rsidR="00C1495F" w:rsidRPr="00037DBB" w:rsidRDefault="00BB04BF" w:rsidP="00BB04BF">
      <w:pPr>
        <w:pStyle w:val="a3"/>
        <w:spacing w:line="360" w:lineRule="auto"/>
        <w:ind w:firstLine="640"/>
        <w:rPr>
          <w:rFonts w:cs="Times New Roman"/>
          <w:szCs w:val="32"/>
        </w:rPr>
      </w:pPr>
      <w:r w:rsidRPr="00037DBB">
        <w:rPr>
          <w:rFonts w:ascii="宋体" w:eastAsia="宋体" w:hAnsi="宋体" w:hint="eastAsia"/>
          <w:szCs w:val="32"/>
        </w:rPr>
        <w:t>②</w:t>
      </w:r>
      <w:r w:rsidRPr="00037DBB">
        <w:rPr>
          <w:rFonts w:cs="Times New Roman"/>
          <w:szCs w:val="32"/>
          <w:lang w:val="zh-TW"/>
        </w:rPr>
        <w:t>严重犯规</w:t>
      </w:r>
      <w:r w:rsidR="00C54D04" w:rsidRPr="00037DBB">
        <w:rPr>
          <w:rFonts w:cs="Times New Roman"/>
          <w:szCs w:val="32"/>
          <w:lang w:val="zh-TW"/>
        </w:rPr>
        <w:t>（由场上裁判判定）</w:t>
      </w:r>
      <w:r w:rsidRPr="00037DBB">
        <w:rPr>
          <w:rFonts w:cs="Times New Roman"/>
          <w:szCs w:val="32"/>
          <w:lang w:val="zh-TW"/>
        </w:rPr>
        <w:t>；</w:t>
      </w:r>
    </w:p>
    <w:p w14:paraId="018E3F1F" w14:textId="232A8DA8" w:rsidR="00C1495F" w:rsidRPr="00037DBB" w:rsidRDefault="00BB04BF" w:rsidP="00BB04BF">
      <w:pPr>
        <w:pStyle w:val="a3"/>
        <w:spacing w:line="360" w:lineRule="auto"/>
        <w:ind w:firstLine="640"/>
        <w:rPr>
          <w:rFonts w:cs="Times New Roman"/>
          <w:szCs w:val="32"/>
        </w:rPr>
      </w:pPr>
      <w:r w:rsidRPr="00037DBB">
        <w:rPr>
          <w:rFonts w:ascii="宋体" w:eastAsia="宋体" w:hAnsi="宋体" w:hint="eastAsia"/>
          <w:szCs w:val="32"/>
        </w:rPr>
        <w:t>③</w:t>
      </w:r>
      <w:r w:rsidRPr="00037DBB">
        <w:rPr>
          <w:rFonts w:cs="Times New Roman"/>
          <w:szCs w:val="32"/>
          <w:lang w:val="zh-TW"/>
        </w:rPr>
        <w:t>以犯规方式破坏对方明显得分机会；</w:t>
      </w:r>
    </w:p>
    <w:p w14:paraId="4918287C" w14:textId="49CD35BB" w:rsidR="00C1495F" w:rsidRPr="00037DBB" w:rsidRDefault="00BB04BF" w:rsidP="00BB04BF">
      <w:pPr>
        <w:pStyle w:val="a3"/>
        <w:spacing w:line="360" w:lineRule="auto"/>
        <w:ind w:firstLine="640"/>
        <w:rPr>
          <w:rFonts w:cs="Times New Roman"/>
          <w:szCs w:val="32"/>
        </w:rPr>
      </w:pPr>
      <w:r w:rsidRPr="00037DBB">
        <w:rPr>
          <w:rFonts w:ascii="宋体" w:eastAsia="宋体" w:hAnsi="宋体" w:hint="eastAsia"/>
          <w:szCs w:val="32"/>
        </w:rPr>
        <w:t>④</w:t>
      </w:r>
      <w:r w:rsidRPr="00037DBB">
        <w:rPr>
          <w:rFonts w:cs="Times New Roman"/>
          <w:szCs w:val="32"/>
          <w:lang w:val="zh-TW"/>
        </w:rPr>
        <w:t>使用侮辱或攻击性的语言及动作。</w:t>
      </w:r>
    </w:p>
    <w:p w14:paraId="6A51C6B3" w14:textId="77777777" w:rsidR="00C80C50" w:rsidRPr="00037DBB" w:rsidRDefault="00000000" w:rsidP="00BB04BF">
      <w:pPr>
        <w:pStyle w:val="a3"/>
        <w:spacing w:line="360" w:lineRule="auto"/>
        <w:ind w:firstLine="640"/>
        <w:rPr>
          <w:rFonts w:cs="Times New Roman"/>
          <w:szCs w:val="32"/>
          <w:lang w:val="zh-TW"/>
        </w:rPr>
      </w:pPr>
      <w:r w:rsidRPr="00037DBB">
        <w:rPr>
          <w:rFonts w:cs="Times New Roman"/>
          <w:szCs w:val="32"/>
          <w:lang w:val="zh-TW"/>
        </w:rPr>
        <w:t>注：红黄牌的出示不仅限于场上队员。</w:t>
      </w:r>
    </w:p>
    <w:p w14:paraId="2FBAEE32" w14:textId="750848B0" w:rsidR="00C1495F" w:rsidRPr="00037DBB" w:rsidRDefault="00000000" w:rsidP="00BB04BF">
      <w:pPr>
        <w:pStyle w:val="a3"/>
        <w:spacing w:line="360" w:lineRule="auto"/>
        <w:ind w:firstLine="640"/>
        <w:rPr>
          <w:rFonts w:cs="Times New Roman"/>
          <w:szCs w:val="32"/>
          <w:lang w:val="zh-TW"/>
        </w:rPr>
      </w:pPr>
      <w:r w:rsidRPr="00037DBB">
        <w:rPr>
          <w:rFonts w:cs="Times New Roman"/>
          <w:szCs w:val="32"/>
          <w:lang w:val="zh-CN"/>
        </w:rPr>
        <w:t>（</w:t>
      </w:r>
      <w:r w:rsidR="00C80C50" w:rsidRPr="00037DBB">
        <w:rPr>
          <w:rFonts w:cs="Times New Roman"/>
          <w:szCs w:val="32"/>
        </w:rPr>
        <w:t>5</w:t>
      </w:r>
      <w:r w:rsidRPr="00037DBB">
        <w:rPr>
          <w:rFonts w:cs="Times New Roman"/>
          <w:szCs w:val="32"/>
          <w:lang w:val="zh-CN"/>
        </w:rPr>
        <w:t>）</w:t>
      </w:r>
      <w:r w:rsidRPr="00037DBB">
        <w:rPr>
          <w:rFonts w:cs="Times New Roman"/>
          <w:szCs w:val="32"/>
          <w:lang w:val="zh-TW"/>
        </w:rPr>
        <w:t>停赛规则：</w:t>
      </w:r>
    </w:p>
    <w:p w14:paraId="3150C9CF" w14:textId="540D270E" w:rsidR="00C1495F" w:rsidRPr="00037DBB" w:rsidRDefault="00000000" w:rsidP="00BB04BF">
      <w:pPr>
        <w:pStyle w:val="a3"/>
        <w:spacing w:line="360" w:lineRule="auto"/>
        <w:ind w:firstLine="640"/>
        <w:rPr>
          <w:rFonts w:cs="Times New Roman"/>
          <w:szCs w:val="32"/>
        </w:rPr>
      </w:pPr>
      <w:r w:rsidRPr="00037DBB">
        <w:rPr>
          <w:rFonts w:ascii="宋体" w:eastAsia="宋体" w:hAnsi="宋体" w:hint="eastAsia"/>
          <w:szCs w:val="32"/>
        </w:rPr>
        <w:t>①</w:t>
      </w:r>
      <w:r w:rsidR="00F6321C" w:rsidRPr="00037DBB">
        <w:rPr>
          <w:rFonts w:cs="Times New Roman"/>
          <w:szCs w:val="32"/>
        </w:rPr>
        <w:t>一名球员</w:t>
      </w:r>
      <w:r w:rsidRPr="00037DBB">
        <w:rPr>
          <w:rFonts w:cs="Times New Roman"/>
          <w:szCs w:val="32"/>
          <w:lang w:val="zh-TW"/>
        </w:rPr>
        <w:t>累积两张黄牌次场比赛停赛。</w:t>
      </w:r>
    </w:p>
    <w:p w14:paraId="035AD548" w14:textId="34A83C92" w:rsidR="00C1495F" w:rsidRPr="00037DBB" w:rsidRDefault="00000000" w:rsidP="00BB04BF">
      <w:pPr>
        <w:pStyle w:val="a3"/>
        <w:spacing w:line="360" w:lineRule="auto"/>
        <w:ind w:firstLine="640"/>
        <w:rPr>
          <w:rFonts w:cs="Times New Roman"/>
          <w:szCs w:val="32"/>
        </w:rPr>
      </w:pPr>
      <w:r w:rsidRPr="00037DBB">
        <w:rPr>
          <w:rFonts w:ascii="宋体" w:eastAsia="宋体" w:hAnsi="宋体" w:hint="eastAsia"/>
          <w:szCs w:val="32"/>
        </w:rPr>
        <w:t>②</w:t>
      </w:r>
      <w:r w:rsidR="00F6321C" w:rsidRPr="00037DBB">
        <w:rPr>
          <w:rFonts w:cs="Times New Roman"/>
          <w:szCs w:val="32"/>
        </w:rPr>
        <w:t>一名球员首次收到</w:t>
      </w:r>
      <w:r w:rsidRPr="00037DBB">
        <w:rPr>
          <w:rFonts w:cs="Times New Roman"/>
          <w:szCs w:val="32"/>
          <w:lang w:val="zh-TW"/>
        </w:rPr>
        <w:t>一张红牌次场比赛停赛。</w:t>
      </w:r>
    </w:p>
    <w:p w14:paraId="4EB4DEC8" w14:textId="646764B4" w:rsidR="00C1495F" w:rsidRPr="00037DBB" w:rsidRDefault="00000000" w:rsidP="00BB04BF">
      <w:pPr>
        <w:pStyle w:val="a3"/>
        <w:spacing w:line="360" w:lineRule="auto"/>
        <w:ind w:firstLine="640"/>
        <w:rPr>
          <w:rFonts w:cs="Times New Roman"/>
          <w:szCs w:val="32"/>
        </w:rPr>
      </w:pPr>
      <w:r w:rsidRPr="00037DBB">
        <w:rPr>
          <w:rFonts w:ascii="宋体" w:eastAsia="宋体" w:hAnsi="宋体" w:hint="eastAsia"/>
          <w:szCs w:val="32"/>
        </w:rPr>
        <w:t>③</w:t>
      </w:r>
      <w:r w:rsidR="00F6321C" w:rsidRPr="00037DBB">
        <w:rPr>
          <w:rFonts w:cs="Times New Roman"/>
          <w:szCs w:val="32"/>
          <w:lang w:val="zh-TW"/>
        </w:rPr>
        <w:t>一名球员累计收到</w:t>
      </w:r>
      <w:r w:rsidRPr="00037DBB">
        <w:rPr>
          <w:rFonts w:cs="Times New Roman"/>
          <w:szCs w:val="32"/>
          <w:lang w:val="zh-TW"/>
        </w:rPr>
        <w:t>两张红牌剩余全部场次停赛，如有应停赛的运动员仍进行比赛经核实后将自动取消该队比赛资格。</w:t>
      </w:r>
    </w:p>
    <w:p w14:paraId="203C1DE7" w14:textId="77777777" w:rsidR="00C80C50" w:rsidRPr="00037DBB" w:rsidRDefault="00000000" w:rsidP="00BB04BF">
      <w:pPr>
        <w:pStyle w:val="a3"/>
        <w:spacing w:line="360" w:lineRule="auto"/>
        <w:ind w:firstLine="640"/>
        <w:rPr>
          <w:rFonts w:cs="Times New Roman"/>
          <w:szCs w:val="32"/>
          <w:lang w:val="zh-TW"/>
        </w:rPr>
      </w:pPr>
      <w:r w:rsidRPr="00037DBB">
        <w:rPr>
          <w:rFonts w:ascii="宋体" w:eastAsia="宋体" w:hAnsi="宋体" w:hint="eastAsia"/>
          <w:szCs w:val="32"/>
        </w:rPr>
        <w:t>④</w:t>
      </w:r>
      <w:r w:rsidRPr="00037DBB">
        <w:rPr>
          <w:rFonts w:cs="Times New Roman"/>
          <w:szCs w:val="32"/>
          <w:lang w:val="zh-TW"/>
        </w:rPr>
        <w:t>在小组赛中得到的红牌处罚将会随队员进入淘汰赛，黄牌</w:t>
      </w:r>
      <w:r w:rsidRPr="00037DBB">
        <w:rPr>
          <w:rFonts w:cs="Times New Roman"/>
          <w:szCs w:val="32"/>
          <w:lang w:val="zh-TW"/>
        </w:rPr>
        <w:lastRenderedPageBreak/>
        <w:t>处罚清零。</w:t>
      </w:r>
    </w:p>
    <w:p w14:paraId="4B9FC7DA" w14:textId="56BFD169" w:rsidR="00C1495F" w:rsidRPr="00037DBB" w:rsidRDefault="00000000" w:rsidP="00BB04BF">
      <w:pPr>
        <w:pStyle w:val="a3"/>
        <w:spacing w:line="360" w:lineRule="auto"/>
        <w:ind w:firstLine="640"/>
        <w:rPr>
          <w:rFonts w:cs="Times New Roman"/>
          <w:szCs w:val="32"/>
        </w:rPr>
      </w:pPr>
      <w:r w:rsidRPr="00037DBB">
        <w:rPr>
          <w:rFonts w:cs="Times New Roman"/>
          <w:szCs w:val="32"/>
          <w:lang w:val="zh-CN"/>
        </w:rPr>
        <w:t>（</w:t>
      </w:r>
      <w:r w:rsidR="00C80C50" w:rsidRPr="00037DBB">
        <w:rPr>
          <w:rFonts w:cs="Times New Roman"/>
          <w:szCs w:val="32"/>
        </w:rPr>
        <w:t>6</w:t>
      </w:r>
      <w:r w:rsidRPr="00037DBB">
        <w:rPr>
          <w:rFonts w:cs="Times New Roman"/>
          <w:szCs w:val="32"/>
          <w:lang w:val="zh-CN"/>
        </w:rPr>
        <w:t>）</w:t>
      </w:r>
      <w:r w:rsidRPr="00037DBB">
        <w:rPr>
          <w:rFonts w:cs="Times New Roman"/>
          <w:szCs w:val="32"/>
          <w:lang w:val="zh-TW"/>
        </w:rPr>
        <w:t>换人规则：</w:t>
      </w:r>
    </w:p>
    <w:p w14:paraId="4BC2C52B" w14:textId="5EF9286B" w:rsidR="00C1495F" w:rsidRPr="00037DBB" w:rsidRDefault="00000000" w:rsidP="00BB04BF">
      <w:pPr>
        <w:pStyle w:val="a3"/>
        <w:spacing w:line="360" w:lineRule="auto"/>
        <w:ind w:firstLine="640"/>
        <w:rPr>
          <w:rFonts w:cs="Times New Roman"/>
          <w:szCs w:val="32"/>
        </w:rPr>
      </w:pPr>
      <w:r w:rsidRPr="00037DBB">
        <w:rPr>
          <w:rFonts w:ascii="宋体" w:eastAsia="宋体" w:hAnsi="宋体" w:hint="eastAsia"/>
          <w:szCs w:val="32"/>
        </w:rPr>
        <w:t>①</w:t>
      </w:r>
      <w:r w:rsidRPr="00037DBB">
        <w:rPr>
          <w:rFonts w:cs="Times New Roman"/>
          <w:szCs w:val="32"/>
        </w:rPr>
        <w:t>9</w:t>
      </w:r>
      <w:r w:rsidRPr="00037DBB">
        <w:rPr>
          <w:rFonts w:cs="Times New Roman"/>
          <w:szCs w:val="32"/>
        </w:rPr>
        <w:t>人制比</w:t>
      </w:r>
      <w:r w:rsidRPr="00037DBB">
        <w:rPr>
          <w:rFonts w:cs="Times New Roman"/>
          <w:szCs w:val="32"/>
          <w:lang w:val="zh-TW"/>
        </w:rPr>
        <w:t>赛中，一场比赛中双方各有</w:t>
      </w:r>
      <w:r w:rsidRPr="00037DBB">
        <w:rPr>
          <w:rFonts w:cs="Times New Roman"/>
          <w:szCs w:val="32"/>
        </w:rPr>
        <w:t>3</w:t>
      </w:r>
      <w:r w:rsidRPr="00037DBB">
        <w:rPr>
          <w:rFonts w:cs="Times New Roman"/>
          <w:szCs w:val="32"/>
          <w:lang w:val="zh-TW"/>
        </w:rPr>
        <w:t>个换人名额，最多能进行</w:t>
      </w:r>
      <w:r w:rsidRPr="00037DBB">
        <w:rPr>
          <w:rFonts w:cs="Times New Roman"/>
          <w:szCs w:val="32"/>
        </w:rPr>
        <w:t>3</w:t>
      </w:r>
      <w:r w:rsidRPr="00037DBB">
        <w:rPr>
          <w:rFonts w:cs="Times New Roman"/>
          <w:szCs w:val="32"/>
          <w:lang w:val="zh-TW"/>
        </w:rPr>
        <w:t>次换人；</w:t>
      </w:r>
      <w:r w:rsidRPr="00037DBB">
        <w:rPr>
          <w:rFonts w:cs="Times New Roman"/>
          <w:szCs w:val="32"/>
        </w:rPr>
        <w:t>11</w:t>
      </w:r>
      <w:r w:rsidRPr="00037DBB">
        <w:rPr>
          <w:rFonts w:cs="Times New Roman"/>
          <w:szCs w:val="32"/>
        </w:rPr>
        <w:t>人制比</w:t>
      </w:r>
      <w:r w:rsidRPr="00037DBB">
        <w:rPr>
          <w:rFonts w:cs="Times New Roman"/>
          <w:szCs w:val="32"/>
          <w:lang w:val="zh-TW"/>
        </w:rPr>
        <w:t>赛中，一场比赛双方各有</w:t>
      </w:r>
      <w:r w:rsidRPr="00037DBB">
        <w:rPr>
          <w:rFonts w:cs="Times New Roman"/>
          <w:szCs w:val="32"/>
        </w:rPr>
        <w:t>5</w:t>
      </w:r>
      <w:r w:rsidRPr="00037DBB">
        <w:rPr>
          <w:rFonts w:cs="Times New Roman"/>
          <w:szCs w:val="32"/>
          <w:lang w:val="zh-TW"/>
        </w:rPr>
        <w:t>个换人名额，最多能进行</w:t>
      </w:r>
      <w:r w:rsidR="00C80C50" w:rsidRPr="00037DBB">
        <w:rPr>
          <w:rFonts w:cs="Times New Roman"/>
          <w:szCs w:val="32"/>
        </w:rPr>
        <w:t>5</w:t>
      </w:r>
      <w:r w:rsidRPr="00037DBB">
        <w:rPr>
          <w:rFonts w:cs="Times New Roman"/>
          <w:szCs w:val="32"/>
          <w:lang w:val="zh-TW"/>
        </w:rPr>
        <w:t>次换人。</w:t>
      </w:r>
    </w:p>
    <w:p w14:paraId="0A12EDB2" w14:textId="7909794B" w:rsidR="00C1495F" w:rsidRPr="00037DBB" w:rsidRDefault="00000000" w:rsidP="00BB04BF">
      <w:pPr>
        <w:pStyle w:val="a3"/>
        <w:spacing w:line="360" w:lineRule="auto"/>
        <w:ind w:firstLine="640"/>
        <w:rPr>
          <w:rFonts w:cs="Times New Roman"/>
          <w:szCs w:val="32"/>
        </w:rPr>
      </w:pPr>
      <w:r w:rsidRPr="00037DBB">
        <w:rPr>
          <w:rFonts w:ascii="宋体" w:eastAsia="宋体" w:hAnsi="宋体" w:hint="eastAsia"/>
          <w:szCs w:val="32"/>
        </w:rPr>
        <w:t>②</w:t>
      </w:r>
      <w:r w:rsidRPr="00037DBB">
        <w:rPr>
          <w:rFonts w:cs="Times New Roman"/>
          <w:szCs w:val="32"/>
          <w:lang w:val="zh-TW"/>
        </w:rPr>
        <w:t>替补上场前应在死球时提前通知裁判</w:t>
      </w:r>
      <w:r w:rsidR="00C54D04" w:rsidRPr="00037DBB">
        <w:rPr>
          <w:rFonts w:cs="Times New Roman"/>
          <w:szCs w:val="32"/>
          <w:lang w:val="zh-TW"/>
        </w:rPr>
        <w:t>及工作人员</w:t>
      </w:r>
      <w:r w:rsidRPr="00037DBB">
        <w:rPr>
          <w:rFonts w:cs="Times New Roman"/>
          <w:szCs w:val="32"/>
          <w:lang w:val="zh-TW"/>
        </w:rPr>
        <w:t>。</w:t>
      </w:r>
    </w:p>
    <w:p w14:paraId="13358ECC" w14:textId="77777777" w:rsidR="00C1495F" w:rsidRPr="00037DBB" w:rsidRDefault="00000000" w:rsidP="00BB04BF">
      <w:pPr>
        <w:pStyle w:val="a3"/>
        <w:spacing w:line="360" w:lineRule="auto"/>
        <w:ind w:firstLine="640"/>
        <w:rPr>
          <w:rFonts w:cs="Times New Roman"/>
          <w:szCs w:val="32"/>
        </w:rPr>
      </w:pPr>
      <w:r w:rsidRPr="00037DBB">
        <w:rPr>
          <w:rFonts w:ascii="宋体" w:eastAsia="宋体" w:hAnsi="宋体" w:hint="eastAsia"/>
          <w:szCs w:val="32"/>
        </w:rPr>
        <w:t>③</w:t>
      </w:r>
      <w:r w:rsidRPr="00037DBB">
        <w:rPr>
          <w:rFonts w:cs="Times New Roman"/>
          <w:szCs w:val="32"/>
          <w:lang w:val="zh-TW"/>
        </w:rPr>
        <w:t>换人过程应当在死球后进行，在此之前替补队员应在场外中线处等候入场。</w:t>
      </w:r>
    </w:p>
    <w:p w14:paraId="08B3E661" w14:textId="66EE903B" w:rsidR="00C1495F" w:rsidRPr="00037DBB" w:rsidRDefault="00000000" w:rsidP="00BB04BF">
      <w:pPr>
        <w:pStyle w:val="a3"/>
        <w:spacing w:line="360" w:lineRule="auto"/>
        <w:ind w:firstLine="640"/>
        <w:rPr>
          <w:rFonts w:cs="Times New Roman"/>
          <w:szCs w:val="32"/>
        </w:rPr>
      </w:pPr>
      <w:r w:rsidRPr="00037DBB">
        <w:rPr>
          <w:rFonts w:ascii="宋体" w:eastAsia="宋体" w:hAnsi="宋体" w:hint="eastAsia"/>
          <w:szCs w:val="32"/>
        </w:rPr>
        <w:t>④</w:t>
      </w:r>
      <w:r w:rsidRPr="00037DBB">
        <w:rPr>
          <w:rFonts w:cs="Times New Roman"/>
          <w:szCs w:val="32"/>
          <w:lang w:val="zh-TW"/>
        </w:rPr>
        <w:t>替补队员与被替换队员应向裁判</w:t>
      </w:r>
      <w:r w:rsidR="00C54D04" w:rsidRPr="00037DBB">
        <w:rPr>
          <w:rFonts w:cs="Times New Roman"/>
          <w:szCs w:val="32"/>
          <w:lang w:val="zh-TW"/>
        </w:rPr>
        <w:t>及工作人员</w:t>
      </w:r>
      <w:r w:rsidRPr="00037DBB">
        <w:rPr>
          <w:rFonts w:cs="Times New Roman"/>
          <w:szCs w:val="32"/>
          <w:lang w:val="zh-TW"/>
        </w:rPr>
        <w:t>报告姓名及号码</w:t>
      </w:r>
      <w:r w:rsidR="00C80C50" w:rsidRPr="00037DBB">
        <w:rPr>
          <w:rFonts w:cs="Times New Roman"/>
          <w:szCs w:val="32"/>
          <w:lang w:val="zh-TW"/>
        </w:rPr>
        <w:t>，</w:t>
      </w:r>
      <w:r w:rsidRPr="00037DBB">
        <w:rPr>
          <w:rFonts w:cs="Times New Roman"/>
          <w:szCs w:val="32"/>
          <w:lang w:val="zh-TW"/>
        </w:rPr>
        <w:t>在经裁判员许可后方可进行换人。</w:t>
      </w:r>
    </w:p>
    <w:p w14:paraId="7899C88A" w14:textId="77777777" w:rsidR="00C1495F" w:rsidRPr="00037DBB" w:rsidRDefault="00000000" w:rsidP="00BB04BF">
      <w:pPr>
        <w:pStyle w:val="a3"/>
        <w:spacing w:line="360" w:lineRule="auto"/>
        <w:ind w:firstLine="640"/>
        <w:rPr>
          <w:rFonts w:cs="Times New Roman"/>
          <w:szCs w:val="32"/>
        </w:rPr>
      </w:pPr>
      <w:r w:rsidRPr="00037DBB">
        <w:rPr>
          <w:rFonts w:ascii="宋体" w:eastAsia="宋体" w:hAnsi="宋体" w:hint="eastAsia"/>
          <w:szCs w:val="32"/>
        </w:rPr>
        <w:t>⑤</w:t>
      </w:r>
      <w:r w:rsidRPr="00037DBB">
        <w:rPr>
          <w:rFonts w:cs="Times New Roman"/>
          <w:szCs w:val="32"/>
          <w:lang w:val="zh-TW"/>
        </w:rPr>
        <w:t>替补队员应在被替补队员离场后方可从中线处进场。</w:t>
      </w:r>
    </w:p>
    <w:p w14:paraId="3EAF43E7" w14:textId="77777777" w:rsidR="00C1495F" w:rsidRPr="00037DBB" w:rsidRDefault="00000000" w:rsidP="00BB04BF">
      <w:pPr>
        <w:pStyle w:val="a3"/>
        <w:spacing w:line="360" w:lineRule="auto"/>
        <w:ind w:firstLine="640"/>
        <w:rPr>
          <w:rFonts w:cs="Times New Roman"/>
          <w:szCs w:val="32"/>
        </w:rPr>
      </w:pPr>
      <w:r w:rsidRPr="00037DBB">
        <w:rPr>
          <w:rFonts w:ascii="宋体" w:eastAsia="宋体" w:hAnsi="宋体" w:hint="eastAsia"/>
          <w:szCs w:val="32"/>
        </w:rPr>
        <w:t>⑥</w:t>
      </w:r>
      <w:r w:rsidRPr="00037DBB">
        <w:rPr>
          <w:rFonts w:cs="Times New Roman"/>
          <w:szCs w:val="32"/>
          <w:lang w:val="zh-TW"/>
        </w:rPr>
        <w:t>被替换球员不得在该场比赛中再次上场。</w:t>
      </w:r>
    </w:p>
    <w:p w14:paraId="52F2C131" w14:textId="77777777" w:rsidR="00C80C50" w:rsidRPr="00037DBB" w:rsidRDefault="00000000" w:rsidP="00BB04BF">
      <w:pPr>
        <w:pStyle w:val="a3"/>
        <w:spacing w:line="360" w:lineRule="auto"/>
        <w:ind w:firstLine="640"/>
        <w:rPr>
          <w:rFonts w:cs="Times New Roman"/>
          <w:szCs w:val="32"/>
          <w:lang w:val="zh-TW"/>
        </w:rPr>
      </w:pPr>
      <w:r w:rsidRPr="00037DBB">
        <w:rPr>
          <w:rFonts w:ascii="宋体" w:eastAsia="宋体" w:hAnsi="宋体" w:hint="eastAsia"/>
          <w:szCs w:val="32"/>
        </w:rPr>
        <w:t>⑦</w:t>
      </w:r>
      <w:r w:rsidRPr="00037DBB">
        <w:rPr>
          <w:rFonts w:cs="Times New Roman"/>
          <w:szCs w:val="32"/>
          <w:lang w:val="zh-TW"/>
        </w:rPr>
        <w:t>在换人名额用满后，球员不得以任何原因要求换人，但场上队员可以在经裁判允许的情况下，在死球后离场。</w:t>
      </w:r>
    </w:p>
    <w:p w14:paraId="20BFF32B" w14:textId="49CC1042" w:rsidR="00C1495F" w:rsidRPr="00037DBB" w:rsidRDefault="00000000" w:rsidP="00BB04BF">
      <w:pPr>
        <w:pStyle w:val="a3"/>
        <w:spacing w:line="360" w:lineRule="auto"/>
        <w:ind w:firstLine="640"/>
        <w:rPr>
          <w:rFonts w:cs="Times New Roman"/>
          <w:szCs w:val="32"/>
        </w:rPr>
      </w:pPr>
      <w:r w:rsidRPr="00037DBB">
        <w:rPr>
          <w:rFonts w:cs="Times New Roman"/>
          <w:szCs w:val="32"/>
          <w:lang w:val="zh-CN"/>
        </w:rPr>
        <w:t>（</w:t>
      </w:r>
      <w:r w:rsidR="00C80C50" w:rsidRPr="00037DBB">
        <w:rPr>
          <w:rFonts w:cs="Times New Roman"/>
          <w:szCs w:val="32"/>
        </w:rPr>
        <w:t>7</w:t>
      </w:r>
      <w:r w:rsidRPr="00037DBB">
        <w:rPr>
          <w:rFonts w:cs="Times New Roman"/>
          <w:szCs w:val="32"/>
          <w:lang w:val="zh-CN"/>
        </w:rPr>
        <w:t>）</w:t>
      </w:r>
      <w:r w:rsidRPr="00037DBB">
        <w:rPr>
          <w:rFonts w:cs="Times New Roman"/>
          <w:szCs w:val="32"/>
          <w:lang w:val="zh-TW"/>
        </w:rPr>
        <w:t>其它说明：</w:t>
      </w:r>
    </w:p>
    <w:p w14:paraId="7EE07349" w14:textId="77777777" w:rsidR="00C1495F" w:rsidRPr="00037DBB" w:rsidRDefault="00000000" w:rsidP="00BB04BF">
      <w:pPr>
        <w:pStyle w:val="a3"/>
        <w:spacing w:line="360" w:lineRule="auto"/>
        <w:ind w:firstLine="640"/>
        <w:rPr>
          <w:rFonts w:cs="Times New Roman"/>
          <w:szCs w:val="32"/>
        </w:rPr>
      </w:pPr>
      <w:r w:rsidRPr="00037DBB">
        <w:rPr>
          <w:rFonts w:ascii="宋体" w:eastAsia="宋体" w:hAnsi="宋体" w:hint="eastAsia"/>
          <w:szCs w:val="32"/>
        </w:rPr>
        <w:t>①</w:t>
      </w:r>
      <w:r w:rsidRPr="00037DBB">
        <w:rPr>
          <w:rFonts w:cs="Times New Roman"/>
          <w:szCs w:val="32"/>
          <w:lang w:val="zh-TW"/>
        </w:rPr>
        <w:t>若裁判未吹哨则比赛继续进行。</w:t>
      </w:r>
    </w:p>
    <w:p w14:paraId="03B3C058" w14:textId="77777777" w:rsidR="00C1495F" w:rsidRPr="00037DBB" w:rsidRDefault="00000000" w:rsidP="00BB04BF">
      <w:pPr>
        <w:pStyle w:val="a3"/>
        <w:spacing w:line="360" w:lineRule="auto"/>
        <w:ind w:firstLine="640"/>
        <w:rPr>
          <w:rFonts w:cs="Times New Roman"/>
          <w:szCs w:val="32"/>
        </w:rPr>
      </w:pPr>
      <w:r w:rsidRPr="00037DBB">
        <w:rPr>
          <w:rFonts w:ascii="宋体" w:eastAsia="宋体" w:hAnsi="宋体" w:hint="eastAsia"/>
          <w:szCs w:val="32"/>
        </w:rPr>
        <w:t>②</w:t>
      </w:r>
      <w:r w:rsidRPr="00037DBB">
        <w:rPr>
          <w:rFonts w:cs="Times New Roman"/>
          <w:szCs w:val="32"/>
          <w:lang w:val="zh-TW"/>
        </w:rPr>
        <w:t>若在比赛中有队员受伤倒地而无犯规存在，则比赛继续进行直到死球或裁判吹哨。</w:t>
      </w:r>
    </w:p>
    <w:p w14:paraId="21E69729" w14:textId="1A3A197B" w:rsidR="00C1495F" w:rsidRPr="00037DBB" w:rsidRDefault="00000000" w:rsidP="00BB04BF">
      <w:pPr>
        <w:pStyle w:val="a3"/>
        <w:spacing w:line="360" w:lineRule="auto"/>
        <w:ind w:firstLine="640"/>
        <w:rPr>
          <w:rFonts w:cs="Times New Roman"/>
          <w:szCs w:val="32"/>
        </w:rPr>
      </w:pPr>
      <w:r w:rsidRPr="00037DBB">
        <w:rPr>
          <w:rFonts w:ascii="宋体" w:eastAsia="宋体" w:hAnsi="宋体" w:hint="eastAsia"/>
          <w:szCs w:val="32"/>
        </w:rPr>
        <w:t>③</w:t>
      </w:r>
      <w:r w:rsidR="00BB04BF" w:rsidRPr="00037DBB">
        <w:rPr>
          <w:rFonts w:cs="Times New Roman"/>
          <w:szCs w:val="32"/>
        </w:rPr>
        <w:t>对意外伤害的处理办法：如果裁判认定是意外伤人或无犯规的合理冲撞造成的伤害，双方应积极主动安慰受伤队员，积极</w:t>
      </w:r>
      <w:r w:rsidR="00BB04BF" w:rsidRPr="00037DBB">
        <w:rPr>
          <w:rFonts w:cs="Times New Roman"/>
          <w:szCs w:val="32"/>
        </w:rPr>
        <w:lastRenderedPageBreak/>
        <w:t>参与救护工作。如果裁判认定是由于动作过大或有其它犯规行为所造成的伤害，所有后果应由肇事者负责。</w:t>
      </w:r>
    </w:p>
    <w:p w14:paraId="5E7A96FE" w14:textId="54486791" w:rsidR="00BB04BF" w:rsidRPr="00037DBB" w:rsidRDefault="00000000" w:rsidP="00BB04BF">
      <w:pPr>
        <w:pStyle w:val="a3"/>
        <w:spacing w:line="360" w:lineRule="auto"/>
        <w:ind w:firstLine="640"/>
        <w:rPr>
          <w:rFonts w:cs="Times New Roman"/>
          <w:szCs w:val="32"/>
        </w:rPr>
      </w:pPr>
      <w:r w:rsidRPr="00037DBB">
        <w:rPr>
          <w:rFonts w:ascii="宋体" w:eastAsia="宋体" w:hAnsi="宋体" w:hint="eastAsia"/>
          <w:szCs w:val="32"/>
        </w:rPr>
        <w:t>④</w:t>
      </w:r>
      <w:r w:rsidR="00BB04BF" w:rsidRPr="00037DBB">
        <w:rPr>
          <w:rFonts w:cs="Times New Roman"/>
          <w:szCs w:val="32"/>
          <w:lang w:val="zh-TW"/>
        </w:rPr>
        <w:t>比赛中应严格遵循裁判判罚，如有争议，须双方队长达成一致向裁判提出方可改动判决。</w:t>
      </w:r>
    </w:p>
    <w:p w14:paraId="08BCCC49" w14:textId="27BE1E97" w:rsidR="00BB04BF" w:rsidRPr="00037DBB" w:rsidRDefault="00BB04BF" w:rsidP="00BB04BF">
      <w:pPr>
        <w:pStyle w:val="a3"/>
        <w:spacing w:line="360" w:lineRule="auto"/>
        <w:ind w:firstLine="640"/>
        <w:rPr>
          <w:rFonts w:cs="Times New Roman"/>
          <w:szCs w:val="32"/>
        </w:rPr>
      </w:pPr>
      <w:r w:rsidRPr="00037DBB">
        <w:rPr>
          <w:rFonts w:ascii="宋体" w:eastAsia="宋体" w:hAnsi="宋体" w:hint="eastAsia"/>
          <w:szCs w:val="32"/>
        </w:rPr>
        <w:t>⑤</w:t>
      </w:r>
      <w:r w:rsidRPr="00037DBB">
        <w:rPr>
          <w:rFonts w:cs="Times New Roman"/>
          <w:szCs w:val="32"/>
          <w:lang w:val="zh-TW"/>
        </w:rPr>
        <w:t>如对裁判的判罚存有疑义，于比赛后</w:t>
      </w:r>
      <w:r w:rsidR="00E06CF7" w:rsidRPr="00037DBB">
        <w:rPr>
          <w:rFonts w:cs="Times New Roman"/>
          <w:szCs w:val="32"/>
          <w:lang w:val="zh-TW"/>
        </w:rPr>
        <w:t>24</w:t>
      </w:r>
      <w:r w:rsidR="00E06CF7" w:rsidRPr="00037DBB">
        <w:rPr>
          <w:rFonts w:cs="Times New Roman"/>
          <w:szCs w:val="32"/>
          <w:lang w:val="zh-TW"/>
        </w:rPr>
        <w:t>小时之内</w:t>
      </w:r>
      <w:r w:rsidRPr="00037DBB">
        <w:rPr>
          <w:rFonts w:cs="Times New Roman"/>
          <w:szCs w:val="32"/>
          <w:lang w:val="zh-TW"/>
        </w:rPr>
        <w:t>向组委会提出申诉</w:t>
      </w:r>
      <w:r w:rsidRPr="00037DBB">
        <w:rPr>
          <w:rFonts w:cs="Times New Roman"/>
          <w:szCs w:val="32"/>
        </w:rPr>
        <w:t>。</w:t>
      </w:r>
    </w:p>
    <w:p w14:paraId="2641B34C" w14:textId="68DC1766" w:rsidR="00C1495F" w:rsidRPr="00E06CF7" w:rsidRDefault="00000000" w:rsidP="002760C1">
      <w:pPr>
        <w:pStyle w:val="a3"/>
        <w:spacing w:line="360" w:lineRule="auto"/>
        <w:ind w:firstLine="723"/>
        <w:rPr>
          <w:rFonts w:ascii="仿宋" w:hAnsi="仿宋" w:cs="仿宋"/>
          <w:bCs/>
          <w:sz w:val="36"/>
          <w:szCs w:val="36"/>
        </w:rPr>
      </w:pPr>
      <w:r>
        <w:rPr>
          <w:rFonts w:ascii="仿宋" w:hAnsi="仿宋" w:cs="仿宋"/>
          <w:b/>
          <w:sz w:val="36"/>
          <w:szCs w:val="36"/>
        </w:rPr>
        <w:br w:type="page"/>
      </w:r>
    </w:p>
    <w:p w14:paraId="41883550" w14:textId="77777777" w:rsidR="00C1495F" w:rsidRPr="007B1726" w:rsidRDefault="00000000" w:rsidP="00656714">
      <w:pPr>
        <w:snapToGrid w:val="0"/>
        <w:textAlignment w:val="baseline"/>
        <w:outlineLvl w:val="0"/>
        <w:rPr>
          <w:rFonts w:ascii="仿宋" w:eastAsia="仿宋" w:hAnsi="仿宋" w:cs="仿宋"/>
          <w:b/>
          <w:sz w:val="32"/>
          <w:szCs w:val="32"/>
        </w:rPr>
      </w:pPr>
      <w:bookmarkStart w:id="18" w:name="_Toc12414"/>
      <w:r w:rsidRPr="005A127A">
        <w:rPr>
          <w:rFonts w:ascii="仿宋" w:eastAsia="仿宋" w:hAnsi="仿宋" w:cs="仿宋" w:hint="eastAsia"/>
          <w:b/>
          <w:sz w:val="32"/>
          <w:szCs w:val="32"/>
        </w:rPr>
        <w:lastRenderedPageBreak/>
        <w:t>附件2</w:t>
      </w:r>
      <w:bookmarkEnd w:id="18"/>
    </w:p>
    <w:p w14:paraId="3198A441" w14:textId="54D924FB" w:rsidR="00C1495F" w:rsidRPr="007B1726" w:rsidRDefault="00000000" w:rsidP="00656714">
      <w:pPr>
        <w:spacing w:before="100" w:beforeAutospacing="1" w:after="100" w:afterAutospacing="1"/>
        <w:jc w:val="center"/>
        <w:textAlignment w:val="baseline"/>
        <w:rPr>
          <w:rFonts w:ascii="方正小标宋简体" w:eastAsia="方正小标宋简体" w:hAnsi="方正小标宋简体" w:cs="宋体"/>
          <w:bCs/>
          <w:sz w:val="44"/>
          <w:szCs w:val="44"/>
        </w:rPr>
      </w:pPr>
      <w:r w:rsidRPr="007B1726">
        <w:rPr>
          <w:rFonts w:ascii="方正小标宋简体" w:eastAsia="方正小标宋简体" w:hAnsi="方正小标宋简体" w:cs="宋体" w:hint="eastAsia"/>
          <w:bCs/>
          <w:sz w:val="44"/>
          <w:szCs w:val="44"/>
        </w:rPr>
        <w:t>南开大学第33届</w:t>
      </w:r>
      <w:r w:rsidR="007B1726">
        <w:rPr>
          <w:rFonts w:ascii="方正小标宋简体" w:eastAsia="方正小标宋简体" w:hAnsi="方正小标宋简体" w:cs="宋体" w:hint="eastAsia"/>
          <w:bCs/>
          <w:sz w:val="44"/>
          <w:szCs w:val="44"/>
        </w:rPr>
        <w:t>“</w:t>
      </w:r>
      <w:r w:rsidRPr="007B1726">
        <w:rPr>
          <w:rFonts w:ascii="方正小标宋简体" w:eastAsia="方正小标宋简体" w:hAnsi="方正小标宋简体" w:cs="宋体" w:hint="eastAsia"/>
          <w:bCs/>
          <w:sz w:val="44"/>
          <w:szCs w:val="44"/>
        </w:rPr>
        <w:t>校长杯”足球赛报名表</w:t>
      </w:r>
    </w:p>
    <w:p w14:paraId="4914850C" w14:textId="77777777" w:rsidR="00C1495F" w:rsidRPr="00B05F3A" w:rsidRDefault="00000000" w:rsidP="00C80C50">
      <w:pPr>
        <w:spacing w:line="360" w:lineRule="auto"/>
        <w:rPr>
          <w:rFonts w:ascii="仿宋" w:eastAsia="仿宋" w:hAnsi="仿宋" w:cs="仿宋"/>
          <w:sz w:val="28"/>
          <w:szCs w:val="28"/>
          <w:lang w:val="zh-TW"/>
        </w:rPr>
      </w:pPr>
      <w:r w:rsidRPr="00B05F3A">
        <w:rPr>
          <w:rFonts w:ascii="仿宋" w:eastAsia="仿宋" w:hAnsi="仿宋" w:cs="仿宋" w:hint="eastAsia"/>
          <w:sz w:val="28"/>
          <w:szCs w:val="28"/>
          <w:lang w:val="zh-TW"/>
        </w:rPr>
        <w:t>学院：                        教练（选填）：</w:t>
      </w:r>
    </w:p>
    <w:p w14:paraId="3340FC5F" w14:textId="77777777" w:rsidR="00C1495F" w:rsidRPr="00B05F3A" w:rsidRDefault="00000000" w:rsidP="00C80C50">
      <w:pPr>
        <w:spacing w:line="360" w:lineRule="auto"/>
        <w:rPr>
          <w:rFonts w:ascii="仿宋" w:eastAsia="仿宋" w:hAnsi="仿宋" w:cs="仿宋"/>
          <w:sz w:val="28"/>
          <w:szCs w:val="28"/>
          <w:lang w:val="zh-TW"/>
        </w:rPr>
      </w:pPr>
      <w:r w:rsidRPr="00B05F3A">
        <w:rPr>
          <w:rFonts w:ascii="仿宋" w:eastAsia="仿宋" w:hAnsi="仿宋" w:cs="仿宋" w:hint="eastAsia"/>
          <w:sz w:val="28"/>
          <w:szCs w:val="28"/>
          <w:lang w:val="zh-TW"/>
        </w:rPr>
        <w:t>领队：                        联系方式：</w:t>
      </w:r>
    </w:p>
    <w:tbl>
      <w:tblPr>
        <w:tblW w:w="9640" w:type="dxa"/>
        <w:tblInd w:w="-27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1277"/>
        <w:gridCol w:w="1812"/>
        <w:gridCol w:w="1500"/>
        <w:gridCol w:w="1770"/>
        <w:gridCol w:w="2191"/>
        <w:gridCol w:w="1090"/>
      </w:tblGrid>
      <w:tr w:rsidR="002760C1" w14:paraId="341B66E2" w14:textId="77777777" w:rsidTr="00B05F3A">
        <w:trPr>
          <w:trHeight w:val="564"/>
        </w:trPr>
        <w:tc>
          <w:tcPr>
            <w:tcW w:w="1277" w:type="dxa"/>
            <w:tcBorders>
              <w:top w:val="single" w:sz="4" w:space="0" w:color="000000"/>
              <w:left w:val="single" w:sz="4" w:space="0" w:color="000000"/>
              <w:bottom w:val="single" w:sz="4" w:space="0" w:color="000000"/>
              <w:right w:val="single" w:sz="4" w:space="0" w:color="000000"/>
            </w:tcBorders>
          </w:tcPr>
          <w:p w14:paraId="47C830F1" w14:textId="2AAFA9FD" w:rsidR="002760C1" w:rsidRPr="00656714" w:rsidRDefault="002760C1">
            <w:pPr>
              <w:widowControl/>
              <w:spacing w:line="360" w:lineRule="auto"/>
              <w:jc w:val="center"/>
              <w:rPr>
                <w:rFonts w:ascii="仿宋" w:eastAsia="仿宋" w:hAnsi="仿宋" w:cs="仿宋"/>
                <w:kern w:val="0"/>
                <w:sz w:val="28"/>
                <w:szCs w:val="28"/>
                <w:lang w:val="zh-TW" w:eastAsia="zh-TW"/>
              </w:rPr>
            </w:pPr>
            <w:r w:rsidRPr="00656714">
              <w:rPr>
                <w:rFonts w:ascii="仿宋" w:eastAsia="仿宋" w:hAnsi="仿宋" w:cs="仿宋" w:hint="eastAsia"/>
                <w:kern w:val="0"/>
                <w:sz w:val="28"/>
                <w:szCs w:val="28"/>
                <w:lang w:val="zh-TW" w:eastAsia="zh-TW"/>
              </w:rPr>
              <w:t>序号</w:t>
            </w: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1E8846" w14:textId="79753E05" w:rsidR="002760C1" w:rsidRPr="00656714" w:rsidRDefault="002760C1">
            <w:pPr>
              <w:widowControl/>
              <w:spacing w:line="360" w:lineRule="auto"/>
              <w:jc w:val="center"/>
              <w:rPr>
                <w:rFonts w:ascii="仿宋" w:eastAsia="仿宋" w:hAnsi="仿宋" w:cs="仿宋"/>
                <w:sz w:val="28"/>
                <w:szCs w:val="28"/>
              </w:rPr>
            </w:pPr>
            <w:r w:rsidRPr="00656714">
              <w:rPr>
                <w:rFonts w:ascii="仿宋" w:eastAsia="仿宋" w:hAnsi="仿宋" w:cs="仿宋" w:hint="eastAsia"/>
                <w:kern w:val="0"/>
                <w:sz w:val="28"/>
                <w:szCs w:val="28"/>
                <w:lang w:val="zh-TW" w:eastAsia="zh-TW"/>
              </w:rPr>
              <w:t>姓名</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5ED560" w14:textId="77777777" w:rsidR="002760C1" w:rsidRPr="00656714" w:rsidRDefault="002760C1">
            <w:pPr>
              <w:widowControl/>
              <w:spacing w:line="360" w:lineRule="auto"/>
              <w:jc w:val="center"/>
              <w:rPr>
                <w:rFonts w:ascii="仿宋" w:eastAsia="仿宋" w:hAnsi="仿宋" w:cs="仿宋"/>
                <w:sz w:val="28"/>
                <w:szCs w:val="28"/>
              </w:rPr>
            </w:pPr>
            <w:r w:rsidRPr="00656714">
              <w:rPr>
                <w:rFonts w:ascii="仿宋" w:eastAsia="仿宋" w:hAnsi="仿宋" w:cs="仿宋" w:hint="eastAsia"/>
                <w:kern w:val="0"/>
                <w:sz w:val="28"/>
                <w:szCs w:val="28"/>
                <w:lang w:val="zh-TW" w:eastAsia="zh-TW"/>
              </w:rPr>
              <w:t>球员号码</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2C8597" w14:textId="77777777" w:rsidR="002760C1" w:rsidRPr="00656714" w:rsidRDefault="002760C1">
            <w:pPr>
              <w:widowControl/>
              <w:spacing w:line="360" w:lineRule="auto"/>
              <w:jc w:val="center"/>
              <w:rPr>
                <w:rFonts w:ascii="仿宋" w:eastAsia="仿宋" w:hAnsi="仿宋" w:cs="仿宋"/>
                <w:sz w:val="28"/>
                <w:szCs w:val="28"/>
              </w:rPr>
            </w:pPr>
            <w:r w:rsidRPr="00656714">
              <w:rPr>
                <w:rFonts w:ascii="仿宋" w:eastAsia="仿宋" w:hAnsi="仿宋" w:cs="仿宋" w:hint="eastAsia"/>
                <w:kern w:val="0"/>
                <w:sz w:val="28"/>
                <w:szCs w:val="28"/>
                <w:lang w:val="zh-TW" w:eastAsia="zh-TW"/>
              </w:rPr>
              <w:t>学号</w:t>
            </w:r>
          </w:p>
        </w:tc>
        <w:tc>
          <w:tcPr>
            <w:tcW w:w="2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0DB0CC" w14:textId="77777777" w:rsidR="002760C1" w:rsidRPr="00656714" w:rsidRDefault="002760C1">
            <w:pPr>
              <w:widowControl/>
              <w:spacing w:line="360" w:lineRule="auto"/>
              <w:jc w:val="center"/>
              <w:rPr>
                <w:rFonts w:ascii="仿宋" w:eastAsia="仿宋" w:hAnsi="仿宋" w:cs="仿宋"/>
                <w:sz w:val="28"/>
                <w:szCs w:val="28"/>
              </w:rPr>
            </w:pPr>
            <w:r w:rsidRPr="00656714">
              <w:rPr>
                <w:rFonts w:ascii="仿宋" w:eastAsia="仿宋" w:hAnsi="仿宋" w:cs="仿宋" w:hint="eastAsia"/>
                <w:kern w:val="0"/>
                <w:sz w:val="28"/>
                <w:szCs w:val="28"/>
                <w:lang w:val="zh-TW" w:eastAsia="zh-TW"/>
              </w:rPr>
              <w:t>联系方式</w:t>
            </w: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444BC5" w14:textId="77777777" w:rsidR="002760C1" w:rsidRPr="00656714" w:rsidRDefault="002760C1">
            <w:pPr>
              <w:widowControl/>
              <w:spacing w:line="360" w:lineRule="auto"/>
              <w:jc w:val="center"/>
              <w:rPr>
                <w:rFonts w:ascii="仿宋" w:eastAsia="仿宋" w:hAnsi="仿宋" w:cs="仿宋"/>
                <w:sz w:val="28"/>
                <w:szCs w:val="28"/>
              </w:rPr>
            </w:pPr>
            <w:r w:rsidRPr="00656714">
              <w:rPr>
                <w:rFonts w:ascii="仿宋" w:eastAsia="仿宋" w:hAnsi="仿宋" w:cs="仿宋" w:hint="eastAsia"/>
                <w:kern w:val="0"/>
                <w:sz w:val="28"/>
                <w:szCs w:val="28"/>
                <w:lang w:val="zh-TW" w:eastAsia="zh-TW"/>
              </w:rPr>
              <w:t>备注</w:t>
            </w:r>
          </w:p>
        </w:tc>
      </w:tr>
      <w:tr w:rsidR="002760C1" w14:paraId="15A18128" w14:textId="77777777" w:rsidTr="002760C1">
        <w:trPr>
          <w:trHeight w:val="290"/>
        </w:trPr>
        <w:tc>
          <w:tcPr>
            <w:tcW w:w="1277" w:type="dxa"/>
            <w:tcBorders>
              <w:top w:val="single" w:sz="4" w:space="0" w:color="000000"/>
              <w:left w:val="single" w:sz="4" w:space="0" w:color="000000"/>
              <w:bottom w:val="single" w:sz="4" w:space="0" w:color="000000"/>
              <w:right w:val="single" w:sz="4" w:space="0" w:color="000000"/>
            </w:tcBorders>
          </w:tcPr>
          <w:p w14:paraId="45F3ED61" w14:textId="1D658754" w:rsidR="002760C1" w:rsidRPr="00656714" w:rsidRDefault="002760C1" w:rsidP="002760C1">
            <w:pPr>
              <w:jc w:val="center"/>
              <w:rPr>
                <w:rFonts w:ascii="仿宋" w:eastAsia="仿宋" w:hAnsi="仿宋" w:cs="仿宋"/>
                <w:sz w:val="28"/>
                <w:szCs w:val="28"/>
              </w:rPr>
            </w:pP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46CD4A" w14:textId="660A79F8" w:rsidR="002760C1" w:rsidRPr="00656714" w:rsidRDefault="002760C1" w:rsidP="002760C1">
            <w:pPr>
              <w:jc w:val="center"/>
              <w:rPr>
                <w:rFonts w:ascii="仿宋" w:eastAsia="仿宋" w:hAnsi="仿宋" w:cs="仿宋"/>
                <w:sz w:val="28"/>
                <w:szCs w:val="28"/>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3E3F0D" w14:textId="77777777" w:rsidR="002760C1" w:rsidRPr="00656714" w:rsidRDefault="002760C1" w:rsidP="002760C1">
            <w:pPr>
              <w:jc w:val="center"/>
              <w:rPr>
                <w:rFonts w:ascii="仿宋" w:eastAsia="仿宋" w:hAnsi="仿宋" w:cs="仿宋"/>
                <w:sz w:val="28"/>
                <w:szCs w:val="28"/>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05A987" w14:textId="77777777" w:rsidR="002760C1" w:rsidRPr="00656714" w:rsidRDefault="002760C1" w:rsidP="002760C1">
            <w:pPr>
              <w:jc w:val="center"/>
              <w:rPr>
                <w:rFonts w:ascii="仿宋" w:eastAsia="仿宋" w:hAnsi="仿宋" w:cs="仿宋"/>
                <w:sz w:val="28"/>
                <w:szCs w:val="28"/>
              </w:rPr>
            </w:pPr>
          </w:p>
        </w:tc>
        <w:tc>
          <w:tcPr>
            <w:tcW w:w="2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459364" w14:textId="77777777" w:rsidR="002760C1" w:rsidRPr="00656714" w:rsidRDefault="002760C1" w:rsidP="002760C1">
            <w:pPr>
              <w:jc w:val="center"/>
              <w:rPr>
                <w:rFonts w:ascii="仿宋" w:eastAsia="仿宋" w:hAnsi="仿宋" w:cs="仿宋"/>
                <w:sz w:val="28"/>
                <w:szCs w:val="28"/>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3468B4" w14:textId="77777777" w:rsidR="002760C1" w:rsidRPr="00656714" w:rsidRDefault="002760C1" w:rsidP="002760C1">
            <w:pPr>
              <w:jc w:val="center"/>
              <w:rPr>
                <w:rFonts w:ascii="仿宋" w:eastAsia="仿宋" w:hAnsi="仿宋" w:cs="仿宋"/>
                <w:sz w:val="28"/>
                <w:szCs w:val="28"/>
              </w:rPr>
            </w:pPr>
          </w:p>
        </w:tc>
      </w:tr>
      <w:tr w:rsidR="002760C1" w14:paraId="73793B75" w14:textId="77777777" w:rsidTr="002760C1">
        <w:trPr>
          <w:trHeight w:val="290"/>
        </w:trPr>
        <w:tc>
          <w:tcPr>
            <w:tcW w:w="1277" w:type="dxa"/>
            <w:tcBorders>
              <w:top w:val="single" w:sz="4" w:space="0" w:color="000000"/>
              <w:left w:val="single" w:sz="4" w:space="0" w:color="000000"/>
              <w:bottom w:val="single" w:sz="4" w:space="0" w:color="000000"/>
              <w:right w:val="single" w:sz="4" w:space="0" w:color="000000"/>
            </w:tcBorders>
          </w:tcPr>
          <w:p w14:paraId="105EB77D" w14:textId="5B05712A" w:rsidR="002760C1" w:rsidRPr="00656714" w:rsidRDefault="002760C1" w:rsidP="002760C1">
            <w:pPr>
              <w:jc w:val="center"/>
              <w:rPr>
                <w:rFonts w:ascii="仿宋" w:eastAsia="仿宋" w:hAnsi="仿宋" w:cs="仿宋"/>
                <w:sz w:val="28"/>
                <w:szCs w:val="28"/>
              </w:rPr>
            </w:pP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E4A51C" w14:textId="39E68751" w:rsidR="002760C1" w:rsidRPr="00656714" w:rsidRDefault="002760C1" w:rsidP="002760C1">
            <w:pPr>
              <w:jc w:val="center"/>
              <w:rPr>
                <w:rFonts w:ascii="仿宋" w:eastAsia="仿宋" w:hAnsi="仿宋" w:cs="仿宋"/>
                <w:sz w:val="28"/>
                <w:szCs w:val="28"/>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9F0B40" w14:textId="77777777" w:rsidR="002760C1" w:rsidRPr="00656714" w:rsidRDefault="002760C1" w:rsidP="002760C1">
            <w:pPr>
              <w:jc w:val="center"/>
              <w:rPr>
                <w:rFonts w:ascii="仿宋" w:eastAsia="仿宋" w:hAnsi="仿宋" w:cs="仿宋"/>
                <w:sz w:val="28"/>
                <w:szCs w:val="28"/>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7F5544" w14:textId="77777777" w:rsidR="002760C1" w:rsidRPr="00656714" w:rsidRDefault="002760C1" w:rsidP="002760C1">
            <w:pPr>
              <w:jc w:val="center"/>
              <w:rPr>
                <w:rFonts w:ascii="仿宋" w:eastAsia="仿宋" w:hAnsi="仿宋" w:cs="仿宋"/>
                <w:sz w:val="28"/>
                <w:szCs w:val="28"/>
              </w:rPr>
            </w:pPr>
          </w:p>
        </w:tc>
        <w:tc>
          <w:tcPr>
            <w:tcW w:w="2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F6E253" w14:textId="77777777" w:rsidR="002760C1" w:rsidRPr="00656714" w:rsidRDefault="002760C1" w:rsidP="002760C1">
            <w:pPr>
              <w:jc w:val="center"/>
              <w:rPr>
                <w:rFonts w:ascii="仿宋" w:eastAsia="仿宋" w:hAnsi="仿宋" w:cs="仿宋"/>
                <w:sz w:val="28"/>
                <w:szCs w:val="28"/>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557514" w14:textId="77777777" w:rsidR="002760C1" w:rsidRPr="00656714" w:rsidRDefault="002760C1" w:rsidP="002760C1">
            <w:pPr>
              <w:jc w:val="center"/>
              <w:rPr>
                <w:rFonts w:ascii="仿宋" w:eastAsia="仿宋" w:hAnsi="仿宋" w:cs="仿宋"/>
                <w:sz w:val="28"/>
                <w:szCs w:val="28"/>
              </w:rPr>
            </w:pPr>
          </w:p>
        </w:tc>
      </w:tr>
      <w:tr w:rsidR="002760C1" w14:paraId="42639D14" w14:textId="77777777" w:rsidTr="002760C1">
        <w:trPr>
          <w:trHeight w:val="290"/>
        </w:trPr>
        <w:tc>
          <w:tcPr>
            <w:tcW w:w="1277" w:type="dxa"/>
            <w:tcBorders>
              <w:top w:val="single" w:sz="4" w:space="0" w:color="000000"/>
              <w:left w:val="single" w:sz="4" w:space="0" w:color="000000"/>
              <w:bottom w:val="single" w:sz="4" w:space="0" w:color="000000"/>
              <w:right w:val="single" w:sz="4" w:space="0" w:color="000000"/>
            </w:tcBorders>
          </w:tcPr>
          <w:p w14:paraId="27408DB9" w14:textId="7AD33551" w:rsidR="002760C1" w:rsidRPr="00656714" w:rsidRDefault="002760C1" w:rsidP="002760C1">
            <w:pPr>
              <w:jc w:val="center"/>
              <w:rPr>
                <w:rFonts w:ascii="仿宋" w:eastAsia="仿宋" w:hAnsi="仿宋" w:cs="仿宋"/>
                <w:sz w:val="28"/>
                <w:szCs w:val="28"/>
              </w:rPr>
            </w:pP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EAE461" w14:textId="1CB1FD5F" w:rsidR="002760C1" w:rsidRPr="00656714" w:rsidRDefault="002760C1" w:rsidP="002760C1">
            <w:pPr>
              <w:jc w:val="center"/>
              <w:rPr>
                <w:rFonts w:ascii="仿宋" w:eastAsia="仿宋" w:hAnsi="仿宋" w:cs="仿宋"/>
                <w:sz w:val="28"/>
                <w:szCs w:val="28"/>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480DDE" w14:textId="77777777" w:rsidR="002760C1" w:rsidRPr="00656714" w:rsidRDefault="002760C1" w:rsidP="002760C1">
            <w:pPr>
              <w:jc w:val="center"/>
              <w:rPr>
                <w:rFonts w:ascii="仿宋" w:eastAsia="仿宋" w:hAnsi="仿宋" w:cs="仿宋"/>
                <w:sz w:val="28"/>
                <w:szCs w:val="28"/>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48D312" w14:textId="77777777" w:rsidR="002760C1" w:rsidRPr="00656714" w:rsidRDefault="002760C1" w:rsidP="002760C1">
            <w:pPr>
              <w:jc w:val="center"/>
              <w:rPr>
                <w:rFonts w:ascii="仿宋" w:eastAsia="仿宋" w:hAnsi="仿宋" w:cs="仿宋"/>
                <w:sz w:val="28"/>
                <w:szCs w:val="28"/>
              </w:rPr>
            </w:pPr>
          </w:p>
        </w:tc>
        <w:tc>
          <w:tcPr>
            <w:tcW w:w="2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D60FB6" w14:textId="77777777" w:rsidR="002760C1" w:rsidRPr="00656714" w:rsidRDefault="002760C1" w:rsidP="002760C1">
            <w:pPr>
              <w:jc w:val="center"/>
              <w:rPr>
                <w:rFonts w:ascii="仿宋" w:eastAsia="仿宋" w:hAnsi="仿宋" w:cs="仿宋"/>
                <w:sz w:val="28"/>
                <w:szCs w:val="28"/>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259F78" w14:textId="77777777" w:rsidR="002760C1" w:rsidRPr="00656714" w:rsidRDefault="002760C1" w:rsidP="002760C1">
            <w:pPr>
              <w:jc w:val="center"/>
              <w:rPr>
                <w:rFonts w:ascii="仿宋" w:eastAsia="仿宋" w:hAnsi="仿宋" w:cs="仿宋"/>
                <w:sz w:val="28"/>
                <w:szCs w:val="28"/>
              </w:rPr>
            </w:pPr>
          </w:p>
        </w:tc>
      </w:tr>
      <w:tr w:rsidR="002760C1" w14:paraId="4689A118" w14:textId="77777777" w:rsidTr="002760C1">
        <w:trPr>
          <w:trHeight w:val="290"/>
        </w:trPr>
        <w:tc>
          <w:tcPr>
            <w:tcW w:w="1277" w:type="dxa"/>
            <w:tcBorders>
              <w:top w:val="single" w:sz="4" w:space="0" w:color="000000"/>
              <w:left w:val="single" w:sz="4" w:space="0" w:color="000000"/>
              <w:bottom w:val="single" w:sz="4" w:space="0" w:color="000000"/>
              <w:right w:val="single" w:sz="4" w:space="0" w:color="000000"/>
            </w:tcBorders>
          </w:tcPr>
          <w:p w14:paraId="397616A6" w14:textId="77777777" w:rsidR="002760C1" w:rsidRPr="00656714" w:rsidRDefault="002760C1" w:rsidP="002760C1">
            <w:pPr>
              <w:jc w:val="center"/>
              <w:rPr>
                <w:rFonts w:ascii="仿宋" w:eastAsia="仿宋" w:hAnsi="仿宋" w:cs="仿宋"/>
                <w:sz w:val="28"/>
                <w:szCs w:val="28"/>
              </w:rPr>
            </w:pP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8DE3FB" w14:textId="7289C7C6" w:rsidR="002760C1" w:rsidRPr="00656714" w:rsidRDefault="002760C1" w:rsidP="002760C1">
            <w:pPr>
              <w:jc w:val="center"/>
              <w:rPr>
                <w:rFonts w:ascii="仿宋" w:eastAsia="仿宋" w:hAnsi="仿宋" w:cs="仿宋"/>
                <w:sz w:val="28"/>
                <w:szCs w:val="28"/>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6FD440" w14:textId="77777777" w:rsidR="002760C1" w:rsidRPr="00656714" w:rsidRDefault="002760C1" w:rsidP="002760C1">
            <w:pPr>
              <w:jc w:val="center"/>
              <w:rPr>
                <w:rFonts w:ascii="仿宋" w:eastAsia="仿宋" w:hAnsi="仿宋" w:cs="仿宋"/>
                <w:sz w:val="28"/>
                <w:szCs w:val="28"/>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2E5A58" w14:textId="77777777" w:rsidR="002760C1" w:rsidRPr="00656714" w:rsidRDefault="002760C1" w:rsidP="002760C1">
            <w:pPr>
              <w:jc w:val="center"/>
              <w:rPr>
                <w:rFonts w:ascii="仿宋" w:eastAsia="仿宋" w:hAnsi="仿宋" w:cs="仿宋"/>
                <w:sz w:val="28"/>
                <w:szCs w:val="28"/>
              </w:rPr>
            </w:pPr>
          </w:p>
        </w:tc>
        <w:tc>
          <w:tcPr>
            <w:tcW w:w="2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4CAA33" w14:textId="77777777" w:rsidR="002760C1" w:rsidRPr="00656714" w:rsidRDefault="002760C1" w:rsidP="002760C1">
            <w:pPr>
              <w:jc w:val="center"/>
              <w:rPr>
                <w:rFonts w:ascii="仿宋" w:eastAsia="仿宋" w:hAnsi="仿宋" w:cs="仿宋"/>
                <w:sz w:val="28"/>
                <w:szCs w:val="28"/>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2A4443" w14:textId="77777777" w:rsidR="002760C1" w:rsidRPr="00656714" w:rsidRDefault="002760C1" w:rsidP="002760C1">
            <w:pPr>
              <w:jc w:val="center"/>
              <w:rPr>
                <w:rFonts w:ascii="仿宋" w:eastAsia="仿宋" w:hAnsi="仿宋" w:cs="仿宋"/>
                <w:sz w:val="28"/>
                <w:szCs w:val="28"/>
              </w:rPr>
            </w:pPr>
          </w:p>
        </w:tc>
      </w:tr>
      <w:tr w:rsidR="002760C1" w14:paraId="40ECAAB8" w14:textId="77777777" w:rsidTr="002760C1">
        <w:trPr>
          <w:trHeight w:val="290"/>
        </w:trPr>
        <w:tc>
          <w:tcPr>
            <w:tcW w:w="1277" w:type="dxa"/>
            <w:tcBorders>
              <w:top w:val="single" w:sz="4" w:space="0" w:color="000000"/>
              <w:left w:val="single" w:sz="4" w:space="0" w:color="000000"/>
              <w:bottom w:val="single" w:sz="4" w:space="0" w:color="000000"/>
              <w:right w:val="single" w:sz="4" w:space="0" w:color="000000"/>
            </w:tcBorders>
          </w:tcPr>
          <w:p w14:paraId="5898B544" w14:textId="77777777" w:rsidR="002760C1" w:rsidRPr="00656714" w:rsidRDefault="002760C1" w:rsidP="002760C1">
            <w:pPr>
              <w:jc w:val="center"/>
              <w:rPr>
                <w:rFonts w:ascii="仿宋" w:eastAsia="仿宋" w:hAnsi="仿宋" w:cs="仿宋"/>
                <w:sz w:val="28"/>
                <w:szCs w:val="28"/>
              </w:rPr>
            </w:pP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9D1230" w14:textId="65C3F66D" w:rsidR="002760C1" w:rsidRPr="00656714" w:rsidRDefault="002760C1" w:rsidP="002760C1">
            <w:pPr>
              <w:jc w:val="center"/>
              <w:rPr>
                <w:rFonts w:ascii="仿宋" w:eastAsia="仿宋" w:hAnsi="仿宋" w:cs="仿宋"/>
                <w:sz w:val="28"/>
                <w:szCs w:val="28"/>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CF9C66" w14:textId="77777777" w:rsidR="002760C1" w:rsidRPr="00656714" w:rsidRDefault="002760C1" w:rsidP="002760C1">
            <w:pPr>
              <w:jc w:val="center"/>
              <w:rPr>
                <w:rFonts w:ascii="仿宋" w:eastAsia="仿宋" w:hAnsi="仿宋" w:cs="仿宋"/>
                <w:sz w:val="28"/>
                <w:szCs w:val="28"/>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AFAA2E" w14:textId="77777777" w:rsidR="002760C1" w:rsidRPr="00656714" w:rsidRDefault="002760C1" w:rsidP="002760C1">
            <w:pPr>
              <w:jc w:val="center"/>
              <w:rPr>
                <w:rFonts w:ascii="仿宋" w:eastAsia="仿宋" w:hAnsi="仿宋" w:cs="仿宋"/>
                <w:sz w:val="28"/>
                <w:szCs w:val="28"/>
              </w:rPr>
            </w:pPr>
          </w:p>
        </w:tc>
        <w:tc>
          <w:tcPr>
            <w:tcW w:w="2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20783C" w14:textId="77777777" w:rsidR="002760C1" w:rsidRPr="00656714" w:rsidRDefault="002760C1" w:rsidP="002760C1">
            <w:pPr>
              <w:jc w:val="center"/>
              <w:rPr>
                <w:rFonts w:ascii="仿宋" w:eastAsia="仿宋" w:hAnsi="仿宋" w:cs="仿宋"/>
                <w:sz w:val="28"/>
                <w:szCs w:val="28"/>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B16140" w14:textId="77777777" w:rsidR="002760C1" w:rsidRPr="00656714" w:rsidRDefault="002760C1" w:rsidP="002760C1">
            <w:pPr>
              <w:jc w:val="center"/>
              <w:rPr>
                <w:rFonts w:ascii="仿宋" w:eastAsia="仿宋" w:hAnsi="仿宋" w:cs="仿宋"/>
                <w:sz w:val="28"/>
                <w:szCs w:val="28"/>
              </w:rPr>
            </w:pPr>
          </w:p>
        </w:tc>
      </w:tr>
      <w:tr w:rsidR="002760C1" w14:paraId="61F93B4D" w14:textId="77777777" w:rsidTr="002760C1">
        <w:trPr>
          <w:trHeight w:val="290"/>
        </w:trPr>
        <w:tc>
          <w:tcPr>
            <w:tcW w:w="1277" w:type="dxa"/>
            <w:tcBorders>
              <w:top w:val="single" w:sz="4" w:space="0" w:color="000000"/>
              <w:left w:val="single" w:sz="4" w:space="0" w:color="000000"/>
              <w:bottom w:val="single" w:sz="4" w:space="0" w:color="000000"/>
              <w:right w:val="single" w:sz="4" w:space="0" w:color="000000"/>
            </w:tcBorders>
          </w:tcPr>
          <w:p w14:paraId="2826C3AD" w14:textId="77777777" w:rsidR="002760C1" w:rsidRPr="00656714" w:rsidRDefault="002760C1" w:rsidP="002760C1">
            <w:pPr>
              <w:jc w:val="center"/>
              <w:rPr>
                <w:rFonts w:ascii="仿宋" w:eastAsia="仿宋" w:hAnsi="仿宋" w:cs="仿宋"/>
                <w:sz w:val="28"/>
                <w:szCs w:val="28"/>
              </w:rPr>
            </w:pP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5E1FD9" w14:textId="756EDDF9" w:rsidR="002760C1" w:rsidRPr="00656714" w:rsidRDefault="002760C1" w:rsidP="002760C1">
            <w:pPr>
              <w:jc w:val="center"/>
              <w:rPr>
                <w:rFonts w:ascii="仿宋" w:eastAsia="仿宋" w:hAnsi="仿宋" w:cs="仿宋"/>
                <w:sz w:val="28"/>
                <w:szCs w:val="28"/>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F89AD9" w14:textId="77777777" w:rsidR="002760C1" w:rsidRPr="00656714" w:rsidRDefault="002760C1" w:rsidP="002760C1">
            <w:pPr>
              <w:jc w:val="center"/>
              <w:rPr>
                <w:rFonts w:ascii="仿宋" w:eastAsia="仿宋" w:hAnsi="仿宋" w:cs="仿宋"/>
                <w:sz w:val="28"/>
                <w:szCs w:val="28"/>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5980EC" w14:textId="77777777" w:rsidR="002760C1" w:rsidRPr="00656714" w:rsidRDefault="002760C1" w:rsidP="002760C1">
            <w:pPr>
              <w:jc w:val="center"/>
              <w:rPr>
                <w:rFonts w:ascii="仿宋" w:eastAsia="仿宋" w:hAnsi="仿宋" w:cs="仿宋"/>
                <w:sz w:val="28"/>
                <w:szCs w:val="28"/>
              </w:rPr>
            </w:pPr>
          </w:p>
        </w:tc>
        <w:tc>
          <w:tcPr>
            <w:tcW w:w="2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B3D4F2" w14:textId="77777777" w:rsidR="002760C1" w:rsidRPr="00656714" w:rsidRDefault="002760C1" w:rsidP="002760C1">
            <w:pPr>
              <w:jc w:val="center"/>
              <w:rPr>
                <w:rFonts w:ascii="仿宋" w:eastAsia="仿宋" w:hAnsi="仿宋" w:cs="仿宋"/>
                <w:sz w:val="28"/>
                <w:szCs w:val="28"/>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FD2174" w14:textId="77777777" w:rsidR="002760C1" w:rsidRPr="00656714" w:rsidRDefault="002760C1" w:rsidP="002760C1">
            <w:pPr>
              <w:jc w:val="center"/>
              <w:rPr>
                <w:rFonts w:ascii="仿宋" w:eastAsia="仿宋" w:hAnsi="仿宋" w:cs="仿宋"/>
                <w:sz w:val="28"/>
                <w:szCs w:val="28"/>
              </w:rPr>
            </w:pPr>
          </w:p>
        </w:tc>
      </w:tr>
      <w:tr w:rsidR="002760C1" w14:paraId="415FCD8C" w14:textId="77777777" w:rsidTr="002760C1">
        <w:trPr>
          <w:trHeight w:val="290"/>
        </w:trPr>
        <w:tc>
          <w:tcPr>
            <w:tcW w:w="1277" w:type="dxa"/>
            <w:tcBorders>
              <w:top w:val="single" w:sz="4" w:space="0" w:color="000000"/>
              <w:left w:val="single" w:sz="4" w:space="0" w:color="000000"/>
              <w:bottom w:val="single" w:sz="4" w:space="0" w:color="000000"/>
              <w:right w:val="single" w:sz="4" w:space="0" w:color="000000"/>
            </w:tcBorders>
          </w:tcPr>
          <w:p w14:paraId="710923E4" w14:textId="77777777" w:rsidR="002760C1" w:rsidRPr="00656714" w:rsidRDefault="002760C1" w:rsidP="002760C1">
            <w:pPr>
              <w:jc w:val="center"/>
              <w:rPr>
                <w:rFonts w:ascii="仿宋" w:eastAsia="仿宋" w:hAnsi="仿宋" w:cs="仿宋"/>
                <w:sz w:val="28"/>
                <w:szCs w:val="28"/>
              </w:rPr>
            </w:pP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64E2D9" w14:textId="722D7ED0" w:rsidR="002760C1" w:rsidRPr="00656714" w:rsidRDefault="002760C1" w:rsidP="002760C1">
            <w:pPr>
              <w:jc w:val="center"/>
              <w:rPr>
                <w:rFonts w:ascii="仿宋" w:eastAsia="仿宋" w:hAnsi="仿宋" w:cs="仿宋"/>
                <w:sz w:val="28"/>
                <w:szCs w:val="28"/>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5F6B90" w14:textId="77777777" w:rsidR="002760C1" w:rsidRPr="00656714" w:rsidRDefault="002760C1" w:rsidP="002760C1">
            <w:pPr>
              <w:jc w:val="center"/>
              <w:rPr>
                <w:rFonts w:ascii="仿宋" w:eastAsia="仿宋" w:hAnsi="仿宋" w:cs="仿宋"/>
                <w:sz w:val="28"/>
                <w:szCs w:val="28"/>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AE26CB" w14:textId="77777777" w:rsidR="002760C1" w:rsidRPr="00656714" w:rsidRDefault="002760C1" w:rsidP="002760C1">
            <w:pPr>
              <w:jc w:val="center"/>
              <w:rPr>
                <w:rFonts w:ascii="仿宋" w:eastAsia="仿宋" w:hAnsi="仿宋" w:cs="仿宋"/>
                <w:sz w:val="28"/>
                <w:szCs w:val="28"/>
              </w:rPr>
            </w:pPr>
          </w:p>
        </w:tc>
        <w:tc>
          <w:tcPr>
            <w:tcW w:w="2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12E50E" w14:textId="77777777" w:rsidR="002760C1" w:rsidRPr="00656714" w:rsidRDefault="002760C1" w:rsidP="002760C1">
            <w:pPr>
              <w:jc w:val="center"/>
              <w:rPr>
                <w:rFonts w:ascii="仿宋" w:eastAsia="仿宋" w:hAnsi="仿宋" w:cs="仿宋"/>
                <w:sz w:val="28"/>
                <w:szCs w:val="28"/>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EA237A" w14:textId="77777777" w:rsidR="002760C1" w:rsidRPr="00656714" w:rsidRDefault="002760C1" w:rsidP="002760C1">
            <w:pPr>
              <w:jc w:val="center"/>
              <w:rPr>
                <w:rFonts w:ascii="仿宋" w:eastAsia="仿宋" w:hAnsi="仿宋" w:cs="仿宋"/>
                <w:sz w:val="28"/>
                <w:szCs w:val="28"/>
              </w:rPr>
            </w:pPr>
          </w:p>
        </w:tc>
      </w:tr>
      <w:tr w:rsidR="002760C1" w14:paraId="55A39F33" w14:textId="77777777" w:rsidTr="002760C1">
        <w:trPr>
          <w:trHeight w:val="290"/>
        </w:trPr>
        <w:tc>
          <w:tcPr>
            <w:tcW w:w="1277" w:type="dxa"/>
            <w:tcBorders>
              <w:top w:val="single" w:sz="4" w:space="0" w:color="000000"/>
              <w:left w:val="single" w:sz="4" w:space="0" w:color="000000"/>
              <w:bottom w:val="single" w:sz="4" w:space="0" w:color="000000"/>
              <w:right w:val="single" w:sz="4" w:space="0" w:color="000000"/>
            </w:tcBorders>
          </w:tcPr>
          <w:p w14:paraId="270E3F65" w14:textId="77777777" w:rsidR="002760C1" w:rsidRPr="00656714" w:rsidRDefault="002760C1" w:rsidP="002760C1">
            <w:pPr>
              <w:jc w:val="center"/>
              <w:rPr>
                <w:rFonts w:ascii="仿宋" w:eastAsia="仿宋" w:hAnsi="仿宋" w:cs="仿宋"/>
                <w:sz w:val="28"/>
                <w:szCs w:val="28"/>
              </w:rPr>
            </w:pP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5D3F9D" w14:textId="06B2DD8A" w:rsidR="002760C1" w:rsidRPr="00656714" w:rsidRDefault="002760C1" w:rsidP="002760C1">
            <w:pPr>
              <w:jc w:val="center"/>
              <w:rPr>
                <w:rFonts w:ascii="仿宋" w:eastAsia="仿宋" w:hAnsi="仿宋" w:cs="仿宋"/>
                <w:sz w:val="28"/>
                <w:szCs w:val="28"/>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5E3602" w14:textId="77777777" w:rsidR="002760C1" w:rsidRPr="00656714" w:rsidRDefault="002760C1" w:rsidP="002760C1">
            <w:pPr>
              <w:jc w:val="center"/>
              <w:rPr>
                <w:rFonts w:ascii="仿宋" w:eastAsia="仿宋" w:hAnsi="仿宋" w:cs="仿宋"/>
                <w:sz w:val="28"/>
                <w:szCs w:val="28"/>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4AF1F8" w14:textId="77777777" w:rsidR="002760C1" w:rsidRPr="00656714" w:rsidRDefault="002760C1" w:rsidP="002760C1">
            <w:pPr>
              <w:jc w:val="center"/>
              <w:rPr>
                <w:rFonts w:ascii="仿宋" w:eastAsia="仿宋" w:hAnsi="仿宋" w:cs="仿宋"/>
                <w:sz w:val="28"/>
                <w:szCs w:val="28"/>
              </w:rPr>
            </w:pPr>
          </w:p>
        </w:tc>
        <w:tc>
          <w:tcPr>
            <w:tcW w:w="2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31B20E" w14:textId="77777777" w:rsidR="002760C1" w:rsidRPr="00656714" w:rsidRDefault="002760C1" w:rsidP="002760C1">
            <w:pPr>
              <w:jc w:val="center"/>
              <w:rPr>
                <w:rFonts w:ascii="仿宋" w:eastAsia="仿宋" w:hAnsi="仿宋" w:cs="仿宋"/>
                <w:sz w:val="28"/>
                <w:szCs w:val="28"/>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887955" w14:textId="77777777" w:rsidR="002760C1" w:rsidRPr="00656714" w:rsidRDefault="002760C1" w:rsidP="002760C1">
            <w:pPr>
              <w:jc w:val="center"/>
              <w:rPr>
                <w:rFonts w:ascii="仿宋" w:eastAsia="仿宋" w:hAnsi="仿宋" w:cs="仿宋"/>
                <w:sz w:val="28"/>
                <w:szCs w:val="28"/>
              </w:rPr>
            </w:pPr>
          </w:p>
        </w:tc>
      </w:tr>
      <w:tr w:rsidR="002760C1" w14:paraId="0999A691" w14:textId="77777777" w:rsidTr="002760C1">
        <w:trPr>
          <w:trHeight w:val="290"/>
        </w:trPr>
        <w:tc>
          <w:tcPr>
            <w:tcW w:w="1277" w:type="dxa"/>
            <w:tcBorders>
              <w:top w:val="single" w:sz="4" w:space="0" w:color="000000"/>
              <w:left w:val="single" w:sz="4" w:space="0" w:color="000000"/>
              <w:bottom w:val="single" w:sz="4" w:space="0" w:color="000000"/>
              <w:right w:val="single" w:sz="4" w:space="0" w:color="000000"/>
            </w:tcBorders>
          </w:tcPr>
          <w:p w14:paraId="4CD0E07A" w14:textId="77777777" w:rsidR="002760C1" w:rsidRPr="00656714" w:rsidRDefault="002760C1" w:rsidP="002760C1">
            <w:pPr>
              <w:jc w:val="center"/>
              <w:rPr>
                <w:rFonts w:ascii="仿宋" w:eastAsia="仿宋" w:hAnsi="仿宋" w:cs="仿宋"/>
                <w:sz w:val="28"/>
                <w:szCs w:val="28"/>
              </w:rPr>
            </w:pP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1F41F8" w14:textId="68A2D4AA" w:rsidR="002760C1" w:rsidRPr="00656714" w:rsidRDefault="002760C1" w:rsidP="002760C1">
            <w:pPr>
              <w:jc w:val="center"/>
              <w:rPr>
                <w:rFonts w:ascii="仿宋" w:eastAsia="仿宋" w:hAnsi="仿宋" w:cs="仿宋"/>
                <w:sz w:val="28"/>
                <w:szCs w:val="28"/>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3283CA" w14:textId="77777777" w:rsidR="002760C1" w:rsidRPr="00656714" w:rsidRDefault="002760C1" w:rsidP="002760C1">
            <w:pPr>
              <w:jc w:val="center"/>
              <w:rPr>
                <w:rFonts w:ascii="仿宋" w:eastAsia="仿宋" w:hAnsi="仿宋" w:cs="仿宋"/>
                <w:sz w:val="28"/>
                <w:szCs w:val="28"/>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F694CE" w14:textId="77777777" w:rsidR="002760C1" w:rsidRPr="00656714" w:rsidRDefault="002760C1" w:rsidP="002760C1">
            <w:pPr>
              <w:jc w:val="center"/>
              <w:rPr>
                <w:rFonts w:ascii="仿宋" w:eastAsia="仿宋" w:hAnsi="仿宋" w:cs="仿宋"/>
                <w:sz w:val="28"/>
                <w:szCs w:val="28"/>
              </w:rPr>
            </w:pPr>
          </w:p>
        </w:tc>
        <w:tc>
          <w:tcPr>
            <w:tcW w:w="2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B77F90" w14:textId="77777777" w:rsidR="002760C1" w:rsidRPr="00656714" w:rsidRDefault="002760C1" w:rsidP="002760C1">
            <w:pPr>
              <w:jc w:val="center"/>
              <w:rPr>
                <w:rFonts w:ascii="仿宋" w:eastAsia="仿宋" w:hAnsi="仿宋" w:cs="仿宋"/>
                <w:sz w:val="28"/>
                <w:szCs w:val="28"/>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A57580" w14:textId="77777777" w:rsidR="002760C1" w:rsidRPr="00656714" w:rsidRDefault="002760C1" w:rsidP="002760C1">
            <w:pPr>
              <w:jc w:val="center"/>
              <w:rPr>
                <w:rFonts w:ascii="仿宋" w:eastAsia="仿宋" w:hAnsi="仿宋" w:cs="仿宋"/>
                <w:sz w:val="28"/>
                <w:szCs w:val="28"/>
              </w:rPr>
            </w:pPr>
          </w:p>
        </w:tc>
      </w:tr>
      <w:tr w:rsidR="002760C1" w14:paraId="539E20E3" w14:textId="77777777" w:rsidTr="002760C1">
        <w:trPr>
          <w:trHeight w:val="290"/>
        </w:trPr>
        <w:tc>
          <w:tcPr>
            <w:tcW w:w="1277" w:type="dxa"/>
            <w:tcBorders>
              <w:top w:val="single" w:sz="4" w:space="0" w:color="000000"/>
              <w:left w:val="single" w:sz="4" w:space="0" w:color="000000"/>
              <w:bottom w:val="single" w:sz="4" w:space="0" w:color="000000"/>
              <w:right w:val="single" w:sz="4" w:space="0" w:color="000000"/>
            </w:tcBorders>
          </w:tcPr>
          <w:p w14:paraId="0AB46B02" w14:textId="77777777" w:rsidR="002760C1" w:rsidRPr="00656714" w:rsidRDefault="002760C1" w:rsidP="002760C1">
            <w:pPr>
              <w:jc w:val="center"/>
              <w:rPr>
                <w:rFonts w:ascii="仿宋" w:eastAsia="仿宋" w:hAnsi="仿宋" w:cs="仿宋"/>
                <w:sz w:val="28"/>
                <w:szCs w:val="28"/>
              </w:rPr>
            </w:pP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97ADEA" w14:textId="04408622" w:rsidR="002760C1" w:rsidRPr="00656714" w:rsidRDefault="002760C1" w:rsidP="002760C1">
            <w:pPr>
              <w:jc w:val="center"/>
              <w:rPr>
                <w:rFonts w:ascii="仿宋" w:eastAsia="仿宋" w:hAnsi="仿宋" w:cs="仿宋"/>
                <w:sz w:val="28"/>
                <w:szCs w:val="28"/>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F7CE69" w14:textId="77777777" w:rsidR="002760C1" w:rsidRPr="00656714" w:rsidRDefault="002760C1" w:rsidP="002760C1">
            <w:pPr>
              <w:jc w:val="center"/>
              <w:rPr>
                <w:rFonts w:ascii="仿宋" w:eastAsia="仿宋" w:hAnsi="仿宋" w:cs="仿宋"/>
                <w:sz w:val="28"/>
                <w:szCs w:val="28"/>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B67B45" w14:textId="77777777" w:rsidR="002760C1" w:rsidRPr="00656714" w:rsidRDefault="002760C1" w:rsidP="002760C1">
            <w:pPr>
              <w:jc w:val="center"/>
              <w:rPr>
                <w:rFonts w:ascii="仿宋" w:eastAsia="仿宋" w:hAnsi="仿宋" w:cs="仿宋"/>
                <w:sz w:val="28"/>
                <w:szCs w:val="28"/>
              </w:rPr>
            </w:pPr>
          </w:p>
        </w:tc>
        <w:tc>
          <w:tcPr>
            <w:tcW w:w="2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A3D9D6" w14:textId="77777777" w:rsidR="002760C1" w:rsidRPr="00656714" w:rsidRDefault="002760C1" w:rsidP="002760C1">
            <w:pPr>
              <w:jc w:val="center"/>
              <w:rPr>
                <w:rFonts w:ascii="仿宋" w:eastAsia="仿宋" w:hAnsi="仿宋" w:cs="仿宋"/>
                <w:sz w:val="28"/>
                <w:szCs w:val="28"/>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E8C36E" w14:textId="77777777" w:rsidR="002760C1" w:rsidRPr="00656714" w:rsidRDefault="002760C1" w:rsidP="002760C1">
            <w:pPr>
              <w:jc w:val="center"/>
              <w:rPr>
                <w:rFonts w:ascii="仿宋" w:eastAsia="仿宋" w:hAnsi="仿宋" w:cs="仿宋"/>
                <w:sz w:val="28"/>
                <w:szCs w:val="28"/>
              </w:rPr>
            </w:pPr>
          </w:p>
        </w:tc>
      </w:tr>
      <w:tr w:rsidR="002760C1" w14:paraId="11E2401D" w14:textId="77777777" w:rsidTr="002760C1">
        <w:trPr>
          <w:trHeight w:val="290"/>
        </w:trPr>
        <w:tc>
          <w:tcPr>
            <w:tcW w:w="1277" w:type="dxa"/>
            <w:tcBorders>
              <w:top w:val="single" w:sz="4" w:space="0" w:color="000000"/>
              <w:left w:val="single" w:sz="4" w:space="0" w:color="000000"/>
              <w:bottom w:val="single" w:sz="4" w:space="0" w:color="000000"/>
              <w:right w:val="single" w:sz="4" w:space="0" w:color="000000"/>
            </w:tcBorders>
          </w:tcPr>
          <w:p w14:paraId="6EB53417" w14:textId="77777777" w:rsidR="002760C1" w:rsidRPr="00656714" w:rsidRDefault="002760C1" w:rsidP="002760C1">
            <w:pPr>
              <w:jc w:val="center"/>
              <w:rPr>
                <w:rFonts w:ascii="仿宋" w:eastAsia="仿宋" w:hAnsi="仿宋" w:cs="仿宋"/>
                <w:sz w:val="28"/>
                <w:szCs w:val="28"/>
              </w:rPr>
            </w:pP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607AB4" w14:textId="4679D670" w:rsidR="002760C1" w:rsidRPr="00656714" w:rsidRDefault="002760C1" w:rsidP="002760C1">
            <w:pPr>
              <w:jc w:val="center"/>
              <w:rPr>
                <w:rFonts w:ascii="仿宋" w:eastAsia="仿宋" w:hAnsi="仿宋" w:cs="仿宋"/>
                <w:sz w:val="28"/>
                <w:szCs w:val="28"/>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504E37" w14:textId="77777777" w:rsidR="002760C1" w:rsidRPr="00656714" w:rsidRDefault="002760C1" w:rsidP="002760C1">
            <w:pPr>
              <w:jc w:val="center"/>
              <w:rPr>
                <w:rFonts w:ascii="仿宋" w:eastAsia="仿宋" w:hAnsi="仿宋" w:cs="仿宋"/>
                <w:sz w:val="28"/>
                <w:szCs w:val="28"/>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D57385" w14:textId="77777777" w:rsidR="002760C1" w:rsidRPr="00656714" w:rsidRDefault="002760C1" w:rsidP="002760C1">
            <w:pPr>
              <w:jc w:val="center"/>
              <w:rPr>
                <w:rFonts w:ascii="仿宋" w:eastAsia="仿宋" w:hAnsi="仿宋" w:cs="仿宋"/>
                <w:sz w:val="28"/>
                <w:szCs w:val="28"/>
              </w:rPr>
            </w:pPr>
          </w:p>
        </w:tc>
        <w:tc>
          <w:tcPr>
            <w:tcW w:w="2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BD5922" w14:textId="77777777" w:rsidR="002760C1" w:rsidRPr="00656714" w:rsidRDefault="002760C1" w:rsidP="002760C1">
            <w:pPr>
              <w:jc w:val="center"/>
              <w:rPr>
                <w:rFonts w:ascii="仿宋" w:eastAsia="仿宋" w:hAnsi="仿宋" w:cs="仿宋"/>
                <w:sz w:val="28"/>
                <w:szCs w:val="28"/>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114072" w14:textId="77777777" w:rsidR="002760C1" w:rsidRPr="00656714" w:rsidRDefault="002760C1" w:rsidP="002760C1">
            <w:pPr>
              <w:jc w:val="center"/>
              <w:rPr>
                <w:rFonts w:ascii="仿宋" w:eastAsia="仿宋" w:hAnsi="仿宋" w:cs="仿宋"/>
                <w:sz w:val="28"/>
                <w:szCs w:val="28"/>
              </w:rPr>
            </w:pPr>
          </w:p>
        </w:tc>
      </w:tr>
      <w:tr w:rsidR="002760C1" w14:paraId="37505859" w14:textId="77777777" w:rsidTr="002760C1">
        <w:trPr>
          <w:trHeight w:val="290"/>
        </w:trPr>
        <w:tc>
          <w:tcPr>
            <w:tcW w:w="1277" w:type="dxa"/>
            <w:tcBorders>
              <w:top w:val="single" w:sz="4" w:space="0" w:color="000000"/>
              <w:left w:val="single" w:sz="4" w:space="0" w:color="000000"/>
              <w:bottom w:val="single" w:sz="4" w:space="0" w:color="000000"/>
              <w:right w:val="single" w:sz="4" w:space="0" w:color="000000"/>
            </w:tcBorders>
          </w:tcPr>
          <w:p w14:paraId="159A47C0" w14:textId="77777777" w:rsidR="002760C1" w:rsidRPr="00656714" w:rsidRDefault="002760C1" w:rsidP="002760C1">
            <w:pPr>
              <w:jc w:val="center"/>
              <w:rPr>
                <w:rFonts w:ascii="仿宋" w:eastAsia="仿宋" w:hAnsi="仿宋" w:cs="仿宋"/>
                <w:sz w:val="28"/>
                <w:szCs w:val="28"/>
              </w:rPr>
            </w:pP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C26530" w14:textId="389C4241" w:rsidR="002760C1" w:rsidRPr="00656714" w:rsidRDefault="002760C1" w:rsidP="002760C1">
            <w:pPr>
              <w:jc w:val="center"/>
              <w:rPr>
                <w:rFonts w:ascii="仿宋" w:eastAsia="仿宋" w:hAnsi="仿宋" w:cs="仿宋"/>
                <w:sz w:val="28"/>
                <w:szCs w:val="28"/>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B0B54F" w14:textId="77777777" w:rsidR="002760C1" w:rsidRPr="00656714" w:rsidRDefault="002760C1" w:rsidP="002760C1">
            <w:pPr>
              <w:jc w:val="center"/>
              <w:rPr>
                <w:rFonts w:ascii="仿宋" w:eastAsia="仿宋" w:hAnsi="仿宋" w:cs="仿宋"/>
                <w:sz w:val="28"/>
                <w:szCs w:val="28"/>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286D7E" w14:textId="77777777" w:rsidR="002760C1" w:rsidRPr="00656714" w:rsidRDefault="002760C1" w:rsidP="002760C1">
            <w:pPr>
              <w:jc w:val="center"/>
              <w:rPr>
                <w:rFonts w:ascii="仿宋" w:eastAsia="仿宋" w:hAnsi="仿宋" w:cs="仿宋"/>
                <w:sz w:val="28"/>
                <w:szCs w:val="28"/>
              </w:rPr>
            </w:pPr>
          </w:p>
        </w:tc>
        <w:tc>
          <w:tcPr>
            <w:tcW w:w="2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FD53CA" w14:textId="77777777" w:rsidR="002760C1" w:rsidRPr="00656714" w:rsidRDefault="002760C1" w:rsidP="002760C1">
            <w:pPr>
              <w:jc w:val="center"/>
              <w:rPr>
                <w:rFonts w:ascii="仿宋" w:eastAsia="仿宋" w:hAnsi="仿宋" w:cs="仿宋"/>
                <w:sz w:val="28"/>
                <w:szCs w:val="28"/>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843E21" w14:textId="77777777" w:rsidR="002760C1" w:rsidRPr="00656714" w:rsidRDefault="002760C1" w:rsidP="002760C1">
            <w:pPr>
              <w:jc w:val="center"/>
              <w:rPr>
                <w:rFonts w:ascii="仿宋" w:eastAsia="仿宋" w:hAnsi="仿宋" w:cs="仿宋"/>
                <w:sz w:val="28"/>
                <w:szCs w:val="28"/>
              </w:rPr>
            </w:pPr>
          </w:p>
        </w:tc>
      </w:tr>
      <w:tr w:rsidR="002760C1" w14:paraId="1C589364" w14:textId="77777777" w:rsidTr="002760C1">
        <w:trPr>
          <w:trHeight w:val="290"/>
        </w:trPr>
        <w:tc>
          <w:tcPr>
            <w:tcW w:w="1277" w:type="dxa"/>
            <w:tcBorders>
              <w:top w:val="single" w:sz="4" w:space="0" w:color="000000"/>
              <w:left w:val="single" w:sz="4" w:space="0" w:color="000000"/>
              <w:bottom w:val="single" w:sz="4" w:space="0" w:color="000000"/>
              <w:right w:val="single" w:sz="4" w:space="0" w:color="000000"/>
            </w:tcBorders>
          </w:tcPr>
          <w:p w14:paraId="5DF82E0A" w14:textId="77777777" w:rsidR="002760C1" w:rsidRPr="00656714" w:rsidRDefault="002760C1" w:rsidP="002760C1">
            <w:pPr>
              <w:jc w:val="center"/>
              <w:rPr>
                <w:rFonts w:ascii="仿宋" w:eastAsia="仿宋" w:hAnsi="仿宋" w:cs="仿宋"/>
                <w:sz w:val="28"/>
                <w:szCs w:val="28"/>
              </w:rPr>
            </w:pP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5A1870" w14:textId="5ABF425A" w:rsidR="002760C1" w:rsidRPr="00656714" w:rsidRDefault="002760C1" w:rsidP="002760C1">
            <w:pPr>
              <w:jc w:val="center"/>
              <w:rPr>
                <w:rFonts w:ascii="仿宋" w:eastAsia="仿宋" w:hAnsi="仿宋" w:cs="仿宋"/>
                <w:sz w:val="28"/>
                <w:szCs w:val="28"/>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684CD1" w14:textId="77777777" w:rsidR="002760C1" w:rsidRPr="00656714" w:rsidRDefault="002760C1" w:rsidP="002760C1">
            <w:pPr>
              <w:jc w:val="center"/>
              <w:rPr>
                <w:rFonts w:ascii="仿宋" w:eastAsia="仿宋" w:hAnsi="仿宋" w:cs="仿宋"/>
                <w:sz w:val="28"/>
                <w:szCs w:val="28"/>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57B662" w14:textId="77777777" w:rsidR="002760C1" w:rsidRPr="00656714" w:rsidRDefault="002760C1" w:rsidP="002760C1">
            <w:pPr>
              <w:jc w:val="center"/>
              <w:rPr>
                <w:rFonts w:ascii="仿宋" w:eastAsia="仿宋" w:hAnsi="仿宋" w:cs="仿宋"/>
                <w:sz w:val="28"/>
                <w:szCs w:val="28"/>
              </w:rPr>
            </w:pPr>
          </w:p>
        </w:tc>
        <w:tc>
          <w:tcPr>
            <w:tcW w:w="2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FC99E1" w14:textId="77777777" w:rsidR="002760C1" w:rsidRPr="00656714" w:rsidRDefault="002760C1" w:rsidP="002760C1">
            <w:pPr>
              <w:jc w:val="center"/>
              <w:rPr>
                <w:rFonts w:ascii="仿宋" w:eastAsia="仿宋" w:hAnsi="仿宋" w:cs="仿宋"/>
                <w:sz w:val="28"/>
                <w:szCs w:val="28"/>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A82322" w14:textId="77777777" w:rsidR="002760C1" w:rsidRPr="00656714" w:rsidRDefault="002760C1" w:rsidP="002760C1">
            <w:pPr>
              <w:jc w:val="center"/>
              <w:rPr>
                <w:rFonts w:ascii="仿宋" w:eastAsia="仿宋" w:hAnsi="仿宋" w:cs="仿宋"/>
                <w:sz w:val="28"/>
                <w:szCs w:val="28"/>
              </w:rPr>
            </w:pPr>
          </w:p>
        </w:tc>
      </w:tr>
      <w:tr w:rsidR="002760C1" w14:paraId="03D1F116" w14:textId="77777777" w:rsidTr="002760C1">
        <w:trPr>
          <w:trHeight w:val="290"/>
        </w:trPr>
        <w:tc>
          <w:tcPr>
            <w:tcW w:w="1277" w:type="dxa"/>
            <w:tcBorders>
              <w:top w:val="single" w:sz="4" w:space="0" w:color="000000"/>
              <w:left w:val="single" w:sz="4" w:space="0" w:color="000000"/>
              <w:bottom w:val="single" w:sz="4" w:space="0" w:color="000000"/>
              <w:right w:val="single" w:sz="4" w:space="0" w:color="000000"/>
            </w:tcBorders>
          </w:tcPr>
          <w:p w14:paraId="559D2CCD" w14:textId="77777777" w:rsidR="002760C1" w:rsidRPr="00656714" w:rsidRDefault="002760C1" w:rsidP="002760C1">
            <w:pPr>
              <w:jc w:val="center"/>
              <w:rPr>
                <w:rFonts w:ascii="仿宋" w:eastAsia="仿宋" w:hAnsi="仿宋" w:cs="仿宋"/>
                <w:sz w:val="28"/>
                <w:szCs w:val="28"/>
              </w:rPr>
            </w:pP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1B141C" w14:textId="150B0E0D" w:rsidR="002760C1" w:rsidRPr="00656714" w:rsidRDefault="002760C1" w:rsidP="002760C1">
            <w:pPr>
              <w:jc w:val="center"/>
              <w:rPr>
                <w:rFonts w:ascii="仿宋" w:eastAsia="仿宋" w:hAnsi="仿宋" w:cs="仿宋"/>
                <w:sz w:val="28"/>
                <w:szCs w:val="28"/>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DF3329" w14:textId="77777777" w:rsidR="002760C1" w:rsidRPr="00656714" w:rsidRDefault="002760C1" w:rsidP="002760C1">
            <w:pPr>
              <w:jc w:val="center"/>
              <w:rPr>
                <w:rFonts w:ascii="仿宋" w:eastAsia="仿宋" w:hAnsi="仿宋" w:cs="仿宋"/>
                <w:sz w:val="28"/>
                <w:szCs w:val="28"/>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BAA68E" w14:textId="77777777" w:rsidR="002760C1" w:rsidRPr="00656714" w:rsidRDefault="002760C1" w:rsidP="002760C1">
            <w:pPr>
              <w:jc w:val="center"/>
              <w:rPr>
                <w:rFonts w:ascii="仿宋" w:eastAsia="仿宋" w:hAnsi="仿宋" w:cs="仿宋"/>
                <w:sz w:val="28"/>
                <w:szCs w:val="28"/>
              </w:rPr>
            </w:pPr>
          </w:p>
        </w:tc>
        <w:tc>
          <w:tcPr>
            <w:tcW w:w="2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945653" w14:textId="77777777" w:rsidR="002760C1" w:rsidRPr="00656714" w:rsidRDefault="002760C1" w:rsidP="002760C1">
            <w:pPr>
              <w:jc w:val="center"/>
              <w:rPr>
                <w:rFonts w:ascii="仿宋" w:eastAsia="仿宋" w:hAnsi="仿宋" w:cs="仿宋"/>
                <w:sz w:val="28"/>
                <w:szCs w:val="28"/>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8598" w14:textId="77777777" w:rsidR="002760C1" w:rsidRPr="00656714" w:rsidRDefault="002760C1" w:rsidP="002760C1">
            <w:pPr>
              <w:jc w:val="center"/>
              <w:rPr>
                <w:rFonts w:ascii="仿宋" w:eastAsia="仿宋" w:hAnsi="仿宋" w:cs="仿宋"/>
                <w:sz w:val="28"/>
                <w:szCs w:val="28"/>
              </w:rPr>
            </w:pPr>
          </w:p>
        </w:tc>
      </w:tr>
      <w:tr w:rsidR="002760C1" w14:paraId="15C2D972" w14:textId="77777777" w:rsidTr="002760C1">
        <w:trPr>
          <w:trHeight w:val="290"/>
        </w:trPr>
        <w:tc>
          <w:tcPr>
            <w:tcW w:w="1277" w:type="dxa"/>
            <w:tcBorders>
              <w:top w:val="single" w:sz="4" w:space="0" w:color="000000"/>
              <w:left w:val="single" w:sz="4" w:space="0" w:color="000000"/>
              <w:bottom w:val="single" w:sz="4" w:space="0" w:color="000000"/>
              <w:right w:val="single" w:sz="4" w:space="0" w:color="000000"/>
            </w:tcBorders>
          </w:tcPr>
          <w:p w14:paraId="3EF2B1D0" w14:textId="77777777" w:rsidR="002760C1" w:rsidRPr="00656714" w:rsidRDefault="002760C1" w:rsidP="002760C1">
            <w:pPr>
              <w:jc w:val="center"/>
              <w:rPr>
                <w:rFonts w:ascii="仿宋" w:eastAsia="仿宋" w:hAnsi="仿宋" w:cs="仿宋"/>
                <w:sz w:val="28"/>
                <w:szCs w:val="28"/>
              </w:rPr>
            </w:pP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1A9CCE" w14:textId="09CC9822" w:rsidR="002760C1" w:rsidRPr="00656714" w:rsidRDefault="002760C1" w:rsidP="002760C1">
            <w:pPr>
              <w:jc w:val="center"/>
              <w:rPr>
                <w:rFonts w:ascii="仿宋" w:eastAsia="仿宋" w:hAnsi="仿宋" w:cs="仿宋"/>
                <w:sz w:val="28"/>
                <w:szCs w:val="28"/>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FE4D13" w14:textId="77777777" w:rsidR="002760C1" w:rsidRPr="00656714" w:rsidRDefault="002760C1" w:rsidP="002760C1">
            <w:pPr>
              <w:jc w:val="center"/>
              <w:rPr>
                <w:rFonts w:ascii="仿宋" w:eastAsia="仿宋" w:hAnsi="仿宋" w:cs="仿宋"/>
                <w:sz w:val="28"/>
                <w:szCs w:val="28"/>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DF9B41" w14:textId="77777777" w:rsidR="002760C1" w:rsidRPr="00656714" w:rsidRDefault="002760C1" w:rsidP="002760C1">
            <w:pPr>
              <w:jc w:val="center"/>
              <w:rPr>
                <w:rFonts w:ascii="仿宋" w:eastAsia="仿宋" w:hAnsi="仿宋" w:cs="仿宋"/>
                <w:sz w:val="28"/>
                <w:szCs w:val="28"/>
              </w:rPr>
            </w:pPr>
          </w:p>
        </w:tc>
        <w:tc>
          <w:tcPr>
            <w:tcW w:w="2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540626" w14:textId="77777777" w:rsidR="002760C1" w:rsidRPr="00656714" w:rsidRDefault="002760C1" w:rsidP="002760C1">
            <w:pPr>
              <w:jc w:val="center"/>
              <w:rPr>
                <w:rFonts w:ascii="仿宋" w:eastAsia="仿宋" w:hAnsi="仿宋" w:cs="仿宋"/>
                <w:sz w:val="28"/>
                <w:szCs w:val="28"/>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7CAB42" w14:textId="77777777" w:rsidR="002760C1" w:rsidRPr="00656714" w:rsidRDefault="002760C1" w:rsidP="002760C1">
            <w:pPr>
              <w:jc w:val="center"/>
              <w:rPr>
                <w:rFonts w:ascii="仿宋" w:eastAsia="仿宋" w:hAnsi="仿宋" w:cs="仿宋"/>
                <w:sz w:val="28"/>
                <w:szCs w:val="28"/>
              </w:rPr>
            </w:pPr>
          </w:p>
        </w:tc>
      </w:tr>
      <w:tr w:rsidR="00B05F3A" w14:paraId="1190C339" w14:textId="77777777" w:rsidTr="002760C1">
        <w:trPr>
          <w:trHeight w:val="290"/>
        </w:trPr>
        <w:tc>
          <w:tcPr>
            <w:tcW w:w="1277" w:type="dxa"/>
            <w:tcBorders>
              <w:top w:val="single" w:sz="4" w:space="0" w:color="000000"/>
              <w:left w:val="single" w:sz="4" w:space="0" w:color="000000"/>
              <w:bottom w:val="single" w:sz="4" w:space="0" w:color="000000"/>
              <w:right w:val="single" w:sz="4" w:space="0" w:color="000000"/>
            </w:tcBorders>
          </w:tcPr>
          <w:p w14:paraId="3285CC01" w14:textId="77777777" w:rsidR="00B05F3A" w:rsidRPr="00656714" w:rsidRDefault="00B05F3A" w:rsidP="002760C1">
            <w:pPr>
              <w:jc w:val="center"/>
              <w:rPr>
                <w:rFonts w:ascii="仿宋" w:eastAsia="仿宋" w:hAnsi="仿宋" w:cs="仿宋"/>
                <w:sz w:val="28"/>
                <w:szCs w:val="28"/>
              </w:rPr>
            </w:pP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F0026D" w14:textId="77777777" w:rsidR="00B05F3A" w:rsidRPr="00656714" w:rsidRDefault="00B05F3A" w:rsidP="002760C1">
            <w:pPr>
              <w:jc w:val="center"/>
              <w:rPr>
                <w:rFonts w:ascii="仿宋" w:eastAsia="仿宋" w:hAnsi="仿宋" w:cs="仿宋"/>
                <w:sz w:val="28"/>
                <w:szCs w:val="28"/>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99F50C" w14:textId="77777777" w:rsidR="00B05F3A" w:rsidRPr="00656714" w:rsidRDefault="00B05F3A" w:rsidP="002760C1">
            <w:pPr>
              <w:jc w:val="center"/>
              <w:rPr>
                <w:rFonts w:ascii="仿宋" w:eastAsia="仿宋" w:hAnsi="仿宋" w:cs="仿宋"/>
                <w:sz w:val="28"/>
                <w:szCs w:val="28"/>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5ACB50" w14:textId="77777777" w:rsidR="00B05F3A" w:rsidRPr="00656714" w:rsidRDefault="00B05F3A" w:rsidP="002760C1">
            <w:pPr>
              <w:jc w:val="center"/>
              <w:rPr>
                <w:rFonts w:ascii="仿宋" w:eastAsia="仿宋" w:hAnsi="仿宋" w:cs="仿宋"/>
                <w:sz w:val="28"/>
                <w:szCs w:val="28"/>
              </w:rPr>
            </w:pPr>
          </w:p>
        </w:tc>
        <w:tc>
          <w:tcPr>
            <w:tcW w:w="2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36A2F0" w14:textId="77777777" w:rsidR="00B05F3A" w:rsidRPr="00656714" w:rsidRDefault="00B05F3A" w:rsidP="002760C1">
            <w:pPr>
              <w:jc w:val="center"/>
              <w:rPr>
                <w:rFonts w:ascii="仿宋" w:eastAsia="仿宋" w:hAnsi="仿宋" w:cs="仿宋"/>
                <w:sz w:val="28"/>
                <w:szCs w:val="28"/>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15BA16" w14:textId="77777777" w:rsidR="00B05F3A" w:rsidRPr="00656714" w:rsidRDefault="00B05F3A" w:rsidP="002760C1">
            <w:pPr>
              <w:jc w:val="center"/>
              <w:rPr>
                <w:rFonts w:ascii="仿宋" w:eastAsia="仿宋" w:hAnsi="仿宋" w:cs="仿宋"/>
                <w:sz w:val="28"/>
                <w:szCs w:val="28"/>
              </w:rPr>
            </w:pPr>
          </w:p>
        </w:tc>
      </w:tr>
    </w:tbl>
    <w:p w14:paraId="533C96F6" w14:textId="77777777" w:rsidR="00C1495F" w:rsidRDefault="00000000">
      <w:pPr>
        <w:pStyle w:val="HTML10"/>
        <w:tabs>
          <w:tab w:val="clear" w:pos="8244"/>
          <w:tab w:val="clear" w:pos="9160"/>
          <w:tab w:val="clear" w:pos="10076"/>
          <w:tab w:val="clear" w:pos="10992"/>
          <w:tab w:val="clear" w:pos="11908"/>
          <w:tab w:val="clear" w:pos="12824"/>
          <w:tab w:val="clear" w:pos="13740"/>
          <w:tab w:val="clear" w:pos="14656"/>
          <w:tab w:val="left" w:pos="7800"/>
        </w:tabs>
        <w:spacing w:line="360" w:lineRule="auto"/>
        <w:rPr>
          <w:rFonts w:ascii="仿宋" w:eastAsia="仿宋" w:hAnsi="仿宋" w:cs="仿宋"/>
          <w:b/>
          <w:bCs/>
          <w:sz w:val="28"/>
          <w:szCs w:val="28"/>
        </w:rPr>
        <w:sectPr w:rsidR="00C1495F" w:rsidSect="000F68FE">
          <w:headerReference w:type="first" r:id="rId7"/>
          <w:footerReference w:type="first" r:id="rId8"/>
          <w:pgSz w:w="11900" w:h="16832"/>
          <w:pgMar w:top="2098" w:right="1474" w:bottom="1985" w:left="1588" w:header="851" w:footer="992" w:gutter="0"/>
          <w:pgNumType w:fmt="numberInDash"/>
          <w:cols w:space="720"/>
          <w:titlePg/>
          <w:docGrid w:linePitch="286"/>
        </w:sectPr>
      </w:pPr>
      <w:r>
        <w:rPr>
          <w:rFonts w:ascii="仿宋" w:eastAsia="仿宋" w:hAnsi="仿宋" w:cs="仿宋" w:hint="eastAsia"/>
          <w:b/>
          <w:bCs/>
          <w:sz w:val="28"/>
          <w:szCs w:val="28"/>
        </w:rPr>
        <w:t>指导教师（签字）：</w:t>
      </w:r>
      <w:r>
        <w:rPr>
          <w:rFonts w:ascii="仿宋" w:eastAsia="仿宋" w:hAnsi="仿宋" w:cs="仿宋" w:hint="eastAsia"/>
          <w:b/>
          <w:bCs/>
          <w:sz w:val="28"/>
          <w:szCs w:val="28"/>
          <w:lang w:val="zh-TW"/>
        </w:rPr>
        <w:t xml:space="preserve">       </w:t>
      </w:r>
      <w:r>
        <w:rPr>
          <w:rFonts w:ascii="仿宋" w:eastAsia="仿宋" w:hAnsi="仿宋" w:cs="仿宋" w:hint="eastAsia"/>
          <w:b/>
          <w:bCs/>
          <w:sz w:val="28"/>
          <w:szCs w:val="28"/>
        </w:rPr>
        <w:t xml:space="preserve">                   年   月   日</w:t>
      </w:r>
    </w:p>
    <w:p w14:paraId="45644984" w14:textId="73A3564B" w:rsidR="00656714" w:rsidRPr="007B1726" w:rsidRDefault="00656714" w:rsidP="00656714">
      <w:pPr>
        <w:snapToGrid w:val="0"/>
        <w:textAlignment w:val="baseline"/>
        <w:outlineLvl w:val="0"/>
        <w:rPr>
          <w:rFonts w:ascii="仿宋" w:eastAsia="仿宋" w:hAnsi="仿宋" w:cs="仿宋"/>
          <w:b/>
          <w:sz w:val="32"/>
          <w:szCs w:val="32"/>
        </w:rPr>
      </w:pPr>
      <w:r w:rsidRPr="005A127A">
        <w:rPr>
          <w:rFonts w:ascii="仿宋" w:eastAsia="仿宋" w:hAnsi="仿宋" w:cs="仿宋" w:hint="eastAsia"/>
          <w:b/>
          <w:sz w:val="32"/>
          <w:szCs w:val="32"/>
        </w:rPr>
        <w:lastRenderedPageBreak/>
        <w:t>附件</w:t>
      </w:r>
      <w:r w:rsidRPr="005A127A">
        <w:rPr>
          <w:rFonts w:ascii="仿宋" w:eastAsia="仿宋" w:hAnsi="仿宋" w:cs="仿宋"/>
          <w:b/>
          <w:sz w:val="32"/>
          <w:szCs w:val="32"/>
        </w:rPr>
        <w:t>3</w:t>
      </w:r>
    </w:p>
    <w:p w14:paraId="735C2F54" w14:textId="4C0CE797" w:rsidR="00C1495F" w:rsidRPr="007B1726" w:rsidRDefault="00000000" w:rsidP="00656714">
      <w:pPr>
        <w:rPr>
          <w:rFonts w:ascii="方正小标宋简体" w:eastAsia="方正小标宋简体" w:hAnsi="方正小标宋简体" w:cs="宋体"/>
          <w:sz w:val="44"/>
          <w:szCs w:val="44"/>
        </w:rPr>
      </w:pPr>
      <w:r w:rsidRPr="007B1726">
        <w:rPr>
          <w:rFonts w:ascii="方正小标宋简体" w:eastAsia="方正小标宋简体" w:hAnsi="方正小标宋简体" w:cs="宋体" w:hint="eastAsia"/>
          <w:sz w:val="44"/>
          <w:szCs w:val="44"/>
        </w:rPr>
        <w:t>南开大学第33届“校长杯”足球赛承诺书</w:t>
      </w:r>
    </w:p>
    <w:p w14:paraId="626490B2" w14:textId="77777777" w:rsidR="00B05F3A" w:rsidRDefault="00B05F3A" w:rsidP="00B05F3A">
      <w:pPr>
        <w:widowControl/>
        <w:ind w:firstLineChars="200" w:firstLine="640"/>
        <w:rPr>
          <w:rFonts w:ascii="仿宋" w:eastAsia="仿宋" w:hAnsi="仿宋" w:cs="仿宋"/>
          <w:kern w:val="0"/>
          <w:sz w:val="32"/>
          <w:szCs w:val="32"/>
        </w:rPr>
      </w:pPr>
      <w:bookmarkStart w:id="19" w:name="_Hlk123578572"/>
      <w:r>
        <w:rPr>
          <w:rFonts w:ascii="仿宋" w:eastAsia="仿宋" w:hAnsi="仿宋" w:cs="仿宋" w:hint="eastAsia"/>
          <w:kern w:val="0"/>
          <w:sz w:val="32"/>
          <w:szCs w:val="32"/>
        </w:rPr>
        <w:t>本着公平、公正的原则，友谊第一、比赛第二的精神，为了使比赛得以顺利进行，更为了共同维护校园的和谐文明，我队愿作出如下承诺：</w:t>
      </w:r>
    </w:p>
    <w:p w14:paraId="470FF78C" w14:textId="77777777" w:rsidR="00B05F3A" w:rsidRDefault="00B05F3A" w:rsidP="00B05F3A">
      <w:pPr>
        <w:widowControl/>
        <w:ind w:firstLineChars="200" w:firstLine="640"/>
        <w:rPr>
          <w:rFonts w:ascii="仿宋" w:eastAsia="仿宋" w:hAnsi="仿宋" w:cs="仿宋"/>
          <w:kern w:val="0"/>
          <w:sz w:val="32"/>
          <w:szCs w:val="32"/>
        </w:rPr>
      </w:pPr>
      <w:r>
        <w:rPr>
          <w:rFonts w:ascii="仿宋" w:eastAsia="仿宋" w:hAnsi="仿宋" w:cs="仿宋" w:hint="eastAsia"/>
          <w:kern w:val="0"/>
          <w:sz w:val="32"/>
          <w:szCs w:val="32"/>
        </w:rPr>
        <w:t>一、服从赛事安排，遵守赛事活动有关规定。</w:t>
      </w:r>
    </w:p>
    <w:p w14:paraId="4A988B81" w14:textId="77777777" w:rsidR="00B05F3A" w:rsidRDefault="00B05F3A" w:rsidP="00B05F3A">
      <w:pPr>
        <w:widowControl/>
        <w:ind w:firstLineChars="200" w:firstLine="640"/>
        <w:rPr>
          <w:rFonts w:ascii="仿宋" w:eastAsia="仿宋" w:hAnsi="仿宋" w:cs="仿宋"/>
          <w:kern w:val="0"/>
          <w:sz w:val="32"/>
          <w:szCs w:val="32"/>
        </w:rPr>
      </w:pPr>
      <w:r>
        <w:rPr>
          <w:rFonts w:ascii="仿宋" w:eastAsia="仿宋" w:hAnsi="仿宋" w:cs="仿宋" w:hint="eastAsia"/>
          <w:kern w:val="0"/>
          <w:sz w:val="32"/>
          <w:szCs w:val="32"/>
        </w:rPr>
        <w:t>二、患有高血压、心脏病等不适宜剧烈运动疾病的同学不允许报名参赛，如果有隐瞒不报的，在活动中出现任何伤害事故由本人负责。</w:t>
      </w:r>
    </w:p>
    <w:p w14:paraId="592C9EF1" w14:textId="77777777" w:rsidR="00B05F3A" w:rsidRDefault="00B05F3A" w:rsidP="00B05F3A">
      <w:pPr>
        <w:widowControl/>
        <w:ind w:firstLineChars="200" w:firstLine="640"/>
        <w:rPr>
          <w:rFonts w:ascii="仿宋" w:eastAsia="仿宋" w:hAnsi="仿宋" w:cs="仿宋"/>
          <w:kern w:val="0"/>
          <w:sz w:val="32"/>
          <w:szCs w:val="32"/>
        </w:rPr>
      </w:pPr>
      <w:r>
        <w:rPr>
          <w:rFonts w:ascii="仿宋" w:eastAsia="仿宋" w:hAnsi="仿宋" w:cs="仿宋" w:hint="eastAsia"/>
          <w:kern w:val="0"/>
          <w:sz w:val="32"/>
          <w:szCs w:val="32"/>
        </w:rPr>
        <w:t>三、保证在比赛过程中遵守文明竞赛原则，不辱骂裁判、对手、工作人员及场边观众，不打架斗殴。场下替补队员及各队啦啦队员不得在比赛中进入场地，在双方有冲突时，保持冷静，不发生过激行为。如发生打架斗殴事件，一切后果自行负责。</w:t>
      </w:r>
    </w:p>
    <w:p w14:paraId="1FDA5D8B" w14:textId="410DBDA2" w:rsidR="00B05F3A" w:rsidRDefault="00B05F3A" w:rsidP="00B05F3A">
      <w:pPr>
        <w:widowControl/>
        <w:ind w:firstLineChars="200" w:firstLine="640"/>
        <w:rPr>
          <w:rFonts w:ascii="仿宋" w:eastAsia="仿宋" w:hAnsi="仿宋" w:cs="仿宋"/>
          <w:kern w:val="0"/>
          <w:sz w:val="32"/>
          <w:szCs w:val="32"/>
        </w:rPr>
      </w:pPr>
      <w:r>
        <w:rPr>
          <w:rFonts w:ascii="仿宋" w:eastAsia="仿宋" w:hAnsi="仿宋" w:cs="仿宋" w:hint="eastAsia"/>
          <w:kern w:val="0"/>
          <w:sz w:val="32"/>
          <w:szCs w:val="32"/>
        </w:rPr>
        <w:t>四、比赛发生争议时友好协商解决，保证本院参赛队员不在朋友圈等公开社交媒体发表辱骂、人身攻击等不当言论。</w:t>
      </w:r>
    </w:p>
    <w:p w14:paraId="174356BE" w14:textId="77777777" w:rsidR="00B05F3A" w:rsidRDefault="00B05F3A" w:rsidP="00B05F3A">
      <w:pPr>
        <w:widowControl/>
        <w:ind w:firstLineChars="200" w:firstLine="640"/>
        <w:rPr>
          <w:rFonts w:ascii="仿宋" w:eastAsia="仿宋" w:hAnsi="仿宋" w:cs="仿宋"/>
          <w:kern w:val="0"/>
          <w:sz w:val="32"/>
          <w:szCs w:val="32"/>
        </w:rPr>
      </w:pPr>
      <w:r>
        <w:rPr>
          <w:rFonts w:ascii="仿宋" w:eastAsia="仿宋" w:hAnsi="仿宋" w:cs="仿宋" w:hint="eastAsia"/>
          <w:kern w:val="0"/>
          <w:sz w:val="32"/>
          <w:szCs w:val="32"/>
        </w:rPr>
        <w:t>五、保证比赛顺利举行，不中途退赛、罢赛。若有违反，自动取消本次参赛成绩与第二年参赛资格。特殊情况由组委会裁定。</w:t>
      </w:r>
    </w:p>
    <w:p w14:paraId="0D63882D" w14:textId="78A730F2" w:rsidR="00B05F3A" w:rsidRDefault="00B05F3A" w:rsidP="00B05F3A">
      <w:pPr>
        <w:widowControl/>
        <w:ind w:firstLineChars="200" w:firstLine="640"/>
        <w:rPr>
          <w:rFonts w:ascii="仿宋" w:eastAsia="仿宋" w:hAnsi="仿宋" w:cs="仿宋"/>
          <w:kern w:val="0"/>
          <w:sz w:val="32"/>
          <w:szCs w:val="32"/>
        </w:rPr>
      </w:pPr>
      <w:r>
        <w:rPr>
          <w:rFonts w:ascii="仿宋" w:eastAsia="仿宋" w:hAnsi="仿宋" w:cs="仿宋" w:hint="eastAsia"/>
          <w:kern w:val="0"/>
          <w:sz w:val="32"/>
          <w:szCs w:val="32"/>
        </w:rPr>
        <w:t>六、保证球员必须是符合参赛要求的球员，如有违反，将取消其参赛资格。本院到场人员必须遵守</w:t>
      </w:r>
      <w:r w:rsidR="002F117A">
        <w:rPr>
          <w:rFonts w:ascii="仿宋" w:eastAsia="仿宋" w:hAnsi="仿宋" w:cs="仿宋" w:hint="eastAsia"/>
          <w:kern w:val="0"/>
          <w:sz w:val="32"/>
          <w:szCs w:val="32"/>
        </w:rPr>
        <w:t>校园活动相关管理</w:t>
      </w:r>
      <w:r>
        <w:rPr>
          <w:rFonts w:ascii="仿宋" w:eastAsia="仿宋" w:hAnsi="仿宋" w:cs="仿宋" w:hint="eastAsia"/>
          <w:kern w:val="0"/>
          <w:sz w:val="32"/>
          <w:szCs w:val="32"/>
        </w:rPr>
        <w:t>措施以及体育场场地管理要求。</w:t>
      </w:r>
    </w:p>
    <w:p w14:paraId="3E6BCEF6" w14:textId="77777777" w:rsidR="00B05F3A" w:rsidRDefault="00B05F3A" w:rsidP="00B05F3A">
      <w:pPr>
        <w:widowControl/>
        <w:ind w:firstLineChars="200" w:firstLine="640"/>
        <w:rPr>
          <w:rFonts w:ascii="仿宋" w:eastAsia="仿宋" w:hAnsi="仿宋" w:cs="仿宋"/>
          <w:kern w:val="0"/>
          <w:sz w:val="32"/>
          <w:szCs w:val="32"/>
        </w:rPr>
      </w:pPr>
      <w:r>
        <w:rPr>
          <w:rFonts w:ascii="仿宋" w:eastAsia="仿宋" w:hAnsi="仿宋" w:cs="仿宋" w:hint="eastAsia"/>
          <w:kern w:val="0"/>
          <w:sz w:val="32"/>
          <w:szCs w:val="32"/>
        </w:rPr>
        <w:lastRenderedPageBreak/>
        <w:t>七、如对赛事有任何异议，在赛后向组委会提出申请，保证听从组委会的裁决。</w:t>
      </w:r>
    </w:p>
    <w:p w14:paraId="37790CF6" w14:textId="77777777" w:rsidR="005A127A" w:rsidRDefault="005A127A" w:rsidP="005A127A">
      <w:pPr>
        <w:widowControl/>
        <w:jc w:val="left"/>
        <w:rPr>
          <w:rFonts w:ascii="仿宋" w:eastAsia="仿宋" w:hAnsi="仿宋" w:cs="仿宋"/>
          <w:b/>
          <w:bCs/>
          <w:color w:val="FF0000"/>
          <w:kern w:val="0"/>
          <w:sz w:val="32"/>
          <w:szCs w:val="32"/>
          <w:highlight w:val="yellow"/>
        </w:rPr>
      </w:pPr>
      <w:bookmarkStart w:id="20" w:name="_Hlk123578414"/>
    </w:p>
    <w:p w14:paraId="6F0CA559" w14:textId="34908676" w:rsidR="001E455D" w:rsidRDefault="005A127A" w:rsidP="001E455D">
      <w:pPr>
        <w:widowControl/>
        <w:jc w:val="left"/>
        <w:rPr>
          <w:rFonts w:ascii="仿宋" w:eastAsia="仿宋" w:hAnsi="仿宋" w:cs="仿宋"/>
          <w:kern w:val="0"/>
          <w:sz w:val="32"/>
          <w:szCs w:val="32"/>
        </w:rPr>
      </w:pPr>
      <w:r w:rsidRPr="005A127A">
        <w:rPr>
          <w:rFonts w:ascii="仿宋" w:eastAsia="仿宋" w:hAnsi="仿宋" w:cs="仿宋" w:hint="eastAsia"/>
          <w:kern w:val="0"/>
          <w:sz w:val="32"/>
          <w:szCs w:val="32"/>
        </w:rPr>
        <w:t>报名单位（盖章）：</w:t>
      </w:r>
      <w:bookmarkEnd w:id="20"/>
      <w:r w:rsidR="001E455D">
        <w:rPr>
          <w:rFonts w:ascii="仿宋" w:eastAsia="仿宋" w:hAnsi="仿宋" w:cs="仿宋" w:hint="eastAsia"/>
          <w:kern w:val="0"/>
          <w:sz w:val="32"/>
          <w:szCs w:val="32"/>
        </w:rPr>
        <w:t xml:space="preserve"> </w:t>
      </w:r>
      <w:r w:rsidR="001E455D">
        <w:rPr>
          <w:rFonts w:ascii="仿宋" w:eastAsia="仿宋" w:hAnsi="仿宋" w:cs="仿宋"/>
          <w:kern w:val="0"/>
          <w:sz w:val="32"/>
          <w:szCs w:val="32"/>
        </w:rPr>
        <w:t xml:space="preserve">                  </w:t>
      </w:r>
      <w:r w:rsidR="001E455D">
        <w:rPr>
          <w:rFonts w:ascii="仿宋" w:eastAsia="仿宋" w:hAnsi="仿宋" w:cs="仿宋" w:hint="eastAsia"/>
          <w:kern w:val="0"/>
          <w:sz w:val="32"/>
          <w:szCs w:val="32"/>
        </w:rPr>
        <w:t>领队签字：</w:t>
      </w:r>
    </w:p>
    <w:p w14:paraId="65BF01F8" w14:textId="27832300" w:rsidR="008A37A5" w:rsidRPr="008A37A5" w:rsidRDefault="00B05F3A" w:rsidP="001E455D">
      <w:pPr>
        <w:widowControl/>
        <w:ind w:right="640"/>
        <w:jc w:val="left"/>
        <w:rPr>
          <w:rFonts w:ascii="仿宋" w:eastAsia="仿宋" w:hAnsi="仿宋" w:cs="仿宋"/>
          <w:kern w:val="0"/>
          <w:sz w:val="32"/>
          <w:szCs w:val="32"/>
        </w:rPr>
      </w:pPr>
      <w:r>
        <w:rPr>
          <w:rFonts w:ascii="仿宋" w:eastAsia="仿宋" w:hAnsi="仿宋" w:cs="仿宋" w:hint="eastAsia"/>
          <w:kern w:val="0"/>
          <w:sz w:val="32"/>
          <w:szCs w:val="32"/>
        </w:rPr>
        <w:t>指导教师（签字）</w:t>
      </w:r>
      <w:bookmarkEnd w:id="19"/>
      <w:r w:rsidR="001E455D">
        <w:rPr>
          <w:rFonts w:ascii="仿宋" w:eastAsia="仿宋" w:hAnsi="仿宋" w:cs="仿宋" w:hint="eastAsia"/>
          <w:kern w:val="0"/>
          <w:sz w:val="32"/>
          <w:szCs w:val="32"/>
        </w:rPr>
        <w:t xml:space="preserve">： </w:t>
      </w:r>
      <w:r w:rsidR="001E455D">
        <w:rPr>
          <w:rFonts w:ascii="仿宋" w:eastAsia="仿宋" w:hAnsi="仿宋" w:cs="仿宋"/>
          <w:kern w:val="0"/>
          <w:sz w:val="32"/>
          <w:szCs w:val="32"/>
        </w:rPr>
        <w:t xml:space="preserve">                  </w:t>
      </w:r>
      <w:r w:rsidR="001E455D">
        <w:rPr>
          <w:rFonts w:ascii="仿宋" w:eastAsia="仿宋" w:hAnsi="仿宋" w:cs="仿宋" w:hint="eastAsia"/>
          <w:kern w:val="0"/>
          <w:sz w:val="32"/>
          <w:szCs w:val="32"/>
        </w:rPr>
        <w:t xml:space="preserve">年 </w:t>
      </w:r>
      <w:r w:rsidR="001E455D">
        <w:rPr>
          <w:rFonts w:ascii="仿宋" w:eastAsia="仿宋" w:hAnsi="仿宋" w:cs="仿宋"/>
          <w:kern w:val="0"/>
          <w:sz w:val="32"/>
          <w:szCs w:val="32"/>
        </w:rPr>
        <w:t xml:space="preserve"> </w:t>
      </w:r>
      <w:r w:rsidR="001E455D">
        <w:rPr>
          <w:rFonts w:ascii="仿宋" w:eastAsia="仿宋" w:hAnsi="仿宋" w:cs="仿宋" w:hint="eastAsia"/>
          <w:kern w:val="0"/>
          <w:sz w:val="32"/>
          <w:szCs w:val="32"/>
        </w:rPr>
        <w:t xml:space="preserve">月 </w:t>
      </w:r>
      <w:r w:rsidR="001E455D">
        <w:rPr>
          <w:rFonts w:ascii="仿宋" w:eastAsia="仿宋" w:hAnsi="仿宋" w:cs="仿宋"/>
          <w:kern w:val="0"/>
          <w:sz w:val="32"/>
          <w:szCs w:val="32"/>
        </w:rPr>
        <w:t xml:space="preserve"> </w:t>
      </w:r>
      <w:r w:rsidR="001E455D">
        <w:rPr>
          <w:rFonts w:ascii="仿宋" w:eastAsia="仿宋" w:hAnsi="仿宋" w:cs="仿宋" w:hint="eastAsia"/>
          <w:kern w:val="0"/>
          <w:sz w:val="32"/>
          <w:szCs w:val="32"/>
        </w:rPr>
        <w:t xml:space="preserve">日 </w:t>
      </w:r>
    </w:p>
    <w:sectPr w:rsidR="008A37A5" w:rsidRPr="008A37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2C150" w14:textId="77777777" w:rsidR="00650D51" w:rsidRDefault="00650D51">
      <w:r>
        <w:separator/>
      </w:r>
    </w:p>
  </w:endnote>
  <w:endnote w:type="continuationSeparator" w:id="0">
    <w:p w14:paraId="1240E103" w14:textId="77777777" w:rsidR="00650D51" w:rsidRDefault="00650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PingFang SC Regular">
    <w:altName w:val="Malgun Gothic Semilight"/>
    <w:charset w:val="00"/>
    <w:family w:val="roman"/>
    <w:pitch w:val="default"/>
  </w:font>
  <w:font w:name="方正小标宋简体">
    <w:altName w:val="Malgun Gothic Semilight"/>
    <w:panose1 w:val="02010601030101010101"/>
    <w:charset w:val="86"/>
    <w:family w:val="auto"/>
    <w:pitch w:val="variable"/>
    <w:sig w:usb0="00000003" w:usb1="184F6CFA" w:usb2="00000012"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43203"/>
      <w:docPartObj>
        <w:docPartGallery w:val="Page Numbers (Bottom of Page)"/>
        <w:docPartUnique/>
      </w:docPartObj>
    </w:sdtPr>
    <w:sdtEndPr>
      <w:rPr>
        <w:rFonts w:ascii="楷体" w:eastAsia="楷体" w:hAnsi="楷体"/>
        <w:sz w:val="28"/>
        <w:szCs w:val="28"/>
      </w:rPr>
    </w:sdtEndPr>
    <w:sdtContent>
      <w:p w14:paraId="2B14528E" w14:textId="485A02BA" w:rsidR="000F68FE" w:rsidRPr="000F68FE" w:rsidRDefault="000F68FE" w:rsidP="000F68FE">
        <w:pPr>
          <w:pStyle w:val="a9"/>
          <w:jc w:val="center"/>
          <w:rPr>
            <w:rFonts w:ascii="楷体" w:eastAsia="楷体" w:hAnsi="楷体"/>
            <w:sz w:val="28"/>
            <w:szCs w:val="28"/>
          </w:rPr>
        </w:pPr>
        <w:r w:rsidRPr="000F68FE">
          <w:rPr>
            <w:rFonts w:ascii="楷体" w:eastAsia="楷体" w:hAnsi="楷体"/>
            <w:sz w:val="28"/>
            <w:szCs w:val="28"/>
          </w:rPr>
          <w:fldChar w:fldCharType="begin"/>
        </w:r>
        <w:r w:rsidRPr="000F68FE">
          <w:rPr>
            <w:rFonts w:ascii="楷体" w:eastAsia="楷体" w:hAnsi="楷体"/>
            <w:sz w:val="28"/>
            <w:szCs w:val="28"/>
          </w:rPr>
          <w:instrText>PAGE   \* MERGEFORMAT</w:instrText>
        </w:r>
        <w:r w:rsidRPr="000F68FE">
          <w:rPr>
            <w:rFonts w:ascii="楷体" w:eastAsia="楷体" w:hAnsi="楷体"/>
            <w:sz w:val="28"/>
            <w:szCs w:val="28"/>
          </w:rPr>
          <w:fldChar w:fldCharType="separate"/>
        </w:r>
        <w:r w:rsidRPr="000F68FE">
          <w:rPr>
            <w:rFonts w:ascii="楷体" w:eastAsia="楷体" w:hAnsi="楷体"/>
            <w:sz w:val="28"/>
            <w:szCs w:val="28"/>
            <w:lang w:val="zh-CN"/>
          </w:rPr>
          <w:t>2</w:t>
        </w:r>
        <w:r w:rsidRPr="000F68FE">
          <w:rPr>
            <w:rFonts w:ascii="楷体" w:eastAsia="楷体" w:hAnsi="楷体"/>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1B1CA" w14:textId="77777777" w:rsidR="00650D51" w:rsidRDefault="00650D51">
      <w:r>
        <w:separator/>
      </w:r>
    </w:p>
  </w:footnote>
  <w:footnote w:type="continuationSeparator" w:id="0">
    <w:p w14:paraId="0A0EF9B1" w14:textId="77777777" w:rsidR="00650D51" w:rsidRDefault="00650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09E1C" w14:textId="3DD9BCB7" w:rsidR="000F68FE" w:rsidRPr="000F68FE" w:rsidRDefault="000F68FE" w:rsidP="000F68FE">
    <w:pPr>
      <w:pStyle w:val="a7"/>
      <w:rPr>
        <w:rFonts w:ascii="楷体" w:eastAsia="楷体" w:hAnsi="楷体"/>
        <w:sz w:val="21"/>
        <w:szCs w:val="21"/>
      </w:rPr>
    </w:pPr>
    <w:r w:rsidRPr="000F68FE">
      <w:rPr>
        <w:rFonts w:ascii="楷体" w:eastAsia="楷体" w:hAnsi="楷体" w:hint="eastAsia"/>
        <w:sz w:val="21"/>
        <w:szCs w:val="21"/>
      </w:rPr>
      <w:t>南开大学第</w:t>
    </w:r>
    <w:r w:rsidRPr="000F68FE">
      <w:rPr>
        <w:rFonts w:ascii="楷体" w:eastAsia="楷体" w:hAnsi="楷体"/>
        <w:sz w:val="21"/>
        <w:szCs w:val="21"/>
      </w:rPr>
      <w:t>33</w:t>
    </w:r>
    <w:r w:rsidRPr="000F68FE">
      <w:rPr>
        <w:rFonts w:ascii="楷体" w:eastAsia="楷体" w:hAnsi="楷体" w:hint="eastAsia"/>
        <w:sz w:val="21"/>
        <w:szCs w:val="21"/>
      </w:rPr>
      <w:t>届“校长杯”足球赛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C768F"/>
    <w:multiLevelType w:val="hybridMultilevel"/>
    <w:tmpl w:val="7B200A78"/>
    <w:lvl w:ilvl="0" w:tplc="04742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53529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JkMTBlZjFmMWRhODdjNjdlY2NmOGU0MGRiMDdjYzEifQ=="/>
  </w:docVars>
  <w:rsids>
    <w:rsidRoot w:val="26637947"/>
    <w:rsid w:val="000008EE"/>
    <w:rsid w:val="00012176"/>
    <w:rsid w:val="00037DBB"/>
    <w:rsid w:val="00075360"/>
    <w:rsid w:val="000A188F"/>
    <w:rsid w:val="000A44AA"/>
    <w:rsid w:val="000B1934"/>
    <w:rsid w:val="000C351D"/>
    <w:rsid w:val="000D4446"/>
    <w:rsid w:val="000F68FE"/>
    <w:rsid w:val="00104555"/>
    <w:rsid w:val="00144A78"/>
    <w:rsid w:val="001A21FE"/>
    <w:rsid w:val="001A4EB4"/>
    <w:rsid w:val="001E455D"/>
    <w:rsid w:val="002234B4"/>
    <w:rsid w:val="00232F13"/>
    <w:rsid w:val="002760C1"/>
    <w:rsid w:val="002933F0"/>
    <w:rsid w:val="002B44B6"/>
    <w:rsid w:val="002D1262"/>
    <w:rsid w:val="002F117A"/>
    <w:rsid w:val="00304CE4"/>
    <w:rsid w:val="0037490C"/>
    <w:rsid w:val="003F1DE7"/>
    <w:rsid w:val="00414C1C"/>
    <w:rsid w:val="00441793"/>
    <w:rsid w:val="00450143"/>
    <w:rsid w:val="004934DC"/>
    <w:rsid w:val="004A2DE8"/>
    <w:rsid w:val="00501402"/>
    <w:rsid w:val="005048A5"/>
    <w:rsid w:val="00520C0B"/>
    <w:rsid w:val="0056285C"/>
    <w:rsid w:val="005A127A"/>
    <w:rsid w:val="005A2723"/>
    <w:rsid w:val="005C6079"/>
    <w:rsid w:val="005D43A4"/>
    <w:rsid w:val="005D61E6"/>
    <w:rsid w:val="006201DD"/>
    <w:rsid w:val="006403DA"/>
    <w:rsid w:val="00650D51"/>
    <w:rsid w:val="00651A68"/>
    <w:rsid w:val="00656714"/>
    <w:rsid w:val="006870D1"/>
    <w:rsid w:val="00756DF3"/>
    <w:rsid w:val="007754E5"/>
    <w:rsid w:val="007B1726"/>
    <w:rsid w:val="007B453A"/>
    <w:rsid w:val="007E78F8"/>
    <w:rsid w:val="00811D24"/>
    <w:rsid w:val="008837CB"/>
    <w:rsid w:val="00894545"/>
    <w:rsid w:val="008A37A5"/>
    <w:rsid w:val="008D5AD5"/>
    <w:rsid w:val="008E4F0E"/>
    <w:rsid w:val="0093605B"/>
    <w:rsid w:val="00970DDE"/>
    <w:rsid w:val="0097177A"/>
    <w:rsid w:val="00990C6B"/>
    <w:rsid w:val="009A18C9"/>
    <w:rsid w:val="009B11DA"/>
    <w:rsid w:val="009C075B"/>
    <w:rsid w:val="00A212BF"/>
    <w:rsid w:val="00A22F12"/>
    <w:rsid w:val="00A425D8"/>
    <w:rsid w:val="00AA356D"/>
    <w:rsid w:val="00AA40AE"/>
    <w:rsid w:val="00AC443D"/>
    <w:rsid w:val="00B05F3A"/>
    <w:rsid w:val="00B43A64"/>
    <w:rsid w:val="00B55FB2"/>
    <w:rsid w:val="00B9256C"/>
    <w:rsid w:val="00BB04BF"/>
    <w:rsid w:val="00BB0595"/>
    <w:rsid w:val="00BC2F22"/>
    <w:rsid w:val="00BE042D"/>
    <w:rsid w:val="00C1495F"/>
    <w:rsid w:val="00C35790"/>
    <w:rsid w:val="00C54D04"/>
    <w:rsid w:val="00C6151C"/>
    <w:rsid w:val="00C761C9"/>
    <w:rsid w:val="00C80C50"/>
    <w:rsid w:val="00C92713"/>
    <w:rsid w:val="00CB5D22"/>
    <w:rsid w:val="00CE3CB3"/>
    <w:rsid w:val="00D43CA8"/>
    <w:rsid w:val="00D747A9"/>
    <w:rsid w:val="00D764E6"/>
    <w:rsid w:val="00D80F46"/>
    <w:rsid w:val="00D96B1A"/>
    <w:rsid w:val="00DC46AD"/>
    <w:rsid w:val="00DD6639"/>
    <w:rsid w:val="00E06CF7"/>
    <w:rsid w:val="00E13B8D"/>
    <w:rsid w:val="00E13E0D"/>
    <w:rsid w:val="00E36848"/>
    <w:rsid w:val="00E44082"/>
    <w:rsid w:val="00EA1608"/>
    <w:rsid w:val="00EF53B8"/>
    <w:rsid w:val="00F1315B"/>
    <w:rsid w:val="00F204C1"/>
    <w:rsid w:val="00F369FA"/>
    <w:rsid w:val="00F468D8"/>
    <w:rsid w:val="00F6321C"/>
    <w:rsid w:val="00F73864"/>
    <w:rsid w:val="00FA0FEB"/>
    <w:rsid w:val="00FA5113"/>
    <w:rsid w:val="01A5036F"/>
    <w:rsid w:val="03040B71"/>
    <w:rsid w:val="0C6805B7"/>
    <w:rsid w:val="1AFF3CCD"/>
    <w:rsid w:val="1F52516B"/>
    <w:rsid w:val="24A10C6E"/>
    <w:rsid w:val="26637947"/>
    <w:rsid w:val="278A114F"/>
    <w:rsid w:val="2A64640A"/>
    <w:rsid w:val="399013BE"/>
    <w:rsid w:val="3AED36FA"/>
    <w:rsid w:val="4819662E"/>
    <w:rsid w:val="50D92B4F"/>
    <w:rsid w:val="556B4DDC"/>
    <w:rsid w:val="68BF2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F9A800"/>
  <w15:docId w15:val="{9D7B409A-0AD1-430E-A95F-EE3783AC9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6714"/>
    <w:pPr>
      <w:widowControl w:val="0"/>
      <w:jc w:val="both"/>
    </w:pPr>
    <w:rPr>
      <w:rFonts w:ascii="Times New Roman" w:eastAsia="宋体" w:hAnsi="Times New Roman" w:cs="Times New Roman"/>
      <w:kern w:val="2"/>
      <w:sz w:val="21"/>
      <w:szCs w:val="24"/>
    </w:rPr>
  </w:style>
  <w:style w:type="paragraph" w:styleId="1">
    <w:name w:val="heading 1"/>
    <w:next w:val="a"/>
    <w:qFormat/>
    <w:pPr>
      <w:keepNext/>
      <w:keepLines/>
      <w:widowControl w:val="0"/>
      <w:ind w:firstLineChars="200" w:firstLine="643"/>
      <w:jc w:val="both"/>
      <w:outlineLvl w:val="0"/>
    </w:pPr>
    <w:rPr>
      <w:rFonts w:ascii="Times New Roman" w:eastAsia="黑体" w:hAnsi="Times New Roman" w:cs="Cambria Math"/>
      <w:bCs/>
      <w:color w:val="000000"/>
      <w:kern w:val="44"/>
      <w:sz w:val="32"/>
      <w:szCs w:val="28"/>
      <w:u w:color="000000"/>
    </w:rPr>
  </w:style>
  <w:style w:type="paragraph" w:styleId="2">
    <w:name w:val="heading 2"/>
    <w:basedOn w:val="a"/>
    <w:next w:val="a"/>
    <w:qFormat/>
    <w:pPr>
      <w:keepNext/>
      <w:keepLines/>
      <w:spacing w:before="260" w:after="260"/>
      <w:ind w:firstLineChars="200" w:firstLine="643"/>
      <w:outlineLvl w:val="1"/>
    </w:pPr>
    <w:rPr>
      <w:rFonts w:eastAsia="楷体" w:cs="Arial"/>
      <w:b/>
      <w:bCs/>
      <w:sz w:val="32"/>
      <w:szCs w:val="32"/>
    </w:rPr>
  </w:style>
  <w:style w:type="paragraph" w:styleId="3">
    <w:name w:val="heading 3"/>
    <w:basedOn w:val="a"/>
    <w:next w:val="a"/>
    <w:uiPriority w:val="1"/>
    <w:qFormat/>
    <w:pPr>
      <w:ind w:left="760" w:firstLineChars="200" w:firstLine="643"/>
      <w:outlineLvl w:val="2"/>
    </w:pPr>
    <w:rPr>
      <w:rFonts w:eastAsia="仿宋" w:cs="黑体"/>
      <w:bCs/>
      <w:sz w:val="32"/>
      <w:szCs w:val="30"/>
      <w:lang w:val="zh-CN" w:bidi="zh-CN"/>
    </w:rPr>
  </w:style>
  <w:style w:type="paragraph" w:styleId="4">
    <w:name w:val="heading 4"/>
    <w:basedOn w:val="a"/>
    <w:next w:val="a"/>
    <w:link w:val="40"/>
    <w:semiHidden/>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ind w:firstLineChars="200" w:firstLine="643"/>
    </w:pPr>
    <w:rPr>
      <w:rFonts w:eastAsia="仿宋" w:cs="宋体"/>
      <w:sz w:val="32"/>
      <w:szCs w:val="28"/>
    </w:rPr>
  </w:style>
  <w:style w:type="character" w:styleId="a5">
    <w:name w:val="Hyperlink"/>
    <w:basedOn w:val="a0"/>
    <w:rPr>
      <w:color w:val="0000FF"/>
      <w:u w:val="single"/>
    </w:rPr>
  </w:style>
  <w:style w:type="paragraph" w:customStyle="1" w:styleId="HTML1">
    <w:name w:val="HTML  预设格式1"/>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imes New Roman" w:eastAsia="Times New Roman" w:hAnsi="Times New Roman" w:cs="Times New Roman"/>
      <w:color w:val="000000"/>
      <w:kern w:val="2"/>
      <w:sz w:val="24"/>
      <w:szCs w:val="24"/>
      <w:u w:color="000000"/>
    </w:rPr>
  </w:style>
  <w:style w:type="character" w:customStyle="1" w:styleId="10">
    <w:name w:val="页码1"/>
    <w:qFormat/>
    <w:rPr>
      <w:rFonts w:ascii="Times New Roman" w:eastAsia="宋体" w:hAnsi="Times New Roman"/>
      <w:sz w:val="28"/>
    </w:rPr>
  </w:style>
  <w:style w:type="paragraph" w:customStyle="1" w:styleId="HTML10">
    <w:name w:val="HTML 预设格式1"/>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imes New Roman" w:eastAsia="Times New Roman" w:hAnsi="Times New Roman" w:cs="Times New Roman"/>
      <w:color w:val="000000"/>
      <w:sz w:val="24"/>
      <w:szCs w:val="24"/>
      <w:u w:color="000000"/>
    </w:rPr>
  </w:style>
  <w:style w:type="paragraph" w:customStyle="1" w:styleId="a6">
    <w:name w:val="页眉与页脚"/>
    <w:qFormat/>
    <w:pPr>
      <w:tabs>
        <w:tab w:val="right" w:pos="9020"/>
      </w:tabs>
    </w:pPr>
    <w:rPr>
      <w:rFonts w:ascii="PingFang SC Regular" w:eastAsia="PingFang SC Regular" w:hAnsi="PingFang SC Regular" w:cs="PingFang SC Regular"/>
      <w:color w:val="000000"/>
      <w:sz w:val="24"/>
      <w:szCs w:val="24"/>
    </w:rPr>
  </w:style>
  <w:style w:type="character" w:customStyle="1" w:styleId="40">
    <w:name w:val="标题 4 字符"/>
    <w:link w:val="4"/>
    <w:rPr>
      <w:rFonts w:ascii="Arial" w:eastAsia="黑体" w:hAnsi="Arial"/>
      <w:b/>
      <w:sz w:val="28"/>
    </w:rPr>
  </w:style>
  <w:style w:type="character" w:customStyle="1" w:styleId="a4">
    <w:name w:val="正文文本 字符"/>
    <w:link w:val="a3"/>
    <w:rPr>
      <w:rFonts w:eastAsia="仿宋" w:cs="宋体"/>
      <w:sz w:val="32"/>
      <w:szCs w:val="28"/>
    </w:rPr>
  </w:style>
  <w:style w:type="paragraph" w:styleId="a7">
    <w:name w:val="header"/>
    <w:basedOn w:val="a"/>
    <w:link w:val="a8"/>
    <w:uiPriority w:val="99"/>
    <w:rsid w:val="002760C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760C1"/>
    <w:rPr>
      <w:rFonts w:ascii="Times New Roman" w:eastAsia="宋体" w:hAnsi="Times New Roman" w:cs="Times New Roman"/>
      <w:kern w:val="2"/>
      <w:sz w:val="18"/>
      <w:szCs w:val="18"/>
    </w:rPr>
  </w:style>
  <w:style w:type="paragraph" w:styleId="a9">
    <w:name w:val="footer"/>
    <w:basedOn w:val="a"/>
    <w:link w:val="aa"/>
    <w:uiPriority w:val="99"/>
    <w:rsid w:val="002760C1"/>
    <w:pPr>
      <w:tabs>
        <w:tab w:val="center" w:pos="4153"/>
        <w:tab w:val="right" w:pos="8306"/>
      </w:tabs>
      <w:snapToGrid w:val="0"/>
      <w:jc w:val="left"/>
    </w:pPr>
    <w:rPr>
      <w:sz w:val="18"/>
      <w:szCs w:val="18"/>
    </w:rPr>
  </w:style>
  <w:style w:type="character" w:customStyle="1" w:styleId="aa">
    <w:name w:val="页脚 字符"/>
    <w:basedOn w:val="a0"/>
    <w:link w:val="a9"/>
    <w:uiPriority w:val="99"/>
    <w:rsid w:val="002760C1"/>
    <w:rPr>
      <w:rFonts w:ascii="Times New Roman" w:eastAsia="宋体" w:hAnsi="Times New Roman" w:cs="Times New Roman"/>
      <w:kern w:val="2"/>
      <w:sz w:val="18"/>
      <w:szCs w:val="18"/>
    </w:rPr>
  </w:style>
  <w:style w:type="paragraph" w:styleId="ab">
    <w:name w:val="List Paragraph"/>
    <w:basedOn w:val="a"/>
    <w:uiPriority w:val="99"/>
    <w:rsid w:val="00AC443D"/>
    <w:pPr>
      <w:ind w:firstLineChars="200" w:firstLine="420"/>
    </w:pPr>
  </w:style>
  <w:style w:type="character" w:styleId="ac">
    <w:name w:val="Unresolved Mention"/>
    <w:basedOn w:val="a0"/>
    <w:uiPriority w:val="99"/>
    <w:semiHidden/>
    <w:unhideWhenUsed/>
    <w:rsid w:val="002234B4"/>
    <w:rPr>
      <w:color w:val="605E5C"/>
      <w:shd w:val="clear" w:color="auto" w:fill="E1DFDD"/>
    </w:rPr>
  </w:style>
  <w:style w:type="paragraph" w:styleId="ad">
    <w:name w:val="Date"/>
    <w:basedOn w:val="a"/>
    <w:next w:val="a"/>
    <w:link w:val="ae"/>
    <w:rsid w:val="00BE042D"/>
    <w:pPr>
      <w:ind w:leftChars="2500" w:left="100"/>
    </w:pPr>
  </w:style>
  <w:style w:type="character" w:customStyle="1" w:styleId="ae">
    <w:name w:val="日期 字符"/>
    <w:basedOn w:val="a0"/>
    <w:link w:val="ad"/>
    <w:rsid w:val="00BE042D"/>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15</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邹 傲凡</cp:lastModifiedBy>
  <cp:revision>56</cp:revision>
  <dcterms:created xsi:type="dcterms:W3CDTF">2023-01-12T10:11:00Z</dcterms:created>
  <dcterms:modified xsi:type="dcterms:W3CDTF">2023-03-15T08:24:00Z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D1BA9E1D203440AABE61F2D53383CA1E</vt:lpwstr>
  </property>
</Properties>
</file>