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E397" w14:textId="7C1023A6" w:rsidR="00290AF6" w:rsidRDefault="00290AF6" w:rsidP="00290AF6">
      <w:pPr>
        <w:pStyle w:val="Heading1"/>
      </w:pPr>
      <w:r>
        <w:t>CAB202 Assignment:</w:t>
      </w:r>
    </w:p>
    <w:p w14:paraId="12349D6E" w14:textId="77777777" w:rsidR="00290AF6" w:rsidRPr="00290AF6" w:rsidRDefault="00290AF6" w:rsidP="00290AF6"/>
    <w:p w14:paraId="793E6734" w14:textId="5347A652" w:rsidR="007A147A" w:rsidRDefault="00290AF6">
      <w:r>
        <w:t xml:space="preserve">Student Name: </w:t>
      </w:r>
      <w:r w:rsidR="00AB7FEE">
        <w:t>Thomas Rowen</w:t>
      </w:r>
    </w:p>
    <w:p w14:paraId="7B0AF588" w14:textId="6C3E7E7B" w:rsidR="00290AF6" w:rsidRDefault="00290AF6">
      <w:r>
        <w:t xml:space="preserve">Student Number: </w:t>
      </w:r>
      <w:r w:rsidR="00AB7FEE">
        <w:t>n9968075</w:t>
      </w:r>
    </w:p>
    <w:p w14:paraId="0161A20C" w14:textId="3CBF85B5" w:rsidR="00290AF6" w:rsidRDefault="00290AF6">
      <w:pPr>
        <w:rPr>
          <w:rStyle w:val="Hyperlink"/>
        </w:rPr>
      </w:pPr>
      <w:proofErr w:type="spellStart"/>
      <w:r>
        <w:t>TinkerCAD</w:t>
      </w:r>
      <w:proofErr w:type="spellEnd"/>
      <w:r>
        <w:t xml:space="preserve"> Link:</w:t>
      </w:r>
      <w:r w:rsidR="00E66CBE">
        <w:t xml:space="preserve"> Couldn’t share</w:t>
      </w:r>
      <w:r w:rsidR="000F0AF1">
        <w:t xml:space="preserve"> as discussed on</w:t>
      </w:r>
      <w:r w:rsidR="00E66CBE">
        <w:t xml:space="preserve"> slack. Here is my project link I will use to open my project and sign in during the demo: </w:t>
      </w:r>
      <w:hyperlink r:id="rId5" w:history="1">
        <w:r w:rsidR="00867A2D" w:rsidRPr="00220AFF">
          <w:rPr>
            <w:rStyle w:val="Hyperlink"/>
          </w:rPr>
          <w:t>https://www.tinkercad.com/things/aMIMxO7To8h-cab202-assignment-tom-rowen/</w:t>
        </w:r>
      </w:hyperlink>
    </w:p>
    <w:p w14:paraId="1A7956A9" w14:textId="174BA9F6" w:rsidR="000E3405" w:rsidRDefault="000E3405">
      <w:pPr>
        <w:rPr>
          <w:rStyle w:val="Hyperlink"/>
        </w:rPr>
      </w:pPr>
      <w:r>
        <w:rPr>
          <w:rStyle w:val="Hyperlink"/>
        </w:rPr>
        <w:t>Or</w:t>
      </w:r>
    </w:p>
    <w:p w14:paraId="10B8E90D" w14:textId="147AE76F" w:rsidR="00290AF6" w:rsidRDefault="000E3405">
      <w:r w:rsidRPr="000E3405">
        <w:t>https://www.tinkercad.com/things/aMIMxO7To8h-cab202-assignment-tom-rowen/editel</w:t>
      </w:r>
    </w:p>
    <w:p w14:paraId="72A84661" w14:textId="6E7250F0" w:rsidR="00124F61" w:rsidRPr="00E463A5" w:rsidRDefault="00290AF6" w:rsidP="00E463A5">
      <w:pPr>
        <w:pStyle w:val="Heading2"/>
      </w:pPr>
      <w:r>
        <w:t>Introduction</w:t>
      </w:r>
    </w:p>
    <w:p w14:paraId="0A116E72" w14:textId="60E0CB3E" w:rsidR="00290AF6" w:rsidRDefault="00124F61" w:rsidP="00290AF6">
      <w:pPr>
        <w:rPr>
          <w:i/>
          <w:iCs/>
        </w:rPr>
      </w:pPr>
      <w:r>
        <w:rPr>
          <w:i/>
          <w:iCs/>
        </w:rPr>
        <w:t>Functionality Implemented</w:t>
      </w:r>
    </w:p>
    <w:p w14:paraId="2AE1FBDE" w14:textId="0368BB23" w:rsidR="00747AC6" w:rsidRDefault="00747AC6" w:rsidP="00290AF6">
      <w:pPr>
        <w:rPr>
          <w:i/>
          <w:iCs/>
          <w:color w:val="000000" w:themeColor="text1"/>
        </w:rPr>
      </w:pPr>
      <w:r w:rsidRPr="006A5569">
        <w:rPr>
          <w:i/>
          <w:iCs/>
          <w:u w:val="single"/>
        </w:rPr>
        <w:t>Note to Teacher</w:t>
      </w:r>
      <w:r>
        <w:rPr>
          <w:i/>
          <w:iCs/>
        </w:rPr>
        <w:t xml:space="preserve">: Extended Functionality is </w:t>
      </w:r>
      <w:r w:rsidRPr="00747AC6">
        <w:rPr>
          <w:b/>
          <w:bCs/>
          <w:i/>
          <w:iCs/>
        </w:rPr>
        <w:t xml:space="preserve">Bolded </w:t>
      </w:r>
      <w:r>
        <w:rPr>
          <w:i/>
          <w:iCs/>
          <w:color w:val="000000" w:themeColor="text1"/>
        </w:rPr>
        <w:t xml:space="preserve">and includes: </w:t>
      </w:r>
    </w:p>
    <w:p w14:paraId="769D55E4" w14:textId="49C7C73F" w:rsidR="00747AC6" w:rsidRDefault="00747AC6" w:rsidP="00747AC6">
      <w:pPr>
        <w:pStyle w:val="ListParagraph"/>
        <w:numPr>
          <w:ilvl w:val="0"/>
          <w:numId w:val="2"/>
        </w:numPr>
        <w:rPr>
          <w:i/>
          <w:iCs/>
          <w:color w:val="000000" w:themeColor="text1"/>
        </w:rPr>
      </w:pPr>
      <w:r>
        <w:rPr>
          <w:i/>
          <w:iCs/>
          <w:color w:val="000000" w:themeColor="text1"/>
        </w:rPr>
        <w:t>Keyboard switch matrix (2 points)</w:t>
      </w:r>
    </w:p>
    <w:p w14:paraId="103394FB" w14:textId="4D63D06A" w:rsidR="00747AC6" w:rsidRDefault="00747AC6" w:rsidP="00747AC6">
      <w:pPr>
        <w:pStyle w:val="ListParagraph"/>
        <w:numPr>
          <w:ilvl w:val="0"/>
          <w:numId w:val="2"/>
        </w:numPr>
        <w:rPr>
          <w:i/>
          <w:iCs/>
          <w:color w:val="000000" w:themeColor="text1"/>
        </w:rPr>
      </w:pPr>
      <w:r>
        <w:rPr>
          <w:i/>
          <w:iCs/>
          <w:color w:val="000000" w:themeColor="text1"/>
        </w:rPr>
        <w:t>Using Sensors/actuators (2 points)</w:t>
      </w:r>
    </w:p>
    <w:p w14:paraId="093F5558" w14:textId="0DAFBE7C" w:rsidR="00747AC6" w:rsidRDefault="00747AC6" w:rsidP="00747AC6">
      <w:pPr>
        <w:pStyle w:val="ListParagraph"/>
        <w:numPr>
          <w:ilvl w:val="0"/>
          <w:numId w:val="2"/>
        </w:numPr>
        <w:rPr>
          <w:i/>
          <w:iCs/>
          <w:color w:val="000000" w:themeColor="text1"/>
        </w:rPr>
      </w:pPr>
      <w:r>
        <w:rPr>
          <w:i/>
          <w:iCs/>
          <w:color w:val="000000" w:themeColor="text1"/>
        </w:rPr>
        <w:t xml:space="preserve">Internal pull-up resistors (1 Point) </w:t>
      </w:r>
    </w:p>
    <w:p w14:paraId="2A2B4409" w14:textId="11BA885D" w:rsidR="00747AC6" w:rsidRDefault="00747AC6" w:rsidP="00747AC6">
      <w:pPr>
        <w:pStyle w:val="ListParagraph"/>
        <w:numPr>
          <w:ilvl w:val="0"/>
          <w:numId w:val="2"/>
        </w:numPr>
        <w:rPr>
          <w:i/>
          <w:iCs/>
          <w:color w:val="000000" w:themeColor="text1"/>
        </w:rPr>
      </w:pPr>
      <w:r>
        <w:rPr>
          <w:i/>
          <w:iCs/>
          <w:color w:val="000000" w:themeColor="text1"/>
        </w:rPr>
        <w:t xml:space="preserve">Pin Change interrupts (1 point) </w:t>
      </w:r>
    </w:p>
    <w:p w14:paraId="3C0E0019" w14:textId="2DD6C983" w:rsidR="000F0AF1" w:rsidRPr="000F0AF1" w:rsidRDefault="000F0AF1" w:rsidP="000F0AF1">
      <w:pPr>
        <w:rPr>
          <w:i/>
          <w:iCs/>
          <w:color w:val="000000" w:themeColor="text1"/>
          <w:u w:val="single"/>
        </w:rPr>
      </w:pPr>
      <w:r>
        <w:rPr>
          <w:i/>
          <w:iCs/>
          <w:color w:val="000000" w:themeColor="text1"/>
          <w:u w:val="single"/>
        </w:rPr>
        <w:t>Case:</w:t>
      </w:r>
    </w:p>
    <w:p w14:paraId="75159437" w14:textId="73C67671" w:rsidR="00747AC6" w:rsidRPr="000F0AF1" w:rsidRDefault="00747AC6" w:rsidP="00747AC6">
      <w:pPr>
        <w:rPr>
          <w:i/>
          <w:iCs/>
          <w:color w:val="000000" w:themeColor="text1"/>
        </w:rPr>
      </w:pPr>
      <w:r w:rsidRPr="000F0AF1">
        <w:rPr>
          <w:i/>
          <w:iCs/>
          <w:color w:val="000000" w:themeColor="text1"/>
        </w:rPr>
        <w:t xml:space="preserve">Recently my parents shed </w:t>
      </w:r>
      <w:r w:rsidR="000F0AF1">
        <w:rPr>
          <w:i/>
          <w:iCs/>
          <w:color w:val="000000" w:themeColor="text1"/>
        </w:rPr>
        <w:t>was</w:t>
      </w:r>
      <w:r w:rsidRPr="000F0AF1">
        <w:rPr>
          <w:i/>
          <w:iCs/>
          <w:color w:val="000000" w:themeColor="text1"/>
        </w:rPr>
        <w:t xml:space="preserve"> robbed on our property. Afterwards we were quoted $8000 for a security system. The value proposition of my project is to provide a cheap security alternative to my father by making use of sensors</w:t>
      </w:r>
      <w:r w:rsidR="00E463A5" w:rsidRPr="000F0AF1">
        <w:rPr>
          <w:i/>
          <w:iCs/>
          <w:color w:val="000000" w:themeColor="text1"/>
        </w:rPr>
        <w:t xml:space="preserve"> as apposed to cameras. These may be added </w:t>
      </w:r>
      <w:r w:rsidR="00867A2D" w:rsidRPr="000F0AF1">
        <w:rPr>
          <w:i/>
          <w:iCs/>
          <w:color w:val="000000" w:themeColor="text1"/>
        </w:rPr>
        <w:t>later</w:t>
      </w:r>
      <w:r w:rsidR="00E463A5" w:rsidRPr="000F0AF1">
        <w:rPr>
          <w:i/>
          <w:iCs/>
          <w:color w:val="000000" w:themeColor="text1"/>
        </w:rPr>
        <w:t xml:space="preserve"> when I physically implement my solution. </w:t>
      </w:r>
      <w:r w:rsidR="0056224C" w:rsidRPr="000F0AF1">
        <w:rPr>
          <w:i/>
          <w:iCs/>
          <w:color w:val="000000" w:themeColor="text1"/>
        </w:rPr>
        <w:t xml:space="preserve">This solution is intended to be a working prototype. </w:t>
      </w:r>
    </w:p>
    <w:p w14:paraId="4FE425BE" w14:textId="7E88D491" w:rsidR="000F0AF1" w:rsidRDefault="000F0AF1" w:rsidP="00747AC6">
      <w:pPr>
        <w:rPr>
          <w:color w:val="000000" w:themeColor="text1"/>
        </w:rPr>
      </w:pPr>
    </w:p>
    <w:p w14:paraId="624FCA1E" w14:textId="2A09BC16" w:rsidR="000F0AF1" w:rsidRDefault="000F0AF1" w:rsidP="00747AC6">
      <w:pPr>
        <w:rPr>
          <w:color w:val="000000" w:themeColor="text1"/>
        </w:rPr>
      </w:pPr>
    </w:p>
    <w:p w14:paraId="52817401" w14:textId="77777777" w:rsidR="000F0AF1" w:rsidRPr="00747AC6" w:rsidRDefault="000F0AF1" w:rsidP="00747AC6">
      <w:pPr>
        <w:rPr>
          <w:color w:val="000000" w:themeColor="text1"/>
        </w:rPr>
      </w:pPr>
    </w:p>
    <w:tbl>
      <w:tblPr>
        <w:tblStyle w:val="TableGrid"/>
        <w:tblW w:w="14029" w:type="dxa"/>
        <w:tblLook w:val="04A0" w:firstRow="1" w:lastRow="0" w:firstColumn="1" w:lastColumn="0" w:noHBand="0" w:noVBand="1"/>
      </w:tblPr>
      <w:tblGrid>
        <w:gridCol w:w="2547"/>
        <w:gridCol w:w="11482"/>
      </w:tblGrid>
      <w:tr w:rsidR="00213F68" w14:paraId="157DCCCD" w14:textId="77777777" w:rsidTr="006A5569">
        <w:tc>
          <w:tcPr>
            <w:tcW w:w="2547" w:type="dxa"/>
          </w:tcPr>
          <w:p w14:paraId="749DB7FD" w14:textId="279F8D32" w:rsidR="00213F68" w:rsidRDefault="00213F68" w:rsidP="00290AF6">
            <w:r>
              <w:lastRenderedPageBreak/>
              <w:t>Digital I/O - Switch</w:t>
            </w:r>
          </w:p>
        </w:tc>
        <w:tc>
          <w:tcPr>
            <w:tcW w:w="11482" w:type="dxa"/>
          </w:tcPr>
          <w:p w14:paraId="6F659027" w14:textId="2D60BEBC" w:rsidR="00213F68" w:rsidRDefault="000F0AF1" w:rsidP="00290AF6">
            <w:pPr>
              <w:rPr>
                <w:i/>
                <w:iCs/>
                <w:color w:val="808080" w:themeColor="background1" w:themeShade="80"/>
              </w:rPr>
            </w:pPr>
            <w:r>
              <w:rPr>
                <w:i/>
                <w:iCs/>
                <w:color w:val="808080" w:themeColor="background1" w:themeShade="80"/>
              </w:rPr>
              <w:t>T</w:t>
            </w:r>
            <w:r w:rsidR="00286305">
              <w:rPr>
                <w:i/>
                <w:iCs/>
                <w:color w:val="808080" w:themeColor="background1" w:themeShade="80"/>
              </w:rPr>
              <w:t xml:space="preserve">o </w:t>
            </w:r>
            <w:r w:rsidR="00747AC6">
              <w:rPr>
                <w:i/>
                <w:iCs/>
                <w:color w:val="808080" w:themeColor="background1" w:themeShade="80"/>
              </w:rPr>
              <w:t>fulfill</w:t>
            </w:r>
            <w:r w:rsidR="00286305">
              <w:rPr>
                <w:i/>
                <w:iCs/>
                <w:color w:val="808080" w:themeColor="background1" w:themeShade="80"/>
              </w:rPr>
              <w:t xml:space="preserve"> this functionality</w:t>
            </w:r>
            <w:r>
              <w:rPr>
                <w:i/>
                <w:iCs/>
                <w:color w:val="808080" w:themeColor="background1" w:themeShade="80"/>
              </w:rPr>
              <w:t>,</w:t>
            </w:r>
            <w:r w:rsidR="00286305">
              <w:rPr>
                <w:i/>
                <w:iCs/>
                <w:color w:val="808080" w:themeColor="background1" w:themeShade="80"/>
              </w:rPr>
              <w:t xml:space="preserve"> </w:t>
            </w:r>
            <w:r w:rsidR="00286305" w:rsidRPr="00924FAD">
              <w:rPr>
                <w:i/>
                <w:iCs/>
                <w:color w:val="808080" w:themeColor="background1" w:themeShade="80"/>
              </w:rPr>
              <w:t xml:space="preserve">I implemented a </w:t>
            </w:r>
            <w:r w:rsidR="00286305" w:rsidRPr="00747AC6">
              <w:rPr>
                <w:b/>
                <w:bCs/>
                <w:i/>
                <w:iCs/>
              </w:rPr>
              <w:t>keyboard switch matrix</w:t>
            </w:r>
            <w:r w:rsidR="00286305" w:rsidRPr="00747AC6">
              <w:rPr>
                <w:i/>
                <w:iCs/>
              </w:rPr>
              <w:t xml:space="preserve">. </w:t>
            </w:r>
            <w:r w:rsidR="00286305">
              <w:rPr>
                <w:i/>
                <w:iCs/>
                <w:color w:val="808080" w:themeColor="background1" w:themeShade="80"/>
              </w:rPr>
              <w:t>This satisfies the criteria as looking at line 133 to 147 and the related schematic. It can be that column pins are</w:t>
            </w:r>
            <w:r>
              <w:rPr>
                <w:i/>
                <w:iCs/>
                <w:color w:val="808080" w:themeColor="background1" w:themeShade="80"/>
              </w:rPr>
              <w:t xml:space="preserve"> set </w:t>
            </w:r>
            <w:proofErr w:type="gramStart"/>
            <w:r>
              <w:rPr>
                <w:i/>
                <w:iCs/>
                <w:color w:val="808080" w:themeColor="background1" w:themeShade="80"/>
              </w:rPr>
              <w:t xml:space="preserve">to </w:t>
            </w:r>
            <w:r w:rsidR="00286305" w:rsidRPr="00747AC6">
              <w:rPr>
                <w:i/>
                <w:iCs/>
              </w:rPr>
              <w:t xml:space="preserve"> </w:t>
            </w:r>
            <w:r w:rsidR="00286305" w:rsidRPr="00747AC6">
              <w:rPr>
                <w:b/>
                <w:bCs/>
                <w:i/>
                <w:iCs/>
              </w:rPr>
              <w:t>input</w:t>
            </w:r>
            <w:proofErr w:type="gramEnd"/>
            <w:r w:rsidR="00286305" w:rsidRPr="00747AC6">
              <w:rPr>
                <w:b/>
                <w:bCs/>
                <w:i/>
                <w:iCs/>
              </w:rPr>
              <w:t xml:space="preserve"> pullup</w:t>
            </w:r>
            <w:r w:rsidR="00747AC6" w:rsidRPr="00747AC6">
              <w:rPr>
                <w:b/>
                <w:bCs/>
                <w:i/>
                <w:iCs/>
              </w:rPr>
              <w:t>s</w:t>
            </w:r>
            <w:r w:rsidR="00747AC6" w:rsidRPr="000F0AF1">
              <w:rPr>
                <w:b/>
                <w:bCs/>
                <w:i/>
                <w:iCs/>
              </w:rPr>
              <w:t xml:space="preserve"> internally</w:t>
            </w:r>
            <w:r w:rsidR="00286305" w:rsidRPr="000F0AF1">
              <w:rPr>
                <w:i/>
                <w:iCs/>
              </w:rPr>
              <w:t xml:space="preserve"> </w:t>
            </w:r>
            <w:r w:rsidR="00286305">
              <w:rPr>
                <w:i/>
                <w:iCs/>
                <w:color w:val="808080" w:themeColor="background1" w:themeShade="80"/>
              </w:rPr>
              <w:t>and then rows are set to ou</w:t>
            </w:r>
            <w:r>
              <w:rPr>
                <w:i/>
                <w:iCs/>
                <w:color w:val="808080" w:themeColor="background1" w:themeShade="80"/>
              </w:rPr>
              <w:t>t</w:t>
            </w:r>
            <w:r w:rsidR="00286305">
              <w:rPr>
                <w:i/>
                <w:iCs/>
                <w:color w:val="808080" w:themeColor="background1" w:themeShade="80"/>
              </w:rPr>
              <w:t xml:space="preserve">put. This corresponds to my </w:t>
            </w:r>
            <w:proofErr w:type="spellStart"/>
            <w:proofErr w:type="gramStart"/>
            <w:r w:rsidR="00286305">
              <w:rPr>
                <w:i/>
                <w:iCs/>
                <w:color w:val="808080" w:themeColor="background1" w:themeShade="80"/>
              </w:rPr>
              <w:t>readkey</w:t>
            </w:r>
            <w:proofErr w:type="spellEnd"/>
            <w:r w:rsidR="00286305">
              <w:rPr>
                <w:i/>
                <w:iCs/>
                <w:color w:val="808080" w:themeColor="background1" w:themeShade="80"/>
              </w:rPr>
              <w:t>(</w:t>
            </w:r>
            <w:proofErr w:type="gramEnd"/>
            <w:r w:rsidR="00286305">
              <w:rPr>
                <w:i/>
                <w:iCs/>
                <w:color w:val="808080" w:themeColor="background1" w:themeShade="80"/>
              </w:rPr>
              <w:t xml:space="preserve">) function on line 374. </w:t>
            </w:r>
            <w:r w:rsidR="00E05168">
              <w:rPr>
                <w:i/>
                <w:iCs/>
                <w:color w:val="808080" w:themeColor="background1" w:themeShade="80"/>
              </w:rPr>
              <w:t xml:space="preserve">Where a looping function mechanism changes row output from high to low one pin at a time. </w:t>
            </w:r>
            <w:r w:rsidR="00747AC6">
              <w:rPr>
                <w:i/>
                <w:iCs/>
                <w:color w:val="808080" w:themeColor="background1" w:themeShade="80"/>
              </w:rPr>
              <w:t>This means as all times</w:t>
            </w:r>
            <w:r w:rsidR="00E05168">
              <w:rPr>
                <w:i/>
                <w:iCs/>
                <w:color w:val="808080" w:themeColor="background1" w:themeShade="80"/>
              </w:rPr>
              <w:t xml:space="preserve"> row output pins will have 3</w:t>
            </w:r>
            <w:r w:rsidR="00747AC6">
              <w:rPr>
                <w:i/>
                <w:iCs/>
                <w:color w:val="808080" w:themeColor="background1" w:themeShade="80"/>
              </w:rPr>
              <w:t xml:space="preserve"> pins</w:t>
            </w:r>
            <w:r w:rsidR="00E05168">
              <w:rPr>
                <w:i/>
                <w:iCs/>
                <w:color w:val="808080" w:themeColor="background1" w:themeShade="80"/>
              </w:rPr>
              <w:t xml:space="preserve"> set high and one pin set low. When a subsequent column is pressed, the column input signal will change from high </w:t>
            </w:r>
            <w:r w:rsidR="00E05168" w:rsidRPr="00924FAD">
              <w:rPr>
                <w:i/>
                <w:iCs/>
              </w:rPr>
              <w:t>(</w:t>
            </w:r>
            <w:r w:rsidR="00E05168" w:rsidRPr="00924FAD">
              <w:rPr>
                <w:b/>
                <w:bCs/>
                <w:i/>
                <w:iCs/>
              </w:rPr>
              <w:t>pullup</w:t>
            </w:r>
            <w:r w:rsidR="00E05168">
              <w:rPr>
                <w:i/>
                <w:iCs/>
                <w:color w:val="808080" w:themeColor="background1" w:themeShade="80"/>
              </w:rPr>
              <w:t>) to low. This I/O pin</w:t>
            </w:r>
            <w:r>
              <w:rPr>
                <w:i/>
                <w:iCs/>
                <w:color w:val="808080" w:themeColor="background1" w:themeShade="80"/>
              </w:rPr>
              <w:t xml:space="preserve"> voltage</w:t>
            </w:r>
            <w:r w:rsidR="00E05168">
              <w:rPr>
                <w:i/>
                <w:iCs/>
                <w:color w:val="808080" w:themeColor="background1" w:themeShade="80"/>
              </w:rPr>
              <w:t xml:space="preserve"> logic allows the program to implement logic to determine which key has been pressed in </w:t>
            </w:r>
            <w:r>
              <w:rPr>
                <w:i/>
                <w:iCs/>
                <w:color w:val="808080" w:themeColor="background1" w:themeShade="80"/>
              </w:rPr>
              <w:t>the</w:t>
            </w:r>
            <w:r w:rsidR="00E05168">
              <w:rPr>
                <w:i/>
                <w:iCs/>
                <w:color w:val="808080" w:themeColor="background1" w:themeShade="80"/>
              </w:rPr>
              <w:t xml:space="preserve"> keyboard 4x4 matrix</w:t>
            </w:r>
            <w:r w:rsidR="006D2360">
              <w:rPr>
                <w:i/>
                <w:iCs/>
                <w:color w:val="808080" w:themeColor="background1" w:themeShade="80"/>
              </w:rPr>
              <w:t>.</w:t>
            </w:r>
            <w:r w:rsidR="00747AC6">
              <w:rPr>
                <w:i/>
                <w:iCs/>
                <w:color w:val="808080" w:themeColor="background1" w:themeShade="80"/>
              </w:rPr>
              <w:t xml:space="preserve"> </w:t>
            </w:r>
          </w:p>
          <w:p w14:paraId="1FBB2EB5" w14:textId="77777777" w:rsidR="006D2360" w:rsidRDefault="006D2360" w:rsidP="00290AF6">
            <w:pPr>
              <w:rPr>
                <w:i/>
                <w:iCs/>
                <w:color w:val="808080" w:themeColor="background1" w:themeShade="80"/>
              </w:rPr>
            </w:pPr>
          </w:p>
          <w:p w14:paraId="61A86D81" w14:textId="7970BA9D" w:rsidR="00C77471" w:rsidRPr="003F0986" w:rsidRDefault="006D2360" w:rsidP="00290AF6">
            <w:pPr>
              <w:rPr>
                <w:i/>
                <w:iCs/>
                <w:color w:val="808080" w:themeColor="background1" w:themeShade="80"/>
              </w:rPr>
            </w:pPr>
            <w:r>
              <w:rPr>
                <w:i/>
                <w:iCs/>
                <w:color w:val="808080" w:themeColor="background1" w:themeShade="80"/>
              </w:rPr>
              <w:t xml:space="preserve">This feature is integral to the success of my application. It </w:t>
            </w:r>
            <w:r w:rsidR="000F0AF1">
              <w:rPr>
                <w:i/>
                <w:iCs/>
                <w:color w:val="808080" w:themeColor="background1" w:themeShade="80"/>
              </w:rPr>
              <w:t>allows</w:t>
            </w:r>
            <w:r>
              <w:rPr>
                <w:i/>
                <w:iCs/>
                <w:color w:val="808080" w:themeColor="background1" w:themeShade="80"/>
              </w:rPr>
              <w:t xml:space="preserve"> the system to be secured/deactivated using a unique password. Known only by the user. For instance, if a burglary takes place. The alarm will be unable to be turned off without password knowledge. This is the same for activating the alarm</w:t>
            </w:r>
            <w:r w:rsidR="00747AC6">
              <w:rPr>
                <w:i/>
                <w:iCs/>
                <w:color w:val="808080" w:themeColor="background1" w:themeShade="80"/>
              </w:rPr>
              <w:t>. Additionally, the 4x4 matrix made more pins available for other features needed in the system</w:t>
            </w:r>
            <w:r w:rsidR="00C77471">
              <w:rPr>
                <w:i/>
                <w:iCs/>
                <w:color w:val="808080" w:themeColor="background1" w:themeShade="80"/>
              </w:rPr>
              <w:t xml:space="preserve"> such as a </w:t>
            </w:r>
            <w:r w:rsidR="00C77471" w:rsidRPr="00C77471">
              <w:rPr>
                <w:b/>
                <w:bCs/>
                <w:i/>
                <w:iCs/>
              </w:rPr>
              <w:t>PIR sensor</w:t>
            </w:r>
            <w:r w:rsidR="00C77471">
              <w:rPr>
                <w:i/>
                <w:iCs/>
                <w:color w:val="808080" w:themeColor="background1" w:themeShade="80"/>
              </w:rPr>
              <w:t>. Which also provides digital input into the program.</w:t>
            </w:r>
          </w:p>
        </w:tc>
      </w:tr>
      <w:tr w:rsidR="00213F68" w14:paraId="6F480FE7" w14:textId="77777777" w:rsidTr="006A5569">
        <w:tc>
          <w:tcPr>
            <w:tcW w:w="2547" w:type="dxa"/>
          </w:tcPr>
          <w:p w14:paraId="16268D45" w14:textId="09906C44" w:rsidR="00662D45" w:rsidRDefault="00662D45" w:rsidP="00290AF6">
            <w:r>
              <w:t>Digital I/O – Debouncing</w:t>
            </w:r>
          </w:p>
        </w:tc>
        <w:tc>
          <w:tcPr>
            <w:tcW w:w="11482" w:type="dxa"/>
          </w:tcPr>
          <w:p w14:paraId="10C75DC6" w14:textId="359DAE09" w:rsidR="00747AC6" w:rsidRDefault="00747AC6" w:rsidP="006D2360">
            <w:pPr>
              <w:rPr>
                <w:i/>
                <w:iCs/>
                <w:color w:val="808080" w:themeColor="background1" w:themeShade="80"/>
              </w:rPr>
            </w:pPr>
            <w:r>
              <w:rPr>
                <w:i/>
                <w:iCs/>
                <w:color w:val="808080" w:themeColor="background1" w:themeShade="80"/>
              </w:rPr>
              <w:t xml:space="preserve">(Maybe implemented) </w:t>
            </w:r>
          </w:p>
          <w:p w14:paraId="7D2A4E22" w14:textId="77777777" w:rsidR="00747AC6" w:rsidRDefault="00747AC6" w:rsidP="006D2360">
            <w:pPr>
              <w:rPr>
                <w:i/>
                <w:iCs/>
                <w:color w:val="808080" w:themeColor="background1" w:themeShade="80"/>
              </w:rPr>
            </w:pPr>
          </w:p>
          <w:p w14:paraId="60065DC4" w14:textId="47FA156A" w:rsidR="006D2360" w:rsidRPr="006D2360" w:rsidRDefault="00E05168" w:rsidP="006D2360">
            <w:pPr>
              <w:rPr>
                <w:i/>
                <w:iCs/>
                <w:color w:val="808080" w:themeColor="background1" w:themeShade="80"/>
              </w:rPr>
            </w:pPr>
            <w:r>
              <w:rPr>
                <w:i/>
                <w:iCs/>
                <w:color w:val="808080" w:themeColor="background1" w:themeShade="80"/>
              </w:rPr>
              <w:t xml:space="preserve">Within the same </w:t>
            </w:r>
            <w:proofErr w:type="spellStart"/>
            <w:proofErr w:type="gramStart"/>
            <w:r>
              <w:rPr>
                <w:i/>
                <w:iCs/>
                <w:color w:val="808080" w:themeColor="background1" w:themeShade="80"/>
              </w:rPr>
              <w:t>readkey</w:t>
            </w:r>
            <w:proofErr w:type="spellEnd"/>
            <w:r>
              <w:rPr>
                <w:i/>
                <w:iCs/>
                <w:color w:val="808080" w:themeColor="background1" w:themeShade="80"/>
              </w:rPr>
              <w:t>(</w:t>
            </w:r>
            <w:proofErr w:type="gramEnd"/>
            <w:r>
              <w:rPr>
                <w:i/>
                <w:iCs/>
                <w:color w:val="808080" w:themeColor="background1" w:themeShade="80"/>
              </w:rPr>
              <w:t xml:space="preserve">) function </w:t>
            </w:r>
            <w:r w:rsidR="000F0AF1">
              <w:rPr>
                <w:i/>
                <w:iCs/>
                <w:color w:val="808080" w:themeColor="background1" w:themeShade="80"/>
              </w:rPr>
              <w:t xml:space="preserve">on line 374 </w:t>
            </w:r>
            <w:r>
              <w:rPr>
                <w:i/>
                <w:iCs/>
                <w:color w:val="808080" w:themeColor="background1" w:themeShade="80"/>
              </w:rPr>
              <w:t xml:space="preserve">it can be seen that once a column pin has registered a press and subsequently been set to low. It </w:t>
            </w:r>
            <w:r w:rsidR="00747AC6">
              <w:rPr>
                <w:i/>
                <w:iCs/>
                <w:color w:val="808080" w:themeColor="background1" w:themeShade="80"/>
              </w:rPr>
              <w:t>will</w:t>
            </w:r>
            <w:r>
              <w:rPr>
                <w:i/>
                <w:iCs/>
                <w:color w:val="808080" w:themeColor="background1" w:themeShade="80"/>
              </w:rPr>
              <w:t xml:space="preserve"> hold the program while this column input pulldown key is </w:t>
            </w:r>
            <w:r w:rsidR="00747AC6">
              <w:rPr>
                <w:i/>
                <w:iCs/>
                <w:color w:val="808080" w:themeColor="background1" w:themeShade="80"/>
              </w:rPr>
              <w:t>being</w:t>
            </w:r>
            <w:r>
              <w:rPr>
                <w:i/>
                <w:iCs/>
                <w:color w:val="808080" w:themeColor="background1" w:themeShade="80"/>
              </w:rPr>
              <w:t xml:space="preserve"> held down – this logic is captured in the while statement below each if statement for column pin logic. </w:t>
            </w:r>
            <w:r w:rsidR="006D2360">
              <w:rPr>
                <w:i/>
                <w:iCs/>
                <w:color w:val="808080" w:themeColor="background1" w:themeShade="80"/>
              </w:rPr>
              <w:t>This allows buttons to be held down without the program registering multiple clicks. This adds value to the application as an effective keypad is essential for a</w:t>
            </w:r>
            <w:r w:rsidR="00747AC6">
              <w:rPr>
                <w:i/>
                <w:iCs/>
                <w:color w:val="808080" w:themeColor="background1" w:themeShade="80"/>
              </w:rPr>
              <w:t>n</w:t>
            </w:r>
            <w:r w:rsidR="006D2360">
              <w:rPr>
                <w:i/>
                <w:iCs/>
                <w:color w:val="808080" w:themeColor="background1" w:themeShade="80"/>
              </w:rPr>
              <w:t xml:space="preserve"> effective alarm system. For instance, if debouncing is not implement. The product user may find it difficult to activate/deactivate the alarm in a timely manner and may result in the alarm-speaker being accidentally sounded through faulty </w:t>
            </w:r>
            <w:r w:rsidR="00E463A5">
              <w:rPr>
                <w:i/>
                <w:iCs/>
                <w:color w:val="808080" w:themeColor="background1" w:themeShade="80"/>
              </w:rPr>
              <w:t xml:space="preserve">password </w:t>
            </w:r>
            <w:r w:rsidR="006D2360">
              <w:rPr>
                <w:i/>
                <w:iCs/>
                <w:color w:val="808080" w:themeColor="background1" w:themeShade="80"/>
              </w:rPr>
              <w:t>deactivation</w:t>
            </w:r>
            <w:r w:rsidR="00C77471">
              <w:rPr>
                <w:i/>
                <w:iCs/>
                <w:color w:val="808080" w:themeColor="background1" w:themeShade="80"/>
              </w:rPr>
              <w:t xml:space="preserve"> (false positive)</w:t>
            </w:r>
            <w:r w:rsidR="006D2360">
              <w:rPr>
                <w:i/>
                <w:iCs/>
                <w:color w:val="808080" w:themeColor="background1" w:themeShade="80"/>
              </w:rPr>
              <w:t xml:space="preserve">.  </w:t>
            </w:r>
          </w:p>
        </w:tc>
      </w:tr>
      <w:tr w:rsidR="00213F68" w14:paraId="5967B332" w14:textId="77777777" w:rsidTr="006A5569">
        <w:tc>
          <w:tcPr>
            <w:tcW w:w="2547" w:type="dxa"/>
          </w:tcPr>
          <w:p w14:paraId="3A96F9BE" w14:textId="74787F5C" w:rsidR="00213F68" w:rsidRDefault="00213F68" w:rsidP="00290AF6">
            <w:r>
              <w:t>Digital I/O – LED</w:t>
            </w:r>
          </w:p>
        </w:tc>
        <w:tc>
          <w:tcPr>
            <w:tcW w:w="11482" w:type="dxa"/>
          </w:tcPr>
          <w:p w14:paraId="132C0F5D" w14:textId="14B119FB" w:rsidR="00213F68" w:rsidRDefault="006D2360" w:rsidP="00290AF6">
            <w:pPr>
              <w:rPr>
                <w:i/>
                <w:iCs/>
                <w:color w:val="808080" w:themeColor="background1" w:themeShade="80"/>
              </w:rPr>
            </w:pPr>
            <w:r>
              <w:rPr>
                <w:i/>
                <w:iCs/>
                <w:color w:val="808080" w:themeColor="background1" w:themeShade="80"/>
              </w:rPr>
              <w:t>My LED allows the state of the alarm system to be viewed through an LED, as opposed to the LCD and serial ports. For instance, when the system is armed but not activated (through motion</w:t>
            </w:r>
            <w:r w:rsidR="00C77471">
              <w:rPr>
                <w:i/>
                <w:iCs/>
                <w:color w:val="808080" w:themeColor="background1" w:themeShade="80"/>
              </w:rPr>
              <w:t>/temperature</w:t>
            </w:r>
            <w:r>
              <w:rPr>
                <w:i/>
                <w:iCs/>
                <w:color w:val="808080" w:themeColor="background1" w:themeShade="80"/>
              </w:rPr>
              <w:t xml:space="preserve">). The red LED is on. However, once motion is triggered and </w:t>
            </w:r>
            <w:r w:rsidR="00E463A5">
              <w:rPr>
                <w:i/>
                <w:iCs/>
                <w:color w:val="808080" w:themeColor="background1" w:themeShade="80"/>
              </w:rPr>
              <w:t xml:space="preserve">the </w:t>
            </w:r>
            <w:r w:rsidR="00046DCA">
              <w:rPr>
                <w:i/>
                <w:iCs/>
                <w:color w:val="808080" w:themeColor="background1" w:themeShade="80"/>
              </w:rPr>
              <w:t xml:space="preserve">alarm is activated. The red LED will begin to flash. Showing the system user that the alarm has been triggered and must be deactivated. This will also help with debugging once I implement this application in my </w:t>
            </w:r>
            <w:r w:rsidR="00E463A5">
              <w:rPr>
                <w:i/>
                <w:iCs/>
                <w:color w:val="808080" w:themeColor="background1" w:themeShade="80"/>
              </w:rPr>
              <w:t>father’s</w:t>
            </w:r>
            <w:r w:rsidR="00046DCA">
              <w:rPr>
                <w:i/>
                <w:iCs/>
                <w:color w:val="808080" w:themeColor="background1" w:themeShade="80"/>
              </w:rPr>
              <w:t xml:space="preserve"> shed. For instance, if the LED is flashing but no alarm is sounding. I know the issue is with the speaker system in place or the duty cycle applied to it once motion is triggered (refer to </w:t>
            </w:r>
            <w:r w:rsidR="00C77471">
              <w:rPr>
                <w:b/>
                <w:bCs/>
                <w:i/>
                <w:iCs/>
              </w:rPr>
              <w:t>Pin-Change</w:t>
            </w:r>
            <w:r w:rsidR="00046DCA" w:rsidRPr="00E463A5">
              <w:rPr>
                <w:b/>
                <w:bCs/>
                <w:i/>
                <w:iCs/>
              </w:rPr>
              <w:t xml:space="preserve"> ISR line 164</w:t>
            </w:r>
            <w:r w:rsidR="00046DCA" w:rsidRPr="00E463A5">
              <w:rPr>
                <w:i/>
                <w:iCs/>
              </w:rPr>
              <w:t xml:space="preserve"> </w:t>
            </w:r>
            <w:r w:rsidR="00046DCA">
              <w:rPr>
                <w:i/>
                <w:iCs/>
                <w:color w:val="808080" w:themeColor="background1" w:themeShade="80"/>
              </w:rPr>
              <w:t xml:space="preserve">and TIMER2 ISR line 174). </w:t>
            </w:r>
          </w:p>
          <w:p w14:paraId="315E0EF3" w14:textId="77777777" w:rsidR="00046DCA" w:rsidRDefault="00046DCA" w:rsidP="00290AF6">
            <w:pPr>
              <w:rPr>
                <w:i/>
                <w:iCs/>
                <w:color w:val="808080" w:themeColor="background1" w:themeShade="80"/>
              </w:rPr>
            </w:pPr>
          </w:p>
          <w:p w14:paraId="4CF7CC5C" w14:textId="739D2635" w:rsidR="00046DCA" w:rsidRPr="003F0986" w:rsidRDefault="00046DCA" w:rsidP="00290AF6">
            <w:pPr>
              <w:rPr>
                <w:i/>
                <w:iCs/>
                <w:color w:val="808080" w:themeColor="background1" w:themeShade="80"/>
              </w:rPr>
            </w:pPr>
            <w:r>
              <w:rPr>
                <w:i/>
                <w:iCs/>
                <w:color w:val="808080" w:themeColor="background1" w:themeShade="80"/>
              </w:rPr>
              <w:t>This feature can be changed once physical implementation takes place to simulate a strobe light. This will increase the deterrence of burglars</w:t>
            </w:r>
            <w:r w:rsidR="00C77471">
              <w:rPr>
                <w:i/>
                <w:iCs/>
                <w:color w:val="808080" w:themeColor="background1" w:themeShade="80"/>
              </w:rPr>
              <w:t xml:space="preserve">, increasing system effectiveness. </w:t>
            </w:r>
          </w:p>
        </w:tc>
      </w:tr>
      <w:tr w:rsidR="00213F68" w14:paraId="57DADF43" w14:textId="77777777" w:rsidTr="006A5569">
        <w:tc>
          <w:tcPr>
            <w:tcW w:w="2547" w:type="dxa"/>
          </w:tcPr>
          <w:p w14:paraId="7A5273D4" w14:textId="5DB7DF77" w:rsidR="00662D45" w:rsidRDefault="00662D45" w:rsidP="00290AF6">
            <w:r>
              <w:t>Analog Input – ADC</w:t>
            </w:r>
          </w:p>
        </w:tc>
        <w:tc>
          <w:tcPr>
            <w:tcW w:w="11482" w:type="dxa"/>
          </w:tcPr>
          <w:p w14:paraId="48329715" w14:textId="54E30549" w:rsidR="00213F68" w:rsidRPr="003F0986" w:rsidRDefault="00046DCA" w:rsidP="00290AF6">
            <w:pPr>
              <w:rPr>
                <w:i/>
                <w:iCs/>
                <w:color w:val="808080" w:themeColor="background1" w:themeShade="80"/>
              </w:rPr>
            </w:pPr>
            <w:r>
              <w:rPr>
                <w:i/>
                <w:iCs/>
                <w:color w:val="808080" w:themeColor="background1" w:themeShade="80"/>
              </w:rPr>
              <w:t xml:space="preserve">In </w:t>
            </w:r>
            <w:r w:rsidR="00C77471">
              <w:rPr>
                <w:i/>
                <w:iCs/>
                <w:color w:val="808080" w:themeColor="background1" w:themeShade="80"/>
              </w:rPr>
              <w:t>a fire situation</w:t>
            </w:r>
            <w:r>
              <w:rPr>
                <w:i/>
                <w:iCs/>
                <w:color w:val="808080" w:themeColor="background1" w:themeShade="80"/>
              </w:rPr>
              <w:t>. The product user wishes to have their alarm system sounded so that early prevention measures can be implemented (</w:t>
            </w:r>
            <w:proofErr w:type="spellStart"/>
            <w:proofErr w:type="gramStart"/>
            <w:r>
              <w:rPr>
                <w:i/>
                <w:iCs/>
                <w:color w:val="808080" w:themeColor="background1" w:themeShade="80"/>
              </w:rPr>
              <w:t>eg</w:t>
            </w:r>
            <w:proofErr w:type="spellEnd"/>
            <w:proofErr w:type="gramEnd"/>
            <w:r>
              <w:rPr>
                <w:i/>
                <w:iCs/>
                <w:color w:val="808080" w:themeColor="background1" w:themeShade="80"/>
              </w:rPr>
              <w:t xml:space="preserve"> calling fire brigade). For this, TIMER2 checks the </w:t>
            </w:r>
            <w:proofErr w:type="spellStart"/>
            <w:r>
              <w:rPr>
                <w:i/>
                <w:iCs/>
                <w:color w:val="808080" w:themeColor="background1" w:themeShade="80"/>
              </w:rPr>
              <w:t>adc</w:t>
            </w:r>
            <w:proofErr w:type="spellEnd"/>
            <w:r>
              <w:rPr>
                <w:i/>
                <w:iCs/>
                <w:color w:val="808080" w:themeColor="background1" w:themeShade="80"/>
              </w:rPr>
              <w:t xml:space="preserve"> value of the </w:t>
            </w:r>
            <w:r w:rsidRPr="00E463A5">
              <w:rPr>
                <w:b/>
                <w:bCs/>
                <w:i/>
                <w:iCs/>
              </w:rPr>
              <w:t xml:space="preserve">temperature </w:t>
            </w:r>
            <w:r w:rsidR="00E463A5" w:rsidRPr="00E463A5">
              <w:rPr>
                <w:b/>
                <w:bCs/>
                <w:i/>
                <w:iCs/>
              </w:rPr>
              <w:t>sensor</w:t>
            </w:r>
            <w:r w:rsidRPr="00E463A5">
              <w:rPr>
                <w:i/>
                <w:iCs/>
              </w:rPr>
              <w:t xml:space="preserve"> </w:t>
            </w:r>
            <w:r>
              <w:rPr>
                <w:i/>
                <w:iCs/>
                <w:color w:val="808080" w:themeColor="background1" w:themeShade="80"/>
              </w:rPr>
              <w:t>each time the timer overflows. If this value is over that of the corresponding Celsius value of 100 degrees. The alarm will trip</w:t>
            </w:r>
            <w:r w:rsidR="00C77471">
              <w:rPr>
                <w:i/>
                <w:iCs/>
                <w:color w:val="808080" w:themeColor="background1" w:themeShade="80"/>
              </w:rPr>
              <w:t>, shown on line 217</w:t>
            </w:r>
            <w:r>
              <w:rPr>
                <w:i/>
                <w:iCs/>
                <w:color w:val="808080" w:themeColor="background1" w:themeShade="80"/>
              </w:rPr>
              <w:t xml:space="preserve">. This feature works in all program states. For instance, if the alarm is not armed but rather in idle state- the alarm will still trigger in a fire situation. </w:t>
            </w:r>
          </w:p>
        </w:tc>
      </w:tr>
      <w:tr w:rsidR="00213F68" w14:paraId="0C1D4CED" w14:textId="77777777" w:rsidTr="006A5569">
        <w:tc>
          <w:tcPr>
            <w:tcW w:w="2547" w:type="dxa"/>
          </w:tcPr>
          <w:p w14:paraId="02B3F6FE" w14:textId="1B01FEED" w:rsidR="00662D45" w:rsidRDefault="00662D45" w:rsidP="00290AF6">
            <w:r>
              <w:lastRenderedPageBreak/>
              <w:t>Analog Output – PWM</w:t>
            </w:r>
          </w:p>
        </w:tc>
        <w:tc>
          <w:tcPr>
            <w:tcW w:w="11482" w:type="dxa"/>
          </w:tcPr>
          <w:p w14:paraId="4D172618" w14:textId="59F55029" w:rsidR="00213F68" w:rsidRPr="003F0986" w:rsidRDefault="00046DCA" w:rsidP="00290AF6">
            <w:pPr>
              <w:rPr>
                <w:i/>
                <w:iCs/>
                <w:color w:val="808080" w:themeColor="background1" w:themeShade="80"/>
              </w:rPr>
            </w:pPr>
            <w:r>
              <w:rPr>
                <w:i/>
                <w:iCs/>
                <w:color w:val="808080" w:themeColor="background1" w:themeShade="80"/>
              </w:rPr>
              <w:t>An effective alarm system requires an effective deterrent</w:t>
            </w:r>
            <w:r w:rsidR="00F813F9">
              <w:rPr>
                <w:i/>
                <w:iCs/>
                <w:color w:val="808080" w:themeColor="background1" w:themeShade="80"/>
              </w:rPr>
              <w:t xml:space="preserve"> such as an alarm</w:t>
            </w:r>
            <w:r>
              <w:rPr>
                <w:i/>
                <w:iCs/>
                <w:color w:val="808080" w:themeColor="background1" w:themeShade="80"/>
              </w:rPr>
              <w:t xml:space="preserve">. </w:t>
            </w:r>
            <w:r w:rsidR="00F813F9">
              <w:rPr>
                <w:i/>
                <w:iCs/>
                <w:color w:val="808080" w:themeColor="background1" w:themeShade="80"/>
              </w:rPr>
              <w:t xml:space="preserve">To increase the deterrence effectiveness of the alarm. A software PWM on/off feature was implemented. This will be more effective in deterring robbers as a constantly changing alarm sound (through duty cycle change) will create a more panicked environment for potential thieves. Much like the LED strobe feature discussed in the LED section. </w:t>
            </w:r>
            <w:r w:rsidR="00C77471">
              <w:rPr>
                <w:i/>
                <w:iCs/>
                <w:color w:val="808080" w:themeColor="background1" w:themeShade="80"/>
              </w:rPr>
              <w:t xml:space="preserve">The duty cycle is also effective in controlling the on-off state of the alarm. </w:t>
            </w:r>
          </w:p>
        </w:tc>
      </w:tr>
      <w:tr w:rsidR="00213F68" w14:paraId="35ACE449" w14:textId="77777777" w:rsidTr="006A5569">
        <w:tc>
          <w:tcPr>
            <w:tcW w:w="2547" w:type="dxa"/>
          </w:tcPr>
          <w:p w14:paraId="5B1CE149" w14:textId="1E31FD05" w:rsidR="00662D45" w:rsidRDefault="00662D45" w:rsidP="00290AF6">
            <w:r>
              <w:t>Serial I/O – UART</w:t>
            </w:r>
          </w:p>
        </w:tc>
        <w:tc>
          <w:tcPr>
            <w:tcW w:w="11482" w:type="dxa"/>
          </w:tcPr>
          <w:p w14:paraId="6FA5CED9" w14:textId="5E1C29EB" w:rsidR="00213F68" w:rsidRDefault="00F813F9" w:rsidP="00290AF6">
            <w:pPr>
              <w:rPr>
                <w:i/>
                <w:iCs/>
                <w:color w:val="808080" w:themeColor="background1" w:themeShade="80"/>
              </w:rPr>
            </w:pPr>
            <w:r>
              <w:rPr>
                <w:i/>
                <w:iCs/>
                <w:color w:val="808080" w:themeColor="background1" w:themeShade="80"/>
              </w:rPr>
              <w:t xml:space="preserve">Output: Data relating to the program status and necessary tasks to be performed by the user such as enter password are outputted </w:t>
            </w:r>
            <w:r w:rsidR="00C77471">
              <w:rPr>
                <w:i/>
                <w:iCs/>
                <w:color w:val="808080" w:themeColor="background1" w:themeShade="80"/>
              </w:rPr>
              <w:t>into</w:t>
            </w:r>
            <w:r>
              <w:rPr>
                <w:i/>
                <w:iCs/>
                <w:color w:val="808080" w:themeColor="background1" w:themeShade="80"/>
              </w:rPr>
              <w:t xml:space="preserve"> the serial console. This provided value to my overall application by creating a testing framework that could be used to develop the remaining application. Furthermore, in the event of the LCD failing. The serial output can be used as a backup to </w:t>
            </w:r>
            <w:r w:rsidR="00C77471">
              <w:rPr>
                <w:i/>
                <w:iCs/>
                <w:color w:val="808080" w:themeColor="background1" w:themeShade="80"/>
              </w:rPr>
              <w:t>view system information</w:t>
            </w:r>
            <w:r>
              <w:rPr>
                <w:i/>
                <w:iCs/>
                <w:color w:val="808080" w:themeColor="background1" w:themeShade="80"/>
              </w:rPr>
              <w:t xml:space="preserve">. </w:t>
            </w:r>
          </w:p>
          <w:p w14:paraId="2B88B780" w14:textId="77777777" w:rsidR="00F813F9" w:rsidRDefault="00F813F9" w:rsidP="00290AF6">
            <w:pPr>
              <w:rPr>
                <w:i/>
                <w:iCs/>
                <w:color w:val="808080" w:themeColor="background1" w:themeShade="80"/>
              </w:rPr>
            </w:pPr>
          </w:p>
          <w:p w14:paraId="7DFB8867" w14:textId="5F6B4E9B" w:rsidR="00F813F9" w:rsidRPr="003F0986" w:rsidRDefault="00F813F9" w:rsidP="00290AF6">
            <w:pPr>
              <w:rPr>
                <w:i/>
                <w:iCs/>
                <w:color w:val="808080" w:themeColor="background1" w:themeShade="80"/>
              </w:rPr>
            </w:pPr>
            <w:r>
              <w:rPr>
                <w:i/>
                <w:iCs/>
                <w:color w:val="808080" w:themeColor="background1" w:themeShade="80"/>
              </w:rPr>
              <w:t xml:space="preserve">Input: Not implemented </w:t>
            </w:r>
          </w:p>
        </w:tc>
      </w:tr>
      <w:tr w:rsidR="00213F68" w14:paraId="446F9BF9" w14:textId="77777777" w:rsidTr="006A5569">
        <w:tc>
          <w:tcPr>
            <w:tcW w:w="2547" w:type="dxa"/>
          </w:tcPr>
          <w:p w14:paraId="44BE8A94" w14:textId="7F55F8E3" w:rsidR="00213F68" w:rsidRDefault="00662D45" w:rsidP="00290AF6">
            <w:r>
              <w:t>LCD</w:t>
            </w:r>
          </w:p>
        </w:tc>
        <w:tc>
          <w:tcPr>
            <w:tcW w:w="11482" w:type="dxa"/>
          </w:tcPr>
          <w:p w14:paraId="5CD7233C" w14:textId="0C67F5AC" w:rsidR="00213F68" w:rsidRPr="003F0986" w:rsidRDefault="00F813F9" w:rsidP="00290AF6">
            <w:pPr>
              <w:rPr>
                <w:i/>
                <w:iCs/>
                <w:color w:val="808080" w:themeColor="background1" w:themeShade="80"/>
              </w:rPr>
            </w:pPr>
            <w:r>
              <w:rPr>
                <w:i/>
                <w:iCs/>
                <w:color w:val="808080" w:themeColor="background1" w:themeShade="80"/>
              </w:rPr>
              <w:t xml:space="preserve">Much like serial output, the lcd provides the user with a method of viewing program states and necessary tasks </w:t>
            </w:r>
            <w:r w:rsidR="00C77471">
              <w:rPr>
                <w:i/>
                <w:iCs/>
                <w:color w:val="808080" w:themeColor="background1" w:themeShade="80"/>
              </w:rPr>
              <w:t>to</w:t>
            </w:r>
            <w:r>
              <w:rPr>
                <w:i/>
                <w:iCs/>
                <w:color w:val="808080" w:themeColor="background1" w:themeShade="80"/>
              </w:rPr>
              <w:t xml:space="preserve"> perform. Such as enter</w:t>
            </w:r>
            <w:r w:rsidR="00C77471">
              <w:rPr>
                <w:i/>
                <w:iCs/>
                <w:color w:val="808080" w:themeColor="background1" w:themeShade="80"/>
              </w:rPr>
              <w:t>ing and setting up the password</w:t>
            </w:r>
            <w:r>
              <w:rPr>
                <w:i/>
                <w:iCs/>
                <w:color w:val="808080" w:themeColor="background1" w:themeShade="80"/>
              </w:rPr>
              <w:t xml:space="preserve">. If this were not implemented. The user may enter their password to deactivate the alarm before the program is ready to receive characters, resulting in </w:t>
            </w:r>
            <w:r w:rsidR="00E463A5">
              <w:rPr>
                <w:i/>
                <w:iCs/>
                <w:color w:val="808080" w:themeColor="background1" w:themeShade="80"/>
              </w:rPr>
              <w:t xml:space="preserve">false positive alarm activation. </w:t>
            </w:r>
            <w:r>
              <w:rPr>
                <w:i/>
                <w:iCs/>
                <w:color w:val="808080" w:themeColor="background1" w:themeShade="80"/>
              </w:rPr>
              <w:t xml:space="preserve"> </w:t>
            </w:r>
          </w:p>
        </w:tc>
      </w:tr>
      <w:tr w:rsidR="00213F68" w14:paraId="533320E0" w14:textId="77777777" w:rsidTr="006A5569">
        <w:tc>
          <w:tcPr>
            <w:tcW w:w="2547" w:type="dxa"/>
          </w:tcPr>
          <w:p w14:paraId="08BF7DDF" w14:textId="2609E98A" w:rsidR="00213F68" w:rsidRDefault="00662D45" w:rsidP="00290AF6">
            <w:r>
              <w:t>Timers (other than debouncing or PWM)</w:t>
            </w:r>
          </w:p>
        </w:tc>
        <w:tc>
          <w:tcPr>
            <w:tcW w:w="11482" w:type="dxa"/>
          </w:tcPr>
          <w:p w14:paraId="354C8265" w14:textId="1F5DEC49" w:rsidR="00E463A5" w:rsidRPr="003F0986" w:rsidRDefault="00F813F9" w:rsidP="00290AF6">
            <w:pPr>
              <w:rPr>
                <w:i/>
                <w:iCs/>
                <w:color w:val="808080" w:themeColor="background1" w:themeShade="80"/>
              </w:rPr>
            </w:pPr>
            <w:r>
              <w:rPr>
                <w:i/>
                <w:iCs/>
                <w:color w:val="808080" w:themeColor="background1" w:themeShade="80"/>
              </w:rPr>
              <w:t xml:space="preserve">ISR(TIMER2_OVF_vect) was one of the main and most important features of my application. </w:t>
            </w:r>
            <w:r w:rsidR="00A44A5C">
              <w:rPr>
                <w:i/>
                <w:iCs/>
                <w:color w:val="808080" w:themeColor="background1" w:themeShade="80"/>
              </w:rPr>
              <w:t>Other than PWM and debouncing, t</w:t>
            </w:r>
            <w:r>
              <w:rPr>
                <w:i/>
                <w:iCs/>
                <w:color w:val="808080" w:themeColor="background1" w:themeShade="80"/>
              </w:rPr>
              <w:t xml:space="preserve">his timer controls the status checking of the </w:t>
            </w:r>
            <w:r w:rsidR="00A44A5C" w:rsidRPr="00C77471">
              <w:rPr>
                <w:b/>
                <w:bCs/>
                <w:i/>
                <w:iCs/>
              </w:rPr>
              <w:t>thermometer</w:t>
            </w:r>
            <w:r w:rsidR="00C77471">
              <w:rPr>
                <w:b/>
                <w:bCs/>
                <w:i/>
                <w:iCs/>
              </w:rPr>
              <w:t xml:space="preserve"> sensor</w:t>
            </w:r>
            <w:r w:rsidR="00A44A5C" w:rsidRPr="00C77471">
              <w:rPr>
                <w:i/>
                <w:iCs/>
              </w:rPr>
              <w:t xml:space="preserve"> </w:t>
            </w:r>
            <w:r w:rsidR="00A44A5C">
              <w:rPr>
                <w:i/>
                <w:iCs/>
                <w:color w:val="808080" w:themeColor="background1" w:themeShade="80"/>
              </w:rPr>
              <w:t>ADC value and</w:t>
            </w:r>
            <w:r>
              <w:rPr>
                <w:i/>
                <w:iCs/>
                <w:color w:val="808080" w:themeColor="background1" w:themeShade="80"/>
              </w:rPr>
              <w:t xml:space="preserve"> LED flashing</w:t>
            </w:r>
            <w:r w:rsidR="00A44A5C">
              <w:rPr>
                <w:i/>
                <w:iCs/>
                <w:color w:val="808080" w:themeColor="background1" w:themeShade="80"/>
              </w:rPr>
              <w:t xml:space="preserve">. The timer also controls when the alarm is sounded. This </w:t>
            </w:r>
            <w:r w:rsidR="006E074D">
              <w:rPr>
                <w:i/>
                <w:iCs/>
                <w:color w:val="808080" w:themeColor="background1" w:themeShade="80"/>
              </w:rPr>
              <w:t>an important feature</w:t>
            </w:r>
            <w:r w:rsidR="00A44A5C">
              <w:rPr>
                <w:i/>
                <w:iCs/>
                <w:color w:val="808080" w:themeColor="background1" w:themeShade="80"/>
              </w:rPr>
              <w:t xml:space="preserve"> as consistent checking of </w:t>
            </w:r>
            <w:r w:rsidR="00A44A5C" w:rsidRPr="006E074D">
              <w:rPr>
                <w:b/>
                <w:bCs/>
                <w:i/>
                <w:iCs/>
              </w:rPr>
              <w:t>sensor values</w:t>
            </w:r>
            <w:r w:rsidR="00A44A5C" w:rsidRPr="006E074D">
              <w:rPr>
                <w:i/>
                <w:iCs/>
              </w:rPr>
              <w:t xml:space="preserve"> </w:t>
            </w:r>
            <w:r w:rsidR="00A44A5C">
              <w:rPr>
                <w:i/>
                <w:iCs/>
                <w:color w:val="808080" w:themeColor="background1" w:themeShade="80"/>
              </w:rPr>
              <w:t xml:space="preserve">is essential to any effective </w:t>
            </w:r>
            <w:r w:rsidR="006E074D">
              <w:rPr>
                <w:i/>
                <w:iCs/>
                <w:color w:val="808080" w:themeColor="background1" w:themeShade="80"/>
              </w:rPr>
              <w:t xml:space="preserve">microcontroller </w:t>
            </w:r>
            <w:r w:rsidR="00A44A5C">
              <w:rPr>
                <w:i/>
                <w:iCs/>
                <w:color w:val="808080" w:themeColor="background1" w:themeShade="80"/>
              </w:rPr>
              <w:t xml:space="preserve">alarm system. See line 174 for timer implementation.  </w:t>
            </w:r>
          </w:p>
        </w:tc>
      </w:tr>
      <w:tr w:rsidR="00E463A5" w14:paraId="4F374B33" w14:textId="77777777" w:rsidTr="006A5569">
        <w:tc>
          <w:tcPr>
            <w:tcW w:w="2547" w:type="dxa"/>
          </w:tcPr>
          <w:p w14:paraId="4946611B" w14:textId="0E2DB36C" w:rsidR="00E463A5" w:rsidRDefault="00E463A5" w:rsidP="00290AF6">
            <w:r>
              <w:t>Extended functionality</w:t>
            </w:r>
          </w:p>
        </w:tc>
        <w:tc>
          <w:tcPr>
            <w:tcW w:w="11482" w:type="dxa"/>
          </w:tcPr>
          <w:p w14:paraId="2C082319" w14:textId="3BDE5EC6" w:rsidR="00E463A5" w:rsidRPr="00E463A5" w:rsidRDefault="00E463A5" w:rsidP="00290AF6">
            <w:pPr>
              <w:rPr>
                <w:i/>
                <w:iCs/>
                <w:color w:val="808080" w:themeColor="background1" w:themeShade="80"/>
              </w:rPr>
            </w:pPr>
            <w:r>
              <w:rPr>
                <w:i/>
                <w:iCs/>
                <w:color w:val="808080" w:themeColor="background1" w:themeShade="80"/>
              </w:rPr>
              <w:t xml:space="preserve">Other than the extended functionality discussed above in </w:t>
            </w:r>
            <w:r w:rsidRPr="00E463A5">
              <w:rPr>
                <w:b/>
                <w:bCs/>
                <w:i/>
                <w:iCs/>
              </w:rPr>
              <w:t>Bold</w:t>
            </w:r>
            <w:r>
              <w:rPr>
                <w:b/>
                <w:bCs/>
                <w:i/>
                <w:iCs/>
              </w:rPr>
              <w:t>.</w:t>
            </w:r>
            <w:r>
              <w:rPr>
                <w:i/>
                <w:iCs/>
                <w:color w:val="808080" w:themeColor="background1" w:themeShade="80"/>
              </w:rPr>
              <w:t xml:space="preserve"> My system also effectively uses a </w:t>
            </w:r>
            <w:r w:rsidRPr="00234C83">
              <w:rPr>
                <w:b/>
                <w:bCs/>
                <w:i/>
                <w:iCs/>
              </w:rPr>
              <w:t>motion sensor</w:t>
            </w:r>
            <w:r w:rsidRPr="00234C83">
              <w:rPr>
                <w:i/>
                <w:iCs/>
              </w:rPr>
              <w:t xml:space="preserve"> </w:t>
            </w:r>
            <w:r>
              <w:rPr>
                <w:i/>
                <w:iCs/>
                <w:color w:val="808080" w:themeColor="background1" w:themeShade="80"/>
              </w:rPr>
              <w:t xml:space="preserve">with a </w:t>
            </w:r>
            <w:r w:rsidRPr="00234C83">
              <w:rPr>
                <w:b/>
                <w:bCs/>
                <w:i/>
                <w:iCs/>
              </w:rPr>
              <w:t>pin-change interrupt</w:t>
            </w:r>
            <w:r>
              <w:rPr>
                <w:b/>
                <w:bCs/>
                <w:i/>
                <w:iCs/>
                <w:color w:val="808080" w:themeColor="background1" w:themeShade="80"/>
              </w:rPr>
              <w:t xml:space="preserve">. </w:t>
            </w:r>
            <w:r w:rsidR="0056224C">
              <w:rPr>
                <w:i/>
                <w:iCs/>
                <w:color w:val="808080" w:themeColor="background1" w:themeShade="80"/>
              </w:rPr>
              <w:t>A</w:t>
            </w:r>
            <w:r>
              <w:rPr>
                <w:i/>
                <w:iCs/>
                <w:color w:val="808080" w:themeColor="background1" w:themeShade="80"/>
              </w:rPr>
              <w:t xml:space="preserve"> motion senser </w:t>
            </w:r>
            <w:r w:rsidR="0056224C">
              <w:rPr>
                <w:i/>
                <w:iCs/>
                <w:color w:val="808080" w:themeColor="background1" w:themeShade="80"/>
              </w:rPr>
              <w:t>provides</w:t>
            </w:r>
            <w:r>
              <w:rPr>
                <w:i/>
                <w:iCs/>
                <w:color w:val="808080" w:themeColor="background1" w:themeShade="80"/>
              </w:rPr>
              <w:t xml:space="preserve"> essential</w:t>
            </w:r>
            <w:r w:rsidR="006E074D">
              <w:rPr>
                <w:i/>
                <w:iCs/>
                <w:color w:val="808080" w:themeColor="background1" w:themeShade="80"/>
              </w:rPr>
              <w:t xml:space="preserve"> digital</w:t>
            </w:r>
            <w:r>
              <w:rPr>
                <w:i/>
                <w:iCs/>
                <w:color w:val="808080" w:themeColor="background1" w:themeShade="80"/>
              </w:rPr>
              <w:t xml:space="preserve"> input the program uses to</w:t>
            </w:r>
            <w:r w:rsidR="00234C83">
              <w:rPr>
                <w:i/>
                <w:iCs/>
                <w:color w:val="808080" w:themeColor="background1" w:themeShade="80"/>
              </w:rPr>
              <w:t xml:space="preserve"> determine whether the alarm should be sounded. My program uses an </w:t>
            </w:r>
            <w:r w:rsidR="00234C83" w:rsidRPr="00234C83">
              <w:rPr>
                <w:b/>
                <w:bCs/>
                <w:i/>
                <w:iCs/>
              </w:rPr>
              <w:t>internal pull-down resister</w:t>
            </w:r>
            <w:r w:rsidR="00234C83">
              <w:rPr>
                <w:i/>
                <w:iCs/>
                <w:color w:val="808080" w:themeColor="background1" w:themeShade="80"/>
              </w:rPr>
              <w:t xml:space="preserve"> as configured on line 117. This allows the rising (and soon-after falling) edge to be detected by the pin-change interrupt on line 164. Which subsequently changes the state and duty cycle controlling the buzzer in TIMER2. </w:t>
            </w:r>
          </w:p>
        </w:tc>
      </w:tr>
    </w:tbl>
    <w:p w14:paraId="5941EB95" w14:textId="36569D2E" w:rsidR="00B033B6" w:rsidRDefault="00B033B6" w:rsidP="00290AF6">
      <w:pPr>
        <w:rPr>
          <w:i/>
          <w:iCs/>
        </w:rPr>
      </w:pPr>
    </w:p>
    <w:p w14:paraId="33D8CE4B" w14:textId="1F6EF242" w:rsidR="006A5569" w:rsidRDefault="006A5569" w:rsidP="00290AF6">
      <w:pPr>
        <w:rPr>
          <w:i/>
          <w:iCs/>
        </w:rPr>
      </w:pPr>
    </w:p>
    <w:p w14:paraId="7E508DBD" w14:textId="735A7B9A" w:rsidR="006A5569" w:rsidRDefault="006A5569" w:rsidP="00290AF6">
      <w:pPr>
        <w:rPr>
          <w:i/>
          <w:iCs/>
        </w:rPr>
      </w:pPr>
    </w:p>
    <w:p w14:paraId="7144AB2B" w14:textId="726783EF" w:rsidR="006A5569" w:rsidRDefault="006A5569" w:rsidP="00290AF6">
      <w:pPr>
        <w:rPr>
          <w:i/>
          <w:iCs/>
        </w:rPr>
      </w:pPr>
    </w:p>
    <w:p w14:paraId="083D56A6" w14:textId="3431C44B" w:rsidR="006A5569" w:rsidRDefault="006A5569" w:rsidP="00290AF6">
      <w:pPr>
        <w:rPr>
          <w:i/>
          <w:iCs/>
        </w:rPr>
      </w:pPr>
    </w:p>
    <w:p w14:paraId="74444E9B" w14:textId="7B887695" w:rsidR="006A5569" w:rsidRDefault="006A5569" w:rsidP="00290AF6">
      <w:pPr>
        <w:rPr>
          <w:i/>
          <w:iCs/>
        </w:rPr>
      </w:pPr>
    </w:p>
    <w:p w14:paraId="3D3A3015" w14:textId="7C537C81" w:rsidR="006A5569" w:rsidRDefault="006A5569" w:rsidP="00290AF6">
      <w:pPr>
        <w:rPr>
          <w:i/>
          <w:iCs/>
        </w:rPr>
      </w:pPr>
    </w:p>
    <w:p w14:paraId="3A4AEED8" w14:textId="6BB90ACD" w:rsidR="00290AF6" w:rsidRDefault="00290AF6" w:rsidP="00290AF6">
      <w:pPr>
        <w:pStyle w:val="Heading2"/>
      </w:pPr>
      <w:r>
        <w:lastRenderedPageBreak/>
        <w:t>Schematic</w:t>
      </w:r>
    </w:p>
    <w:p w14:paraId="4CB4F552" w14:textId="4C9AC076" w:rsidR="00867A2D" w:rsidRDefault="00867A2D" w:rsidP="00290AF6">
      <w:pPr>
        <w:rPr>
          <w:i/>
          <w:iCs/>
          <w:color w:val="808080" w:themeColor="background1" w:themeShade="80"/>
        </w:rPr>
      </w:pPr>
      <w:r>
        <w:t xml:space="preserve">Please zoom in for clear view. </w:t>
      </w:r>
    </w:p>
    <w:p w14:paraId="64875339" w14:textId="58C723B8" w:rsidR="006F62B6" w:rsidRPr="001641F1" w:rsidRDefault="00E21DC7" w:rsidP="00290AF6">
      <w:pPr>
        <w:rPr>
          <w:i/>
          <w:iCs/>
        </w:rPr>
      </w:pPr>
      <w:r>
        <w:rPr>
          <w:i/>
          <w:iCs/>
          <w:noProof/>
        </w:rPr>
        <w:drawing>
          <wp:inline distT="0" distB="0" distL="0" distR="0" wp14:anchorId="6AB21F09" wp14:editId="139A8CDF">
            <wp:extent cx="7275443" cy="5153272"/>
            <wp:effectExtent l="0" t="0" r="1905" b="952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278881" cy="5155707"/>
                    </a:xfrm>
                    <a:prstGeom prst="rect">
                      <a:avLst/>
                    </a:prstGeom>
                  </pic:spPr>
                </pic:pic>
              </a:graphicData>
            </a:graphic>
          </wp:inline>
        </w:drawing>
      </w:r>
    </w:p>
    <w:p w14:paraId="69CF71B7" w14:textId="2297A404" w:rsidR="00633699" w:rsidRPr="000F0AF1" w:rsidRDefault="00290AF6" w:rsidP="000F0AF1">
      <w:pPr>
        <w:pStyle w:val="Heading2"/>
      </w:pPr>
      <w:r>
        <w:lastRenderedPageBreak/>
        <w:t>Wiring Instructions</w:t>
      </w:r>
    </w:p>
    <w:tbl>
      <w:tblPr>
        <w:tblStyle w:val="TableGrid"/>
        <w:tblW w:w="14029" w:type="dxa"/>
        <w:tblLook w:val="04A0" w:firstRow="1" w:lastRow="0" w:firstColumn="1" w:lastColumn="0" w:noHBand="0" w:noVBand="1"/>
      </w:tblPr>
      <w:tblGrid>
        <w:gridCol w:w="771"/>
        <w:gridCol w:w="2059"/>
        <w:gridCol w:w="11199"/>
      </w:tblGrid>
      <w:tr w:rsidR="00E66CBE" w14:paraId="7D853941" w14:textId="77777777" w:rsidTr="006A5569">
        <w:tc>
          <w:tcPr>
            <w:tcW w:w="771" w:type="dxa"/>
          </w:tcPr>
          <w:p w14:paraId="5FA626CA" w14:textId="10F83E33" w:rsidR="00E66CBE" w:rsidRPr="00E66CBE" w:rsidRDefault="00E66CBE" w:rsidP="00E66CBE">
            <w:pPr>
              <w:jc w:val="center"/>
              <w:rPr>
                <w:b/>
                <w:bCs/>
              </w:rPr>
            </w:pPr>
            <w:r w:rsidRPr="00E66CBE">
              <w:rPr>
                <w:b/>
                <w:bCs/>
              </w:rPr>
              <w:t>Step</w:t>
            </w:r>
          </w:p>
        </w:tc>
        <w:tc>
          <w:tcPr>
            <w:tcW w:w="2059" w:type="dxa"/>
          </w:tcPr>
          <w:p w14:paraId="53085CA9" w14:textId="7E62021E" w:rsidR="00E66CBE" w:rsidRPr="00E66CBE" w:rsidRDefault="00E66CBE" w:rsidP="00E66CBE">
            <w:pPr>
              <w:jc w:val="center"/>
              <w:rPr>
                <w:b/>
                <w:bCs/>
              </w:rPr>
            </w:pPr>
            <w:r w:rsidRPr="00E66CBE">
              <w:rPr>
                <w:b/>
                <w:bCs/>
              </w:rPr>
              <w:t>Task</w:t>
            </w:r>
          </w:p>
        </w:tc>
        <w:tc>
          <w:tcPr>
            <w:tcW w:w="11199" w:type="dxa"/>
          </w:tcPr>
          <w:p w14:paraId="042AEAFA" w14:textId="1E76E366" w:rsidR="00E66CBE" w:rsidRPr="00E66CBE" w:rsidRDefault="00E66CBE" w:rsidP="00E66CBE">
            <w:pPr>
              <w:jc w:val="center"/>
              <w:rPr>
                <w:b/>
                <w:bCs/>
              </w:rPr>
            </w:pPr>
            <w:r w:rsidRPr="00E66CBE">
              <w:rPr>
                <w:b/>
                <w:bCs/>
              </w:rPr>
              <w:t>Instruction</w:t>
            </w:r>
          </w:p>
        </w:tc>
      </w:tr>
      <w:tr w:rsidR="00E66CBE" w14:paraId="219B8C1C" w14:textId="77777777" w:rsidTr="006A5569">
        <w:tc>
          <w:tcPr>
            <w:tcW w:w="771" w:type="dxa"/>
          </w:tcPr>
          <w:p w14:paraId="7AF27AE8" w14:textId="51FE94B9" w:rsidR="00E66CBE" w:rsidRDefault="00E66CBE" w:rsidP="00290AF6">
            <w:r>
              <w:t>1</w:t>
            </w:r>
          </w:p>
        </w:tc>
        <w:tc>
          <w:tcPr>
            <w:tcW w:w="2059" w:type="dxa"/>
          </w:tcPr>
          <w:p w14:paraId="24915F4C" w14:textId="7AF25E1D" w:rsidR="00E66CBE" w:rsidRDefault="00E66CBE" w:rsidP="00290AF6">
            <w:r>
              <w:t xml:space="preserve">Place Arduino </w:t>
            </w:r>
          </w:p>
        </w:tc>
        <w:tc>
          <w:tcPr>
            <w:tcW w:w="11199" w:type="dxa"/>
          </w:tcPr>
          <w:p w14:paraId="4361FFB5" w14:textId="2C8C189E" w:rsidR="00E66CBE" w:rsidRDefault="00E66CBE" w:rsidP="00290AF6">
            <w:r>
              <w:t>Place Arduino uno R3 in centre of workspace with Digital PWM pins facing upwards. Power and analogue pins should be facing downwards.</w:t>
            </w:r>
          </w:p>
        </w:tc>
      </w:tr>
      <w:tr w:rsidR="00E66CBE" w14:paraId="6C411DF5" w14:textId="77777777" w:rsidTr="006A5569">
        <w:tc>
          <w:tcPr>
            <w:tcW w:w="771" w:type="dxa"/>
          </w:tcPr>
          <w:p w14:paraId="675AE157" w14:textId="2E9C60CA" w:rsidR="00E66CBE" w:rsidRDefault="00E66CBE" w:rsidP="00290AF6">
            <w:r>
              <w:t>2</w:t>
            </w:r>
          </w:p>
        </w:tc>
        <w:tc>
          <w:tcPr>
            <w:tcW w:w="2059" w:type="dxa"/>
          </w:tcPr>
          <w:p w14:paraId="747AB8E2" w14:textId="4811E137" w:rsidR="00E66CBE" w:rsidRDefault="00E66CBE" w:rsidP="00290AF6">
            <w:r>
              <w:t>Place Keypad</w:t>
            </w:r>
          </w:p>
        </w:tc>
        <w:tc>
          <w:tcPr>
            <w:tcW w:w="11199" w:type="dxa"/>
          </w:tcPr>
          <w:p w14:paraId="2483B846" w14:textId="015C8A97" w:rsidR="00E66CBE" w:rsidRDefault="00E66CBE" w:rsidP="00290AF6">
            <w:r>
              <w:t xml:space="preserve">Place keypad above the Arduino so that the keypad pins are approximately above digital pins 13 to 6. </w:t>
            </w:r>
          </w:p>
        </w:tc>
      </w:tr>
      <w:tr w:rsidR="00E66CBE" w14:paraId="186690FB" w14:textId="77777777" w:rsidTr="006A5569">
        <w:tc>
          <w:tcPr>
            <w:tcW w:w="771" w:type="dxa"/>
          </w:tcPr>
          <w:p w14:paraId="1927399D" w14:textId="4039E838" w:rsidR="00E66CBE" w:rsidRDefault="00E66CBE" w:rsidP="00290AF6">
            <w:r>
              <w:t>3</w:t>
            </w:r>
          </w:p>
        </w:tc>
        <w:tc>
          <w:tcPr>
            <w:tcW w:w="2059" w:type="dxa"/>
          </w:tcPr>
          <w:p w14:paraId="44B33230" w14:textId="4D287135" w:rsidR="00E66CBE" w:rsidRDefault="00E66CBE" w:rsidP="00290AF6">
            <w:r>
              <w:t>Connect Keypad</w:t>
            </w:r>
          </w:p>
        </w:tc>
        <w:tc>
          <w:tcPr>
            <w:tcW w:w="11199" w:type="dxa"/>
          </w:tcPr>
          <w:p w14:paraId="10DA0E62" w14:textId="17CE8ECF" w:rsidR="00E66CBE" w:rsidRDefault="001D3D5F" w:rsidP="001D3D5F">
            <w:r>
              <w:t>Connect row 1 keypad pin to digital I/O pin 2 (D2). Connect row 2 keypad pin to digital I/O pin 12 (D12). Connect row 3 keypad pin to digital I/O pin 11 (D11). Connect row 4 keypad pin to digital I/O pin 10 (D10). Connect column 1 keypad pin to digital I/O pin 9 (D9). Connect column 2 keypad pin to digital I/O pin 8 (D8). Connect column 3 keypad pin to digital I/O pin 7 (D7). Connect column 4 keypad pin to digital I/O pin 6 (D6).</w:t>
            </w:r>
          </w:p>
        </w:tc>
      </w:tr>
      <w:tr w:rsidR="00E66CBE" w14:paraId="365929AD" w14:textId="77777777" w:rsidTr="006A5569">
        <w:tc>
          <w:tcPr>
            <w:tcW w:w="771" w:type="dxa"/>
          </w:tcPr>
          <w:p w14:paraId="31D4BCAF" w14:textId="088E8716" w:rsidR="00E66CBE" w:rsidRDefault="00E66CBE" w:rsidP="00290AF6">
            <w:r>
              <w:t>4</w:t>
            </w:r>
          </w:p>
        </w:tc>
        <w:tc>
          <w:tcPr>
            <w:tcW w:w="2059" w:type="dxa"/>
          </w:tcPr>
          <w:p w14:paraId="76D148A0" w14:textId="42C741CE" w:rsidR="00E66CBE" w:rsidRDefault="001D3D5F" w:rsidP="00290AF6">
            <w:r>
              <w:t>Connect TMP36 Sensor</w:t>
            </w:r>
          </w:p>
        </w:tc>
        <w:tc>
          <w:tcPr>
            <w:tcW w:w="11199" w:type="dxa"/>
          </w:tcPr>
          <w:p w14:paraId="495754B3" w14:textId="2C09C60D" w:rsidR="00E66CBE" w:rsidRDefault="001D3D5F" w:rsidP="00290AF6">
            <w:r>
              <w:t xml:space="preserve">Place TMP36 temperature sensor to the bottom left </w:t>
            </w:r>
            <w:r w:rsidR="00497D79">
              <w:t xml:space="preserve">of the Arduino, leaving space below </w:t>
            </w:r>
            <w:proofErr w:type="spellStart"/>
            <w:r w:rsidR="00497D79">
              <w:t>analog</w:t>
            </w:r>
            <w:proofErr w:type="spellEnd"/>
            <w:r w:rsidR="00497D79">
              <w:t xml:space="preserve"> and power Arduino pins free.  Connect power pin of TMP36 to 5v Arduino power pin. Connect TMP36 </w:t>
            </w:r>
            <w:proofErr w:type="spellStart"/>
            <w:r w:rsidR="00497D79">
              <w:t>Vout</w:t>
            </w:r>
            <w:proofErr w:type="spellEnd"/>
            <w:r w:rsidR="00497D79">
              <w:t xml:space="preserve"> pin to Arduino </w:t>
            </w:r>
            <w:proofErr w:type="spellStart"/>
            <w:r w:rsidR="00497D79">
              <w:t>analog</w:t>
            </w:r>
            <w:proofErr w:type="spellEnd"/>
            <w:r w:rsidR="00497D79">
              <w:t xml:space="preserve"> in pin A0. Lastly, connect TMP36 GND pin to the Arduino GND pin at the bottom of the board  </w:t>
            </w:r>
          </w:p>
        </w:tc>
      </w:tr>
      <w:tr w:rsidR="00E66CBE" w14:paraId="06748C79" w14:textId="77777777" w:rsidTr="006A5569">
        <w:tc>
          <w:tcPr>
            <w:tcW w:w="771" w:type="dxa"/>
          </w:tcPr>
          <w:p w14:paraId="15A092BD" w14:textId="5EE10931" w:rsidR="00E66CBE" w:rsidRDefault="00E66CBE" w:rsidP="00290AF6">
            <w:r>
              <w:t>5</w:t>
            </w:r>
          </w:p>
        </w:tc>
        <w:tc>
          <w:tcPr>
            <w:tcW w:w="2059" w:type="dxa"/>
          </w:tcPr>
          <w:p w14:paraId="763543AE" w14:textId="7A5FF05A" w:rsidR="00E66CBE" w:rsidRDefault="00497D79" w:rsidP="00290AF6">
            <w:r>
              <w:t>Place Breadboard</w:t>
            </w:r>
          </w:p>
        </w:tc>
        <w:tc>
          <w:tcPr>
            <w:tcW w:w="11199" w:type="dxa"/>
          </w:tcPr>
          <w:p w14:paraId="4C2A1BAD" w14:textId="1A5B0FD3" w:rsidR="00E66CBE" w:rsidRDefault="00497D79" w:rsidP="00290AF6">
            <w:r>
              <w:t xml:space="preserve">Place small breadboard to the right of Arduino with some space in between the two components. </w:t>
            </w:r>
            <w:proofErr w:type="spellStart"/>
            <w:r>
              <w:t>Vout</w:t>
            </w:r>
            <w:proofErr w:type="spellEnd"/>
            <w:r>
              <w:t xml:space="preserve"> and GND horizontal breadboard lines should be at the top and bottom of breadboard placement. </w:t>
            </w:r>
          </w:p>
        </w:tc>
      </w:tr>
      <w:tr w:rsidR="00E66CBE" w14:paraId="15CB1F1A" w14:textId="77777777" w:rsidTr="006A5569">
        <w:tc>
          <w:tcPr>
            <w:tcW w:w="771" w:type="dxa"/>
          </w:tcPr>
          <w:p w14:paraId="403DC284" w14:textId="7A2A9176" w:rsidR="00E66CBE" w:rsidRDefault="00E66CBE" w:rsidP="00290AF6">
            <w:r>
              <w:t>6</w:t>
            </w:r>
          </w:p>
        </w:tc>
        <w:tc>
          <w:tcPr>
            <w:tcW w:w="2059" w:type="dxa"/>
          </w:tcPr>
          <w:p w14:paraId="635262DF" w14:textId="1662272B" w:rsidR="00E66CBE" w:rsidRDefault="00497D79" w:rsidP="00290AF6">
            <w:r>
              <w:t>Place LCD</w:t>
            </w:r>
          </w:p>
        </w:tc>
        <w:tc>
          <w:tcPr>
            <w:tcW w:w="11199" w:type="dxa"/>
          </w:tcPr>
          <w:p w14:paraId="1C5C2383" w14:textId="36859EDC" w:rsidR="00E66CBE" w:rsidRDefault="00497D79" w:rsidP="00290AF6">
            <w:r>
              <w:t xml:space="preserve">Place LCD below both he Arduino and breadboard for wire management. </w:t>
            </w:r>
          </w:p>
        </w:tc>
      </w:tr>
      <w:tr w:rsidR="00E66CBE" w14:paraId="684C536F" w14:textId="77777777" w:rsidTr="006A5569">
        <w:tc>
          <w:tcPr>
            <w:tcW w:w="771" w:type="dxa"/>
          </w:tcPr>
          <w:p w14:paraId="2C74D900" w14:textId="4E1B54F3" w:rsidR="00E66CBE" w:rsidRDefault="00E66CBE" w:rsidP="00290AF6">
            <w:r>
              <w:t>7</w:t>
            </w:r>
          </w:p>
        </w:tc>
        <w:tc>
          <w:tcPr>
            <w:tcW w:w="2059" w:type="dxa"/>
          </w:tcPr>
          <w:p w14:paraId="498F6FA7" w14:textId="3EA3812A" w:rsidR="00E66CBE" w:rsidRDefault="00497D79" w:rsidP="00290AF6">
            <w:r>
              <w:t>Place potentiometer</w:t>
            </w:r>
          </w:p>
        </w:tc>
        <w:tc>
          <w:tcPr>
            <w:tcW w:w="11199" w:type="dxa"/>
          </w:tcPr>
          <w:p w14:paraId="19B5A374" w14:textId="0784A537" w:rsidR="00E66CBE" w:rsidRDefault="00497D79" w:rsidP="00290AF6">
            <w:r>
              <w:t>Place Potentiometer with 250 kiloohm resistance to the right of Arduino underneath</w:t>
            </w:r>
            <w:r w:rsidR="00FA103E">
              <w:t xml:space="preserve"> and slightly to the right of </w:t>
            </w:r>
            <w:r>
              <w:t xml:space="preserve">the breadboard </w:t>
            </w:r>
          </w:p>
        </w:tc>
      </w:tr>
      <w:tr w:rsidR="00497D79" w14:paraId="35E0AD24" w14:textId="77777777" w:rsidTr="006A5569">
        <w:tc>
          <w:tcPr>
            <w:tcW w:w="771" w:type="dxa"/>
          </w:tcPr>
          <w:p w14:paraId="5329AF4D" w14:textId="0996DC80" w:rsidR="00497D79" w:rsidRDefault="00497D79" w:rsidP="00497D79">
            <w:r>
              <w:t>8</w:t>
            </w:r>
          </w:p>
        </w:tc>
        <w:tc>
          <w:tcPr>
            <w:tcW w:w="2059" w:type="dxa"/>
          </w:tcPr>
          <w:p w14:paraId="1148F628" w14:textId="42ABDE81" w:rsidR="00497D79" w:rsidRDefault="00497D79" w:rsidP="00497D79">
            <w:r>
              <w:t>Connect LCD</w:t>
            </w:r>
          </w:p>
        </w:tc>
        <w:tc>
          <w:tcPr>
            <w:tcW w:w="11199" w:type="dxa"/>
          </w:tcPr>
          <w:p w14:paraId="0136FEFC" w14:textId="25FC1C23" w:rsidR="00497D79" w:rsidRDefault="00497D79" w:rsidP="00497D79">
            <w:r>
              <w:t xml:space="preserve">Starting from the leftmost LCD pin GND/Ground. Connect this LCD pin to the respective GND pin at the bottom of the Arduino. Connect the LCD VCC/power pin to Arduino 5v pin. </w:t>
            </w:r>
            <w:r w:rsidR="00FA103E">
              <w:t xml:space="preserve">Connect the LCD V0/Contrast pin to the wiper (centre) pin of the potentiometer. Next, connect the LCD RS/register select pin to the Arduino digital I/O pin 4 (D4). Connect the RW/Read-write LCD pin to the breadboard’s horizontal ‘+’ line, this will later be connected to ground. The same can be done for the LED cathode LCD pin. Next, connect LCD E/Enable pin to the Arduino A1 pin. Do not connect LCD pins DB0-DB3. LDC pins DB4, DB5, DB6 and DB7 should be connected to the respective Arduino </w:t>
            </w:r>
            <w:proofErr w:type="spellStart"/>
            <w:r w:rsidR="00FA103E">
              <w:t>analog</w:t>
            </w:r>
            <w:proofErr w:type="spellEnd"/>
            <w:r w:rsidR="00FA103E">
              <w:t xml:space="preserve"> input pins A2, A3, A4 and A5. Connect LCD LED/LED cathode pin to the vertical breadboard line at coordinates (f,3). </w:t>
            </w:r>
          </w:p>
        </w:tc>
      </w:tr>
      <w:tr w:rsidR="00E66CBE" w14:paraId="51B4FDF1" w14:textId="77777777" w:rsidTr="006A5569">
        <w:tc>
          <w:tcPr>
            <w:tcW w:w="771" w:type="dxa"/>
          </w:tcPr>
          <w:p w14:paraId="075EFC46" w14:textId="7B95D564" w:rsidR="00E66CBE" w:rsidRDefault="00E66CBE" w:rsidP="00290AF6">
            <w:r>
              <w:t>9</w:t>
            </w:r>
          </w:p>
        </w:tc>
        <w:tc>
          <w:tcPr>
            <w:tcW w:w="2059" w:type="dxa"/>
          </w:tcPr>
          <w:p w14:paraId="32C8DBC7" w14:textId="4AD6D935" w:rsidR="00E66CBE" w:rsidRDefault="00C8265E" w:rsidP="00290AF6">
            <w:r>
              <w:t>Place and connect resistor</w:t>
            </w:r>
          </w:p>
        </w:tc>
        <w:tc>
          <w:tcPr>
            <w:tcW w:w="11199" w:type="dxa"/>
          </w:tcPr>
          <w:p w14:paraId="6200BF3A" w14:textId="449CA3C2" w:rsidR="00E66CBE" w:rsidRDefault="00C8265E" w:rsidP="00290AF6">
            <w:r>
              <w:t>Place a 1000 ohms resistor on the breadboard so that resistor terminal 1 is connected to vertical breadboard line at coordinates (j,3). Terminal 1 should therefore be connected to LCD LED cathode pin. Terminal 2 connects to horizontal breadboard line ‘</w:t>
            </w:r>
            <w:proofErr w:type="gramStart"/>
            <w:r>
              <w:t>-‘</w:t>
            </w:r>
            <w:proofErr w:type="gramEnd"/>
            <w:r>
              <w:t xml:space="preserve">. </w:t>
            </w:r>
          </w:p>
        </w:tc>
      </w:tr>
      <w:tr w:rsidR="00E66CBE" w14:paraId="0D69F48C" w14:textId="77777777" w:rsidTr="006A5569">
        <w:tc>
          <w:tcPr>
            <w:tcW w:w="771" w:type="dxa"/>
          </w:tcPr>
          <w:p w14:paraId="277EF9A4" w14:textId="2C45CB6A" w:rsidR="00E66CBE" w:rsidRDefault="00E66CBE" w:rsidP="00290AF6">
            <w:r>
              <w:t>10</w:t>
            </w:r>
          </w:p>
        </w:tc>
        <w:tc>
          <w:tcPr>
            <w:tcW w:w="2059" w:type="dxa"/>
          </w:tcPr>
          <w:p w14:paraId="5ABA38D6" w14:textId="43F7DEB2" w:rsidR="00E66CBE" w:rsidRDefault="00C8265E" w:rsidP="00290AF6">
            <w:r>
              <w:t xml:space="preserve">Connect Potentiometer </w:t>
            </w:r>
          </w:p>
        </w:tc>
        <w:tc>
          <w:tcPr>
            <w:tcW w:w="11199" w:type="dxa"/>
          </w:tcPr>
          <w:p w14:paraId="4D3BE26B" w14:textId="2913EAF8" w:rsidR="00E66CBE" w:rsidRDefault="00C8265E" w:rsidP="00290AF6">
            <w:r>
              <w:t>Potentiometer wiper pin should already be connected to LCD V0 as per step 8. Continue to connect potentiometer terminal 1 pin to breadboard horizontal line ‘</w:t>
            </w:r>
            <w:proofErr w:type="gramStart"/>
            <w:r>
              <w:t>-‘ and</w:t>
            </w:r>
            <w:proofErr w:type="gramEnd"/>
            <w:r>
              <w:t xml:space="preserve"> potentiometer terminal 2 to breadboard horizontal line ‘+’.</w:t>
            </w:r>
          </w:p>
        </w:tc>
      </w:tr>
      <w:tr w:rsidR="00E66CBE" w14:paraId="5131350D" w14:textId="77777777" w:rsidTr="006A5569">
        <w:tc>
          <w:tcPr>
            <w:tcW w:w="771" w:type="dxa"/>
          </w:tcPr>
          <w:p w14:paraId="34D751E3" w14:textId="763AC138" w:rsidR="00E66CBE" w:rsidRDefault="00E66CBE" w:rsidP="00290AF6">
            <w:r>
              <w:t>11</w:t>
            </w:r>
          </w:p>
        </w:tc>
        <w:tc>
          <w:tcPr>
            <w:tcW w:w="2059" w:type="dxa"/>
          </w:tcPr>
          <w:p w14:paraId="2745E163" w14:textId="724A3830" w:rsidR="00E66CBE" w:rsidRDefault="00C8265E" w:rsidP="00290AF6">
            <w:r>
              <w:t xml:space="preserve">Connect breadboard </w:t>
            </w:r>
          </w:p>
        </w:tc>
        <w:tc>
          <w:tcPr>
            <w:tcW w:w="11199" w:type="dxa"/>
          </w:tcPr>
          <w:p w14:paraId="436D3FB1" w14:textId="2DC26868" w:rsidR="00E66CBE" w:rsidRDefault="00C8265E" w:rsidP="00290AF6">
            <w:r>
              <w:t xml:space="preserve">Connect the left-most horizontal breadboard pin </w:t>
            </w:r>
            <w:r w:rsidR="000F0AF1">
              <w:t xml:space="preserve">line labelled </w:t>
            </w:r>
            <w:r>
              <w:t>‘</w:t>
            </w:r>
            <w:proofErr w:type="gramStart"/>
            <w:r>
              <w:t>-‘ to</w:t>
            </w:r>
            <w:proofErr w:type="gramEnd"/>
            <w:r>
              <w:t xml:space="preserve"> Arduino 5v/power pin at the bottom of Arduino. Next, connect the left-most horizontal breadboard pin</w:t>
            </w:r>
            <w:r w:rsidR="000F0AF1">
              <w:t xml:space="preserve"> labelled</w:t>
            </w:r>
            <w:r>
              <w:t xml:space="preserve"> ‘</w:t>
            </w:r>
            <w:proofErr w:type="gramStart"/>
            <w:r>
              <w:t>+‘ to</w:t>
            </w:r>
            <w:proofErr w:type="gramEnd"/>
            <w:r>
              <w:t xml:space="preserve"> Arduino GND/Ground pin at the bottom of Arduino.</w:t>
            </w:r>
          </w:p>
        </w:tc>
      </w:tr>
      <w:tr w:rsidR="00E66CBE" w14:paraId="0338C530" w14:textId="77777777" w:rsidTr="006A5569">
        <w:tc>
          <w:tcPr>
            <w:tcW w:w="771" w:type="dxa"/>
          </w:tcPr>
          <w:p w14:paraId="67CD2610" w14:textId="4F586C78" w:rsidR="00E66CBE" w:rsidRDefault="00E66CBE" w:rsidP="00290AF6">
            <w:r>
              <w:lastRenderedPageBreak/>
              <w:t>12</w:t>
            </w:r>
          </w:p>
        </w:tc>
        <w:tc>
          <w:tcPr>
            <w:tcW w:w="2059" w:type="dxa"/>
          </w:tcPr>
          <w:p w14:paraId="57AB607F" w14:textId="58E5891C" w:rsidR="00E66CBE" w:rsidRDefault="00C8265E" w:rsidP="00290AF6">
            <w:r>
              <w:t xml:space="preserve">Connect LED/Resistor </w:t>
            </w:r>
          </w:p>
        </w:tc>
        <w:tc>
          <w:tcPr>
            <w:tcW w:w="11199" w:type="dxa"/>
          </w:tcPr>
          <w:p w14:paraId="443A14B2" w14:textId="32B2DAED" w:rsidR="00E66CBE" w:rsidRDefault="00C8265E" w:rsidP="00290AF6">
            <w:r>
              <w:t xml:space="preserve">Place red LED and 1000 ohms resistor in between the Arduino and breadboard. Connect terminal 1 of the resistor to the LED Anode Node. Connect resistor terminal 2 to </w:t>
            </w:r>
            <w:r w:rsidR="00924FAD">
              <w:t xml:space="preserve">Arduino Digital I/O pin 3 (D3). Last, connect the LED Cathode pin to breadboard horizontal pin ‘+’. </w:t>
            </w:r>
          </w:p>
        </w:tc>
      </w:tr>
      <w:tr w:rsidR="00E66CBE" w14:paraId="4EA6D0BA" w14:textId="77777777" w:rsidTr="006A5569">
        <w:tc>
          <w:tcPr>
            <w:tcW w:w="771" w:type="dxa"/>
          </w:tcPr>
          <w:p w14:paraId="33F171B8" w14:textId="3284B093" w:rsidR="00E66CBE" w:rsidRDefault="00E66CBE" w:rsidP="00290AF6">
            <w:r>
              <w:t>13</w:t>
            </w:r>
          </w:p>
        </w:tc>
        <w:tc>
          <w:tcPr>
            <w:tcW w:w="2059" w:type="dxa"/>
          </w:tcPr>
          <w:p w14:paraId="2D985A1D" w14:textId="20066F5B" w:rsidR="00E66CBE" w:rsidRDefault="00924FAD" w:rsidP="00290AF6">
            <w:r>
              <w:t xml:space="preserve">Connect PIR Sensor </w:t>
            </w:r>
          </w:p>
        </w:tc>
        <w:tc>
          <w:tcPr>
            <w:tcW w:w="11199" w:type="dxa"/>
          </w:tcPr>
          <w:p w14:paraId="50A46AEC" w14:textId="5E82BF16" w:rsidR="00E66CBE" w:rsidRDefault="00924FAD" w:rsidP="00290AF6">
            <w:r>
              <w:t>Place PIR motion sensor above all system components. Connect PIR sensor signal pin (pin 0) to Arduino digital I/O pin 13. Next, connect PIR sensor power pin (pin 1) to the horizontal breadboard line ‘</w:t>
            </w:r>
            <w:proofErr w:type="gramStart"/>
            <w:r>
              <w:t>-‘</w:t>
            </w:r>
            <w:proofErr w:type="gramEnd"/>
            <w:r>
              <w:t xml:space="preserve">. Lastly, connect the PIR sensor ground pin (pin 2) to horizontal breadboard line ‘+’. </w:t>
            </w:r>
          </w:p>
        </w:tc>
      </w:tr>
      <w:tr w:rsidR="00E66CBE" w14:paraId="73AF8246" w14:textId="77777777" w:rsidTr="006A5569">
        <w:tc>
          <w:tcPr>
            <w:tcW w:w="771" w:type="dxa"/>
          </w:tcPr>
          <w:p w14:paraId="70A2461C" w14:textId="154C815C" w:rsidR="00E66CBE" w:rsidRDefault="00924FAD" w:rsidP="00290AF6">
            <w:r>
              <w:t>14</w:t>
            </w:r>
          </w:p>
        </w:tc>
        <w:tc>
          <w:tcPr>
            <w:tcW w:w="2059" w:type="dxa"/>
          </w:tcPr>
          <w:p w14:paraId="682AE753" w14:textId="18BCF383" w:rsidR="00E66CBE" w:rsidRDefault="00924FAD" w:rsidP="00290AF6">
            <w:r>
              <w:t xml:space="preserve">Place/connect Piezo and resistor </w:t>
            </w:r>
          </w:p>
        </w:tc>
        <w:tc>
          <w:tcPr>
            <w:tcW w:w="11199" w:type="dxa"/>
          </w:tcPr>
          <w:p w14:paraId="1C689882" w14:textId="7005E524" w:rsidR="00E66CBE" w:rsidRDefault="00924FAD" w:rsidP="00290AF6">
            <w:r>
              <w:t xml:space="preserve">Place piezo speaker above breadboard and to the right of PIR sensor ground and power connections. Place a 1000 ohms resistor so that the resistor’s terminal 2 is </w:t>
            </w:r>
            <w:r w:rsidRPr="006103B2">
              <w:rPr>
                <w:b/>
                <w:bCs/>
              </w:rPr>
              <w:t>directly</w:t>
            </w:r>
            <w:r>
              <w:t xml:space="preserve"> connected to piezo negative pin. Connect the resistor’s terminal 1 pin to the Arduino’s digital I/O pin 5 (D5). Connect the remaining piezo positive pin to horizontal breadboard line ‘+’. </w:t>
            </w:r>
          </w:p>
        </w:tc>
      </w:tr>
      <w:tr w:rsidR="00E66CBE" w14:paraId="74EBE779" w14:textId="77777777" w:rsidTr="006A5569">
        <w:tc>
          <w:tcPr>
            <w:tcW w:w="771" w:type="dxa"/>
          </w:tcPr>
          <w:p w14:paraId="2F25A979" w14:textId="5778C7B9" w:rsidR="00E66CBE" w:rsidRDefault="00924FAD" w:rsidP="00290AF6">
            <w:r>
              <w:t>15</w:t>
            </w:r>
          </w:p>
        </w:tc>
        <w:tc>
          <w:tcPr>
            <w:tcW w:w="2059" w:type="dxa"/>
          </w:tcPr>
          <w:p w14:paraId="47A6F49D" w14:textId="77777777" w:rsidR="00E66CBE" w:rsidRDefault="00924FAD" w:rsidP="00290AF6">
            <w:r>
              <w:t>Place Oscilloscope</w:t>
            </w:r>
          </w:p>
          <w:p w14:paraId="06A32138" w14:textId="2C5BAAF3" w:rsidR="00924FAD" w:rsidRPr="00924FAD" w:rsidRDefault="00924FAD" w:rsidP="00290AF6">
            <w:pPr>
              <w:rPr>
                <w:i/>
                <w:iCs/>
                <w:u w:val="single"/>
              </w:rPr>
            </w:pPr>
            <w:r w:rsidRPr="00924FAD">
              <w:rPr>
                <w:i/>
                <w:iCs/>
                <w:u w:val="single"/>
              </w:rPr>
              <w:t>(For testing)</w:t>
            </w:r>
          </w:p>
        </w:tc>
        <w:tc>
          <w:tcPr>
            <w:tcW w:w="11199" w:type="dxa"/>
          </w:tcPr>
          <w:p w14:paraId="52E34C1D" w14:textId="792821FF" w:rsidR="00E66CBE" w:rsidRDefault="006103B2" w:rsidP="00290AF6">
            <w:r>
              <w:t xml:space="preserve">To test PWM, place an oscilloscope above the piezo and below the PIR sensor. Next connect the negative oscilloscope pin to the negative piezo pin or terminal 2 of resistor 4 – as it is directly connected (see step 14). Lastly, connect the positive oscilloscope pin to the positive piezo pin. </w:t>
            </w:r>
          </w:p>
        </w:tc>
      </w:tr>
    </w:tbl>
    <w:p w14:paraId="0F6C7AD8" w14:textId="2159751B" w:rsidR="00290AF6" w:rsidRPr="00290AF6" w:rsidRDefault="00E21DC7" w:rsidP="00290AF6">
      <w:r>
        <w:rPr>
          <w:noProof/>
        </w:rPr>
        <w:drawing>
          <wp:inline distT="0" distB="0" distL="0" distR="0" wp14:anchorId="7FEE5D0E" wp14:editId="3FC6667D">
            <wp:extent cx="3048000" cy="3500604"/>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054738" cy="3508343"/>
                    </a:xfrm>
                    <a:prstGeom prst="rect">
                      <a:avLst/>
                    </a:prstGeom>
                  </pic:spPr>
                </pic:pic>
              </a:graphicData>
            </a:graphic>
          </wp:inline>
        </w:drawing>
      </w:r>
    </w:p>
    <w:sectPr w:rsidR="00290AF6" w:rsidRPr="00290AF6" w:rsidSect="006A556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2B5A"/>
    <w:multiLevelType w:val="hybridMultilevel"/>
    <w:tmpl w:val="DAF23076"/>
    <w:lvl w:ilvl="0" w:tplc="43E89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332714"/>
    <w:multiLevelType w:val="hybridMultilevel"/>
    <w:tmpl w:val="B2561718"/>
    <w:lvl w:ilvl="0" w:tplc="8F38F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6"/>
    <w:rsid w:val="00041C12"/>
    <w:rsid w:val="00046DCA"/>
    <w:rsid w:val="000E3405"/>
    <w:rsid w:val="000F0AF1"/>
    <w:rsid w:val="00124F61"/>
    <w:rsid w:val="001641F1"/>
    <w:rsid w:val="001C6079"/>
    <w:rsid w:val="001D3D5F"/>
    <w:rsid w:val="00205991"/>
    <w:rsid w:val="00213F68"/>
    <w:rsid w:val="00234C83"/>
    <w:rsid w:val="00286305"/>
    <w:rsid w:val="00290AF6"/>
    <w:rsid w:val="00312FA1"/>
    <w:rsid w:val="003F0986"/>
    <w:rsid w:val="00497D79"/>
    <w:rsid w:val="004C302E"/>
    <w:rsid w:val="0056224C"/>
    <w:rsid w:val="005F1777"/>
    <w:rsid w:val="006103B2"/>
    <w:rsid w:val="00633699"/>
    <w:rsid w:val="00662D45"/>
    <w:rsid w:val="00687815"/>
    <w:rsid w:val="006A5569"/>
    <w:rsid w:val="006D2360"/>
    <w:rsid w:val="006E074D"/>
    <w:rsid w:val="006F62B6"/>
    <w:rsid w:val="00747AC6"/>
    <w:rsid w:val="007A147A"/>
    <w:rsid w:val="00867A2D"/>
    <w:rsid w:val="0088387E"/>
    <w:rsid w:val="0090709F"/>
    <w:rsid w:val="00924FAD"/>
    <w:rsid w:val="009519E0"/>
    <w:rsid w:val="00A00262"/>
    <w:rsid w:val="00A44A5C"/>
    <w:rsid w:val="00AB7FEE"/>
    <w:rsid w:val="00B033B6"/>
    <w:rsid w:val="00C77471"/>
    <w:rsid w:val="00C8265E"/>
    <w:rsid w:val="00E05168"/>
    <w:rsid w:val="00E21DC7"/>
    <w:rsid w:val="00E463A5"/>
    <w:rsid w:val="00E66CBE"/>
    <w:rsid w:val="00E74CA2"/>
    <w:rsid w:val="00F813F9"/>
    <w:rsid w:val="00FA103E"/>
    <w:rsid w:val="016549E5"/>
    <w:rsid w:val="0B345C78"/>
    <w:rsid w:val="24FEEB2A"/>
    <w:rsid w:val="2E868D26"/>
    <w:rsid w:val="4E471F91"/>
    <w:rsid w:val="517F57CB"/>
    <w:rsid w:val="53175D06"/>
    <w:rsid w:val="5CD72E53"/>
    <w:rsid w:val="65BA040E"/>
    <w:rsid w:val="6913AA44"/>
    <w:rsid w:val="6C717A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0B92"/>
  <w15:chartTrackingRefBased/>
  <w15:docId w15:val="{C67BC55D-FC89-43E3-82B4-3A7B94AC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A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13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2360"/>
    <w:pPr>
      <w:ind w:left="720"/>
      <w:contextualSpacing/>
    </w:pPr>
  </w:style>
  <w:style w:type="character" w:styleId="Hyperlink">
    <w:name w:val="Hyperlink"/>
    <w:basedOn w:val="DefaultParagraphFont"/>
    <w:uiPriority w:val="99"/>
    <w:unhideWhenUsed/>
    <w:rsid w:val="00867A2D"/>
    <w:rPr>
      <w:color w:val="0563C1" w:themeColor="hyperlink"/>
      <w:u w:val="single"/>
    </w:rPr>
  </w:style>
  <w:style w:type="character" w:styleId="UnresolvedMention">
    <w:name w:val="Unresolved Mention"/>
    <w:basedOn w:val="DefaultParagraphFont"/>
    <w:uiPriority w:val="99"/>
    <w:semiHidden/>
    <w:unhideWhenUsed/>
    <w:rsid w:val="00867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nkercad.com/things/aMIMxO7To8h-cab202-assignment-tom-rowen/edit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6</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Milanta</dc:creator>
  <cp:keywords/>
  <dc:description/>
  <cp:lastModifiedBy>Tom Rowen</cp:lastModifiedBy>
  <cp:revision>8</cp:revision>
  <dcterms:created xsi:type="dcterms:W3CDTF">2021-09-06T11:04:00Z</dcterms:created>
  <dcterms:modified xsi:type="dcterms:W3CDTF">2022-06-18T02:33:00Z</dcterms:modified>
</cp:coreProperties>
</file>