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EDD7" w14:textId="213F5161" w:rsidR="00BC406E" w:rsidRPr="002F3951" w:rsidRDefault="00BC406E" w:rsidP="00B46CE7">
      <w:pPr>
        <w:pStyle w:val="Title"/>
      </w:pPr>
      <w:r w:rsidRPr="002F3951">
        <w:t>Laboratory #2: Buttons</w:t>
      </w:r>
    </w:p>
    <w:p w14:paraId="3C91634F" w14:textId="77777777" w:rsidR="0092401E" w:rsidRDefault="0092401E">
      <w:pPr>
        <w:rPr>
          <w:rFonts w:ascii="Times New Roman" w:hAnsi="Times New Roman" w:cs="Times New Roman"/>
        </w:rPr>
      </w:pPr>
    </w:p>
    <w:p w14:paraId="4618A90E" w14:textId="7EFC1620" w:rsidR="0092401E" w:rsidRPr="00BC406E" w:rsidRDefault="0092401E" w:rsidP="00B46CE7">
      <w:pPr>
        <w:pStyle w:val="Heading1"/>
      </w:pPr>
      <w:r w:rsidRPr="00BC406E">
        <w:t>Introduction</w:t>
      </w:r>
    </w:p>
    <w:p w14:paraId="17A2C559" w14:textId="5C0B1433" w:rsidR="00B915C6" w:rsidRDefault="0092401E" w:rsidP="00B46CE7">
      <w:r w:rsidRPr="0092401E">
        <w:t>Last week</w:t>
      </w:r>
      <w:r w:rsidR="00B915C6">
        <w:t>,</w:t>
      </w:r>
      <w:r w:rsidRPr="0092401E">
        <w:t xml:space="preserve"> we learned about digital (0 or 1) output to make an LED turn off and on. This week</w:t>
      </w:r>
      <w:r w:rsidR="00B915C6">
        <w:t>,</w:t>
      </w:r>
      <w:r w:rsidRPr="0092401E">
        <w:t xml:space="preserve"> we will learn about digital input (something the user or an object sends into the microcontroller). The input will be a button that we press. When the button is pressed, the microcontroller reads an input of 0</w:t>
      </w:r>
      <w:r w:rsidR="00B915C6">
        <w:t xml:space="preserve">, </w:t>
      </w:r>
      <w:r w:rsidRPr="0092401E">
        <w:t>LOW</w:t>
      </w:r>
      <w:r w:rsidR="00B915C6">
        <w:t>,</w:t>
      </w:r>
      <w:r w:rsidRPr="0092401E">
        <w:t xml:space="preserve"> or False. When the button is not pressed, the microcontroller reads an input of 1</w:t>
      </w:r>
      <w:r w:rsidR="00B915C6">
        <w:t xml:space="preserve">, </w:t>
      </w:r>
      <w:r w:rsidRPr="0092401E">
        <w:t>HIGH</w:t>
      </w:r>
      <w:r w:rsidR="00B915C6">
        <w:t>,</w:t>
      </w:r>
      <w:r w:rsidRPr="0092401E">
        <w:t xml:space="preserve"> or True. This seems </w:t>
      </w:r>
      <w:r w:rsidR="00B915C6">
        <w:t>counterintuitive</w:t>
      </w:r>
      <w:r w:rsidRPr="0092401E">
        <w:t>, but it is the way the buttons are designed.</w:t>
      </w:r>
    </w:p>
    <w:p w14:paraId="09C12002" w14:textId="2CCCAF4D" w:rsidR="00B915C6" w:rsidRDefault="00B915C6" w:rsidP="00B46CE7">
      <w:pPr>
        <w:pStyle w:val="Heading1"/>
      </w:pPr>
      <w:r>
        <w:t>Procedure</w:t>
      </w:r>
    </w:p>
    <w:p w14:paraId="774C4195" w14:textId="1CCC0B7F" w:rsidR="002F3951" w:rsidRPr="0013421E" w:rsidRDefault="002F3951" w:rsidP="00B46CE7">
      <w:pPr>
        <w:pStyle w:val="Heading2"/>
      </w:pPr>
      <w:r w:rsidRPr="0013421E">
        <w:t>Part 1: Operate an LED with a Button</w:t>
      </w:r>
    </w:p>
    <w:p w14:paraId="58CA0AFE" w14:textId="5193EF86" w:rsidR="002F3951" w:rsidRPr="002F3951" w:rsidRDefault="002F3951" w:rsidP="00B46CE7">
      <w:r w:rsidRPr="002F3951">
        <w:t>First</w:t>
      </w:r>
      <w:r>
        <w:t>,</w:t>
      </w:r>
      <w:r w:rsidRPr="002F3951">
        <w:t xml:space="preserve"> we need to set up our microcontroller to have both the LED from last week and the switch for this week. An image of the setup is below. The switch looks different from what you are using, but the wire colors are the same. We will use digital pin number 5 for the switch input.</w:t>
      </w:r>
    </w:p>
    <w:p w14:paraId="683E6DCC" w14:textId="612AEAE8" w:rsidR="00B915C6" w:rsidRDefault="00007909" w:rsidP="00007909">
      <w:pPr>
        <w:jc w:val="center"/>
        <w:rPr>
          <w:rFonts w:ascii="Times New Roman" w:hAnsi="Times New Roman" w:cs="Times New Roman"/>
          <w:b/>
          <w:bCs/>
        </w:rPr>
      </w:pPr>
      <w:r w:rsidRPr="00007909">
        <w:rPr>
          <w:rFonts w:ascii="Times New Roman" w:hAnsi="Times New Roman" w:cs="Times New Roman"/>
          <w:b/>
          <w:bCs/>
          <w:noProof/>
        </w:rPr>
        <w:drawing>
          <wp:inline distT="0" distB="0" distL="0" distR="0" wp14:anchorId="4682ACC8" wp14:editId="6C50B8AF">
            <wp:extent cx="3081218" cy="2235200"/>
            <wp:effectExtent l="0" t="0" r="5080" b="0"/>
            <wp:docPr id="204840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04560" name=""/>
                    <pic:cNvPicPr/>
                  </pic:nvPicPr>
                  <pic:blipFill>
                    <a:blip r:embed="rId5"/>
                    <a:stretch>
                      <a:fillRect/>
                    </a:stretch>
                  </pic:blipFill>
                  <pic:spPr>
                    <a:xfrm>
                      <a:off x="0" y="0"/>
                      <a:ext cx="3107480" cy="2254251"/>
                    </a:xfrm>
                    <a:prstGeom prst="rect">
                      <a:avLst/>
                    </a:prstGeom>
                  </pic:spPr>
                </pic:pic>
              </a:graphicData>
            </a:graphic>
          </wp:inline>
        </w:drawing>
      </w:r>
    </w:p>
    <w:p w14:paraId="4E26F68D" w14:textId="47CD6A25" w:rsidR="00007909" w:rsidRDefault="00007909" w:rsidP="00B46CE7">
      <w:proofErr w:type="gramStart"/>
      <w:r w:rsidRPr="00007909">
        <w:t>In order for</w:t>
      </w:r>
      <w:proofErr w:type="gramEnd"/>
      <w:r w:rsidRPr="00007909">
        <w:t xml:space="preserve"> the switch to sense True (on) and False (off), we connect power from the </w:t>
      </w:r>
      <w:r>
        <w:t>microcontroller</w:t>
      </w:r>
      <w:r w:rsidRPr="00007909">
        <w:t>. The 3 Volt pin (red wire) is on and the GND pin (black wire, 0 Volt) is off. The switch is connecting on or off to pin 5 (white wire).</w:t>
      </w:r>
    </w:p>
    <w:p w14:paraId="4A769982" w14:textId="77777777" w:rsidR="00007909" w:rsidRDefault="00007909" w:rsidP="00B46CE7"/>
    <w:p w14:paraId="6F0F44E4" w14:textId="001C8309" w:rsidR="00007909" w:rsidRDefault="00007909" w:rsidP="00B46CE7">
      <w:r w:rsidRPr="00007909">
        <w:t>A basic code for indicating the button state is below. This code will turn on the LED when the button is pressed, and it will turn off the LED when the button is released (not pressed). Read the code carefully and answer the questions below.</w:t>
      </w:r>
    </w:p>
    <w:p w14:paraId="7A4608A8" w14:textId="77777777" w:rsidR="00B46CE7" w:rsidRDefault="00B46CE7" w:rsidP="00007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B925A02"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8800"/>
          <w:sz w:val="17"/>
          <w:szCs w:val="17"/>
        </w:rPr>
        <w:t>"""Lab 2 - Buttons</w:t>
      </w:r>
    </w:p>
    <w:p w14:paraId="6893E12E"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 xml:space="preserve">from </w:t>
      </w:r>
      <w:proofErr w:type="spellStart"/>
      <w:r>
        <w:rPr>
          <w:rFonts w:ascii="Consolas" w:hAnsi="Consolas" w:cs="Courier New"/>
          <w:color w:val="008800"/>
          <w:sz w:val="17"/>
          <w:szCs w:val="17"/>
        </w:rPr>
        <w:t>CircuitPython</w:t>
      </w:r>
      <w:proofErr w:type="spellEnd"/>
      <w:r>
        <w:rPr>
          <w:rFonts w:ascii="Consolas" w:hAnsi="Consolas" w:cs="Courier New"/>
          <w:color w:val="008800"/>
          <w:sz w:val="17"/>
          <w:szCs w:val="17"/>
        </w:rPr>
        <w:t xml:space="preserve"> Essentials Digital </w:t>
      </w:r>
      <w:proofErr w:type="gramStart"/>
      <w:r>
        <w:rPr>
          <w:rFonts w:ascii="Consolas" w:hAnsi="Consolas" w:cs="Courier New"/>
          <w:color w:val="008800"/>
          <w:sz w:val="17"/>
          <w:szCs w:val="17"/>
        </w:rPr>
        <w:t>In</w:t>
      </w:r>
      <w:proofErr w:type="gramEnd"/>
      <w:r>
        <w:rPr>
          <w:rFonts w:ascii="Consolas" w:hAnsi="Consolas" w:cs="Courier New"/>
          <w:color w:val="008800"/>
          <w:sz w:val="17"/>
          <w:szCs w:val="17"/>
        </w:rPr>
        <w:t xml:space="preserve"> Out example"""</w:t>
      </w:r>
    </w:p>
    <w:p w14:paraId="0C3295A1"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BA2F4E5"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board</w:t>
      </w:r>
    </w:p>
    <w:p w14:paraId="05999989"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digitalio</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DigitalInOut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Pull</w:t>
      </w:r>
    </w:p>
    <w:p w14:paraId="70A3D3EA"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5805AC38"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 LED </w:t>
      </w:r>
      <w:proofErr w:type="gramStart"/>
      <w:r>
        <w:rPr>
          <w:rFonts w:ascii="Consolas" w:hAnsi="Consolas" w:cs="Courier New"/>
          <w:color w:val="880000"/>
          <w:sz w:val="17"/>
          <w:szCs w:val="17"/>
        </w:rPr>
        <w:t>setup</w:t>
      </w:r>
      <w:proofErr w:type="gramEnd"/>
      <w:r>
        <w:rPr>
          <w:rFonts w:ascii="Consolas" w:hAnsi="Consolas" w:cs="Courier New"/>
          <w:color w:val="880000"/>
          <w:sz w:val="17"/>
          <w:szCs w:val="17"/>
        </w:rPr>
        <w:t xml:space="preserve"> on digital pin 6.</w:t>
      </w:r>
    </w:p>
    <w:p w14:paraId="6CACD60E"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led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DigitalInOut</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board</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6</w:t>
      </w:r>
      <w:r>
        <w:rPr>
          <w:rFonts w:ascii="Consolas" w:hAnsi="Consolas" w:cs="Courier New"/>
          <w:color w:val="666600"/>
          <w:sz w:val="17"/>
          <w:szCs w:val="17"/>
        </w:rPr>
        <w:t>)</w:t>
      </w:r>
    </w:p>
    <w:p w14:paraId="3D9CBEA3"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 9. </w:t>
      </w:r>
      <w:proofErr w:type="spellStart"/>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0000"/>
          <w:sz w:val="17"/>
          <w:szCs w:val="17"/>
        </w:rPr>
        <w:t>direction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Direction</w:t>
      </w:r>
      <w:r>
        <w:rPr>
          <w:rFonts w:ascii="Consolas" w:hAnsi="Consolas" w:cs="Courier New"/>
          <w:color w:val="666600"/>
          <w:sz w:val="17"/>
          <w:szCs w:val="17"/>
        </w:rPr>
        <w:t>.</w:t>
      </w:r>
      <w:r>
        <w:rPr>
          <w:rFonts w:ascii="Consolas" w:hAnsi="Consolas" w:cs="Courier New"/>
          <w:color w:val="000000"/>
          <w:sz w:val="17"/>
          <w:szCs w:val="17"/>
        </w:rPr>
        <w:t>OUTPUT</w:t>
      </w:r>
      <w:proofErr w:type="spellEnd"/>
    </w:p>
    <w:p w14:paraId="414A4E41"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AA8E1B0"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xml:space="preserve"># Button </w:t>
      </w:r>
      <w:proofErr w:type="gramStart"/>
      <w:r>
        <w:rPr>
          <w:rFonts w:ascii="Consolas" w:hAnsi="Consolas" w:cs="Courier New"/>
          <w:color w:val="880000"/>
          <w:sz w:val="17"/>
          <w:szCs w:val="17"/>
        </w:rPr>
        <w:t>setup</w:t>
      </w:r>
      <w:proofErr w:type="gramEnd"/>
      <w:r>
        <w:rPr>
          <w:rFonts w:ascii="Consolas" w:hAnsi="Consolas" w:cs="Courier New"/>
          <w:color w:val="880000"/>
          <w:sz w:val="17"/>
          <w:szCs w:val="17"/>
        </w:rPr>
        <w:t xml:space="preserve"> on digital pin 5.</w:t>
      </w:r>
    </w:p>
    <w:p w14:paraId="1BE7011F"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DigitalInOut</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board</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5</w:t>
      </w:r>
      <w:r>
        <w:rPr>
          <w:rFonts w:ascii="Consolas" w:hAnsi="Consolas" w:cs="Courier New"/>
          <w:color w:val="666600"/>
          <w:sz w:val="17"/>
          <w:szCs w:val="17"/>
        </w:rPr>
        <w:t>)</w:t>
      </w:r>
    </w:p>
    <w:p w14:paraId="0822B01F"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00"/>
          <w:sz w:val="17"/>
          <w:szCs w:val="17"/>
        </w:rPr>
        <w:t>direction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Direction</w:t>
      </w:r>
      <w:r>
        <w:rPr>
          <w:rFonts w:ascii="Consolas" w:hAnsi="Consolas" w:cs="Courier New"/>
          <w:color w:val="666600"/>
          <w:sz w:val="17"/>
          <w:szCs w:val="17"/>
        </w:rPr>
        <w:t>.</w:t>
      </w:r>
      <w:r>
        <w:rPr>
          <w:rFonts w:ascii="Consolas" w:hAnsi="Consolas" w:cs="Courier New"/>
          <w:color w:val="000000"/>
          <w:sz w:val="17"/>
          <w:szCs w:val="17"/>
        </w:rPr>
        <w:t>INPUT</w:t>
      </w:r>
      <w:proofErr w:type="spellEnd"/>
    </w:p>
    <w:p w14:paraId="35CB4F08"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53A3C178"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C41F115"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xml:space="preserve"># We could also if </w:t>
      </w:r>
      <w:proofErr w:type="spellStart"/>
      <w:r>
        <w:rPr>
          <w:rFonts w:ascii="Consolas" w:hAnsi="Consolas" w:cs="Courier New"/>
          <w:color w:val="880000"/>
          <w:sz w:val="17"/>
          <w:szCs w:val="17"/>
        </w:rPr>
        <w:t>switch.value</w:t>
      </w:r>
      <w:proofErr w:type="spellEnd"/>
      <w:r>
        <w:rPr>
          <w:rFonts w:ascii="Consolas" w:hAnsi="Consolas" w:cs="Courier New"/>
          <w:color w:val="880000"/>
          <w:sz w:val="17"/>
          <w:szCs w:val="17"/>
        </w:rPr>
        <w:t xml:space="preserve"> == True</w:t>
      </w:r>
    </w:p>
    <w:p w14:paraId="18CAA054"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p>
    <w:p w14:paraId="307566FF"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2FD0C1F"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0C6BFAD"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3B43573"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7373624D"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debounce delay</w:t>
      </w:r>
    </w:p>
    <w:p w14:paraId="2C8F28E6"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5082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03059EA" w14:textId="77777777" w:rsidR="00007909" w:rsidRDefault="00007909" w:rsidP="00007909">
      <w:pPr>
        <w:rPr>
          <w:rFonts w:ascii="Times New Roman" w:eastAsia="Times New Roman" w:hAnsi="Times New Roman" w:cs="Times New Roman"/>
        </w:rPr>
      </w:pPr>
    </w:p>
    <w:p w14:paraId="70019F8D" w14:textId="2D73CDFE" w:rsidR="00783EBC" w:rsidRDefault="00783EBC" w:rsidP="00B46CE7">
      <w:r w:rsidRPr="00783EBC">
        <w:t xml:space="preserve">We are using if statements to determine the state of the button. The code looks for a statement to be true. If the statement is true, the indented code after the if statement is executed. If the statement is false, the program moves on to the else </w:t>
      </w:r>
      <w:r>
        <w:t xml:space="preserve">block </w:t>
      </w:r>
      <w:r w:rsidRPr="00783EBC">
        <w:t>or whatever code follows beyond the if statement. To provide insight, you can insert print statements, such as:</w:t>
      </w:r>
    </w:p>
    <w:p w14:paraId="2A945819" w14:textId="77777777" w:rsidR="00783EBC" w:rsidRDefault="00783EBC" w:rsidP="00783EBC">
      <w:pPr>
        <w:rPr>
          <w:rFonts w:ascii="Times New Roman" w:eastAsia="Times New Roman" w:hAnsi="Times New Roman" w:cs="Times New Roman"/>
        </w:rPr>
      </w:pPr>
    </w:p>
    <w:p w14:paraId="334F3D72" w14:textId="6DC7E672"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346680"/>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"LED on"</w:t>
      </w:r>
      <w:r>
        <w:rPr>
          <w:rFonts w:ascii="Consolas" w:hAnsi="Consolas" w:cs="Courier New"/>
          <w:color w:val="666600"/>
          <w:sz w:val="17"/>
          <w:szCs w:val="17"/>
        </w:rPr>
        <w:t>)</w:t>
      </w:r>
    </w:p>
    <w:p w14:paraId="72AA92E6" w14:textId="77777777" w:rsidR="00783EBC" w:rsidRDefault="00783EBC" w:rsidP="00783EBC">
      <w:pPr>
        <w:pStyle w:val="HTMLPreformatted"/>
        <w:shd w:val="clear" w:color="auto" w:fill="FFFFFF"/>
        <w:rPr>
          <w:rStyle w:val="HTMLCode"/>
          <w:rFonts w:ascii="Menlo" w:hAnsi="Menlo" w:cs="Menlo"/>
          <w:color w:val="1D2125"/>
        </w:rPr>
      </w:pPr>
    </w:p>
    <w:p w14:paraId="688F9AD4" w14:textId="3BBFEB3A" w:rsidR="00783EBC" w:rsidRDefault="00783EBC" w:rsidP="00B46CE7">
      <w:r w:rsidRPr="00783EBC">
        <w:t xml:space="preserve">inside of the indented if statement code. What happens when you </w:t>
      </w:r>
      <w:proofErr w:type="gramStart"/>
      <w:r w:rsidRPr="00783EBC">
        <w:t>use</w:t>
      </w:r>
      <w:proofErr w:type="gramEnd"/>
    </w:p>
    <w:p w14:paraId="5E5DD200" w14:textId="77777777" w:rsidR="00783EBC" w:rsidRDefault="00783EBC" w:rsidP="00783EBC">
      <w:pPr>
        <w:pStyle w:val="HTMLPreformatted"/>
        <w:shd w:val="clear" w:color="auto" w:fill="FFFFFF"/>
        <w:rPr>
          <w:rFonts w:ascii="Times New Roman" w:hAnsi="Times New Roman" w:cs="Times New Roman"/>
          <w:color w:val="1D2125"/>
          <w:sz w:val="24"/>
          <w:szCs w:val="24"/>
        </w:rPr>
      </w:pPr>
    </w:p>
    <w:p w14:paraId="5238AEE5" w14:textId="1B50BF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57878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64A45407" w14:textId="77777777" w:rsidR="00783EBC" w:rsidRDefault="00783EBC" w:rsidP="00783EBC">
      <w:pPr>
        <w:pStyle w:val="HTMLPreformatted"/>
        <w:shd w:val="clear" w:color="auto" w:fill="FFFFFF"/>
        <w:rPr>
          <w:rFonts w:ascii="Times New Roman" w:hAnsi="Times New Roman" w:cs="Times New Roman"/>
          <w:color w:val="1D2125"/>
          <w:sz w:val="24"/>
          <w:szCs w:val="24"/>
        </w:rPr>
      </w:pPr>
    </w:p>
    <w:p w14:paraId="03DD095F" w14:textId="77777777" w:rsidR="00783EBC" w:rsidRPr="00783EBC" w:rsidRDefault="00783EBC" w:rsidP="00783EBC">
      <w:pPr>
        <w:pStyle w:val="NormalWeb"/>
        <w:shd w:val="clear" w:color="auto" w:fill="FFFFFF"/>
        <w:spacing w:before="0" w:beforeAutospacing="0"/>
        <w:rPr>
          <w:color w:val="1D2125"/>
        </w:rPr>
      </w:pPr>
      <w:r w:rsidRPr="00783EBC">
        <w:rPr>
          <w:color w:val="1D2125"/>
        </w:rPr>
        <w:t>instead of</w:t>
      </w:r>
    </w:p>
    <w:p w14:paraId="51BD306B" w14:textId="12A59F10" w:rsidR="00783EBC" w:rsidRPr="00B46CE7" w:rsidRDefault="00B46CE7" w:rsidP="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707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88"/>
          <w:sz w:val="17"/>
          <w:szCs w:val="17"/>
        </w:rPr>
        <w:t>value</w:t>
      </w:r>
      <w:proofErr w:type="spellEnd"/>
    </w:p>
    <w:p w14:paraId="6CC35F25" w14:textId="77777777" w:rsidR="00783EBC" w:rsidRPr="00007909" w:rsidRDefault="00783EBC" w:rsidP="00783EBC">
      <w:pPr>
        <w:pStyle w:val="HTMLPreformatted"/>
        <w:shd w:val="clear" w:color="auto" w:fill="FFFFFF"/>
        <w:rPr>
          <w:rFonts w:ascii="Times New Roman" w:hAnsi="Times New Roman" w:cs="Times New Roman"/>
          <w:color w:val="1D2125"/>
          <w:sz w:val="24"/>
          <w:szCs w:val="24"/>
        </w:rPr>
      </w:pPr>
    </w:p>
    <w:p w14:paraId="71973031" w14:textId="38AD134D" w:rsidR="00783EBC" w:rsidRPr="00B46CE7" w:rsidRDefault="00783EBC" w:rsidP="00B46CE7">
      <w:pPr>
        <w:pStyle w:val="ListParagraph"/>
        <w:numPr>
          <w:ilvl w:val="0"/>
          <w:numId w:val="5"/>
        </w:numPr>
        <w:rPr>
          <w:b/>
          <w:bCs/>
        </w:rPr>
      </w:pPr>
      <w:r w:rsidRPr="00B46CE7">
        <w:rPr>
          <w:b/>
          <w:bCs/>
        </w:rPr>
        <w:t>Why are we looking for the switch</w:t>
      </w:r>
      <w:r w:rsidR="0013421E" w:rsidRPr="00B46CE7">
        <w:rPr>
          <w:b/>
          <w:bCs/>
        </w:rPr>
        <w:t xml:space="preserve"> value</w:t>
      </w:r>
      <w:r w:rsidRPr="00B46CE7">
        <w:rPr>
          <w:b/>
          <w:bCs/>
        </w:rPr>
        <w:t xml:space="preserve"> to be False?</w:t>
      </w:r>
    </w:p>
    <w:p w14:paraId="5020B57F" w14:textId="77777777" w:rsidR="00783EBC" w:rsidRPr="00B46CE7" w:rsidRDefault="00783EBC" w:rsidP="00B46CE7">
      <w:pPr>
        <w:pStyle w:val="ListParagraph"/>
        <w:numPr>
          <w:ilvl w:val="0"/>
          <w:numId w:val="5"/>
        </w:numPr>
        <w:rPr>
          <w:b/>
          <w:bCs/>
        </w:rPr>
      </w:pPr>
      <w:r w:rsidRPr="00B46CE7">
        <w:rPr>
          <w:b/>
          <w:bCs/>
        </w:rPr>
        <w:t>The LED is connected to digital pin 6. What digital pin is the button connected to?</w:t>
      </w:r>
    </w:p>
    <w:p w14:paraId="11DF9FFB" w14:textId="77777777" w:rsidR="00783EBC" w:rsidRPr="00B46CE7" w:rsidRDefault="00783EBC" w:rsidP="00B46CE7">
      <w:pPr>
        <w:pStyle w:val="ListParagraph"/>
        <w:numPr>
          <w:ilvl w:val="0"/>
          <w:numId w:val="5"/>
        </w:numPr>
        <w:rPr>
          <w:b/>
          <w:bCs/>
        </w:rPr>
      </w:pPr>
      <w:r w:rsidRPr="00B46CE7">
        <w:rPr>
          <w:b/>
          <w:bCs/>
        </w:rPr>
        <w:t>What are the variable names of the digital connections LED and button?</w:t>
      </w:r>
    </w:p>
    <w:p w14:paraId="4B0927AA" w14:textId="63DDC950" w:rsidR="00783EBC" w:rsidRPr="00B46CE7" w:rsidRDefault="00783EBC" w:rsidP="00B46CE7">
      <w:pPr>
        <w:pStyle w:val="ListParagraph"/>
        <w:numPr>
          <w:ilvl w:val="0"/>
          <w:numId w:val="5"/>
        </w:numPr>
        <w:rPr>
          <w:b/>
          <w:bCs/>
        </w:rPr>
      </w:pPr>
      <w:r w:rsidRPr="00B46CE7">
        <w:rPr>
          <w:b/>
          <w:bCs/>
        </w:rPr>
        <w:t>How is the setup of the button digital pin different than the setup of the LED digital pin?</w:t>
      </w:r>
    </w:p>
    <w:p w14:paraId="39438989" w14:textId="77777777" w:rsidR="00783EBC" w:rsidRPr="00B46CE7" w:rsidRDefault="00783EBC" w:rsidP="00B46CE7">
      <w:pPr>
        <w:pStyle w:val="ListParagraph"/>
        <w:numPr>
          <w:ilvl w:val="0"/>
          <w:numId w:val="5"/>
        </w:numPr>
        <w:rPr>
          <w:b/>
          <w:bCs/>
          <w:color w:val="000000" w:themeColor="text1"/>
        </w:rPr>
      </w:pPr>
      <w:r w:rsidRPr="00B46CE7">
        <w:rPr>
          <w:b/>
          <w:bCs/>
          <w:color w:val="000000" w:themeColor="text1"/>
        </w:rPr>
        <w:t>Explain how you send the SOS message using the button instead of code.</w:t>
      </w:r>
    </w:p>
    <w:p w14:paraId="13252268" w14:textId="77777777" w:rsidR="00B46CE7" w:rsidRPr="00B46CE7" w:rsidRDefault="00B46CE7" w:rsidP="00B46CE7">
      <w:pPr>
        <w:pStyle w:val="ListParagraph"/>
        <w:rPr>
          <w:color w:val="000000" w:themeColor="text1"/>
        </w:rPr>
      </w:pPr>
    </w:p>
    <w:p w14:paraId="253C9459" w14:textId="4B07349D" w:rsidR="0013421E" w:rsidRDefault="0013421E" w:rsidP="00B46CE7">
      <w:pPr>
        <w:pStyle w:val="Heading2"/>
        <w:rPr>
          <w:rFonts w:eastAsia="Times New Roman"/>
        </w:rPr>
      </w:pPr>
      <w:r w:rsidRPr="0013421E">
        <w:rPr>
          <w:rFonts w:eastAsia="Times New Roman"/>
        </w:rPr>
        <w:t>Part 2: Reaction Timing</w:t>
      </w:r>
    </w:p>
    <w:p w14:paraId="34F24F62" w14:textId="4EDC3F10" w:rsidR="005F45FF" w:rsidRDefault="0013421E" w:rsidP="00B46CE7">
      <w:r w:rsidRPr="0013421E">
        <w:t>Let's turn it around. Now, we'll use code that randomly turns on the LED to test your reaction time. The code is below.</w:t>
      </w:r>
    </w:p>
    <w:p w14:paraId="0E941C85"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Lab 2 - Reaction Time</w:t>
      </w:r>
    </w:p>
    <w:p w14:paraId="6316DB34"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 from </w:t>
      </w:r>
      <w:proofErr w:type="spellStart"/>
      <w:r>
        <w:rPr>
          <w:rFonts w:ascii="Consolas" w:hAnsi="Consolas" w:cs="Courier New"/>
          <w:color w:val="880000"/>
          <w:sz w:val="17"/>
          <w:szCs w:val="17"/>
        </w:rPr>
        <w:t>CircuitPython</w:t>
      </w:r>
      <w:proofErr w:type="spellEnd"/>
      <w:r>
        <w:rPr>
          <w:rFonts w:ascii="Consolas" w:hAnsi="Consolas" w:cs="Courier New"/>
          <w:color w:val="880000"/>
          <w:sz w:val="17"/>
          <w:szCs w:val="17"/>
        </w:rPr>
        <w:t xml:space="preserve"> Essentials Digital </w:t>
      </w:r>
      <w:proofErr w:type="gramStart"/>
      <w:r>
        <w:rPr>
          <w:rFonts w:ascii="Consolas" w:hAnsi="Consolas" w:cs="Courier New"/>
          <w:color w:val="880000"/>
          <w:sz w:val="17"/>
          <w:szCs w:val="17"/>
        </w:rPr>
        <w:t>In</w:t>
      </w:r>
      <w:proofErr w:type="gramEnd"/>
      <w:r>
        <w:rPr>
          <w:rFonts w:ascii="Consolas" w:hAnsi="Consolas" w:cs="Courier New"/>
          <w:color w:val="880000"/>
          <w:sz w:val="17"/>
          <w:szCs w:val="17"/>
        </w:rPr>
        <w:t xml:space="preserve"> Out example"""</w:t>
      </w:r>
    </w:p>
    <w:p w14:paraId="7EE43F44"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random </w:t>
      </w:r>
      <w:r>
        <w:rPr>
          <w:rFonts w:ascii="Consolas" w:hAnsi="Consolas" w:cs="Courier New"/>
          <w:color w:val="880000"/>
          <w:sz w:val="17"/>
          <w:szCs w:val="17"/>
        </w:rPr>
        <w:t>#we need another library to generate a random timing</w:t>
      </w:r>
    </w:p>
    <w:p w14:paraId="155C0AB1"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712ECDD"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import</w:t>
      </w:r>
      <w:r>
        <w:rPr>
          <w:rFonts w:ascii="Consolas" w:hAnsi="Consolas" w:cs="Courier New"/>
          <w:color w:val="000000"/>
          <w:sz w:val="17"/>
          <w:szCs w:val="17"/>
        </w:rPr>
        <w:t xml:space="preserve"> board</w:t>
      </w:r>
    </w:p>
    <w:p w14:paraId="7C15957A"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digitalio</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DigitalInOut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Pull</w:t>
      </w:r>
    </w:p>
    <w:p w14:paraId="63145630"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E3B6CCB"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xml:space="preserve"># LED </w:t>
      </w:r>
      <w:proofErr w:type="gramStart"/>
      <w:r>
        <w:rPr>
          <w:rFonts w:ascii="Consolas" w:hAnsi="Consolas" w:cs="Courier New"/>
          <w:color w:val="880000"/>
          <w:sz w:val="17"/>
          <w:szCs w:val="17"/>
        </w:rPr>
        <w:t>setup</w:t>
      </w:r>
      <w:proofErr w:type="gramEnd"/>
      <w:r>
        <w:rPr>
          <w:rFonts w:ascii="Consolas" w:hAnsi="Consolas" w:cs="Courier New"/>
          <w:color w:val="880000"/>
          <w:sz w:val="17"/>
          <w:szCs w:val="17"/>
        </w:rPr>
        <w:t xml:space="preserve"> on digital pin 6.</w:t>
      </w:r>
    </w:p>
    <w:p w14:paraId="68C97D2A"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led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DigitalInOut</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board</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6</w:t>
      </w:r>
      <w:r>
        <w:rPr>
          <w:rFonts w:ascii="Consolas" w:hAnsi="Consolas" w:cs="Courier New"/>
          <w:color w:val="666600"/>
          <w:sz w:val="17"/>
          <w:szCs w:val="17"/>
        </w:rPr>
        <w:t>)</w:t>
      </w:r>
    </w:p>
    <w:p w14:paraId="14D390CC"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0000"/>
          <w:sz w:val="17"/>
          <w:szCs w:val="17"/>
        </w:rPr>
        <w:t>direction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Direction</w:t>
      </w:r>
      <w:r>
        <w:rPr>
          <w:rFonts w:ascii="Consolas" w:hAnsi="Consolas" w:cs="Courier New"/>
          <w:color w:val="666600"/>
          <w:sz w:val="17"/>
          <w:szCs w:val="17"/>
        </w:rPr>
        <w:t>.</w:t>
      </w:r>
      <w:r>
        <w:rPr>
          <w:rFonts w:ascii="Consolas" w:hAnsi="Consolas" w:cs="Courier New"/>
          <w:color w:val="000000"/>
          <w:sz w:val="17"/>
          <w:szCs w:val="17"/>
        </w:rPr>
        <w:t>OUTPUT</w:t>
      </w:r>
      <w:proofErr w:type="spellEnd"/>
    </w:p>
    <w:p w14:paraId="1366A21A"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3657791"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xml:space="preserve"># Button </w:t>
      </w:r>
      <w:proofErr w:type="gramStart"/>
      <w:r>
        <w:rPr>
          <w:rFonts w:ascii="Consolas" w:hAnsi="Consolas" w:cs="Courier New"/>
          <w:color w:val="880000"/>
          <w:sz w:val="17"/>
          <w:szCs w:val="17"/>
        </w:rPr>
        <w:t>setup</w:t>
      </w:r>
      <w:proofErr w:type="gramEnd"/>
      <w:r>
        <w:rPr>
          <w:rFonts w:ascii="Consolas" w:hAnsi="Consolas" w:cs="Courier New"/>
          <w:color w:val="880000"/>
          <w:sz w:val="17"/>
          <w:szCs w:val="17"/>
        </w:rPr>
        <w:t xml:space="preserve"> on digital pin 5.</w:t>
      </w:r>
    </w:p>
    <w:p w14:paraId="46A8D163"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DigitalInOut</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board</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5</w:t>
      </w:r>
      <w:r>
        <w:rPr>
          <w:rFonts w:ascii="Consolas" w:hAnsi="Consolas" w:cs="Courier New"/>
          <w:color w:val="666600"/>
          <w:sz w:val="17"/>
          <w:szCs w:val="17"/>
        </w:rPr>
        <w:t>)</w:t>
      </w:r>
    </w:p>
    <w:p w14:paraId="5575A964"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00"/>
          <w:sz w:val="17"/>
          <w:szCs w:val="17"/>
        </w:rPr>
        <w:t>direction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Direction</w:t>
      </w:r>
      <w:r>
        <w:rPr>
          <w:rFonts w:ascii="Consolas" w:hAnsi="Consolas" w:cs="Courier New"/>
          <w:color w:val="666600"/>
          <w:sz w:val="17"/>
          <w:szCs w:val="17"/>
        </w:rPr>
        <w:t>.</w:t>
      </w:r>
      <w:r>
        <w:rPr>
          <w:rFonts w:ascii="Consolas" w:hAnsi="Consolas" w:cs="Courier New"/>
          <w:color w:val="000000"/>
          <w:sz w:val="17"/>
          <w:szCs w:val="17"/>
        </w:rPr>
        <w:t>INPUT</w:t>
      </w:r>
      <w:proofErr w:type="spellEnd"/>
    </w:p>
    <w:p w14:paraId="1DF046C9"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25D83E40"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variables to store information</w:t>
      </w:r>
    </w:p>
    <w:p w14:paraId="73D8DDAF"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ranDelay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880000"/>
          <w:sz w:val="17"/>
          <w:szCs w:val="17"/>
        </w:rPr>
        <w:t># random delay time in seconds</w:t>
      </w:r>
    </w:p>
    <w:p w14:paraId="61BD8ADE"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startTime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3F855013"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000000"/>
          <w:sz w:val="17"/>
          <w:szCs w:val="17"/>
        </w:rPr>
        <w:t>rxnTime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880000"/>
          <w:sz w:val="17"/>
          <w:szCs w:val="17"/>
        </w:rPr>
        <w:t># start time and reaction time variables</w:t>
      </w:r>
    </w:p>
    <w:p w14:paraId="785DB22E"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D898147"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F31504A"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"Push the button to start game"</w:t>
      </w:r>
      <w:r>
        <w:rPr>
          <w:rFonts w:ascii="Consolas" w:hAnsi="Consolas" w:cs="Courier New"/>
          <w:color w:val="666600"/>
          <w:sz w:val="17"/>
          <w:szCs w:val="17"/>
        </w:rPr>
        <w:t>)</w:t>
      </w:r>
    </w:p>
    <w:p w14:paraId="01E21C60"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A673B28"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55554C9"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75A27909"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wait for the user to push the button for start</w:t>
      </w:r>
    </w:p>
    <w:p w14:paraId="750A3C30"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
    <w:p w14:paraId="24B3E943"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"Get Ready!"</w:t>
      </w:r>
      <w:r>
        <w:rPr>
          <w:rFonts w:ascii="Consolas" w:hAnsi="Consolas" w:cs="Courier New"/>
          <w:color w:val="666600"/>
          <w:sz w:val="17"/>
          <w:szCs w:val="17"/>
        </w:rPr>
        <w:t>)</w:t>
      </w:r>
    </w:p>
    <w:p w14:paraId="25087181"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FF72440"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"Get Set!"</w:t>
      </w:r>
      <w:r>
        <w:rPr>
          <w:rFonts w:ascii="Consolas" w:hAnsi="Consolas" w:cs="Courier New"/>
          <w:color w:val="666600"/>
          <w:sz w:val="17"/>
          <w:szCs w:val="17"/>
        </w:rPr>
        <w:t>)</w:t>
      </w:r>
    </w:p>
    <w:p w14:paraId="5736828A"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13AD96C"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000000"/>
          <w:sz w:val="17"/>
          <w:szCs w:val="17"/>
        </w:rPr>
        <w:t>ranDelay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random</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000000"/>
          <w:sz w:val="17"/>
          <w:szCs w:val="17"/>
        </w:rPr>
        <w:t xml:space="preserve"> </w:t>
      </w:r>
      <w:r>
        <w:rPr>
          <w:rFonts w:ascii="Consolas" w:hAnsi="Consolas" w:cs="Courier New"/>
          <w:color w:val="880000"/>
          <w:sz w:val="17"/>
          <w:szCs w:val="17"/>
        </w:rPr>
        <w:t># generate a random delay time 0 to 5 seconds</w:t>
      </w:r>
    </w:p>
    <w:p w14:paraId="29B3F6A7"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ranDelay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wait the random amount of time</w:t>
      </w:r>
    </w:p>
    <w:p w14:paraId="780A2627"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"Go!"</w:t>
      </w:r>
      <w:r>
        <w:rPr>
          <w:rFonts w:ascii="Consolas" w:hAnsi="Consolas" w:cs="Courier New"/>
          <w:color w:val="666600"/>
          <w:sz w:val="17"/>
          <w:szCs w:val="17"/>
        </w:rPr>
        <w:t>)</w:t>
      </w:r>
    </w:p>
    <w:p w14:paraId="38669CEE"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monotonic</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the time</w:t>
      </w:r>
    </w:p>
    <w:p w14:paraId="539F2C8D"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spell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880000"/>
          <w:sz w:val="17"/>
          <w:szCs w:val="17"/>
        </w:rPr>
        <w:t># turn on the LED</w:t>
      </w:r>
    </w:p>
    <w:p w14:paraId="1C7D121D"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
    <w:p w14:paraId="052CA3CD"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C94AAF8"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0E6FA81D"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wait for the reaction button press</w:t>
      </w:r>
    </w:p>
    <w:p w14:paraId="6C9126F7"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1790C80C"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proofErr w:type="spell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285720A5"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spellStart"/>
      <w:r>
        <w:rPr>
          <w:rFonts w:ascii="Consolas" w:hAnsi="Consolas" w:cs="Courier New"/>
          <w:color w:val="000000"/>
          <w:sz w:val="17"/>
          <w:szCs w:val="17"/>
        </w:rPr>
        <w:t>rxnTime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monotonic</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startTime</w:t>
      </w:r>
      <w:proofErr w:type="spellEnd"/>
      <w:r>
        <w:rPr>
          <w:rFonts w:ascii="Consolas" w:hAnsi="Consolas" w:cs="Courier New"/>
          <w:color w:val="000000"/>
          <w:sz w:val="17"/>
          <w:szCs w:val="17"/>
        </w:rPr>
        <w:t xml:space="preserve"> </w:t>
      </w:r>
    </w:p>
    <w:p w14:paraId="318C1AD5"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"Your time is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rxnTime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seconds."</w:t>
      </w:r>
      <w:r>
        <w:rPr>
          <w:rFonts w:ascii="Consolas" w:hAnsi="Consolas" w:cs="Courier New"/>
          <w:color w:val="666600"/>
          <w:sz w:val="17"/>
          <w:szCs w:val="17"/>
        </w:rPr>
        <w:t>)</w:t>
      </w:r>
    </w:p>
    <w:p w14:paraId="66EE1C64"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57C41F50" w14:textId="77777777" w:rsidR="00B46CE7" w:rsidRDefault="00B46C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439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w:t>
      </w:r>
    </w:p>
    <w:p w14:paraId="4102FF42" w14:textId="77777777" w:rsidR="005F45FF" w:rsidRDefault="005F45FF" w:rsidP="005F45FF">
      <w:pPr>
        <w:rPr>
          <w:rFonts w:ascii="Times New Roman" w:eastAsia="Times New Roman" w:hAnsi="Times New Roman" w:cs="Times New Roman"/>
        </w:rPr>
      </w:pPr>
    </w:p>
    <w:p w14:paraId="4D0CC825" w14:textId="54887CA6" w:rsidR="005F45FF" w:rsidRPr="00B46CE7" w:rsidRDefault="005F45FF" w:rsidP="00B46CE7">
      <w:pPr>
        <w:pStyle w:val="ListParagraph"/>
        <w:numPr>
          <w:ilvl w:val="0"/>
          <w:numId w:val="6"/>
        </w:numPr>
        <w:rPr>
          <w:b/>
          <w:bCs/>
        </w:rPr>
      </w:pPr>
      <w:r w:rsidRPr="00B46CE7">
        <w:rPr>
          <w:b/>
          <w:bCs/>
        </w:rPr>
        <w:t>Q: Can you see in the code where the LED is being turned on at a random time after you press the button to start the program? Explain how the program works. As always, it's okay to ask your TA or instructor questions.</w:t>
      </w:r>
    </w:p>
    <w:p w14:paraId="0A157FAE" w14:textId="76ABC24B" w:rsidR="00671679" w:rsidRPr="00671679" w:rsidRDefault="00671679" w:rsidP="00B46CE7">
      <w:r w:rsidRPr="00671679">
        <w:t>You will need to open the "Serial Monitor" because the code gives you instructions as it runs. There is a button on the left side menu that says "Monitor". This will let you see the information being sent from the Arduino to the computer. Write a brief explanation about how the timing game is played.</w:t>
      </w:r>
    </w:p>
    <w:p w14:paraId="44693918" w14:textId="77777777" w:rsidR="00671679" w:rsidRPr="00671679" w:rsidRDefault="00671679" w:rsidP="00B46CE7">
      <w:pPr>
        <w:pStyle w:val="ListParagraph"/>
        <w:numPr>
          <w:ilvl w:val="0"/>
          <w:numId w:val="7"/>
        </w:numPr>
      </w:pPr>
      <w:r w:rsidRPr="00671679">
        <w:t>Test your reaction timing 20 times, recording your reaction times in Excel.</w:t>
      </w:r>
    </w:p>
    <w:p w14:paraId="24E6D539" w14:textId="16152641" w:rsidR="005F45FF" w:rsidRPr="00671679" w:rsidRDefault="00671679" w:rsidP="00B46CE7">
      <w:pPr>
        <w:pStyle w:val="ListParagraph"/>
        <w:numPr>
          <w:ilvl w:val="0"/>
          <w:numId w:val="7"/>
        </w:numPr>
      </w:pPr>
      <w:r w:rsidRPr="00671679">
        <w:t>Repeat another 20 times, recording your reaction times as a separate set of data.</w:t>
      </w:r>
    </w:p>
    <w:p w14:paraId="57A92F5C" w14:textId="77777777" w:rsidR="00DD2460" w:rsidRDefault="00DD2460" w:rsidP="005F45FF">
      <w:pPr>
        <w:shd w:val="clear" w:color="auto" w:fill="FFFFFF"/>
        <w:spacing w:before="100" w:beforeAutospacing="1" w:after="100" w:afterAutospacing="1"/>
        <w:rPr>
          <w:rFonts w:ascii="Times New Roman" w:eastAsia="Times New Roman" w:hAnsi="Times New Roman" w:cs="Times New Roman"/>
          <w:b/>
          <w:bCs/>
          <w:color w:val="1D2125"/>
        </w:rPr>
      </w:pPr>
    </w:p>
    <w:p w14:paraId="42AC14A3" w14:textId="77777777" w:rsidR="00DD2460" w:rsidRDefault="00DD2460" w:rsidP="00B46CE7">
      <w:pPr>
        <w:pStyle w:val="Heading3"/>
        <w:rPr>
          <w:rFonts w:eastAsia="Times New Roman"/>
        </w:rPr>
      </w:pPr>
      <w:r w:rsidRPr="00DD2460">
        <w:rPr>
          <w:rFonts w:eastAsia="Times New Roman"/>
        </w:rPr>
        <w:t>Analysi</w:t>
      </w:r>
      <w:r>
        <w:rPr>
          <w:rFonts w:eastAsia="Times New Roman"/>
        </w:rPr>
        <w:t>s</w:t>
      </w:r>
    </w:p>
    <w:p w14:paraId="342E7DA2" w14:textId="47FFB454" w:rsidR="00DD2460" w:rsidRDefault="00DD2460" w:rsidP="00B46CE7">
      <w:r w:rsidRPr="00DD2460">
        <w:t>We want to know how reproducible your reaction times are. That is, how much statistical uncertainty is in your reaction timing</w:t>
      </w:r>
      <w:r>
        <w:t>,</w:t>
      </w:r>
      <w:r w:rsidRPr="00DD2460">
        <w:t xml:space="preserve"> and is one set of reaction times statistically </w:t>
      </w:r>
      <w:proofErr w:type="gramStart"/>
      <w:r w:rsidRPr="00DD2460">
        <w:t>similar to</w:t>
      </w:r>
      <w:proofErr w:type="gramEnd"/>
      <w:r w:rsidRPr="00DD2460">
        <w:t xml:space="preserve"> another set We do this by calculating the average and the standard error (also known as the standard deviation of the mean).</w:t>
      </w:r>
    </w:p>
    <w:p w14:paraId="5AFBCA6A" w14:textId="3D1610D6" w:rsidR="009E416F" w:rsidRPr="00B46CE7" w:rsidRDefault="00B46CE7" w:rsidP="00DD2460">
      <w:pPr>
        <w:shd w:val="clear" w:color="auto" w:fill="FFFFFF"/>
        <w:rPr>
          <w:rFonts w:ascii="Times New Roman" w:eastAsia="Times New Roman" w:hAnsi="Times New Roman" w:cs="Times New Roman"/>
          <w:color w:val="1D2125"/>
          <w:sz w:val="28"/>
          <w:szCs w:val="28"/>
        </w:rPr>
      </w:pPr>
      <m:oMathPara>
        <m:oMath>
          <m:r>
            <w:rPr>
              <w:rFonts w:ascii="Cambria Math" w:eastAsia="Times New Roman" w:hAnsi="Cambria Math" w:cs="Times New Roman"/>
              <w:color w:val="1D2125"/>
              <w:sz w:val="28"/>
              <w:szCs w:val="28"/>
            </w:rPr>
            <m:t> </m:t>
          </m:r>
          <m:acc>
            <m:accPr>
              <m:chr m:val="̅"/>
              <m:ctrlPr>
                <w:rPr>
                  <w:rFonts w:ascii="Cambria Math" w:eastAsia="Times New Roman" w:hAnsi="Cambria Math" w:cs="Times New Roman"/>
                  <w:i/>
                  <w:color w:val="1D2125"/>
                  <w:sz w:val="28"/>
                  <w:szCs w:val="28"/>
                </w:rPr>
              </m:ctrlPr>
            </m:accPr>
            <m:e>
              <m:r>
                <w:rPr>
                  <w:rFonts w:ascii="Cambria Math" w:eastAsia="Times New Roman" w:hAnsi="Cambria Math" w:cs="Times New Roman"/>
                  <w:color w:val="1D2125"/>
                  <w:sz w:val="28"/>
                  <w:szCs w:val="28"/>
                </w:rPr>
                <m:t>x</m:t>
              </m:r>
            </m:e>
          </m:acc>
          <m:r>
            <w:rPr>
              <w:rFonts w:ascii="Cambria Math" w:eastAsia="Times New Roman" w:hAnsi="Cambria Math" w:cs="Times New Roman"/>
              <w:color w:val="1D2125"/>
              <w:sz w:val="28"/>
              <w:szCs w:val="28"/>
            </w:rPr>
            <m:t>=</m:t>
          </m:r>
          <m:f>
            <m:fPr>
              <m:ctrlPr>
                <w:rPr>
                  <w:rFonts w:ascii="Cambria Math" w:eastAsia="Times New Roman" w:hAnsi="Cambria Math" w:cs="Times New Roman"/>
                  <w:i/>
                  <w:color w:val="1D2125"/>
                  <w:sz w:val="28"/>
                  <w:szCs w:val="28"/>
                </w:rPr>
              </m:ctrlPr>
            </m:fPr>
            <m:num>
              <m:r>
                <w:rPr>
                  <w:rFonts w:ascii="Cambria Math" w:eastAsia="Times New Roman" w:hAnsi="Cambria Math" w:cs="Times New Roman"/>
                  <w:color w:val="1D2125"/>
                  <w:sz w:val="28"/>
                  <w:szCs w:val="28"/>
                </w:rPr>
                <m:t>1</m:t>
              </m:r>
            </m:num>
            <m:den>
              <m:r>
                <w:rPr>
                  <w:rFonts w:ascii="Cambria Math" w:eastAsia="Times New Roman" w:hAnsi="Cambria Math" w:cs="Times New Roman"/>
                  <w:color w:val="1D2125"/>
                  <w:sz w:val="28"/>
                  <w:szCs w:val="28"/>
                </w:rPr>
                <m:t>N</m:t>
              </m:r>
            </m:den>
          </m:f>
          <m:nary>
            <m:naryPr>
              <m:chr m:val="∑"/>
              <m:limLoc m:val="undOvr"/>
              <m:ctrlPr>
                <w:rPr>
                  <w:rFonts w:ascii="Cambria Math" w:eastAsia="Times New Roman" w:hAnsi="Cambria Math" w:cs="Times New Roman"/>
                  <w:i/>
                  <w:color w:val="1D2125"/>
                  <w:sz w:val="28"/>
                  <w:szCs w:val="28"/>
                </w:rPr>
              </m:ctrlPr>
            </m:naryPr>
            <m:sub>
              <m:r>
                <w:rPr>
                  <w:rFonts w:ascii="Cambria Math" w:eastAsia="Times New Roman" w:hAnsi="Cambria Math" w:cs="Times New Roman"/>
                  <w:color w:val="1D2125"/>
                  <w:sz w:val="28"/>
                  <w:szCs w:val="28"/>
                </w:rPr>
                <m:t>i=1</m:t>
              </m:r>
            </m:sub>
            <m:sup>
              <m:r>
                <w:rPr>
                  <w:rFonts w:ascii="Cambria Math" w:eastAsia="Times New Roman" w:hAnsi="Cambria Math" w:cs="Times New Roman"/>
                  <w:color w:val="1D2125"/>
                  <w:sz w:val="28"/>
                  <w:szCs w:val="28"/>
                </w:rPr>
                <m:t>N</m:t>
              </m:r>
            </m:sup>
            <m:e>
              <m:sSub>
                <m:sSubPr>
                  <m:ctrlPr>
                    <w:rPr>
                      <w:rFonts w:ascii="Cambria Math" w:eastAsia="Times New Roman" w:hAnsi="Cambria Math" w:cs="Times New Roman"/>
                      <w:i/>
                      <w:color w:val="1D2125"/>
                      <w:sz w:val="28"/>
                      <w:szCs w:val="28"/>
                    </w:rPr>
                  </m:ctrlPr>
                </m:sSubPr>
                <m:e>
                  <m:r>
                    <w:rPr>
                      <w:rFonts w:ascii="Cambria Math" w:eastAsia="Times New Roman" w:hAnsi="Cambria Math" w:cs="Times New Roman"/>
                      <w:color w:val="1D2125"/>
                      <w:sz w:val="28"/>
                      <w:szCs w:val="28"/>
                    </w:rPr>
                    <m:t>x</m:t>
                  </m:r>
                </m:e>
                <m:sub>
                  <m:r>
                    <w:rPr>
                      <w:rFonts w:ascii="Cambria Math" w:eastAsia="Times New Roman" w:hAnsi="Cambria Math" w:cs="Times New Roman"/>
                      <w:color w:val="1D2125"/>
                      <w:sz w:val="28"/>
                      <w:szCs w:val="28"/>
                    </w:rPr>
                    <m:t>i</m:t>
                  </m:r>
                </m:sub>
              </m:sSub>
            </m:e>
          </m:nary>
        </m:oMath>
      </m:oMathPara>
    </w:p>
    <w:p w14:paraId="6B7157A5" w14:textId="2C553CCF" w:rsidR="00B46CE7" w:rsidRPr="00B46CE7" w:rsidRDefault="00B46CE7" w:rsidP="00DD2460">
      <w:pPr>
        <w:shd w:val="clear" w:color="auto" w:fill="FFFFFF"/>
        <w:rPr>
          <w:rFonts w:ascii="Times New Roman" w:eastAsia="Times New Roman" w:hAnsi="Times New Roman" w:cs="Times New Roman"/>
          <w:color w:val="1D2125"/>
          <w:sz w:val="28"/>
          <w:szCs w:val="28"/>
        </w:rPr>
      </w:pPr>
      <m:oMathPara>
        <m:oMath>
          <m:r>
            <w:rPr>
              <w:rFonts w:ascii="Cambria Math" w:eastAsia="Times New Roman" w:hAnsi="Cambria Math" w:cs="Times New Roman"/>
              <w:color w:val="1D2125"/>
              <w:sz w:val="28"/>
              <w:szCs w:val="28"/>
            </w:rPr>
            <m:t>σ=</m:t>
          </m:r>
          <m:f>
            <m:fPr>
              <m:ctrlPr>
                <w:rPr>
                  <w:rFonts w:ascii="Cambria Math" w:eastAsia="Times New Roman" w:hAnsi="Cambria Math" w:cs="Times New Roman"/>
                  <w:i/>
                  <w:color w:val="1D2125"/>
                  <w:sz w:val="28"/>
                  <w:szCs w:val="28"/>
                </w:rPr>
              </m:ctrlPr>
            </m:fPr>
            <m:num>
              <m:r>
                <w:rPr>
                  <w:rFonts w:ascii="Cambria Math" w:eastAsia="Times New Roman" w:hAnsi="Cambria Math" w:cs="Times New Roman"/>
                  <w:color w:val="1D2125"/>
                  <w:sz w:val="28"/>
                  <w:szCs w:val="28"/>
                </w:rPr>
                <m:t>1</m:t>
              </m:r>
            </m:num>
            <m:den>
              <m:r>
                <w:rPr>
                  <w:rFonts w:ascii="Cambria Math" w:eastAsia="Times New Roman" w:hAnsi="Cambria Math" w:cs="Times New Roman"/>
                  <w:color w:val="1D2125"/>
                  <w:sz w:val="28"/>
                  <w:szCs w:val="28"/>
                </w:rPr>
                <m:t>N</m:t>
              </m:r>
            </m:den>
          </m:f>
          <m:rad>
            <m:radPr>
              <m:degHide m:val="1"/>
              <m:ctrlPr>
                <w:rPr>
                  <w:rFonts w:ascii="Cambria Math" w:eastAsia="Times New Roman" w:hAnsi="Cambria Math" w:cs="Times New Roman"/>
                  <w:i/>
                  <w:color w:val="1D2125"/>
                  <w:sz w:val="28"/>
                  <w:szCs w:val="28"/>
                </w:rPr>
              </m:ctrlPr>
            </m:radPr>
            <m:deg/>
            <m:e>
              <m:f>
                <m:fPr>
                  <m:ctrlPr>
                    <w:rPr>
                      <w:rFonts w:ascii="Cambria Math" w:eastAsia="Times New Roman" w:hAnsi="Cambria Math" w:cs="Times New Roman"/>
                      <w:i/>
                      <w:color w:val="1D2125"/>
                      <w:sz w:val="28"/>
                      <w:szCs w:val="28"/>
                    </w:rPr>
                  </m:ctrlPr>
                </m:fPr>
                <m:num>
                  <m:nary>
                    <m:naryPr>
                      <m:chr m:val="∑"/>
                      <m:limLoc m:val="subSup"/>
                      <m:ctrlPr>
                        <w:rPr>
                          <w:rFonts w:ascii="Cambria Math" w:eastAsia="Times New Roman" w:hAnsi="Cambria Math" w:cs="Times New Roman"/>
                          <w:i/>
                          <w:color w:val="1D2125"/>
                          <w:sz w:val="28"/>
                          <w:szCs w:val="28"/>
                        </w:rPr>
                      </m:ctrlPr>
                    </m:naryPr>
                    <m:sub>
                      <m:r>
                        <w:rPr>
                          <w:rFonts w:ascii="Cambria Math" w:eastAsia="Times New Roman" w:hAnsi="Cambria Math" w:cs="Times New Roman"/>
                          <w:color w:val="1D2125"/>
                          <w:sz w:val="28"/>
                          <w:szCs w:val="28"/>
                        </w:rPr>
                        <m:t>i=1</m:t>
                      </m:r>
                    </m:sub>
                    <m:sup>
                      <m:r>
                        <w:rPr>
                          <w:rFonts w:ascii="Cambria Math" w:eastAsia="Times New Roman" w:hAnsi="Cambria Math" w:cs="Times New Roman"/>
                          <w:color w:val="1D2125"/>
                          <w:sz w:val="28"/>
                          <w:szCs w:val="28"/>
                        </w:rPr>
                        <m:t>N</m:t>
                      </m:r>
                    </m:sup>
                    <m:e>
                      <m:sSup>
                        <m:sSupPr>
                          <m:ctrlPr>
                            <w:rPr>
                              <w:rFonts w:ascii="Cambria Math" w:eastAsia="Times New Roman" w:hAnsi="Cambria Math" w:cs="Times New Roman"/>
                              <w:i/>
                              <w:color w:val="1D2125"/>
                              <w:sz w:val="28"/>
                              <w:szCs w:val="28"/>
                            </w:rPr>
                          </m:ctrlPr>
                        </m:sSupPr>
                        <m:e>
                          <m:d>
                            <m:dPr>
                              <m:ctrlPr>
                                <w:rPr>
                                  <w:rFonts w:ascii="Cambria Math" w:eastAsia="Times New Roman" w:hAnsi="Cambria Math" w:cs="Times New Roman"/>
                                  <w:i/>
                                  <w:color w:val="1D2125"/>
                                  <w:sz w:val="28"/>
                                  <w:szCs w:val="28"/>
                                </w:rPr>
                              </m:ctrlPr>
                            </m:dPr>
                            <m:e>
                              <m:sSub>
                                <m:sSubPr>
                                  <m:ctrlPr>
                                    <w:rPr>
                                      <w:rFonts w:ascii="Cambria Math" w:eastAsia="Times New Roman" w:hAnsi="Cambria Math" w:cs="Times New Roman"/>
                                      <w:i/>
                                      <w:color w:val="1D2125"/>
                                      <w:sz w:val="28"/>
                                      <w:szCs w:val="28"/>
                                    </w:rPr>
                                  </m:ctrlPr>
                                </m:sSubPr>
                                <m:e>
                                  <m:r>
                                    <w:rPr>
                                      <w:rFonts w:ascii="Cambria Math" w:eastAsia="Times New Roman" w:hAnsi="Cambria Math" w:cs="Times New Roman"/>
                                      <w:color w:val="1D2125"/>
                                      <w:sz w:val="28"/>
                                      <w:szCs w:val="28"/>
                                    </w:rPr>
                                    <m:t>x</m:t>
                                  </m:r>
                                </m:e>
                                <m:sub>
                                  <m:r>
                                    <w:rPr>
                                      <w:rFonts w:ascii="Cambria Math" w:eastAsia="Times New Roman" w:hAnsi="Cambria Math" w:cs="Times New Roman"/>
                                      <w:color w:val="1D2125"/>
                                      <w:sz w:val="28"/>
                                      <w:szCs w:val="28"/>
                                    </w:rPr>
                                    <m:t>i</m:t>
                                  </m:r>
                                </m:sub>
                              </m:sSub>
                              <m:r>
                                <w:rPr>
                                  <w:rFonts w:ascii="Cambria Math" w:eastAsia="Times New Roman" w:hAnsi="Cambria Math" w:cs="Times New Roman"/>
                                  <w:color w:val="1D2125"/>
                                  <w:sz w:val="28"/>
                                  <w:szCs w:val="28"/>
                                </w:rPr>
                                <m:t>-</m:t>
                              </m:r>
                              <m:acc>
                                <m:accPr>
                                  <m:chr m:val="̅"/>
                                  <m:ctrlPr>
                                    <w:rPr>
                                      <w:rFonts w:ascii="Cambria Math" w:eastAsia="Times New Roman" w:hAnsi="Cambria Math" w:cs="Times New Roman"/>
                                      <w:i/>
                                      <w:color w:val="1D2125"/>
                                      <w:sz w:val="28"/>
                                      <w:szCs w:val="28"/>
                                    </w:rPr>
                                  </m:ctrlPr>
                                </m:accPr>
                                <m:e>
                                  <m:r>
                                    <w:rPr>
                                      <w:rFonts w:ascii="Cambria Math" w:eastAsia="Times New Roman" w:hAnsi="Cambria Math" w:cs="Times New Roman"/>
                                      <w:color w:val="1D2125"/>
                                      <w:sz w:val="28"/>
                                      <w:szCs w:val="28"/>
                                    </w:rPr>
                                    <m:t>x</m:t>
                                  </m:r>
                                </m:e>
                              </m:acc>
                            </m:e>
                          </m:d>
                        </m:e>
                        <m:sup>
                          <m:r>
                            <w:rPr>
                              <w:rFonts w:ascii="Cambria Math" w:eastAsia="Times New Roman" w:hAnsi="Cambria Math" w:cs="Times New Roman"/>
                              <w:color w:val="1D2125"/>
                              <w:sz w:val="28"/>
                              <w:szCs w:val="28"/>
                            </w:rPr>
                            <m:t>2</m:t>
                          </m:r>
                        </m:sup>
                      </m:sSup>
                    </m:e>
                  </m:nary>
                </m:num>
                <m:den>
                  <m:r>
                    <w:rPr>
                      <w:rFonts w:ascii="Cambria Math" w:eastAsia="Times New Roman" w:hAnsi="Cambria Math" w:cs="Times New Roman"/>
                      <w:color w:val="1D2125"/>
                      <w:sz w:val="28"/>
                      <w:szCs w:val="28"/>
                    </w:rPr>
                    <m:t>N-1</m:t>
                  </m:r>
                </m:den>
              </m:f>
            </m:e>
          </m:rad>
        </m:oMath>
      </m:oMathPara>
    </w:p>
    <w:p w14:paraId="7848AA3D" w14:textId="16583A8C" w:rsidR="00B46CE7" w:rsidRPr="00B46CE7" w:rsidRDefault="00B46CE7" w:rsidP="00DD2460">
      <w:pPr>
        <w:shd w:val="clear" w:color="auto" w:fill="FFFFFF"/>
        <w:rPr>
          <w:rFonts w:ascii="Times New Roman" w:eastAsia="Times New Roman" w:hAnsi="Times New Roman" w:cs="Times New Roman"/>
          <w:color w:val="1D2125"/>
          <w:sz w:val="28"/>
          <w:szCs w:val="28"/>
        </w:rPr>
      </w:pPr>
      <m:oMathPara>
        <m:oMath>
          <m:r>
            <w:rPr>
              <w:rFonts w:ascii="Cambria Math" w:eastAsia="Times New Roman" w:hAnsi="Cambria Math" w:cs="Times New Roman"/>
              <w:color w:val="1D2125"/>
              <w:sz w:val="28"/>
              <w:szCs w:val="28"/>
            </w:rPr>
            <m:t xml:space="preserve">SDM= </m:t>
          </m:r>
          <m:sSub>
            <m:sSubPr>
              <m:ctrlPr>
                <w:rPr>
                  <w:rFonts w:ascii="Cambria Math" w:eastAsia="Times New Roman" w:hAnsi="Cambria Math" w:cs="Times New Roman"/>
                  <w:i/>
                  <w:color w:val="1D2125"/>
                  <w:sz w:val="28"/>
                  <w:szCs w:val="28"/>
                </w:rPr>
              </m:ctrlPr>
            </m:sSubPr>
            <m:e>
              <m:r>
                <w:rPr>
                  <w:rFonts w:ascii="Cambria Math" w:eastAsia="Times New Roman" w:hAnsi="Cambria Math" w:cs="Times New Roman"/>
                  <w:color w:val="1D2125"/>
                  <w:sz w:val="28"/>
                  <w:szCs w:val="28"/>
                </w:rPr>
                <m:t>σ</m:t>
              </m:r>
            </m:e>
            <m:sub>
              <m:r>
                <w:rPr>
                  <w:rFonts w:ascii="Cambria Math" w:eastAsia="Times New Roman" w:hAnsi="Cambria Math" w:cs="Times New Roman"/>
                  <w:color w:val="1D2125"/>
                  <w:sz w:val="28"/>
                  <w:szCs w:val="28"/>
                </w:rPr>
                <m:t>m</m:t>
              </m:r>
            </m:sub>
          </m:sSub>
          <m:r>
            <w:rPr>
              <w:rFonts w:ascii="Cambria Math" w:eastAsia="Times New Roman" w:hAnsi="Cambria Math" w:cs="Times New Roman"/>
              <w:color w:val="1D2125"/>
              <w:sz w:val="28"/>
              <w:szCs w:val="28"/>
            </w:rPr>
            <m:t>=</m:t>
          </m:r>
          <m:f>
            <m:fPr>
              <m:ctrlPr>
                <w:rPr>
                  <w:rFonts w:ascii="Cambria Math" w:eastAsia="Times New Roman" w:hAnsi="Cambria Math" w:cs="Times New Roman"/>
                  <w:i/>
                  <w:color w:val="1D2125"/>
                  <w:sz w:val="28"/>
                  <w:szCs w:val="28"/>
                </w:rPr>
              </m:ctrlPr>
            </m:fPr>
            <m:num>
              <m:r>
                <w:rPr>
                  <w:rFonts w:ascii="Cambria Math" w:eastAsia="Times New Roman" w:hAnsi="Cambria Math" w:cs="Times New Roman"/>
                  <w:color w:val="1D2125"/>
                  <w:sz w:val="28"/>
                  <w:szCs w:val="28"/>
                </w:rPr>
                <m:t>σ</m:t>
              </m:r>
            </m:num>
            <m:den>
              <m:rad>
                <m:radPr>
                  <m:degHide m:val="1"/>
                  <m:ctrlPr>
                    <w:rPr>
                      <w:rFonts w:ascii="Cambria Math" w:eastAsia="Times New Roman" w:hAnsi="Cambria Math" w:cs="Times New Roman"/>
                      <w:i/>
                      <w:color w:val="1D2125"/>
                      <w:sz w:val="28"/>
                      <w:szCs w:val="28"/>
                    </w:rPr>
                  </m:ctrlPr>
                </m:radPr>
                <m:deg/>
                <m:e>
                  <m:r>
                    <w:rPr>
                      <w:rFonts w:ascii="Cambria Math" w:eastAsia="Times New Roman" w:hAnsi="Cambria Math" w:cs="Times New Roman"/>
                      <w:color w:val="1D2125"/>
                      <w:sz w:val="28"/>
                      <w:szCs w:val="28"/>
                    </w:rPr>
                    <m:t>N</m:t>
                  </m:r>
                </m:e>
              </m:rad>
            </m:den>
          </m:f>
        </m:oMath>
      </m:oMathPara>
    </w:p>
    <w:p w14:paraId="2906B490" w14:textId="77777777" w:rsidR="00DD2460" w:rsidRDefault="00DD2460" w:rsidP="00DD2460">
      <w:pPr>
        <w:shd w:val="clear" w:color="auto" w:fill="FFFFFF"/>
        <w:rPr>
          <w:rFonts w:ascii="Times New Roman" w:eastAsia="Times New Roman" w:hAnsi="Times New Roman" w:cs="Times New Roman"/>
          <w:color w:val="1D2125"/>
        </w:rPr>
      </w:pPr>
    </w:p>
    <w:p w14:paraId="232B87EC" w14:textId="77777777" w:rsidR="00DD2460" w:rsidRPr="00783EBC" w:rsidRDefault="00DD2460" w:rsidP="00DD2460">
      <w:pPr>
        <w:shd w:val="clear" w:color="auto" w:fill="FFFFFF"/>
        <w:rPr>
          <w:rFonts w:ascii="Times New Roman" w:eastAsia="Times New Roman" w:hAnsi="Times New Roman" w:cs="Times New Roman"/>
          <w:b/>
          <w:bCs/>
          <w:color w:val="1D2125"/>
        </w:rPr>
      </w:pPr>
    </w:p>
    <w:p w14:paraId="7A8269CF" w14:textId="2005B4A2" w:rsidR="00007909" w:rsidRDefault="00007909" w:rsidP="00B46CE7"/>
    <w:p w14:paraId="1A05BA8F" w14:textId="08C12EE1" w:rsidR="00DD2460" w:rsidRDefault="00DD2460" w:rsidP="00B46CE7">
      <w:pPr>
        <w:rPr>
          <w:color w:val="1D2125"/>
          <w:shd w:val="clear" w:color="auto" w:fill="FFFFFF"/>
        </w:rPr>
      </w:pPr>
      <w:r w:rsidRPr="00DD2460">
        <w:rPr>
          <w:color w:val="1D2125"/>
          <w:shd w:val="clear" w:color="auto" w:fill="FFFFFF"/>
        </w:rPr>
        <w:t>The first equation is the average </w:t>
      </w:r>
      <m:oMath>
        <m:acc>
          <m:accPr>
            <m:chr m:val="̅"/>
            <m:ctrlPr>
              <w:rPr>
                <w:rStyle w:val="mo"/>
                <w:rFonts w:ascii="Cambria Math" w:hAnsi="Cambria Math" w:cs="Times New Roman"/>
                <w:i/>
                <w:color w:val="1D2125"/>
                <w:bdr w:val="none" w:sz="0" w:space="0" w:color="auto" w:frame="1"/>
                <w:shd w:val="clear" w:color="auto" w:fill="FFFFFF"/>
              </w:rPr>
            </m:ctrlPr>
          </m:accPr>
          <m:e>
            <m:r>
              <w:rPr>
                <w:rStyle w:val="mo"/>
                <w:rFonts w:ascii="Cambria Math" w:hAnsi="Cambria Math" w:cs="Times New Roman"/>
                <w:color w:val="1D2125"/>
                <w:bdr w:val="none" w:sz="0" w:space="0" w:color="auto" w:frame="1"/>
                <w:shd w:val="clear" w:color="auto" w:fill="FFFFFF"/>
              </w:rPr>
              <m:t>x</m:t>
            </m:r>
          </m:e>
        </m:acc>
      </m:oMath>
      <w:r w:rsidRPr="00DD2460">
        <w:rPr>
          <w:color w:val="1D2125"/>
          <w:shd w:val="clear" w:color="auto" w:fill="FFFFFF"/>
        </w:rPr>
        <w:t>. The second equation is the standard deviation of the set of </w:t>
      </w:r>
      <m:oMath>
        <m:sSub>
          <m:sSubPr>
            <m:ctrlPr>
              <w:rPr>
                <w:rFonts w:ascii="Cambria Math" w:hAnsi="Cambria Math"/>
                <w:i/>
                <w:color w:val="1D2125"/>
                <w:shd w:val="clear" w:color="auto" w:fill="FFFFFF"/>
              </w:rPr>
            </m:ctrlPr>
          </m:sSubPr>
          <m:e>
            <m:r>
              <w:rPr>
                <w:rFonts w:ascii="Cambria Math" w:hAnsi="Cambria Math"/>
                <w:color w:val="1D2125"/>
                <w:shd w:val="clear" w:color="auto" w:fill="FFFFFF"/>
              </w:rPr>
              <m:t>x</m:t>
            </m:r>
          </m:e>
          <m:sub>
            <m:r>
              <w:rPr>
                <w:rFonts w:ascii="Cambria Math" w:hAnsi="Cambria Math"/>
                <w:color w:val="1D2125"/>
                <w:shd w:val="clear" w:color="auto" w:fill="FFFFFF"/>
              </w:rPr>
              <m:t>i</m:t>
            </m:r>
          </m:sub>
        </m:sSub>
      </m:oMath>
      <w:r w:rsidRPr="00DD2460">
        <w:rPr>
          <w:color w:val="1D2125"/>
          <w:shd w:val="clear" w:color="auto" w:fill="FFFFFF"/>
        </w:rPr>
        <w:t> data when the data consists of a number </w:t>
      </w:r>
      <w:r w:rsidRPr="00DD2460">
        <w:rPr>
          <w:rStyle w:val="mi"/>
          <w:rFonts w:ascii="Cambria Math" w:hAnsi="Cambria Math" w:cs="Cambria Math"/>
          <w:color w:val="1D2125"/>
          <w:bdr w:val="none" w:sz="0" w:space="0" w:color="auto" w:frame="1"/>
          <w:shd w:val="clear" w:color="auto" w:fill="FFFFFF"/>
        </w:rPr>
        <w:t>𝑁</w:t>
      </w:r>
      <w:r w:rsidRPr="00DD2460">
        <w:rPr>
          <w:color w:val="1D2125"/>
          <w:shd w:val="clear" w:color="auto" w:fill="FFFFFF"/>
        </w:rPr>
        <w:t xml:space="preserve"> measurements. The third equation is the standard error </w:t>
      </w:r>
      <w:proofErr w:type="gramStart"/>
      <w:r w:rsidRPr="00DD2460">
        <w:rPr>
          <w:color w:val="1D2125"/>
          <w:shd w:val="clear" w:color="auto" w:fill="FFFFFF"/>
        </w:rPr>
        <w:t>of </w:t>
      </w:r>
      <w:r w:rsidRPr="00DD2460">
        <w:rPr>
          <w:rStyle w:val="mi"/>
          <w:rFonts w:ascii="Cambria Math" w:hAnsi="Cambria Math" w:cs="Cambria Math"/>
          <w:color w:val="1D2125"/>
          <w:bdr w:val="none" w:sz="0" w:space="0" w:color="auto" w:frame="1"/>
          <w:shd w:val="clear" w:color="auto" w:fill="FFFFFF"/>
        </w:rPr>
        <w:t>𝑁</w:t>
      </w:r>
      <w:proofErr w:type="gramEnd"/>
      <w:r w:rsidRPr="00DD2460">
        <w:rPr>
          <w:color w:val="1D2125"/>
          <w:shd w:val="clear" w:color="auto" w:fill="FFFFFF"/>
        </w:rPr>
        <w:t> measurements. One can see that as the number of measurements increases, the standard deviation and standard error go to zero. For an infinite number of measurements, we expect to know the average exactly, with no uncertainty. Since we cannot do infinite numbers of measurements, we use statistics such as these. These statistics under ideal circumstances tell us that 68% of our data will fall between one standard deviation below and one standard deviation above the average or mean. We expect 95% of our data to fall within two standard deviations of the mean. The following figure shows what an ideal measurement distribution would look like. The graph is the probability of measuring on the y-axis and the measured value on the x-axis. </w:t>
      </w:r>
    </w:p>
    <w:p w14:paraId="1901E815" w14:textId="4C4437D4" w:rsidR="009E416F" w:rsidRDefault="009E416F" w:rsidP="00B46CE7">
      <w:pPr>
        <w:jc w:val="center"/>
        <w:rPr>
          <w:rFonts w:ascii="Times New Roman" w:hAnsi="Times New Roman" w:cs="Times New Roman"/>
        </w:rPr>
      </w:pPr>
      <w:r w:rsidRPr="009E416F">
        <w:rPr>
          <w:rFonts w:ascii="Times New Roman" w:hAnsi="Times New Roman" w:cs="Times New Roman"/>
          <w:noProof/>
        </w:rPr>
        <w:drawing>
          <wp:inline distT="0" distB="0" distL="0" distR="0" wp14:anchorId="701E8F10" wp14:editId="4C2AB649">
            <wp:extent cx="5943600" cy="2716530"/>
            <wp:effectExtent l="0" t="0" r="0" b="1270"/>
            <wp:docPr id="1947279307" name="Picture 1" descr="A blue and white diagram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9307" name="Picture 1" descr="A blue and white diagram with Ryugyong Hotel in the background&#10;&#10;Description automatically generated"/>
                    <pic:cNvPicPr/>
                  </pic:nvPicPr>
                  <pic:blipFill>
                    <a:blip r:embed="rId6"/>
                    <a:stretch>
                      <a:fillRect/>
                    </a:stretch>
                  </pic:blipFill>
                  <pic:spPr>
                    <a:xfrm>
                      <a:off x="0" y="0"/>
                      <a:ext cx="5943600" cy="2716530"/>
                    </a:xfrm>
                    <a:prstGeom prst="rect">
                      <a:avLst/>
                    </a:prstGeom>
                  </pic:spPr>
                </pic:pic>
              </a:graphicData>
            </a:graphic>
          </wp:inline>
        </w:drawing>
      </w:r>
    </w:p>
    <w:p w14:paraId="1CBB6AEA" w14:textId="2D180C6F" w:rsidR="009E416F" w:rsidRDefault="009E416F" w:rsidP="00B46CE7">
      <w:pPr>
        <w:rPr>
          <w:shd w:val="clear" w:color="auto" w:fill="FFFFFF"/>
        </w:rPr>
      </w:pPr>
      <w:r>
        <w:rPr>
          <w:shd w:val="clear" w:color="auto" w:fill="FFFFFF"/>
        </w:rPr>
        <w:t>T</w:t>
      </w:r>
      <w:r w:rsidRPr="009E416F">
        <w:rPr>
          <w:shd w:val="clear" w:color="auto" w:fill="FFFFFF"/>
        </w:rPr>
        <w:t xml:space="preserve">hus, we might say that our reaction time </w:t>
      </w:r>
      <w:proofErr w:type="gramStart"/>
      <w:r w:rsidRPr="009E416F">
        <w:rPr>
          <w:shd w:val="clear" w:color="auto" w:fill="FFFFFF"/>
        </w:rPr>
        <w:t>is</w:t>
      </w:r>
      <w:proofErr w:type="gramEnd"/>
    </w:p>
    <w:p w14:paraId="4C05C8B1" w14:textId="77777777" w:rsidR="006747FA" w:rsidRDefault="006747FA" w:rsidP="00DD2460">
      <w:pPr>
        <w:rPr>
          <w:rFonts w:ascii="Times New Roman" w:hAnsi="Times New Roman" w:cs="Times New Roman"/>
          <w:color w:val="1D2125"/>
          <w:shd w:val="clear" w:color="auto" w:fill="FFFFFF"/>
        </w:rPr>
      </w:pPr>
    </w:p>
    <w:p w14:paraId="0C28E0DD" w14:textId="142D378D" w:rsidR="006747FA" w:rsidRPr="00B46CE7" w:rsidRDefault="00B46CE7" w:rsidP="00B46CE7">
      <w:pPr>
        <w:jc w:val="center"/>
        <w:rPr>
          <w:rFonts w:ascii="Segoe UI" w:eastAsiaTheme="minorEastAsia" w:hAnsi="Segoe UI" w:cs="Segoe UI"/>
          <w:color w:val="1D2125"/>
          <w:sz w:val="44"/>
          <w:szCs w:val="44"/>
          <w:bdr w:val="none" w:sz="0" w:space="0" w:color="auto" w:frame="1"/>
          <w:shd w:val="clear" w:color="auto" w:fill="FFFFFF"/>
        </w:rPr>
      </w:pPr>
      <m:oMathPara>
        <m:oMath>
          <m:sSub>
            <m:sSubPr>
              <m:ctrlPr>
                <w:rPr>
                  <w:rFonts w:ascii="Cambria Math" w:eastAsia="Times New Roman" w:hAnsi="Cambria Math" w:cs="Cambria Math"/>
                  <w:i/>
                  <w:color w:val="1D2125"/>
                  <w:sz w:val="44"/>
                  <w:szCs w:val="44"/>
                  <w:bdr w:val="none" w:sz="0" w:space="0" w:color="auto" w:frame="1"/>
                  <w:shd w:val="clear" w:color="auto" w:fill="FFFFFF"/>
                </w:rPr>
              </m:ctrlPr>
            </m:sSubPr>
            <m:e>
              <m:r>
                <w:rPr>
                  <w:rFonts w:ascii="Cambria Math" w:eastAsia="Times New Roman" w:hAnsi="Cambria Math" w:cs="Cambria Math"/>
                  <w:color w:val="1D2125"/>
                  <w:sz w:val="44"/>
                  <w:szCs w:val="44"/>
                  <w:bdr w:val="none" w:sz="0" w:space="0" w:color="auto" w:frame="1"/>
                  <w:shd w:val="clear" w:color="auto" w:fill="FFFFFF"/>
                </w:rPr>
                <m:t>t</m:t>
              </m:r>
            </m:e>
            <m:sub>
              <m:r>
                <w:rPr>
                  <w:rFonts w:ascii="Cambria Math" w:eastAsia="Times New Roman" w:hAnsi="Cambria Math" w:cs="Cambria Math"/>
                  <w:color w:val="1D2125"/>
                  <w:sz w:val="44"/>
                  <w:szCs w:val="44"/>
                  <w:bdr w:val="none" w:sz="0" w:space="0" w:color="auto" w:frame="1"/>
                  <w:shd w:val="clear" w:color="auto" w:fill="FFFFFF"/>
                </w:rPr>
                <m:t>rxn</m:t>
              </m:r>
            </m:sub>
          </m:sSub>
          <m:r>
            <w:rPr>
              <w:rFonts w:ascii="Cambria Math" w:eastAsia="Times New Roman" w:hAnsi="Cambria Math" w:cs="Cambria Math"/>
              <w:color w:val="1D2125"/>
              <w:sz w:val="44"/>
              <w:szCs w:val="44"/>
              <w:bdr w:val="none" w:sz="0" w:space="0" w:color="auto" w:frame="1"/>
              <w:shd w:val="clear" w:color="auto" w:fill="FFFFFF"/>
            </w:rPr>
            <m:t>=</m:t>
          </m:r>
          <m:acc>
            <m:accPr>
              <m:chr m:val="̅"/>
              <m:ctrlPr>
                <w:rPr>
                  <w:rFonts w:ascii="Cambria Math" w:eastAsia="Times New Roman" w:hAnsi="Cambria Math" w:cs="Cambria Math"/>
                  <w:i/>
                  <w:color w:val="1D2125"/>
                  <w:sz w:val="44"/>
                  <w:szCs w:val="44"/>
                  <w:bdr w:val="none" w:sz="0" w:space="0" w:color="auto" w:frame="1"/>
                  <w:shd w:val="clear" w:color="auto" w:fill="FFFFFF"/>
                </w:rPr>
              </m:ctrlPr>
            </m:accPr>
            <m:e>
              <m:r>
                <w:rPr>
                  <w:rFonts w:ascii="Cambria Math" w:eastAsia="Times New Roman" w:hAnsi="Cambria Math" w:cs="Cambria Math"/>
                  <w:color w:val="1D2125"/>
                  <w:sz w:val="44"/>
                  <w:szCs w:val="44"/>
                  <w:bdr w:val="none" w:sz="0" w:space="0" w:color="auto" w:frame="1"/>
                  <w:shd w:val="clear" w:color="auto" w:fill="FFFFFF"/>
                </w:rPr>
                <m:t>t</m:t>
              </m:r>
            </m:e>
          </m:acc>
          <m:r>
            <w:rPr>
              <w:rFonts w:ascii="Cambria Math" w:eastAsia="Times New Roman" w:hAnsi="Cambria Math" w:cs="Cambria Math"/>
              <w:color w:val="1D2125"/>
              <w:sz w:val="44"/>
              <w:szCs w:val="44"/>
              <w:bdr w:val="none" w:sz="0" w:space="0" w:color="auto" w:frame="1"/>
              <w:shd w:val="clear" w:color="auto" w:fill="FFFFFF"/>
            </w:rPr>
            <m:t>±2×SDM</m:t>
          </m:r>
        </m:oMath>
      </m:oMathPara>
    </w:p>
    <w:p w14:paraId="3E9D30D8" w14:textId="77777777" w:rsidR="00B46CE7" w:rsidRDefault="00B46CE7" w:rsidP="00B46CE7">
      <w:pPr>
        <w:rPr>
          <w:shd w:val="clear" w:color="auto" w:fill="FFFFFF"/>
        </w:rPr>
      </w:pPr>
    </w:p>
    <w:p w14:paraId="32392927" w14:textId="0DA19DA1" w:rsidR="009E416F" w:rsidRDefault="00CB441A" w:rsidP="00B46CE7">
      <w:pPr>
        <w:rPr>
          <w:rStyle w:val="Strong"/>
          <w:rFonts w:ascii="Segoe UI" w:hAnsi="Segoe UI" w:cs="Segoe UI"/>
          <w:color w:val="1D2125"/>
          <w:sz w:val="22"/>
          <w:szCs w:val="22"/>
          <w:shd w:val="clear" w:color="auto" w:fill="FFFFFF"/>
        </w:rPr>
      </w:pPr>
      <w:r>
        <w:rPr>
          <w:shd w:val="clear" w:color="auto" w:fill="FFFFFF"/>
        </w:rPr>
        <w:t>with 95% confidence. The following image shows a comparison of three different data sets. </w:t>
      </w:r>
      <w:r>
        <w:rPr>
          <w:rStyle w:val="Strong"/>
          <w:rFonts w:ascii="Segoe UI" w:hAnsi="Segoe UI" w:cs="Segoe UI"/>
          <w:color w:val="1D2125"/>
          <w:sz w:val="22"/>
          <w:szCs w:val="22"/>
          <w:shd w:val="clear" w:color="auto" w:fill="FFFFFF"/>
        </w:rPr>
        <w:t>Which data sets agree with one another with 95% confidence? How do you determine this?</w:t>
      </w:r>
    </w:p>
    <w:p w14:paraId="3BDE60CD" w14:textId="5A9967D2" w:rsidR="00CB441A" w:rsidRDefault="00CB441A" w:rsidP="00B46CE7">
      <w:pPr>
        <w:jc w:val="center"/>
        <w:rPr>
          <w:rFonts w:ascii="Times New Roman" w:eastAsia="Times New Roman" w:hAnsi="Times New Roman" w:cs="Times New Roman"/>
        </w:rPr>
      </w:pPr>
      <w:r w:rsidRPr="00CB441A">
        <w:rPr>
          <w:rFonts w:ascii="Times New Roman" w:eastAsia="Times New Roman" w:hAnsi="Times New Roman" w:cs="Times New Roman"/>
          <w:noProof/>
        </w:rPr>
        <w:drawing>
          <wp:inline distT="0" distB="0" distL="0" distR="0" wp14:anchorId="4A30BD21" wp14:editId="1AD6FDA4">
            <wp:extent cx="5943600" cy="3077845"/>
            <wp:effectExtent l="0" t="0" r="0" b="0"/>
            <wp:docPr id="648511958"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11958" name="Picture 1" descr="A diagram of a mathematical equation&#10;&#10;Description automatically generated with medium confidence"/>
                    <pic:cNvPicPr/>
                  </pic:nvPicPr>
                  <pic:blipFill>
                    <a:blip r:embed="rId7"/>
                    <a:stretch>
                      <a:fillRect/>
                    </a:stretch>
                  </pic:blipFill>
                  <pic:spPr>
                    <a:xfrm>
                      <a:off x="0" y="0"/>
                      <a:ext cx="5943600" cy="3077845"/>
                    </a:xfrm>
                    <a:prstGeom prst="rect">
                      <a:avLst/>
                    </a:prstGeom>
                  </pic:spPr>
                </pic:pic>
              </a:graphicData>
            </a:graphic>
          </wp:inline>
        </w:drawing>
      </w:r>
    </w:p>
    <w:p w14:paraId="12655079" w14:textId="5FC7B557" w:rsidR="00CB441A" w:rsidRPr="00CB441A" w:rsidRDefault="00CB441A" w:rsidP="00B46CE7">
      <w:pPr>
        <w:rPr>
          <w:rFonts w:eastAsia="Times New Roman"/>
        </w:rPr>
      </w:pPr>
      <w:r w:rsidRPr="00CB441A">
        <w:rPr>
          <w:shd w:val="clear" w:color="auto" w:fill="FFFFFF"/>
        </w:rPr>
        <w:t> After 20 measurements, our distribution won't look quite as smooth as the ideal distribution above. It might look like the following graph. You will see how to make this graph in the next section.</w:t>
      </w:r>
    </w:p>
    <w:p w14:paraId="1A96DE79" w14:textId="1102A01A" w:rsidR="009E416F" w:rsidRDefault="009E416F" w:rsidP="00DD2460">
      <w:pPr>
        <w:rPr>
          <w:rFonts w:ascii="Times New Roman" w:hAnsi="Times New Roman" w:cs="Times New Roman"/>
          <w:color w:val="1D2125"/>
          <w:shd w:val="clear" w:color="auto" w:fill="FFFFFF"/>
        </w:rPr>
      </w:pPr>
    </w:p>
    <w:p w14:paraId="7216D31E" w14:textId="1065988C" w:rsidR="009E416F" w:rsidRDefault="00CB441A" w:rsidP="00B46CE7">
      <w:pPr>
        <w:jc w:val="center"/>
        <w:rPr>
          <w:rFonts w:ascii="Times New Roman" w:hAnsi="Times New Roman" w:cs="Times New Roman"/>
        </w:rPr>
      </w:pPr>
      <w:r w:rsidRPr="00CB441A">
        <w:rPr>
          <w:rFonts w:ascii="Times New Roman" w:hAnsi="Times New Roman" w:cs="Times New Roman"/>
          <w:noProof/>
        </w:rPr>
        <w:drawing>
          <wp:inline distT="0" distB="0" distL="0" distR="0" wp14:anchorId="2499E3A4" wp14:editId="380123DC">
            <wp:extent cx="5135271" cy="3017520"/>
            <wp:effectExtent l="0" t="0" r="0" b="5080"/>
            <wp:docPr id="50606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65247" name=""/>
                    <pic:cNvPicPr/>
                  </pic:nvPicPr>
                  <pic:blipFill>
                    <a:blip r:embed="rId8"/>
                    <a:stretch>
                      <a:fillRect/>
                    </a:stretch>
                  </pic:blipFill>
                  <pic:spPr>
                    <a:xfrm>
                      <a:off x="0" y="0"/>
                      <a:ext cx="5135271" cy="3017520"/>
                    </a:xfrm>
                    <a:prstGeom prst="rect">
                      <a:avLst/>
                    </a:prstGeom>
                  </pic:spPr>
                </pic:pic>
              </a:graphicData>
            </a:graphic>
          </wp:inline>
        </w:drawing>
      </w:r>
    </w:p>
    <w:p w14:paraId="055CC687" w14:textId="4BF152A3" w:rsidR="00CB441A" w:rsidRDefault="00CB441A" w:rsidP="00DD2460">
      <w:pPr>
        <w:rPr>
          <w:rFonts w:ascii="Times New Roman" w:hAnsi="Times New Roman" w:cs="Times New Roman"/>
          <w:color w:val="1D2125"/>
          <w:shd w:val="clear" w:color="auto" w:fill="FFFFFF"/>
        </w:rPr>
      </w:pPr>
      <w:r w:rsidRPr="00B46CE7">
        <w:t>With your data, do the following analysis. Calculate the average. In Excel this is done by typing in a blank cell </w:t>
      </w:r>
      <w:r>
        <w:rPr>
          <w:rFonts w:ascii="Courier New" w:hAnsi="Courier New" w:cs="Courier New"/>
          <w:color w:val="1D2125"/>
          <w:sz w:val="22"/>
          <w:szCs w:val="22"/>
          <w:shd w:val="clear" w:color="auto" w:fill="FFFFFF"/>
        </w:rPr>
        <w:t>=</w:t>
      </w:r>
      <w:proofErr w:type="gramStart"/>
      <w:r>
        <w:rPr>
          <w:rFonts w:ascii="Courier New" w:hAnsi="Courier New" w:cs="Courier New"/>
          <w:color w:val="1D2125"/>
          <w:sz w:val="22"/>
          <w:szCs w:val="22"/>
          <w:shd w:val="clear" w:color="auto" w:fill="FFFFFF"/>
        </w:rPr>
        <w:t>average(</w:t>
      </w:r>
      <w:proofErr w:type="gramEnd"/>
      <w:r>
        <w:rPr>
          <w:rFonts w:ascii="Courier New" w:hAnsi="Courier New" w:cs="Courier New"/>
          <w:color w:val="1D2125"/>
          <w:sz w:val="22"/>
          <w:szCs w:val="22"/>
          <w:shd w:val="clear" w:color="auto" w:fill="FFFFFF"/>
        </w:rPr>
        <w:t>A2:A21</w:t>
      </w:r>
      <w:r w:rsidRPr="00CB441A">
        <w:rPr>
          <w:rFonts w:ascii="Times New Roman" w:hAnsi="Times New Roman" w:cs="Times New Roman"/>
          <w:color w:val="1D2125"/>
          <w:shd w:val="clear" w:color="auto" w:fill="FFFFFF"/>
        </w:rPr>
        <w:t xml:space="preserve">), </w:t>
      </w:r>
      <w:r w:rsidRPr="00B46CE7">
        <w:t>assuming your data is in cells A2, A3, ... A21. Calculate twice the standard error by entering into a blank cell</w:t>
      </w:r>
      <w:r>
        <w:rPr>
          <w:rFonts w:ascii="Segoe UI" w:hAnsi="Segoe UI" w:cs="Segoe UI"/>
          <w:color w:val="1D2125"/>
          <w:sz w:val="22"/>
          <w:szCs w:val="22"/>
          <w:shd w:val="clear" w:color="auto" w:fill="FFFFFF"/>
        </w:rPr>
        <w:t> </w:t>
      </w:r>
      <w:r>
        <w:rPr>
          <w:rFonts w:ascii="Courier New" w:hAnsi="Courier New" w:cs="Courier New"/>
          <w:color w:val="1D2125"/>
          <w:sz w:val="22"/>
          <w:szCs w:val="22"/>
          <w:shd w:val="clear" w:color="auto" w:fill="FFFFFF"/>
        </w:rPr>
        <w:t>=2*</w:t>
      </w:r>
      <w:proofErr w:type="spellStart"/>
      <w:proofErr w:type="gramStart"/>
      <w:r>
        <w:rPr>
          <w:rFonts w:ascii="Courier New" w:hAnsi="Courier New" w:cs="Courier New"/>
          <w:color w:val="1D2125"/>
          <w:sz w:val="22"/>
          <w:szCs w:val="22"/>
          <w:shd w:val="clear" w:color="auto" w:fill="FFFFFF"/>
        </w:rPr>
        <w:t>stdev</w:t>
      </w:r>
      <w:proofErr w:type="spellEnd"/>
      <w:r>
        <w:rPr>
          <w:rFonts w:ascii="Courier New" w:hAnsi="Courier New" w:cs="Courier New"/>
          <w:color w:val="1D2125"/>
          <w:sz w:val="22"/>
          <w:szCs w:val="22"/>
          <w:shd w:val="clear" w:color="auto" w:fill="FFFFFF"/>
        </w:rPr>
        <w:t>(</w:t>
      </w:r>
      <w:proofErr w:type="gramEnd"/>
      <w:r>
        <w:rPr>
          <w:rFonts w:ascii="Courier New" w:hAnsi="Courier New" w:cs="Courier New"/>
          <w:color w:val="1D2125"/>
          <w:sz w:val="22"/>
          <w:szCs w:val="22"/>
          <w:shd w:val="clear" w:color="auto" w:fill="FFFFFF"/>
        </w:rPr>
        <w:t>A2:A21)/sqrt(20)</w:t>
      </w:r>
      <w:r>
        <w:rPr>
          <w:rFonts w:ascii="Segoe UI" w:hAnsi="Segoe UI" w:cs="Segoe UI"/>
          <w:color w:val="1D2125"/>
          <w:sz w:val="22"/>
          <w:szCs w:val="22"/>
          <w:shd w:val="clear" w:color="auto" w:fill="FFFFFF"/>
        </w:rPr>
        <w:t xml:space="preserve">. </w:t>
      </w:r>
      <w:r w:rsidRPr="00B46CE7">
        <w:t>Repeat for your second set of 20 measurements. Do your two sets of measurements statistically agree? The answer to this is determined by whether the ranges of</w:t>
      </w:r>
      <w:r>
        <w:rPr>
          <w:rFonts w:ascii="Segoe UI" w:hAnsi="Segoe UI" w:cs="Segoe UI"/>
          <w:color w:val="1D2125"/>
          <w:sz w:val="22"/>
          <w:szCs w:val="22"/>
          <w:shd w:val="clear" w:color="auto" w:fill="FFFFFF"/>
        </w:rPr>
        <w:t> </w:t>
      </w:r>
      <w:r>
        <w:rPr>
          <w:rStyle w:val="mi"/>
          <w:rFonts w:ascii="Cambria Math" w:hAnsi="Cambria Math" w:cs="Cambria Math"/>
          <w:color w:val="1D2125"/>
          <w:sz w:val="27"/>
          <w:szCs w:val="27"/>
          <w:bdr w:val="none" w:sz="0" w:space="0" w:color="auto" w:frame="1"/>
          <w:shd w:val="clear" w:color="auto" w:fill="FFFFFF"/>
        </w:rPr>
        <w:t>𝑡</w:t>
      </w:r>
      <w:r>
        <w:rPr>
          <w:rStyle w:val="mi"/>
          <w:rFonts w:ascii="Cambria Math" w:hAnsi="Cambria Math" w:cs="Cambria Math"/>
          <w:color w:val="1D2125"/>
          <w:sz w:val="19"/>
          <w:szCs w:val="19"/>
          <w:bdr w:val="none" w:sz="0" w:space="0" w:color="auto" w:frame="1"/>
          <w:shd w:val="clear" w:color="auto" w:fill="FFFFFF"/>
        </w:rPr>
        <w:t>𝑟𝑥𝑛</w:t>
      </w:r>
      <w:r>
        <w:rPr>
          <w:rFonts w:ascii="Segoe UI" w:hAnsi="Segoe UI" w:cs="Segoe UI"/>
          <w:color w:val="1D2125"/>
          <w:sz w:val="22"/>
          <w:szCs w:val="22"/>
          <w:shd w:val="clear" w:color="auto" w:fill="FFFFFF"/>
        </w:rPr>
        <w:t> </w:t>
      </w:r>
      <w:r w:rsidRPr="00B46CE7">
        <w:t>overlap.</w:t>
      </w:r>
    </w:p>
    <w:p w14:paraId="7B8240D7" w14:textId="77777777" w:rsidR="000C6163" w:rsidRDefault="000C6163" w:rsidP="00DD2460">
      <w:pPr>
        <w:rPr>
          <w:rFonts w:ascii="Times New Roman" w:hAnsi="Times New Roman" w:cs="Times New Roman"/>
          <w:color w:val="1D2125"/>
          <w:shd w:val="clear" w:color="auto" w:fill="FFFFFF"/>
        </w:rPr>
      </w:pPr>
    </w:p>
    <w:p w14:paraId="124C0C9B" w14:textId="6903FB67" w:rsidR="000C6163" w:rsidRDefault="000C6163" w:rsidP="00B46CE7">
      <w:pPr>
        <w:pStyle w:val="Heading3"/>
        <w:rPr>
          <w:shd w:val="clear" w:color="auto" w:fill="FFFFFF"/>
        </w:rPr>
      </w:pPr>
      <w:r w:rsidRPr="000C6163">
        <w:rPr>
          <w:shd w:val="clear" w:color="auto" w:fill="FFFFFF"/>
        </w:rPr>
        <w:t>Creating a histogram</w:t>
      </w:r>
    </w:p>
    <w:p w14:paraId="51330D6C" w14:textId="77777777" w:rsidR="00A64CC6" w:rsidRDefault="00A64CC6" w:rsidP="00DD2460">
      <w:pPr>
        <w:rPr>
          <w:rFonts w:ascii="Times New Roman" w:hAnsi="Times New Roman" w:cs="Times New Roman"/>
          <w:b/>
          <w:bCs/>
          <w:color w:val="1D2125"/>
          <w:shd w:val="clear" w:color="auto" w:fill="FFFFFF"/>
        </w:rPr>
      </w:pPr>
    </w:p>
    <w:p w14:paraId="600CF23D" w14:textId="7939F245" w:rsidR="000C6163" w:rsidRDefault="00A64CC6" w:rsidP="00B46CE7">
      <w:r w:rsidRPr="00A64CC6">
        <w:t>To make a graph of your data, we'll use the data analysis tools in Excel. You may need to add these tools. Here is a video to add the tools.</w:t>
      </w:r>
    </w:p>
    <w:p w14:paraId="6E907B35" w14:textId="77777777" w:rsidR="00A64CC6" w:rsidRDefault="00A64CC6" w:rsidP="00B46CE7"/>
    <w:p w14:paraId="4CC7465A" w14:textId="00175B95" w:rsidR="000C6163" w:rsidRDefault="00000000" w:rsidP="00B46CE7">
      <w:hyperlink r:id="rId9" w:history="1">
        <w:r w:rsidR="00A64CC6" w:rsidRPr="00CD489E">
          <w:rPr>
            <w:rStyle w:val="Hyperlink"/>
            <w:rFonts w:ascii="Times New Roman" w:hAnsi="Times New Roman" w:cs="Times New Roman"/>
          </w:rPr>
          <w:t>https://youtu.be/GL91GrVf3EY</w:t>
        </w:r>
      </w:hyperlink>
    </w:p>
    <w:p w14:paraId="49138477" w14:textId="77777777" w:rsidR="00A64CC6" w:rsidRDefault="00A64CC6" w:rsidP="00B46CE7"/>
    <w:p w14:paraId="6577D6BB" w14:textId="4C8C9C87" w:rsidR="00A64CC6" w:rsidRDefault="00A64CC6" w:rsidP="00B46CE7">
      <w:r w:rsidRPr="00A64CC6">
        <w:t>Here is a video describing how to make a histogram.</w:t>
      </w:r>
    </w:p>
    <w:p w14:paraId="2B05A390" w14:textId="77777777" w:rsidR="00A64CC6" w:rsidRDefault="00A64CC6" w:rsidP="00B46CE7"/>
    <w:p w14:paraId="1D5CA0FE" w14:textId="3C408F0D" w:rsidR="00A64CC6" w:rsidRDefault="00000000" w:rsidP="00B46CE7">
      <w:hyperlink r:id="rId10" w:history="1">
        <w:r w:rsidR="00A64CC6" w:rsidRPr="00CD489E">
          <w:rPr>
            <w:rStyle w:val="Hyperlink"/>
            <w:rFonts w:ascii="Times New Roman" w:hAnsi="Times New Roman" w:cs="Times New Roman"/>
          </w:rPr>
          <w:t>https://youtu.be/GL91GrVf3EY</w:t>
        </w:r>
      </w:hyperlink>
    </w:p>
    <w:p w14:paraId="09CC6B7E" w14:textId="77777777" w:rsidR="00A64CC6" w:rsidRDefault="00A64CC6" w:rsidP="00B46CE7"/>
    <w:p w14:paraId="00D6AA69" w14:textId="77777777" w:rsidR="00A64CC6" w:rsidRPr="00A64CC6" w:rsidRDefault="00A64CC6" w:rsidP="00B46CE7">
      <w:r w:rsidRPr="00A64CC6">
        <w:t>Create a histogram of your first 20 and your last 20 measurements. Put them on the same graph so you can see how they compare. Comment on the graph and the average and standard error analysis completed in the previous section.</w:t>
      </w:r>
    </w:p>
    <w:p w14:paraId="46541C31" w14:textId="77777777" w:rsidR="00A64CC6" w:rsidRPr="00A64CC6" w:rsidRDefault="00A64CC6" w:rsidP="00B46CE7"/>
    <w:p w14:paraId="74FE4318" w14:textId="23CA576D" w:rsidR="00A64CC6" w:rsidRDefault="00A64CC6" w:rsidP="00B46CE7">
      <w:r w:rsidRPr="00A64CC6">
        <w:t>Here is the data I collected in graphical and numerical forms.</w:t>
      </w:r>
    </w:p>
    <w:p w14:paraId="29199DEE" w14:textId="77777777" w:rsidR="00A64CC6" w:rsidRDefault="00A64CC6" w:rsidP="00A64CC6">
      <w:pPr>
        <w:rPr>
          <w:rFonts w:ascii="Times New Roman" w:hAnsi="Times New Roman" w:cs="Times New Roman"/>
        </w:rPr>
      </w:pPr>
    </w:p>
    <w:p w14:paraId="7D2DD8FB" w14:textId="0A04A3B2" w:rsidR="00A64CC6" w:rsidRDefault="00A64CC6" w:rsidP="00B46CE7">
      <w:pPr>
        <w:jc w:val="center"/>
        <w:rPr>
          <w:rFonts w:ascii="Times New Roman" w:hAnsi="Times New Roman" w:cs="Times New Roman"/>
        </w:rPr>
      </w:pPr>
      <w:r w:rsidRPr="00A64CC6">
        <w:rPr>
          <w:rFonts w:ascii="Times New Roman" w:hAnsi="Times New Roman" w:cs="Times New Roman"/>
          <w:noProof/>
        </w:rPr>
        <w:drawing>
          <wp:inline distT="0" distB="0" distL="0" distR="0" wp14:anchorId="6F08A453" wp14:editId="7CC813CF">
            <wp:extent cx="5943600" cy="3575050"/>
            <wp:effectExtent l="0" t="0" r="0" b="6350"/>
            <wp:docPr id="75970098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00989" name="Picture 1" descr="A graph of different colored bars&#10;&#10;Description automatically generated"/>
                    <pic:cNvPicPr/>
                  </pic:nvPicPr>
                  <pic:blipFill>
                    <a:blip r:embed="rId11"/>
                    <a:stretch>
                      <a:fillRect/>
                    </a:stretch>
                  </pic:blipFill>
                  <pic:spPr>
                    <a:xfrm>
                      <a:off x="0" y="0"/>
                      <a:ext cx="5943600" cy="3575050"/>
                    </a:xfrm>
                    <a:prstGeom prst="rect">
                      <a:avLst/>
                    </a:prstGeom>
                  </pic:spPr>
                </pic:pic>
              </a:graphicData>
            </a:graphic>
          </wp:inline>
        </w:drawing>
      </w:r>
    </w:p>
    <w:p w14:paraId="0BE6C0AF" w14:textId="77777777" w:rsidR="00A64CC6" w:rsidRPr="00A64CC6" w:rsidRDefault="00A64CC6" w:rsidP="00B46CE7">
      <w:r w:rsidRPr="00A64CC6">
        <w:t xml:space="preserve">Create a histogram of all 60 measurements and calculate the mean and standard </w:t>
      </w:r>
      <w:proofErr w:type="gramStart"/>
      <w:r w:rsidRPr="00A64CC6">
        <w:t>error</w:t>
      </w:r>
      <w:proofErr w:type="gramEnd"/>
      <w:r w:rsidRPr="00A64CC6">
        <w:t>.</w:t>
      </w:r>
    </w:p>
    <w:p w14:paraId="2E7AA3B0" w14:textId="77777777" w:rsidR="00A64CC6" w:rsidRPr="00A64CC6" w:rsidRDefault="00A64CC6" w:rsidP="00B46CE7"/>
    <w:p w14:paraId="31E6648E" w14:textId="77777777" w:rsidR="00A64CC6" w:rsidRPr="00B46CE7" w:rsidRDefault="00A64CC6" w:rsidP="00B46CE7">
      <w:pPr>
        <w:pStyle w:val="ListParagraph"/>
        <w:numPr>
          <w:ilvl w:val="0"/>
          <w:numId w:val="8"/>
        </w:numPr>
        <w:rPr>
          <w:b/>
          <w:bCs/>
        </w:rPr>
      </w:pPr>
      <w:r w:rsidRPr="00B46CE7">
        <w:rPr>
          <w:b/>
          <w:bCs/>
        </w:rPr>
        <w:t>How do the 20 measurement and the 60 measurement data sets compare to one another?</w:t>
      </w:r>
    </w:p>
    <w:p w14:paraId="6EAC6D11" w14:textId="77777777" w:rsidR="00A64CC6" w:rsidRPr="00B46CE7" w:rsidRDefault="00A64CC6" w:rsidP="00B46CE7">
      <w:pPr>
        <w:pStyle w:val="ListParagraph"/>
        <w:numPr>
          <w:ilvl w:val="0"/>
          <w:numId w:val="8"/>
        </w:numPr>
        <w:rPr>
          <w:b/>
          <w:bCs/>
        </w:rPr>
      </w:pPr>
      <w:r w:rsidRPr="00B46CE7">
        <w:rPr>
          <w:b/>
          <w:bCs/>
        </w:rPr>
        <w:t xml:space="preserve">Are the </w:t>
      </w:r>
      <w:proofErr w:type="gramStart"/>
      <w:r w:rsidRPr="00B46CE7">
        <w:rPr>
          <w:b/>
          <w:bCs/>
        </w:rPr>
        <w:t>means</w:t>
      </w:r>
      <w:proofErr w:type="gramEnd"/>
      <w:r w:rsidRPr="00B46CE7">
        <w:rPr>
          <w:b/>
          <w:bCs/>
        </w:rPr>
        <w:t xml:space="preserve"> the same?</w:t>
      </w:r>
    </w:p>
    <w:p w14:paraId="67E126B0" w14:textId="77777777" w:rsidR="00A64CC6" w:rsidRPr="00B46CE7" w:rsidRDefault="00A64CC6" w:rsidP="00B46CE7">
      <w:pPr>
        <w:pStyle w:val="ListParagraph"/>
        <w:numPr>
          <w:ilvl w:val="0"/>
          <w:numId w:val="8"/>
        </w:numPr>
        <w:rPr>
          <w:b/>
          <w:bCs/>
        </w:rPr>
      </w:pPr>
      <w:r w:rsidRPr="00B46CE7">
        <w:rPr>
          <w:b/>
          <w:bCs/>
        </w:rPr>
        <w:t>Are the standard errors the same?</w:t>
      </w:r>
    </w:p>
    <w:p w14:paraId="5FB0D4AF" w14:textId="439619C2" w:rsidR="00A64CC6" w:rsidRDefault="00A64CC6" w:rsidP="00B46CE7">
      <w:pPr>
        <w:pStyle w:val="ListParagraph"/>
        <w:numPr>
          <w:ilvl w:val="0"/>
          <w:numId w:val="8"/>
        </w:numPr>
      </w:pPr>
      <w:r w:rsidRPr="00B46CE7">
        <w:rPr>
          <w:b/>
          <w:bCs/>
        </w:rPr>
        <w:t>Would you expect the standard error to be the same for more measurements? Explain in terms of the standard error formula.</w:t>
      </w:r>
    </w:p>
    <w:p w14:paraId="710E5155" w14:textId="77777777" w:rsidR="007772A1" w:rsidRDefault="007772A1" w:rsidP="007772A1">
      <w:pPr>
        <w:rPr>
          <w:rFonts w:ascii="Times New Roman" w:hAnsi="Times New Roman" w:cs="Times New Roman"/>
          <w:b/>
          <w:bCs/>
        </w:rPr>
      </w:pPr>
    </w:p>
    <w:p w14:paraId="7AB864AA" w14:textId="14F62646" w:rsidR="007772A1" w:rsidRDefault="007772A1" w:rsidP="007772A1">
      <w:pPr>
        <w:jc w:val="center"/>
        <w:rPr>
          <w:rFonts w:ascii="Times New Roman" w:hAnsi="Times New Roman" w:cs="Times New Roman"/>
          <w:b/>
          <w:bCs/>
        </w:rPr>
      </w:pPr>
      <w:r w:rsidRPr="007772A1">
        <w:rPr>
          <w:rFonts w:ascii="Times New Roman" w:hAnsi="Times New Roman" w:cs="Times New Roman"/>
          <w:b/>
          <w:bCs/>
          <w:noProof/>
        </w:rPr>
        <w:drawing>
          <wp:inline distT="0" distB="0" distL="0" distR="0" wp14:anchorId="422710BD" wp14:editId="6D5B0096">
            <wp:extent cx="5320145" cy="3246653"/>
            <wp:effectExtent l="0" t="0" r="1270" b="5080"/>
            <wp:docPr id="158771241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12415" name="Picture 1" descr="A graph of a graph&#10;&#10;Description automatically generated with medium confidence"/>
                    <pic:cNvPicPr/>
                  </pic:nvPicPr>
                  <pic:blipFill>
                    <a:blip r:embed="rId12"/>
                    <a:stretch>
                      <a:fillRect/>
                    </a:stretch>
                  </pic:blipFill>
                  <pic:spPr>
                    <a:xfrm>
                      <a:off x="0" y="0"/>
                      <a:ext cx="5329590" cy="3252417"/>
                    </a:xfrm>
                    <a:prstGeom prst="rect">
                      <a:avLst/>
                    </a:prstGeom>
                  </pic:spPr>
                </pic:pic>
              </a:graphicData>
            </a:graphic>
          </wp:inline>
        </w:drawing>
      </w:r>
    </w:p>
    <w:p w14:paraId="46C4EE8C" w14:textId="77777777" w:rsidR="007772A1" w:rsidRDefault="007772A1" w:rsidP="007772A1">
      <w:pPr>
        <w:jc w:val="center"/>
        <w:rPr>
          <w:rFonts w:ascii="Times New Roman" w:hAnsi="Times New Roman" w:cs="Times New Roman"/>
          <w:b/>
          <w:bCs/>
        </w:rPr>
      </w:pPr>
    </w:p>
    <w:p w14:paraId="382FFE18" w14:textId="11607B3D" w:rsidR="007772A1" w:rsidRPr="007772A1" w:rsidRDefault="007772A1" w:rsidP="00B46CE7">
      <w:r w:rsidRPr="007772A1">
        <w:t xml:space="preserve">Turn in a report with answers to all questions and your analysis here. Be sure to save your analysis. We will use it in two weeks to </w:t>
      </w:r>
      <w:proofErr w:type="gramStart"/>
      <w:r w:rsidRPr="007772A1">
        <w:t>compare to</w:t>
      </w:r>
      <w:proofErr w:type="gramEnd"/>
      <w:r w:rsidRPr="007772A1">
        <w:t xml:space="preserve"> </w:t>
      </w:r>
      <w:r>
        <w:t xml:space="preserve">the </w:t>
      </w:r>
      <w:r w:rsidRPr="007772A1">
        <w:t>results we collect then.</w:t>
      </w:r>
    </w:p>
    <w:p w14:paraId="2433B7E3" w14:textId="77777777" w:rsidR="007772A1" w:rsidRPr="007772A1" w:rsidRDefault="007772A1" w:rsidP="00B46CE7"/>
    <w:p w14:paraId="00C037E7" w14:textId="6F2238C8" w:rsidR="007772A1" w:rsidRDefault="007772A1" w:rsidP="00B46CE7">
      <w:r w:rsidRPr="007772A1">
        <w:t>Make prints of your graphs to put into your notebook.</w:t>
      </w:r>
    </w:p>
    <w:p w14:paraId="3B239982" w14:textId="79EB88FD" w:rsidR="007772A1" w:rsidRDefault="007772A1" w:rsidP="007772A1">
      <w:pPr>
        <w:rPr>
          <w:rFonts w:ascii="Times New Roman" w:hAnsi="Times New Roman" w:cs="Times New Roman"/>
        </w:rPr>
      </w:pPr>
    </w:p>
    <w:p w14:paraId="20A7B407" w14:textId="7EC22395" w:rsidR="007772A1" w:rsidRDefault="007772A1" w:rsidP="00B46CE7">
      <w:pPr>
        <w:pStyle w:val="Heading1"/>
      </w:pPr>
      <w:r w:rsidRPr="007772A1">
        <w:t>EXTRA</w:t>
      </w:r>
    </w:p>
    <w:p w14:paraId="021B7447" w14:textId="77777777" w:rsidR="007772A1" w:rsidRDefault="007772A1" w:rsidP="007772A1">
      <w:pPr>
        <w:rPr>
          <w:rFonts w:ascii="Times New Roman" w:hAnsi="Times New Roman" w:cs="Times New Roman"/>
          <w:b/>
          <w:bCs/>
        </w:rPr>
      </w:pPr>
    </w:p>
    <w:p w14:paraId="2D3AE8A6" w14:textId="339D29A4" w:rsidR="007772A1" w:rsidRDefault="007772A1" w:rsidP="00B46CE7">
      <w:r w:rsidRPr="007772A1">
        <w:t>The equation that describes the normal distribution is called a Gaussian Function. It has the form.</w:t>
      </w:r>
    </w:p>
    <w:p w14:paraId="7F9D6FF6" w14:textId="35BE34B1" w:rsidR="007772A1" w:rsidRPr="007772A1" w:rsidRDefault="007772A1" w:rsidP="007772A1">
      <w:pPr>
        <w:rPr>
          <w:rFonts w:ascii="Times New Roman" w:hAnsi="Times New Roman" w:cs="Times New Roman"/>
          <w:sz w:val="36"/>
          <w:szCs w:val="36"/>
        </w:rPr>
      </w:pPr>
      <m:oMathPara>
        <m:oMath>
          <m:r>
            <w:rPr>
              <w:rFonts w:ascii="Cambria Math" w:hAnsi="Cambria Math" w:cs="Times New Roman"/>
              <w:sz w:val="36"/>
              <w:szCs w:val="36"/>
            </w:rPr>
            <m:t>f</m:t>
          </m:r>
          <m:d>
            <m:dPr>
              <m:ctrlPr>
                <w:rPr>
                  <w:rFonts w:ascii="Cambria Math" w:hAnsi="Cambria Math" w:cs="Times New Roman"/>
                  <w:i/>
                  <w:sz w:val="36"/>
                  <w:szCs w:val="36"/>
                </w:rPr>
              </m:ctrlPr>
            </m:dPr>
            <m:e>
              <m:r>
                <w:rPr>
                  <w:rFonts w:ascii="Cambria Math" w:hAnsi="Cambria Math" w:cs="Times New Roman"/>
                  <w:sz w:val="36"/>
                  <w:szCs w:val="36"/>
                </w:rPr>
                <m:t>x</m:t>
              </m:r>
            </m:e>
          </m:d>
          <m:r>
            <w:rPr>
              <w:rFonts w:ascii="Cambria Math" w:hAnsi="Cambria Math" w:cs="Times New Roman"/>
              <w:sz w:val="36"/>
              <w:szCs w:val="36"/>
            </w:rPr>
            <m:t>=A</m:t>
          </m:r>
          <m:sSup>
            <m:sSupPr>
              <m:ctrlPr>
                <w:rPr>
                  <w:rFonts w:ascii="Cambria Math" w:hAnsi="Cambria Math" w:cs="Times New Roman"/>
                  <w:i/>
                  <w:sz w:val="36"/>
                  <w:szCs w:val="36"/>
                </w:rPr>
              </m:ctrlPr>
            </m:sSupPr>
            <m:e>
              <m:r>
                <w:rPr>
                  <w:rFonts w:ascii="Cambria Math" w:hAnsi="Cambria Math" w:cs="Times New Roman"/>
                  <w:sz w:val="36"/>
                  <w:szCs w:val="36"/>
                </w:rPr>
                <m:t>e</m:t>
              </m:r>
            </m:e>
            <m:sup>
              <m:sSup>
                <m:sSupPr>
                  <m:ctrlPr>
                    <w:rPr>
                      <w:rFonts w:ascii="Cambria Math" w:hAnsi="Cambria Math" w:cs="Times New Roman"/>
                      <w:i/>
                      <w:sz w:val="36"/>
                      <w:szCs w:val="36"/>
                    </w:rPr>
                  </m:ctrlPr>
                </m:sSupPr>
                <m:e>
                  <m:r>
                    <w:rPr>
                      <w:rFonts w:ascii="Cambria Math" w:hAnsi="Cambria Math" w:cs="Times New Roman"/>
                      <w:sz w:val="36"/>
                      <w:szCs w:val="36"/>
                    </w:rPr>
                    <m:t>-(x-</m:t>
                  </m:r>
                  <m:acc>
                    <m:accPr>
                      <m:chr m:val="̅"/>
                      <m:ctrlPr>
                        <w:rPr>
                          <w:rFonts w:ascii="Cambria Math" w:hAnsi="Cambria Math" w:cs="Times New Roman"/>
                          <w:i/>
                          <w:sz w:val="36"/>
                          <w:szCs w:val="36"/>
                        </w:rPr>
                      </m:ctrlPr>
                    </m:accPr>
                    <m:e>
                      <m:r>
                        <w:rPr>
                          <w:rFonts w:ascii="Cambria Math" w:hAnsi="Cambria Math" w:cs="Times New Roman"/>
                          <w:sz w:val="36"/>
                          <w:szCs w:val="36"/>
                        </w:rPr>
                        <m:t>x</m:t>
                      </m:r>
                    </m:e>
                  </m:acc>
                  <m:r>
                    <w:rPr>
                      <w:rFonts w:ascii="Cambria Math" w:hAnsi="Cambria Math" w:cs="Times New Roman"/>
                      <w:sz w:val="36"/>
                      <w:szCs w:val="36"/>
                    </w:rPr>
                    <m:t>)</m:t>
                  </m:r>
                </m:e>
                <m:sup>
                  <m:r>
                    <w:rPr>
                      <w:rFonts w:ascii="Cambria Math" w:hAnsi="Cambria Math" w:cs="Times New Roman"/>
                      <w:sz w:val="36"/>
                      <w:szCs w:val="36"/>
                    </w:rPr>
                    <m:t>2</m:t>
                  </m:r>
                </m:sup>
              </m:sSup>
              <m:r>
                <w:rPr>
                  <w:rFonts w:ascii="Cambria Math" w:hAnsi="Cambria Math" w:cs="Times New Roman"/>
                  <w:sz w:val="36"/>
                  <w:szCs w:val="36"/>
                </w:rPr>
                <m:t>/2</m:t>
              </m:r>
              <m:sSup>
                <m:sSupPr>
                  <m:ctrlPr>
                    <w:rPr>
                      <w:rFonts w:ascii="Cambria Math" w:hAnsi="Cambria Math" w:cs="Times New Roman"/>
                      <w:i/>
                      <w:sz w:val="36"/>
                      <w:szCs w:val="36"/>
                    </w:rPr>
                  </m:ctrlPr>
                </m:sSupPr>
                <m:e>
                  <m:r>
                    <m:rPr>
                      <m:sty m:val="p"/>
                    </m:rPr>
                    <w:rPr>
                      <w:rFonts w:ascii="Cambria Math" w:eastAsia="Times New Roman" w:hAnsi="Cambria Math" w:cs="Cambria Math"/>
                      <w:color w:val="1D2125"/>
                      <w:sz w:val="36"/>
                      <w:szCs w:val="36"/>
                      <w:bdr w:val="none" w:sz="0" w:space="0" w:color="auto" w:frame="1"/>
                      <w:shd w:val="clear" w:color="auto" w:fill="FFFFFF"/>
                    </w:rPr>
                    <m:t>σ</m:t>
                  </m:r>
                </m:e>
                <m:sup>
                  <m:r>
                    <w:rPr>
                      <w:rFonts w:ascii="Cambria Math" w:hAnsi="Cambria Math" w:cs="Times New Roman"/>
                      <w:sz w:val="36"/>
                      <w:szCs w:val="36"/>
                    </w:rPr>
                    <m:t>2</m:t>
                  </m:r>
                </m:sup>
              </m:sSup>
            </m:sup>
          </m:sSup>
        </m:oMath>
      </m:oMathPara>
    </w:p>
    <w:p w14:paraId="2777281C" w14:textId="77777777" w:rsidR="007772A1" w:rsidRDefault="007772A1" w:rsidP="007772A1">
      <w:pPr>
        <w:rPr>
          <w:rFonts w:ascii="Times New Roman" w:hAnsi="Times New Roman" w:cs="Times New Roman"/>
        </w:rPr>
      </w:pPr>
    </w:p>
    <w:p w14:paraId="1D401200" w14:textId="77777777" w:rsidR="007772A1" w:rsidRDefault="007772A1" w:rsidP="007772A1">
      <w:pPr>
        <w:rPr>
          <w:rFonts w:ascii="STIXGeneral-Regular" w:eastAsia="Times New Roman" w:hAnsi="STIXGeneral-Regular" w:cs="Segoe UI"/>
          <w:color w:val="1D2125"/>
          <w:sz w:val="22"/>
          <w:szCs w:val="22"/>
          <w:bdr w:val="none" w:sz="0" w:space="0" w:color="auto" w:frame="1"/>
          <w:shd w:val="clear" w:color="auto" w:fill="FFFFFF"/>
        </w:rPr>
      </w:pPr>
    </w:p>
    <w:p w14:paraId="426847EE" w14:textId="322145C3" w:rsidR="007772A1" w:rsidRPr="006747FA" w:rsidRDefault="007772A1" w:rsidP="00B46CE7">
      <w:r w:rsidRPr="006747FA">
        <w:t xml:space="preserve">The variables </w:t>
      </w:r>
      <w:proofErr w:type="gramStart"/>
      <w:r w:rsidRPr="006747FA">
        <w:t>are</w:t>
      </w:r>
      <w:proofErr w:type="gramEnd"/>
    </w:p>
    <w:p w14:paraId="6D29A6D7" w14:textId="37BBDC7B" w:rsidR="007772A1" w:rsidRPr="006747FA" w:rsidRDefault="007772A1" w:rsidP="00B46CE7">
      <w:pPr>
        <w:pStyle w:val="ListParagraph"/>
        <w:numPr>
          <w:ilvl w:val="0"/>
          <w:numId w:val="10"/>
        </w:numPr>
      </w:pPr>
      <w:r w:rsidRPr="00B46CE7">
        <w:rPr>
          <w:rFonts w:ascii="Cambria Math" w:hAnsi="Cambria Math" w:cs="Cambria Math"/>
          <w:bdr w:val="none" w:sz="0" w:space="0" w:color="auto" w:frame="1"/>
        </w:rPr>
        <w:t>𝐴</w:t>
      </w:r>
      <w:r w:rsidRPr="006747FA">
        <w:t> is the amplitude. You can enter the maximum from your histogram frequencies.</w:t>
      </w:r>
    </w:p>
    <w:p w14:paraId="71F27359" w14:textId="1E1D3DD4" w:rsidR="007772A1" w:rsidRPr="007772A1" w:rsidRDefault="007772A1" w:rsidP="00B46CE7">
      <w:pPr>
        <w:pStyle w:val="ListParagraph"/>
        <w:numPr>
          <w:ilvl w:val="0"/>
          <w:numId w:val="10"/>
        </w:numPr>
      </w:pPr>
      <w:r w:rsidRPr="00B46CE7">
        <w:rPr>
          <w:rFonts w:ascii="Cambria Math" w:hAnsi="Cambria Math" w:cs="Cambria Math"/>
          <w:bdr w:val="none" w:sz="0" w:space="0" w:color="auto" w:frame="1"/>
        </w:rPr>
        <w:t>𝑥</w:t>
      </w:r>
      <w:r w:rsidRPr="007772A1">
        <w:t> are the reaction time bins used in making your histogram.</w:t>
      </w:r>
    </w:p>
    <w:p w14:paraId="7D40173D" w14:textId="17E34536" w:rsidR="007772A1" w:rsidRPr="007772A1" w:rsidRDefault="007772A1" w:rsidP="00B46CE7">
      <w:pPr>
        <w:pStyle w:val="ListParagraph"/>
        <w:numPr>
          <w:ilvl w:val="0"/>
          <w:numId w:val="10"/>
        </w:numPr>
      </w:pPr>
      <w:r w:rsidRPr="00B46CE7">
        <w:rPr>
          <w:rFonts w:ascii="Cambria Math" w:hAnsi="Cambria Math" w:cs="Cambria Math"/>
          <w:bdr w:val="none" w:sz="0" w:space="0" w:color="auto" w:frame="1"/>
        </w:rPr>
        <w:t>𝑥</w:t>
      </w:r>
      <w:r w:rsidRPr="007772A1">
        <w:t> is the average of the 60 measurements.</w:t>
      </w:r>
    </w:p>
    <w:p w14:paraId="78B3FE97" w14:textId="3124F180" w:rsidR="007772A1" w:rsidRPr="006747FA" w:rsidRDefault="007772A1" w:rsidP="00B46CE7">
      <w:pPr>
        <w:pStyle w:val="ListParagraph"/>
        <w:numPr>
          <w:ilvl w:val="0"/>
          <w:numId w:val="10"/>
        </w:numPr>
      </w:pPr>
      <w:r w:rsidRPr="00B46CE7">
        <w:rPr>
          <w:rFonts w:ascii="Cambria Math" w:hAnsi="Cambria Math" w:cs="Cambria Math"/>
          <w:bdr w:val="none" w:sz="0" w:space="0" w:color="auto" w:frame="1"/>
        </w:rPr>
        <w:t>𝜎</w:t>
      </w:r>
      <w:r w:rsidRPr="00B46CE7">
        <w:rPr>
          <w:bdr w:val="none" w:sz="0" w:space="0" w:color="auto" w:frame="1"/>
        </w:rPr>
        <w:t xml:space="preserve"> </w:t>
      </w:r>
      <w:r w:rsidRPr="007772A1">
        <w:t>is the standard deviation.</w:t>
      </w:r>
    </w:p>
    <w:p w14:paraId="52EA7E1F" w14:textId="77777777" w:rsidR="007772A1" w:rsidRDefault="007772A1" w:rsidP="007772A1">
      <w:pPr>
        <w:shd w:val="clear" w:color="auto" w:fill="FFFFFF"/>
        <w:spacing w:beforeAutospacing="1" w:afterAutospacing="1"/>
        <w:rPr>
          <w:rFonts w:ascii="Segoe UI" w:eastAsia="Times New Roman" w:hAnsi="Segoe UI" w:cs="Segoe UI"/>
          <w:color w:val="1D2125"/>
          <w:sz w:val="22"/>
          <w:szCs w:val="22"/>
        </w:rPr>
      </w:pPr>
    </w:p>
    <w:p w14:paraId="444C0969" w14:textId="732B300B" w:rsidR="007772A1" w:rsidRPr="006747FA" w:rsidRDefault="007772A1" w:rsidP="00B46CE7">
      <w:pPr>
        <w:rPr>
          <w:b/>
          <w:bCs/>
        </w:rPr>
      </w:pPr>
      <w:r w:rsidRPr="006747FA">
        <w:t>You can go above and beyond my expectations if you make a graph like the following and comment on the agreement between your data and the normal distribution.</w:t>
      </w:r>
      <w:r w:rsidRPr="006747FA">
        <w:rPr>
          <w:b/>
          <w:bCs/>
        </w:rPr>
        <w:t xml:space="preserve"> What would you need to do to make the data exactly match the normal distribution?</w:t>
      </w:r>
    </w:p>
    <w:p w14:paraId="4BE3CF6B" w14:textId="166F918B" w:rsidR="007772A1" w:rsidRPr="007772A1" w:rsidRDefault="007772A1" w:rsidP="00B46CE7">
      <w:pPr>
        <w:shd w:val="clear" w:color="auto" w:fill="FFFFFF"/>
        <w:spacing w:beforeAutospacing="1" w:afterAutospacing="1"/>
        <w:jc w:val="center"/>
        <w:rPr>
          <w:rFonts w:ascii="Segoe UI" w:eastAsia="Times New Roman" w:hAnsi="Segoe UI" w:cs="Segoe UI"/>
          <w:b/>
          <w:bCs/>
          <w:color w:val="1D2125"/>
          <w:sz w:val="22"/>
          <w:szCs w:val="22"/>
        </w:rPr>
      </w:pPr>
      <w:r w:rsidRPr="007772A1">
        <w:rPr>
          <w:rFonts w:ascii="Segoe UI" w:eastAsia="Times New Roman" w:hAnsi="Segoe UI" w:cs="Segoe UI"/>
          <w:b/>
          <w:bCs/>
          <w:noProof/>
          <w:color w:val="1D2125"/>
          <w:sz w:val="22"/>
          <w:szCs w:val="22"/>
        </w:rPr>
        <w:drawing>
          <wp:inline distT="0" distB="0" distL="0" distR="0" wp14:anchorId="512F4A07" wp14:editId="205B23AC">
            <wp:extent cx="5943600" cy="2923540"/>
            <wp:effectExtent l="0" t="0" r="0" b="0"/>
            <wp:docPr id="84835964" name="Picture 1" descr="A graph with orange lin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964" name="Picture 1" descr="A graph with orange lines and black lines&#10;&#10;Description automatically generated"/>
                    <pic:cNvPicPr/>
                  </pic:nvPicPr>
                  <pic:blipFill>
                    <a:blip r:embed="rId13"/>
                    <a:stretch>
                      <a:fillRect/>
                    </a:stretch>
                  </pic:blipFill>
                  <pic:spPr>
                    <a:xfrm>
                      <a:off x="0" y="0"/>
                      <a:ext cx="5943600" cy="2923540"/>
                    </a:xfrm>
                    <a:prstGeom prst="rect">
                      <a:avLst/>
                    </a:prstGeom>
                  </pic:spPr>
                </pic:pic>
              </a:graphicData>
            </a:graphic>
          </wp:inline>
        </w:drawing>
      </w:r>
    </w:p>
    <w:p w14:paraId="14A35910" w14:textId="77777777" w:rsidR="007772A1" w:rsidRPr="007772A1" w:rsidRDefault="007772A1" w:rsidP="007772A1">
      <w:pPr>
        <w:rPr>
          <w:rFonts w:ascii="Times New Roman" w:hAnsi="Times New Roman" w:cs="Times New Roman"/>
        </w:rPr>
      </w:pPr>
    </w:p>
    <w:sectPr w:rsidR="007772A1" w:rsidRPr="007772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FF0"/>
    <w:multiLevelType w:val="hybridMultilevel"/>
    <w:tmpl w:val="2F94B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D01D6"/>
    <w:multiLevelType w:val="hybridMultilevel"/>
    <w:tmpl w:val="49D4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3C42"/>
    <w:multiLevelType w:val="multilevel"/>
    <w:tmpl w:val="E59E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F1B5A"/>
    <w:multiLevelType w:val="multilevel"/>
    <w:tmpl w:val="FDD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3667C"/>
    <w:multiLevelType w:val="hybridMultilevel"/>
    <w:tmpl w:val="99F00F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8C1691B"/>
    <w:multiLevelType w:val="hybridMultilevel"/>
    <w:tmpl w:val="FC945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6D3A63"/>
    <w:multiLevelType w:val="hybridMultilevel"/>
    <w:tmpl w:val="42B8D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D824F2"/>
    <w:multiLevelType w:val="hybridMultilevel"/>
    <w:tmpl w:val="3160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081AE4"/>
    <w:multiLevelType w:val="hybridMultilevel"/>
    <w:tmpl w:val="B09E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90699"/>
    <w:multiLevelType w:val="hybridMultilevel"/>
    <w:tmpl w:val="B094C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2901126">
    <w:abstractNumId w:val="2"/>
  </w:num>
  <w:num w:numId="2" w16cid:durableId="1906333375">
    <w:abstractNumId w:val="1"/>
  </w:num>
  <w:num w:numId="3" w16cid:durableId="1621767366">
    <w:abstractNumId w:val="7"/>
  </w:num>
  <w:num w:numId="4" w16cid:durableId="172451398">
    <w:abstractNumId w:val="3"/>
  </w:num>
  <w:num w:numId="5" w16cid:durableId="1437941041">
    <w:abstractNumId w:val="5"/>
  </w:num>
  <w:num w:numId="6" w16cid:durableId="618298446">
    <w:abstractNumId w:val="0"/>
  </w:num>
  <w:num w:numId="7" w16cid:durableId="460617448">
    <w:abstractNumId w:val="8"/>
  </w:num>
  <w:num w:numId="8" w16cid:durableId="1803420967">
    <w:abstractNumId w:val="6"/>
  </w:num>
  <w:num w:numId="9" w16cid:durableId="938097213">
    <w:abstractNumId w:val="9"/>
  </w:num>
  <w:num w:numId="10" w16cid:durableId="1846246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01E"/>
    <w:rsid w:val="00007909"/>
    <w:rsid w:val="000C6163"/>
    <w:rsid w:val="000E2C48"/>
    <w:rsid w:val="0013421E"/>
    <w:rsid w:val="002F3951"/>
    <w:rsid w:val="004F0D6B"/>
    <w:rsid w:val="005F45FF"/>
    <w:rsid w:val="00671679"/>
    <w:rsid w:val="006747FA"/>
    <w:rsid w:val="007772A1"/>
    <w:rsid w:val="00783EBC"/>
    <w:rsid w:val="0092401E"/>
    <w:rsid w:val="009E416F"/>
    <w:rsid w:val="00A64CC6"/>
    <w:rsid w:val="00B46CE7"/>
    <w:rsid w:val="00B915C6"/>
    <w:rsid w:val="00BC406E"/>
    <w:rsid w:val="00CB441A"/>
    <w:rsid w:val="00DD2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660E9"/>
  <w15:chartTrackingRefBased/>
  <w15:docId w15:val="{D9800620-F623-8148-948A-BA71EB11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C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C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6CE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0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07909"/>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7909"/>
    <w:rPr>
      <w:rFonts w:ascii="Courier New" w:eastAsia="Times New Roman" w:hAnsi="Courier New" w:cs="Courier New"/>
      <w:sz w:val="20"/>
      <w:szCs w:val="20"/>
    </w:rPr>
  </w:style>
  <w:style w:type="paragraph" w:styleId="NormalWeb">
    <w:name w:val="Normal (Web)"/>
    <w:basedOn w:val="Normal"/>
    <w:uiPriority w:val="99"/>
    <w:unhideWhenUsed/>
    <w:rsid w:val="00783EB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83EBC"/>
    <w:rPr>
      <w:b/>
      <w:bCs/>
    </w:rPr>
  </w:style>
  <w:style w:type="paragraph" w:styleId="ListParagraph">
    <w:name w:val="List Paragraph"/>
    <w:basedOn w:val="Normal"/>
    <w:uiPriority w:val="34"/>
    <w:qFormat/>
    <w:rsid w:val="00671679"/>
    <w:pPr>
      <w:ind w:left="720"/>
      <w:contextualSpacing/>
    </w:pPr>
  </w:style>
  <w:style w:type="character" w:customStyle="1" w:styleId="mi">
    <w:name w:val="mi"/>
    <w:basedOn w:val="DefaultParagraphFont"/>
    <w:rsid w:val="00DD2460"/>
  </w:style>
  <w:style w:type="character" w:customStyle="1" w:styleId="mo">
    <w:name w:val="mo"/>
    <w:basedOn w:val="DefaultParagraphFont"/>
    <w:rsid w:val="00DD2460"/>
  </w:style>
  <w:style w:type="character" w:customStyle="1" w:styleId="mjxassistivemathml">
    <w:name w:val="mjx_assistive_mathml"/>
    <w:basedOn w:val="DefaultParagraphFont"/>
    <w:rsid w:val="00DD2460"/>
  </w:style>
  <w:style w:type="character" w:styleId="PlaceholderText">
    <w:name w:val="Placeholder Text"/>
    <w:basedOn w:val="DefaultParagraphFont"/>
    <w:uiPriority w:val="99"/>
    <w:semiHidden/>
    <w:rsid w:val="009E416F"/>
    <w:rPr>
      <w:color w:val="808080"/>
    </w:rPr>
  </w:style>
  <w:style w:type="character" w:customStyle="1" w:styleId="mn">
    <w:name w:val="mn"/>
    <w:basedOn w:val="DefaultParagraphFont"/>
    <w:rsid w:val="009E416F"/>
  </w:style>
  <w:style w:type="character" w:styleId="Hyperlink">
    <w:name w:val="Hyperlink"/>
    <w:basedOn w:val="DefaultParagraphFont"/>
    <w:uiPriority w:val="99"/>
    <w:unhideWhenUsed/>
    <w:rsid w:val="000C6163"/>
    <w:rPr>
      <w:color w:val="0563C1" w:themeColor="hyperlink"/>
      <w:u w:val="single"/>
    </w:rPr>
  </w:style>
  <w:style w:type="character" w:styleId="UnresolvedMention">
    <w:name w:val="Unresolved Mention"/>
    <w:basedOn w:val="DefaultParagraphFont"/>
    <w:uiPriority w:val="99"/>
    <w:semiHidden/>
    <w:unhideWhenUsed/>
    <w:rsid w:val="000C6163"/>
    <w:rPr>
      <w:color w:val="605E5C"/>
      <w:shd w:val="clear" w:color="auto" w:fill="E1DFDD"/>
    </w:rPr>
  </w:style>
  <w:style w:type="character" w:customStyle="1" w:styleId="Heading1Char">
    <w:name w:val="Heading 1 Char"/>
    <w:basedOn w:val="DefaultParagraphFont"/>
    <w:link w:val="Heading1"/>
    <w:uiPriority w:val="9"/>
    <w:rsid w:val="00B46C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46C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CE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6C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6CE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06675">
      <w:bodyDiv w:val="1"/>
      <w:marLeft w:val="0"/>
      <w:marRight w:val="0"/>
      <w:marTop w:val="0"/>
      <w:marBottom w:val="0"/>
      <w:divBdr>
        <w:top w:val="none" w:sz="0" w:space="0" w:color="auto"/>
        <w:left w:val="none" w:sz="0" w:space="0" w:color="auto"/>
        <w:bottom w:val="none" w:sz="0" w:space="0" w:color="auto"/>
        <w:right w:val="none" w:sz="0" w:space="0" w:color="auto"/>
      </w:divBdr>
    </w:div>
    <w:div w:id="284118461">
      <w:bodyDiv w:val="1"/>
      <w:marLeft w:val="0"/>
      <w:marRight w:val="0"/>
      <w:marTop w:val="0"/>
      <w:marBottom w:val="0"/>
      <w:divBdr>
        <w:top w:val="none" w:sz="0" w:space="0" w:color="auto"/>
        <w:left w:val="none" w:sz="0" w:space="0" w:color="auto"/>
        <w:bottom w:val="none" w:sz="0" w:space="0" w:color="auto"/>
        <w:right w:val="none" w:sz="0" w:space="0" w:color="auto"/>
      </w:divBdr>
    </w:div>
    <w:div w:id="306210652">
      <w:bodyDiv w:val="1"/>
      <w:marLeft w:val="0"/>
      <w:marRight w:val="0"/>
      <w:marTop w:val="0"/>
      <w:marBottom w:val="0"/>
      <w:divBdr>
        <w:top w:val="none" w:sz="0" w:space="0" w:color="auto"/>
        <w:left w:val="none" w:sz="0" w:space="0" w:color="auto"/>
        <w:bottom w:val="none" w:sz="0" w:space="0" w:color="auto"/>
        <w:right w:val="none" w:sz="0" w:space="0" w:color="auto"/>
      </w:divBdr>
    </w:div>
    <w:div w:id="394083933">
      <w:bodyDiv w:val="1"/>
      <w:marLeft w:val="0"/>
      <w:marRight w:val="0"/>
      <w:marTop w:val="0"/>
      <w:marBottom w:val="0"/>
      <w:divBdr>
        <w:top w:val="none" w:sz="0" w:space="0" w:color="auto"/>
        <w:left w:val="none" w:sz="0" w:space="0" w:color="auto"/>
        <w:bottom w:val="none" w:sz="0" w:space="0" w:color="auto"/>
        <w:right w:val="none" w:sz="0" w:space="0" w:color="auto"/>
      </w:divBdr>
    </w:div>
    <w:div w:id="581375245">
      <w:bodyDiv w:val="1"/>
      <w:marLeft w:val="0"/>
      <w:marRight w:val="0"/>
      <w:marTop w:val="0"/>
      <w:marBottom w:val="0"/>
      <w:divBdr>
        <w:top w:val="none" w:sz="0" w:space="0" w:color="auto"/>
        <w:left w:val="none" w:sz="0" w:space="0" w:color="auto"/>
        <w:bottom w:val="none" w:sz="0" w:space="0" w:color="auto"/>
        <w:right w:val="none" w:sz="0" w:space="0" w:color="auto"/>
      </w:divBdr>
      <w:divsChild>
        <w:div w:id="186647002">
          <w:marLeft w:val="0"/>
          <w:marRight w:val="0"/>
          <w:marTop w:val="0"/>
          <w:marBottom w:val="0"/>
          <w:divBdr>
            <w:top w:val="none" w:sz="0" w:space="0" w:color="auto"/>
            <w:left w:val="none" w:sz="0" w:space="0" w:color="auto"/>
            <w:bottom w:val="none" w:sz="0" w:space="0" w:color="auto"/>
            <w:right w:val="none" w:sz="0" w:space="0" w:color="auto"/>
          </w:divBdr>
        </w:div>
      </w:divsChild>
    </w:div>
    <w:div w:id="595600459">
      <w:bodyDiv w:val="1"/>
      <w:marLeft w:val="0"/>
      <w:marRight w:val="0"/>
      <w:marTop w:val="0"/>
      <w:marBottom w:val="0"/>
      <w:divBdr>
        <w:top w:val="none" w:sz="0" w:space="0" w:color="auto"/>
        <w:left w:val="none" w:sz="0" w:space="0" w:color="auto"/>
        <w:bottom w:val="none" w:sz="0" w:space="0" w:color="auto"/>
        <w:right w:val="none" w:sz="0" w:space="0" w:color="auto"/>
      </w:divBdr>
    </w:div>
    <w:div w:id="609051997">
      <w:bodyDiv w:val="1"/>
      <w:marLeft w:val="0"/>
      <w:marRight w:val="0"/>
      <w:marTop w:val="0"/>
      <w:marBottom w:val="0"/>
      <w:divBdr>
        <w:top w:val="none" w:sz="0" w:space="0" w:color="auto"/>
        <w:left w:val="none" w:sz="0" w:space="0" w:color="auto"/>
        <w:bottom w:val="none" w:sz="0" w:space="0" w:color="auto"/>
        <w:right w:val="none" w:sz="0" w:space="0" w:color="auto"/>
      </w:divBdr>
    </w:div>
    <w:div w:id="614170499">
      <w:bodyDiv w:val="1"/>
      <w:marLeft w:val="0"/>
      <w:marRight w:val="0"/>
      <w:marTop w:val="0"/>
      <w:marBottom w:val="0"/>
      <w:divBdr>
        <w:top w:val="none" w:sz="0" w:space="0" w:color="auto"/>
        <w:left w:val="none" w:sz="0" w:space="0" w:color="auto"/>
        <w:bottom w:val="none" w:sz="0" w:space="0" w:color="auto"/>
        <w:right w:val="none" w:sz="0" w:space="0" w:color="auto"/>
      </w:divBdr>
      <w:divsChild>
        <w:div w:id="1086346680">
          <w:marLeft w:val="0"/>
          <w:marRight w:val="0"/>
          <w:marTop w:val="0"/>
          <w:marBottom w:val="0"/>
          <w:divBdr>
            <w:top w:val="none" w:sz="0" w:space="0" w:color="auto"/>
            <w:left w:val="none" w:sz="0" w:space="0" w:color="auto"/>
            <w:bottom w:val="none" w:sz="0" w:space="0" w:color="auto"/>
            <w:right w:val="none" w:sz="0" w:space="0" w:color="auto"/>
          </w:divBdr>
        </w:div>
      </w:divsChild>
    </w:div>
    <w:div w:id="921446961">
      <w:bodyDiv w:val="1"/>
      <w:marLeft w:val="0"/>
      <w:marRight w:val="0"/>
      <w:marTop w:val="0"/>
      <w:marBottom w:val="0"/>
      <w:divBdr>
        <w:top w:val="none" w:sz="0" w:space="0" w:color="auto"/>
        <w:left w:val="none" w:sz="0" w:space="0" w:color="auto"/>
        <w:bottom w:val="none" w:sz="0" w:space="0" w:color="auto"/>
        <w:right w:val="none" w:sz="0" w:space="0" w:color="auto"/>
      </w:divBdr>
    </w:div>
    <w:div w:id="999112405">
      <w:bodyDiv w:val="1"/>
      <w:marLeft w:val="0"/>
      <w:marRight w:val="0"/>
      <w:marTop w:val="0"/>
      <w:marBottom w:val="0"/>
      <w:divBdr>
        <w:top w:val="none" w:sz="0" w:space="0" w:color="auto"/>
        <w:left w:val="none" w:sz="0" w:space="0" w:color="auto"/>
        <w:bottom w:val="none" w:sz="0" w:space="0" w:color="auto"/>
        <w:right w:val="none" w:sz="0" w:space="0" w:color="auto"/>
      </w:divBdr>
    </w:div>
    <w:div w:id="1093162026">
      <w:bodyDiv w:val="1"/>
      <w:marLeft w:val="0"/>
      <w:marRight w:val="0"/>
      <w:marTop w:val="0"/>
      <w:marBottom w:val="0"/>
      <w:divBdr>
        <w:top w:val="none" w:sz="0" w:space="0" w:color="auto"/>
        <w:left w:val="none" w:sz="0" w:space="0" w:color="auto"/>
        <w:bottom w:val="none" w:sz="0" w:space="0" w:color="auto"/>
        <w:right w:val="none" w:sz="0" w:space="0" w:color="auto"/>
      </w:divBdr>
    </w:div>
    <w:div w:id="1198200572">
      <w:bodyDiv w:val="1"/>
      <w:marLeft w:val="0"/>
      <w:marRight w:val="0"/>
      <w:marTop w:val="0"/>
      <w:marBottom w:val="0"/>
      <w:divBdr>
        <w:top w:val="none" w:sz="0" w:space="0" w:color="auto"/>
        <w:left w:val="none" w:sz="0" w:space="0" w:color="auto"/>
        <w:bottom w:val="none" w:sz="0" w:space="0" w:color="auto"/>
        <w:right w:val="none" w:sz="0" w:space="0" w:color="auto"/>
      </w:divBdr>
    </w:div>
    <w:div w:id="1265503625">
      <w:bodyDiv w:val="1"/>
      <w:marLeft w:val="0"/>
      <w:marRight w:val="0"/>
      <w:marTop w:val="0"/>
      <w:marBottom w:val="0"/>
      <w:divBdr>
        <w:top w:val="none" w:sz="0" w:space="0" w:color="auto"/>
        <w:left w:val="none" w:sz="0" w:space="0" w:color="auto"/>
        <w:bottom w:val="none" w:sz="0" w:space="0" w:color="auto"/>
        <w:right w:val="none" w:sz="0" w:space="0" w:color="auto"/>
      </w:divBdr>
    </w:div>
    <w:div w:id="1266690657">
      <w:bodyDiv w:val="1"/>
      <w:marLeft w:val="0"/>
      <w:marRight w:val="0"/>
      <w:marTop w:val="0"/>
      <w:marBottom w:val="0"/>
      <w:divBdr>
        <w:top w:val="none" w:sz="0" w:space="0" w:color="auto"/>
        <w:left w:val="none" w:sz="0" w:space="0" w:color="auto"/>
        <w:bottom w:val="none" w:sz="0" w:space="0" w:color="auto"/>
        <w:right w:val="none" w:sz="0" w:space="0" w:color="auto"/>
      </w:divBdr>
      <w:divsChild>
        <w:div w:id="1913194395">
          <w:marLeft w:val="0"/>
          <w:marRight w:val="0"/>
          <w:marTop w:val="0"/>
          <w:marBottom w:val="0"/>
          <w:divBdr>
            <w:top w:val="none" w:sz="0" w:space="0" w:color="auto"/>
            <w:left w:val="none" w:sz="0" w:space="0" w:color="auto"/>
            <w:bottom w:val="none" w:sz="0" w:space="0" w:color="auto"/>
            <w:right w:val="none" w:sz="0" w:space="0" w:color="auto"/>
          </w:divBdr>
        </w:div>
      </w:divsChild>
    </w:div>
    <w:div w:id="1283271748">
      <w:bodyDiv w:val="1"/>
      <w:marLeft w:val="0"/>
      <w:marRight w:val="0"/>
      <w:marTop w:val="0"/>
      <w:marBottom w:val="0"/>
      <w:divBdr>
        <w:top w:val="none" w:sz="0" w:space="0" w:color="auto"/>
        <w:left w:val="none" w:sz="0" w:space="0" w:color="auto"/>
        <w:bottom w:val="none" w:sz="0" w:space="0" w:color="auto"/>
        <w:right w:val="none" w:sz="0" w:space="0" w:color="auto"/>
      </w:divBdr>
    </w:div>
    <w:div w:id="1283347910">
      <w:bodyDiv w:val="1"/>
      <w:marLeft w:val="0"/>
      <w:marRight w:val="0"/>
      <w:marTop w:val="0"/>
      <w:marBottom w:val="0"/>
      <w:divBdr>
        <w:top w:val="none" w:sz="0" w:space="0" w:color="auto"/>
        <w:left w:val="none" w:sz="0" w:space="0" w:color="auto"/>
        <w:bottom w:val="none" w:sz="0" w:space="0" w:color="auto"/>
        <w:right w:val="none" w:sz="0" w:space="0" w:color="auto"/>
      </w:divBdr>
    </w:div>
    <w:div w:id="1372848664">
      <w:bodyDiv w:val="1"/>
      <w:marLeft w:val="0"/>
      <w:marRight w:val="0"/>
      <w:marTop w:val="0"/>
      <w:marBottom w:val="0"/>
      <w:divBdr>
        <w:top w:val="none" w:sz="0" w:space="0" w:color="auto"/>
        <w:left w:val="none" w:sz="0" w:space="0" w:color="auto"/>
        <w:bottom w:val="none" w:sz="0" w:space="0" w:color="auto"/>
        <w:right w:val="none" w:sz="0" w:space="0" w:color="auto"/>
      </w:divBdr>
      <w:divsChild>
        <w:div w:id="63770734">
          <w:marLeft w:val="0"/>
          <w:marRight w:val="0"/>
          <w:marTop w:val="0"/>
          <w:marBottom w:val="0"/>
          <w:divBdr>
            <w:top w:val="none" w:sz="0" w:space="0" w:color="auto"/>
            <w:left w:val="none" w:sz="0" w:space="0" w:color="auto"/>
            <w:bottom w:val="none" w:sz="0" w:space="0" w:color="auto"/>
            <w:right w:val="none" w:sz="0" w:space="0" w:color="auto"/>
          </w:divBdr>
        </w:div>
      </w:divsChild>
    </w:div>
    <w:div w:id="1547184350">
      <w:bodyDiv w:val="1"/>
      <w:marLeft w:val="0"/>
      <w:marRight w:val="0"/>
      <w:marTop w:val="0"/>
      <w:marBottom w:val="0"/>
      <w:divBdr>
        <w:top w:val="none" w:sz="0" w:space="0" w:color="auto"/>
        <w:left w:val="none" w:sz="0" w:space="0" w:color="auto"/>
        <w:bottom w:val="none" w:sz="0" w:space="0" w:color="auto"/>
        <w:right w:val="none" w:sz="0" w:space="0" w:color="auto"/>
      </w:divBdr>
    </w:div>
    <w:div w:id="1751847134">
      <w:bodyDiv w:val="1"/>
      <w:marLeft w:val="0"/>
      <w:marRight w:val="0"/>
      <w:marTop w:val="0"/>
      <w:marBottom w:val="0"/>
      <w:divBdr>
        <w:top w:val="none" w:sz="0" w:space="0" w:color="auto"/>
        <w:left w:val="none" w:sz="0" w:space="0" w:color="auto"/>
        <w:bottom w:val="none" w:sz="0" w:space="0" w:color="auto"/>
        <w:right w:val="none" w:sz="0" w:space="0" w:color="auto"/>
      </w:divBdr>
      <w:divsChild>
        <w:div w:id="685787801">
          <w:marLeft w:val="0"/>
          <w:marRight w:val="0"/>
          <w:marTop w:val="0"/>
          <w:marBottom w:val="0"/>
          <w:divBdr>
            <w:top w:val="none" w:sz="0" w:space="0" w:color="auto"/>
            <w:left w:val="none" w:sz="0" w:space="0" w:color="auto"/>
            <w:bottom w:val="none" w:sz="0" w:space="0" w:color="auto"/>
            <w:right w:val="none" w:sz="0" w:space="0" w:color="auto"/>
          </w:divBdr>
        </w:div>
      </w:divsChild>
    </w:div>
    <w:div w:id="1765228152">
      <w:bodyDiv w:val="1"/>
      <w:marLeft w:val="0"/>
      <w:marRight w:val="0"/>
      <w:marTop w:val="0"/>
      <w:marBottom w:val="0"/>
      <w:divBdr>
        <w:top w:val="none" w:sz="0" w:space="0" w:color="auto"/>
        <w:left w:val="none" w:sz="0" w:space="0" w:color="auto"/>
        <w:bottom w:val="none" w:sz="0" w:space="0" w:color="auto"/>
        <w:right w:val="none" w:sz="0" w:space="0" w:color="auto"/>
      </w:divBdr>
    </w:div>
    <w:div w:id="2093888130">
      <w:bodyDiv w:val="1"/>
      <w:marLeft w:val="0"/>
      <w:marRight w:val="0"/>
      <w:marTop w:val="0"/>
      <w:marBottom w:val="0"/>
      <w:divBdr>
        <w:top w:val="none" w:sz="0" w:space="0" w:color="auto"/>
        <w:left w:val="none" w:sz="0" w:space="0" w:color="auto"/>
        <w:bottom w:val="none" w:sz="0" w:space="0" w:color="auto"/>
        <w:right w:val="none" w:sz="0" w:space="0" w:color="auto"/>
      </w:divBdr>
      <w:divsChild>
        <w:div w:id="767508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youtu.be/GL91GrVf3EY" TargetMode="External"/><Relationship Id="rId4" Type="http://schemas.openxmlformats.org/officeDocument/2006/relationships/webSettings" Target="webSettings.xml"/><Relationship Id="rId9" Type="http://schemas.openxmlformats.org/officeDocument/2006/relationships/hyperlink" Target="https://youtu.be/GL91GrVf3EY"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890520-0045-4918-9EB9-25CFC9625CCB}">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TotalTime>
  <Pages>1</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 Ola Mejicanos</dc:creator>
  <cp:keywords/>
  <dc:description/>
  <cp:lastModifiedBy>Troy Messina</cp:lastModifiedBy>
  <cp:revision>3</cp:revision>
  <dcterms:created xsi:type="dcterms:W3CDTF">2023-09-06T13:52:00Z</dcterms:created>
  <dcterms:modified xsi:type="dcterms:W3CDTF">2023-09-07T18:07:00Z</dcterms:modified>
</cp:coreProperties>
</file>