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C814" w14:textId="0ED9C916" w:rsidR="004C5A0C" w:rsidRPr="00882A54" w:rsidRDefault="00E82127" w:rsidP="00E82127">
      <w:pPr>
        <w:pStyle w:val="Heading1"/>
        <w:rPr>
          <w:rFonts w:cstheme="majorHAnsi"/>
          <w:sz w:val="36"/>
          <w:szCs w:val="36"/>
        </w:rPr>
      </w:pPr>
      <w:r w:rsidRPr="00882A54">
        <w:rPr>
          <w:rFonts w:cstheme="majorHAnsi"/>
          <w:sz w:val="36"/>
          <w:szCs w:val="36"/>
        </w:rPr>
        <w:t>Purpose</w:t>
      </w:r>
    </w:p>
    <w:p w14:paraId="396BBB2F" w14:textId="32F273B9" w:rsidR="00E82127" w:rsidRPr="00882A54" w:rsidRDefault="00E82127" w:rsidP="00E82127">
      <w:pPr>
        <w:pStyle w:val="ListParagraph"/>
        <w:numPr>
          <w:ilvl w:val="0"/>
          <w:numId w:val="7"/>
        </w:numPr>
        <w:rPr>
          <w:rFonts w:cstheme="minorHAnsi"/>
        </w:rPr>
      </w:pPr>
      <w:r w:rsidRPr="00882A54">
        <w:rPr>
          <w:rFonts w:cstheme="minorHAnsi"/>
        </w:rPr>
        <w:t>To become more familiar with DC resistor circuits.</w:t>
      </w:r>
    </w:p>
    <w:p w14:paraId="3E72B441" w14:textId="23530D7B" w:rsidR="00E82127" w:rsidRPr="00882A54" w:rsidRDefault="00E82127" w:rsidP="00E82127">
      <w:pPr>
        <w:pStyle w:val="ListParagraph"/>
        <w:numPr>
          <w:ilvl w:val="0"/>
          <w:numId w:val="7"/>
        </w:numPr>
        <w:rPr>
          <w:rFonts w:cstheme="minorHAnsi"/>
        </w:rPr>
      </w:pPr>
      <w:r w:rsidRPr="00882A54">
        <w:rPr>
          <w:rFonts w:cstheme="minorHAnsi"/>
        </w:rPr>
        <w:t>To learn to measure voltage and current.</w:t>
      </w:r>
    </w:p>
    <w:p w14:paraId="6F8EB28D" w14:textId="795972C3" w:rsidR="00E82127" w:rsidRPr="00882A54" w:rsidRDefault="00E82127" w:rsidP="00E82127">
      <w:pPr>
        <w:pStyle w:val="ListParagraph"/>
        <w:numPr>
          <w:ilvl w:val="0"/>
          <w:numId w:val="7"/>
        </w:numPr>
        <w:rPr>
          <w:rFonts w:cstheme="minorHAnsi"/>
        </w:rPr>
      </w:pPr>
      <w:r w:rsidRPr="00882A54">
        <w:rPr>
          <w:rFonts w:cstheme="minorHAnsi"/>
        </w:rPr>
        <w:t>To evaluate Ohm’s Law.</w:t>
      </w:r>
    </w:p>
    <w:p w14:paraId="19B3338E" w14:textId="4804C730" w:rsidR="00E82127" w:rsidRPr="00882A54" w:rsidRDefault="00E82127" w:rsidP="009515C3">
      <w:pPr>
        <w:pStyle w:val="NormalWeb"/>
        <w:shd w:val="clear" w:color="auto" w:fill="FFFFFF"/>
        <w:spacing w:before="0" w:beforeAutospacing="0" w:after="0" w:afterAutospacing="0"/>
        <w:rPr>
          <w:rFonts w:asciiTheme="minorHAnsi" w:hAnsiTheme="minorHAnsi" w:cstheme="minorHAnsi"/>
          <w:color w:val="1D2125"/>
          <w:sz w:val="22"/>
          <w:szCs w:val="22"/>
        </w:rPr>
      </w:pPr>
      <w:r w:rsidRPr="00882A54">
        <w:rPr>
          <w:rFonts w:asciiTheme="minorHAnsi" w:hAnsiTheme="minorHAnsi" w:cstheme="minorHAnsi"/>
          <w:color w:val="1D2125"/>
          <w:sz w:val="22"/>
          <w:szCs w:val="22"/>
        </w:rPr>
        <w:t xml:space="preserve">You will do </w:t>
      </w:r>
      <w:proofErr w:type="gramStart"/>
      <w:r w:rsidRPr="00882A54">
        <w:rPr>
          <w:rFonts w:asciiTheme="minorHAnsi" w:hAnsiTheme="minorHAnsi" w:cstheme="minorHAnsi"/>
          <w:color w:val="1D2125"/>
          <w:sz w:val="22"/>
          <w:szCs w:val="22"/>
        </w:rPr>
        <w:t>all of</w:t>
      </w:r>
      <w:proofErr w:type="gramEnd"/>
      <w:r w:rsidRPr="00882A54">
        <w:rPr>
          <w:rFonts w:asciiTheme="minorHAnsi" w:hAnsiTheme="minorHAnsi" w:cstheme="minorHAnsi"/>
          <w:color w:val="1D2125"/>
          <w:sz w:val="22"/>
          <w:szCs w:val="22"/>
        </w:rPr>
        <w:t xml:space="preserve"> the experiments virtually and on the lab bench. The virtual experiments are done using this </w:t>
      </w:r>
      <w:proofErr w:type="spellStart"/>
      <w:r w:rsidRPr="00882A54">
        <w:rPr>
          <w:rFonts w:asciiTheme="minorHAnsi" w:hAnsiTheme="minorHAnsi" w:cstheme="minorHAnsi"/>
          <w:color w:val="1D2125"/>
          <w:sz w:val="22"/>
          <w:szCs w:val="22"/>
        </w:rPr>
        <w:t>PhET</w:t>
      </w:r>
      <w:proofErr w:type="spellEnd"/>
      <w:r w:rsidRPr="00882A54">
        <w:rPr>
          <w:rFonts w:asciiTheme="minorHAnsi" w:hAnsiTheme="minorHAnsi" w:cstheme="minorHAnsi"/>
          <w:color w:val="1D2125"/>
          <w:sz w:val="22"/>
          <w:szCs w:val="22"/>
        </w:rPr>
        <w:t xml:space="preserve"> simulator on the "Lab" tab. </w:t>
      </w:r>
      <w:hyperlink r:id="rId8" w:history="1">
        <w:r w:rsidR="00FF5CE5" w:rsidRPr="00882A54">
          <w:rPr>
            <w:rStyle w:val="Hyperlink"/>
            <w:rFonts w:asciiTheme="minorHAnsi" w:hAnsiTheme="minorHAnsi" w:cstheme="minorHAnsi"/>
            <w:sz w:val="22"/>
            <w:szCs w:val="22"/>
          </w:rPr>
          <w:t>https://phet.colorado.edu/en/simulation/circuit-construction-kit-dc</w:t>
        </w:r>
      </w:hyperlink>
    </w:p>
    <w:p w14:paraId="45DB0162" w14:textId="52F6DEB8" w:rsidR="00E82127" w:rsidRPr="00882A54" w:rsidRDefault="00E82127" w:rsidP="00E82127">
      <w:pPr>
        <w:pStyle w:val="Heading1"/>
        <w:rPr>
          <w:rFonts w:cstheme="majorHAnsi"/>
          <w:sz w:val="36"/>
          <w:szCs w:val="36"/>
        </w:rPr>
      </w:pPr>
      <w:r w:rsidRPr="00882A54">
        <w:rPr>
          <w:rFonts w:cstheme="majorHAnsi"/>
          <w:sz w:val="36"/>
          <w:szCs w:val="36"/>
        </w:rPr>
        <w:t>Background</w:t>
      </w:r>
    </w:p>
    <w:p w14:paraId="7EEFD69E" w14:textId="00EE1631" w:rsidR="00E82127" w:rsidRPr="00882A54" w:rsidRDefault="00E82127" w:rsidP="00E82127">
      <w:pPr>
        <w:rPr>
          <w:rFonts w:cstheme="minorHAnsi"/>
          <w:color w:val="1D2125"/>
          <w:shd w:val="clear" w:color="auto" w:fill="FFFFFF"/>
        </w:rPr>
      </w:pPr>
      <w:r w:rsidRPr="00882A54">
        <w:rPr>
          <w:rFonts w:cstheme="minorHAnsi"/>
          <w:color w:val="1D2125"/>
          <w:shd w:val="clear" w:color="auto" w:fill="FFFFFF"/>
        </w:rPr>
        <w:t>Ohm’s Law says </w:t>
      </w:r>
      <w:r w:rsidRPr="00882A54">
        <w:rPr>
          <w:rStyle w:val="mi"/>
          <w:rFonts w:cstheme="minorHAnsi"/>
          <w:b/>
          <w:bCs/>
          <w:i/>
          <w:iCs/>
          <w:color w:val="1D2125"/>
          <w:sz w:val="26"/>
          <w:szCs w:val="26"/>
          <w:bdr w:val="none" w:sz="0" w:space="0" w:color="auto" w:frame="1"/>
          <w:shd w:val="clear" w:color="auto" w:fill="FFFFFF"/>
        </w:rPr>
        <w:t>V</w:t>
      </w:r>
      <w:r w:rsidR="000F6F11" w:rsidRPr="00882A54">
        <w:rPr>
          <w:rStyle w:val="mi"/>
          <w:rFonts w:cstheme="minorHAnsi"/>
          <w:b/>
          <w:bCs/>
          <w:i/>
          <w:iCs/>
          <w:color w:val="1D2125"/>
          <w:sz w:val="26"/>
          <w:szCs w:val="26"/>
          <w:bdr w:val="none" w:sz="0" w:space="0" w:color="auto" w:frame="1"/>
          <w:shd w:val="clear" w:color="auto" w:fill="FFFFFF"/>
        </w:rPr>
        <w:t xml:space="preserve"> </w:t>
      </w:r>
      <w:r w:rsidRPr="00882A54">
        <w:rPr>
          <w:rStyle w:val="mo"/>
          <w:rFonts w:cstheme="minorHAnsi"/>
          <w:b/>
          <w:bCs/>
          <w:i/>
          <w:iCs/>
          <w:color w:val="1D2125"/>
          <w:sz w:val="26"/>
          <w:szCs w:val="26"/>
          <w:bdr w:val="none" w:sz="0" w:space="0" w:color="auto" w:frame="1"/>
          <w:shd w:val="clear" w:color="auto" w:fill="FFFFFF"/>
        </w:rPr>
        <w:t>=</w:t>
      </w:r>
      <w:r w:rsidR="000F6F11" w:rsidRPr="00882A54">
        <w:rPr>
          <w:rStyle w:val="mo"/>
          <w:rFonts w:cstheme="minorHAnsi"/>
          <w:b/>
          <w:bCs/>
          <w:i/>
          <w:iCs/>
          <w:color w:val="1D2125"/>
          <w:sz w:val="26"/>
          <w:szCs w:val="26"/>
          <w:bdr w:val="none" w:sz="0" w:space="0" w:color="auto" w:frame="1"/>
          <w:shd w:val="clear" w:color="auto" w:fill="FFFFFF"/>
        </w:rPr>
        <w:t xml:space="preserve"> </w:t>
      </w:r>
      <w:r w:rsidRPr="00882A54">
        <w:rPr>
          <w:rStyle w:val="mi"/>
          <w:rFonts w:cstheme="minorHAnsi"/>
          <w:b/>
          <w:bCs/>
          <w:i/>
          <w:iCs/>
          <w:color w:val="1D2125"/>
          <w:sz w:val="26"/>
          <w:szCs w:val="26"/>
          <w:bdr w:val="none" w:sz="0" w:space="0" w:color="auto" w:frame="1"/>
          <w:shd w:val="clear" w:color="auto" w:fill="FFFFFF"/>
        </w:rPr>
        <w:t>IR</w:t>
      </w:r>
      <w:r w:rsidRPr="00882A54">
        <w:rPr>
          <w:rFonts w:cstheme="minorHAnsi"/>
          <w:color w:val="1D2125"/>
          <w:shd w:val="clear" w:color="auto" w:fill="FFFFFF"/>
        </w:rPr>
        <w:t>, or voltage equals the current times the resistance.</w:t>
      </w:r>
      <w:r w:rsidRPr="00882A54">
        <w:rPr>
          <w:rFonts w:cstheme="minorHAnsi"/>
          <w:b/>
          <w:bCs/>
          <w:i/>
          <w:iCs/>
          <w:color w:val="1D2125"/>
          <w:shd w:val="clear" w:color="auto" w:fill="FFFFFF"/>
        </w:rPr>
        <w:t> </w:t>
      </w:r>
      <w:r w:rsidRPr="00882A54">
        <w:rPr>
          <w:rStyle w:val="mi"/>
          <w:rFonts w:cstheme="minorHAnsi"/>
          <w:b/>
          <w:bCs/>
          <w:i/>
          <w:iCs/>
          <w:color w:val="1D2125"/>
          <w:sz w:val="26"/>
          <w:szCs w:val="26"/>
          <w:bdr w:val="none" w:sz="0" w:space="0" w:color="auto" w:frame="1"/>
          <w:shd w:val="clear" w:color="auto" w:fill="FFFFFF"/>
        </w:rPr>
        <w:t>V</w:t>
      </w:r>
      <w:r w:rsidRPr="00882A54">
        <w:rPr>
          <w:rFonts w:cstheme="minorHAnsi"/>
          <w:color w:val="1D2125"/>
          <w:shd w:val="clear" w:color="auto" w:fill="FFFFFF"/>
        </w:rPr>
        <w:t> is in Volts (Volts are Joules/Coulomb). </w:t>
      </w:r>
      <w:r w:rsidRPr="00882A54">
        <w:rPr>
          <w:rStyle w:val="mi"/>
          <w:rFonts w:cstheme="minorHAnsi"/>
          <w:b/>
          <w:bCs/>
          <w:i/>
          <w:iCs/>
          <w:color w:val="1D2125"/>
          <w:sz w:val="26"/>
          <w:szCs w:val="26"/>
          <w:bdr w:val="none" w:sz="0" w:space="0" w:color="auto" w:frame="1"/>
          <w:shd w:val="clear" w:color="auto" w:fill="FFFFFF"/>
        </w:rPr>
        <w:t>I</w:t>
      </w:r>
      <w:r w:rsidRPr="00882A54">
        <w:rPr>
          <w:rStyle w:val="mjxassistivemathml"/>
          <w:rFonts w:cstheme="minorHAnsi"/>
          <w:b/>
          <w:bCs/>
          <w:i/>
          <w:iCs/>
          <w:color w:val="1D2125"/>
          <w:bdr w:val="none" w:sz="0" w:space="0" w:color="auto" w:frame="1"/>
          <w:shd w:val="clear" w:color="auto" w:fill="FFFFFF"/>
        </w:rPr>
        <w:t xml:space="preserve"> </w:t>
      </w:r>
      <w:proofErr w:type="gramStart"/>
      <w:r w:rsidRPr="00882A54">
        <w:rPr>
          <w:rFonts w:cstheme="minorHAnsi"/>
          <w:color w:val="1D2125"/>
          <w:shd w:val="clear" w:color="auto" w:fill="FFFFFF"/>
        </w:rPr>
        <w:t>is</w:t>
      </w:r>
      <w:proofErr w:type="gramEnd"/>
      <w:r w:rsidRPr="00882A54">
        <w:rPr>
          <w:rFonts w:cstheme="minorHAnsi"/>
          <w:color w:val="1D2125"/>
          <w:shd w:val="clear" w:color="auto" w:fill="FFFFFF"/>
        </w:rPr>
        <w:t xml:space="preserve"> in amperes (or Coulomb per second), and </w:t>
      </w:r>
      <w:r w:rsidRPr="00882A54">
        <w:rPr>
          <w:rStyle w:val="mi"/>
          <w:rFonts w:cstheme="minorHAnsi"/>
          <w:b/>
          <w:bCs/>
          <w:i/>
          <w:iCs/>
          <w:color w:val="1D2125"/>
          <w:sz w:val="26"/>
          <w:szCs w:val="26"/>
          <w:bdr w:val="none" w:sz="0" w:space="0" w:color="auto" w:frame="1"/>
          <w:shd w:val="clear" w:color="auto" w:fill="FFFFFF"/>
        </w:rPr>
        <w:t>R</w:t>
      </w:r>
      <w:r w:rsidRPr="00882A54">
        <w:rPr>
          <w:rFonts w:cstheme="minorHAnsi"/>
          <w:b/>
          <w:bCs/>
          <w:i/>
          <w:iCs/>
          <w:color w:val="1D2125"/>
          <w:shd w:val="clear" w:color="auto" w:fill="FFFFFF"/>
        </w:rPr>
        <w:t> </w:t>
      </w:r>
      <w:r w:rsidRPr="00882A54">
        <w:rPr>
          <w:rFonts w:cstheme="minorHAnsi"/>
          <w:color w:val="1D2125"/>
          <w:shd w:val="clear" w:color="auto" w:fill="FFFFFF"/>
        </w:rPr>
        <w:t>is in Ohms (units you could work out from the others). These are SI units. Voltage, also called electric potential, is the source of energy pushing electrons through a typical circuit. Flowing charges, or current, is a result of the voltage pushing charges against electrical resistance. As voltage increases, the current should increase linearly for a particular resistance.</w:t>
      </w:r>
    </w:p>
    <w:p w14:paraId="1A119207" w14:textId="77777777" w:rsidR="00E82127" w:rsidRPr="00E82127" w:rsidRDefault="00E82127" w:rsidP="00FF5CE5">
      <w:pPr>
        <w:numPr>
          <w:ilvl w:val="0"/>
          <w:numId w:val="9"/>
        </w:numPr>
        <w:shd w:val="clear" w:color="auto" w:fill="FFFFFF"/>
        <w:spacing w:before="100" w:beforeAutospacing="1" w:after="100" w:afterAutospacing="1" w:line="240" w:lineRule="auto"/>
        <w:rPr>
          <w:rFonts w:eastAsia="Times New Roman" w:cstheme="minorHAnsi"/>
          <w:color w:val="1D2125"/>
          <w:kern w:val="0"/>
          <w14:ligatures w14:val="none"/>
        </w:rPr>
      </w:pPr>
      <w:r w:rsidRPr="00E82127">
        <w:rPr>
          <w:rFonts w:eastAsia="Times New Roman" w:cstheme="minorHAnsi"/>
          <w:b/>
          <w:bCs/>
          <w:color w:val="1D2125"/>
          <w:kern w:val="0"/>
          <w14:ligatures w14:val="none"/>
        </w:rPr>
        <w:t>Explain how an increase in the current (number of charges flowing per second, not the speed of the charges) is a response to increasing voltage described by conservation of energy.</w:t>
      </w:r>
    </w:p>
    <w:p w14:paraId="0A5B0756" w14:textId="6831476B" w:rsidR="00E82127" w:rsidRPr="00882A54" w:rsidRDefault="00E82127" w:rsidP="00FF5CE5">
      <w:pPr>
        <w:pStyle w:val="Heading2"/>
        <w:rPr>
          <w:rStyle w:val="IntenseEmphasis"/>
          <w:rFonts w:cstheme="majorHAnsi"/>
          <w:b/>
          <w:bCs/>
          <w:sz w:val="24"/>
          <w:szCs w:val="24"/>
        </w:rPr>
      </w:pPr>
      <w:r w:rsidRPr="00882A54">
        <w:rPr>
          <w:rStyle w:val="IntenseEmphasis"/>
          <w:rFonts w:cstheme="majorHAnsi"/>
          <w:b/>
          <w:bCs/>
          <w:sz w:val="24"/>
          <w:szCs w:val="24"/>
        </w:rPr>
        <w:t>Circuit Loop Rules</w:t>
      </w:r>
    </w:p>
    <w:p w14:paraId="1057DA59" w14:textId="77777777" w:rsidR="00E82127" w:rsidRPr="00E82127" w:rsidRDefault="00E82127" w:rsidP="00E82127">
      <w:pPr>
        <w:shd w:val="clear" w:color="auto" w:fill="FFFFFF"/>
        <w:spacing w:after="100" w:afterAutospacing="1" w:line="240" w:lineRule="auto"/>
        <w:rPr>
          <w:rFonts w:eastAsia="Times New Roman" w:cstheme="minorHAnsi"/>
          <w:color w:val="1D2125"/>
          <w:kern w:val="0"/>
          <w14:ligatures w14:val="none"/>
        </w:rPr>
      </w:pPr>
      <w:r w:rsidRPr="00E82127">
        <w:rPr>
          <w:rFonts w:eastAsia="Times New Roman" w:cstheme="minorHAnsi"/>
          <w:color w:val="1D2125"/>
          <w:kern w:val="0"/>
          <w14:ligatures w14:val="none"/>
        </w:rPr>
        <w:t>The word circuit comes from the idea that electronics make loops. A circuit or electronic loop must conserve energy. This leads to two circuit rules.</w:t>
      </w:r>
    </w:p>
    <w:p w14:paraId="15604B8C" w14:textId="77777777" w:rsidR="00E82127" w:rsidRPr="00E82127" w:rsidRDefault="00E82127" w:rsidP="00E82127">
      <w:pPr>
        <w:numPr>
          <w:ilvl w:val="0"/>
          <w:numId w:val="10"/>
        </w:numPr>
        <w:shd w:val="clear" w:color="auto" w:fill="FFFFFF"/>
        <w:spacing w:before="100" w:beforeAutospacing="1" w:after="100" w:afterAutospacing="1" w:line="240" w:lineRule="auto"/>
        <w:rPr>
          <w:rFonts w:eastAsia="Times New Roman" w:cstheme="minorHAnsi"/>
          <w:color w:val="1D2125"/>
          <w:kern w:val="0"/>
          <w14:ligatures w14:val="none"/>
        </w:rPr>
      </w:pPr>
      <w:r w:rsidRPr="00E82127">
        <w:rPr>
          <w:rFonts w:eastAsia="Times New Roman" w:cstheme="minorHAnsi"/>
          <w:color w:val="1D2125"/>
          <w:kern w:val="0"/>
          <w14:ligatures w14:val="none"/>
        </w:rPr>
        <w:t>The sum of voltages around a loop are zero, e.g., energy in from a battery equals energy out dissipated by a resistor.</w:t>
      </w:r>
    </w:p>
    <w:p w14:paraId="2A3EEAB7" w14:textId="77777777" w:rsidR="00E82127" w:rsidRPr="00E82127" w:rsidRDefault="00E82127" w:rsidP="00E82127">
      <w:pPr>
        <w:numPr>
          <w:ilvl w:val="0"/>
          <w:numId w:val="10"/>
        </w:numPr>
        <w:shd w:val="clear" w:color="auto" w:fill="FFFFFF"/>
        <w:spacing w:before="100" w:beforeAutospacing="1" w:after="100" w:afterAutospacing="1" w:line="240" w:lineRule="auto"/>
        <w:rPr>
          <w:rFonts w:eastAsia="Times New Roman" w:cstheme="minorHAnsi"/>
          <w:color w:val="1D2125"/>
          <w:kern w:val="0"/>
          <w14:ligatures w14:val="none"/>
        </w:rPr>
      </w:pPr>
      <w:r w:rsidRPr="00E82127">
        <w:rPr>
          <w:rFonts w:eastAsia="Times New Roman" w:cstheme="minorHAnsi"/>
          <w:color w:val="1D2125"/>
          <w:kern w:val="0"/>
          <w14:ligatures w14:val="none"/>
        </w:rPr>
        <w:t>The current through a circuit or electronic loop is constant.</w:t>
      </w:r>
    </w:p>
    <w:p w14:paraId="4C55F8CB" w14:textId="4ABF3271" w:rsidR="00E82127" w:rsidRPr="00882A54" w:rsidRDefault="00E82127" w:rsidP="00E82127">
      <w:pPr>
        <w:rPr>
          <w:rFonts w:eastAsia="Times New Roman" w:cstheme="minorHAnsi"/>
          <w:color w:val="1D2125"/>
          <w:kern w:val="0"/>
          <w:shd w:val="clear" w:color="auto" w:fill="FFFFFF"/>
          <w14:ligatures w14:val="none"/>
        </w:rPr>
      </w:pPr>
      <w:r w:rsidRPr="00882A54">
        <w:rPr>
          <w:rFonts w:eastAsia="Times New Roman" w:cstheme="minorHAnsi"/>
          <w:color w:val="1D2125"/>
          <w:kern w:val="0"/>
          <w:shd w:val="clear" w:color="auto" w:fill="FFFFFF"/>
          <w14:ligatures w14:val="none"/>
        </w:rPr>
        <w:t>Below on the left is a circuit shown as we might see in the lab with a battery and a resistor. On the right is the equivalent circuit diagram. We assume wires are ideal, with zero resistance.</w:t>
      </w:r>
    </w:p>
    <w:p w14:paraId="30E6A6F0" w14:textId="77777777" w:rsidR="009515C3" w:rsidRPr="00882A54" w:rsidRDefault="009515C3" w:rsidP="00FF5CE5">
      <w:pPr>
        <w:jc w:val="center"/>
        <w:rPr>
          <w:rFonts w:eastAsia="Times New Roman" w:cstheme="minorHAnsi"/>
          <w:color w:val="1D2125"/>
          <w:kern w:val="0"/>
          <w:shd w:val="clear" w:color="auto" w:fill="FFFFFF"/>
          <w14:ligatures w14:val="none"/>
        </w:rPr>
      </w:pPr>
    </w:p>
    <w:p w14:paraId="4CDAE8CA" w14:textId="7BC0DCE1" w:rsidR="00FF5CE5" w:rsidRPr="00882A54" w:rsidRDefault="00FF5CE5" w:rsidP="00FF5CE5">
      <w:pPr>
        <w:jc w:val="center"/>
        <w:rPr>
          <w:rFonts w:eastAsia="Times New Roman" w:cstheme="minorHAnsi"/>
          <w:color w:val="1D2125"/>
          <w:kern w:val="0"/>
          <w:shd w:val="clear" w:color="auto" w:fill="FFFFFF"/>
          <w14:ligatures w14:val="none"/>
        </w:rPr>
      </w:pPr>
      <w:r w:rsidRPr="00882A54">
        <w:rPr>
          <w:rFonts w:cstheme="minorHAnsi"/>
          <w:noProof/>
        </w:rPr>
        <w:drawing>
          <wp:inline distT="0" distB="0" distL="0" distR="0" wp14:anchorId="6F08B5CA" wp14:editId="7F44E723">
            <wp:extent cx="5345430" cy="3143250"/>
            <wp:effectExtent l="0" t="0" r="7620" b="0"/>
            <wp:docPr id="1191013534" name="Picture 1191013534" descr="A close-up of a circui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537" name="Picture 1" descr="A close-up of a circuit loop."/>
                    <pic:cNvPicPr/>
                  </pic:nvPicPr>
                  <pic:blipFill rotWithShape="1">
                    <a:blip r:embed="rId9"/>
                    <a:srcRect r="5629" b="21747"/>
                    <a:stretch/>
                  </pic:blipFill>
                  <pic:spPr bwMode="auto">
                    <a:xfrm>
                      <a:off x="0" y="0"/>
                      <a:ext cx="5424866" cy="3189960"/>
                    </a:xfrm>
                    <a:prstGeom prst="rect">
                      <a:avLst/>
                    </a:prstGeom>
                    <a:ln>
                      <a:noFill/>
                    </a:ln>
                    <a:extLst>
                      <a:ext uri="{53640926-AAD7-44D8-BBD7-CCE9431645EC}">
                        <a14:shadowObscured xmlns:a14="http://schemas.microsoft.com/office/drawing/2010/main"/>
                      </a:ext>
                    </a:extLst>
                  </pic:spPr>
                </pic:pic>
              </a:graphicData>
            </a:graphic>
          </wp:inline>
        </w:drawing>
      </w:r>
    </w:p>
    <w:p w14:paraId="2475BAC5" w14:textId="77777777" w:rsidR="00FF5CE5" w:rsidRPr="00882A54" w:rsidRDefault="00FF5CE5" w:rsidP="00FF5CE5">
      <w:pPr>
        <w:pStyle w:val="ListParagraph"/>
        <w:numPr>
          <w:ilvl w:val="0"/>
          <w:numId w:val="14"/>
        </w:numPr>
        <w:shd w:val="clear" w:color="auto" w:fill="FFFFFF"/>
        <w:spacing w:before="100" w:beforeAutospacing="1" w:after="0" w:line="240" w:lineRule="auto"/>
        <w:rPr>
          <w:rFonts w:eastAsia="Times New Roman" w:cstheme="minorHAnsi"/>
          <w:color w:val="1D2125"/>
          <w:kern w:val="0"/>
          <w14:ligatures w14:val="none"/>
        </w:rPr>
      </w:pPr>
      <w:r w:rsidRPr="00882A54">
        <w:rPr>
          <w:rFonts w:eastAsia="Times New Roman" w:cstheme="minorHAnsi"/>
          <w:b/>
          <w:bCs/>
          <w:color w:val="1D2125"/>
          <w:kern w:val="0"/>
          <w14:ligatures w14:val="none"/>
        </w:rPr>
        <w:lastRenderedPageBreak/>
        <w:t>In your lab notebook, make a note of what battery and resistor circuit diagrams look like. </w:t>
      </w:r>
    </w:p>
    <w:p w14:paraId="538AE86A" w14:textId="77777777" w:rsidR="00FF5CE5" w:rsidRPr="00FF5CE5" w:rsidRDefault="00FF5CE5" w:rsidP="00FF5CE5">
      <w:pPr>
        <w:numPr>
          <w:ilvl w:val="1"/>
          <w:numId w:val="13"/>
        </w:numPr>
        <w:shd w:val="clear" w:color="auto" w:fill="FFFFFF"/>
        <w:spacing w:after="0" w:line="240" w:lineRule="auto"/>
        <w:rPr>
          <w:rFonts w:eastAsia="Times New Roman" w:cstheme="minorHAnsi"/>
          <w:color w:val="1D2125"/>
          <w:kern w:val="0"/>
          <w14:ligatures w14:val="none"/>
        </w:rPr>
      </w:pPr>
      <w:r w:rsidRPr="00FF5CE5">
        <w:rPr>
          <w:rFonts w:eastAsia="Times New Roman" w:cstheme="minorHAnsi"/>
          <w:b/>
          <w:bCs/>
          <w:color w:val="1D2125"/>
          <w:kern w:val="0"/>
          <w14:ligatures w14:val="none"/>
        </w:rPr>
        <w:t>Which side of the battery is +, and which side is -? </w:t>
      </w:r>
    </w:p>
    <w:p w14:paraId="130303FA" w14:textId="77777777" w:rsidR="00FF5CE5" w:rsidRPr="00882A54" w:rsidRDefault="00FF5CE5" w:rsidP="00FF5CE5">
      <w:pPr>
        <w:numPr>
          <w:ilvl w:val="1"/>
          <w:numId w:val="13"/>
        </w:numPr>
        <w:shd w:val="clear" w:color="auto" w:fill="FFFFFF"/>
        <w:spacing w:after="0" w:line="240" w:lineRule="auto"/>
        <w:rPr>
          <w:rFonts w:eastAsia="Times New Roman" w:cstheme="minorHAnsi"/>
          <w:color w:val="1D2125"/>
          <w:kern w:val="0"/>
          <w14:ligatures w14:val="none"/>
        </w:rPr>
      </w:pPr>
      <w:r w:rsidRPr="00FF5CE5">
        <w:rPr>
          <w:rFonts w:eastAsia="Times New Roman" w:cstheme="minorHAnsi"/>
          <w:b/>
          <w:bCs/>
          <w:color w:val="1D2125"/>
          <w:kern w:val="0"/>
          <w14:ligatures w14:val="none"/>
        </w:rPr>
        <w:t>How is this polarity indicated in the circuit diagram on the right?</w:t>
      </w:r>
    </w:p>
    <w:p w14:paraId="3270A9DF" w14:textId="77777777" w:rsidR="00FF5CE5" w:rsidRPr="00882A54" w:rsidRDefault="00FF5CE5" w:rsidP="00FF5CE5">
      <w:pPr>
        <w:shd w:val="clear" w:color="auto" w:fill="FFFFFF"/>
        <w:spacing w:after="0" w:line="240" w:lineRule="auto"/>
        <w:ind w:left="1440"/>
        <w:rPr>
          <w:rFonts w:eastAsia="Times New Roman" w:cstheme="minorHAnsi"/>
          <w:color w:val="1D2125"/>
          <w:kern w:val="0"/>
          <w14:ligatures w14:val="none"/>
        </w:rPr>
      </w:pPr>
    </w:p>
    <w:p w14:paraId="34AA0BC3" w14:textId="4107FAAD" w:rsidR="00FF5CE5" w:rsidRPr="00882A54" w:rsidRDefault="00FF5CE5" w:rsidP="00FF5CE5">
      <w:pPr>
        <w:shd w:val="clear" w:color="auto" w:fill="FFFFFF"/>
        <w:spacing w:after="0" w:line="240" w:lineRule="auto"/>
        <w:rPr>
          <w:rFonts w:eastAsia="Times New Roman" w:cstheme="minorHAnsi"/>
          <w:color w:val="1D2125"/>
          <w:kern w:val="0"/>
          <w14:ligatures w14:val="none"/>
        </w:rPr>
      </w:pPr>
      <w:r w:rsidRPr="00882A54">
        <w:rPr>
          <w:rFonts w:cstheme="minorHAnsi"/>
          <w:color w:val="1D2125"/>
          <w:sz w:val="23"/>
          <w:szCs w:val="23"/>
          <w:shd w:val="clear" w:color="auto" w:fill="FFFFFF"/>
        </w:rPr>
        <w:t>The resistors we will use have four colored bands on them. These bands quantify the resistance as shown in the table below:</w:t>
      </w:r>
    </w:p>
    <w:p w14:paraId="4AC0DCD7" w14:textId="13DE233E" w:rsidR="00FF5CE5" w:rsidRPr="00882A54" w:rsidRDefault="00FF5CE5" w:rsidP="00FF5CE5">
      <w:pPr>
        <w:jc w:val="center"/>
        <w:rPr>
          <w:rFonts w:cstheme="minorHAnsi"/>
        </w:rPr>
      </w:pPr>
      <w:r w:rsidRPr="00882A54">
        <w:rPr>
          <w:rFonts w:cstheme="minorHAnsi"/>
          <w:noProof/>
        </w:rPr>
        <w:drawing>
          <wp:inline distT="0" distB="0" distL="0" distR="0" wp14:anchorId="123FBE0C" wp14:editId="5C299767">
            <wp:extent cx="5734050" cy="3810000"/>
            <wp:effectExtent l="0" t="0" r="0" b="0"/>
            <wp:docPr id="867157152" name="Picture 2" descr="A chart of resistor colors and their tole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57152" name="Picture 2" descr="A chart of resistor colors and their toler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32B916A2" w14:textId="4D177146" w:rsidR="00FF5CE5" w:rsidRPr="00882A54" w:rsidRDefault="00FF5CE5" w:rsidP="00FF5CE5">
      <w:pPr>
        <w:rPr>
          <w:rFonts w:eastAsiaTheme="minorEastAsia" w:cstheme="minorHAnsi"/>
        </w:rPr>
      </w:pPr>
      <w:r w:rsidRPr="00882A54">
        <w:rPr>
          <w:rFonts w:cstheme="minorHAnsi"/>
        </w:rPr>
        <w:t xml:space="preserve">For example, a resistor with yellow, violet, red, and silver bands </w:t>
      </w:r>
      <w:proofErr w:type="gramStart"/>
      <w:r w:rsidRPr="00882A54">
        <w:rPr>
          <w:rFonts w:cstheme="minorHAnsi"/>
        </w:rPr>
        <w:t>gives</w:t>
      </w:r>
      <w:proofErr w:type="gramEnd"/>
      <w:r w:rsidRPr="00882A54">
        <w:rPr>
          <w:rFonts w:cstheme="minorHAnsi"/>
        </w:rPr>
        <w:t xml:space="preserve"> the numbers 4, 7, 2, </w:t>
      </w:r>
      <m:oMath>
        <m:r>
          <w:rPr>
            <w:rFonts w:ascii="Cambria Math" w:hAnsi="Cambria Math" w:cstheme="minorHAnsi"/>
          </w:rPr>
          <m:t xml:space="preserve">± 10 %. </m:t>
        </m:r>
      </m:oMath>
      <w:r w:rsidRPr="00882A54">
        <w:rPr>
          <w:rFonts w:eastAsiaTheme="minorEastAsia" w:cstheme="minorHAnsi"/>
        </w:rPr>
        <w:t xml:space="preserve">This indicates the resistance is </w:t>
      </w:r>
      <m:oMath>
        <m:r>
          <w:rPr>
            <w:rFonts w:ascii="Cambria Math" w:eastAsiaTheme="minorEastAsia" w:hAnsi="Cambria Math" w:cstheme="minorHAnsi"/>
          </w:rPr>
          <m:t>47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m:t>
            </m:r>
          </m:sup>
        </m:sSup>
        <m:r>
          <w:rPr>
            <w:rFonts w:ascii="Cambria Math" w:eastAsiaTheme="minorEastAsia" w:hAnsi="Cambria Math" w:cstheme="minorHAnsi"/>
          </w:rPr>
          <m:t xml:space="preserve">=4700 ±10 %=4700 ±470 </m:t>
        </m:r>
        <m:r>
          <m:rPr>
            <m:sty m:val="p"/>
          </m:rPr>
          <w:rPr>
            <w:rFonts w:ascii="Cambria Math" w:eastAsiaTheme="minorEastAsia" w:hAnsi="Cambria Math" w:cstheme="minorHAnsi"/>
          </w:rPr>
          <m:t>Ω</m:t>
        </m:r>
      </m:oMath>
      <w:r w:rsidRPr="00882A54">
        <w:rPr>
          <w:rFonts w:eastAsiaTheme="minorEastAsia" w:cstheme="minorHAnsi"/>
        </w:rPr>
        <w:t xml:space="preserve">. </w:t>
      </w:r>
    </w:p>
    <w:p w14:paraId="363FCBD9" w14:textId="77777777" w:rsidR="00B06044" w:rsidRPr="00B06044" w:rsidRDefault="00B06044" w:rsidP="00B06044">
      <w:pPr>
        <w:numPr>
          <w:ilvl w:val="0"/>
          <w:numId w:val="16"/>
        </w:numPr>
        <w:shd w:val="clear" w:color="auto" w:fill="FFFFFF"/>
        <w:spacing w:before="100" w:beforeAutospacing="1" w:after="100" w:afterAutospacing="1" w:line="240" w:lineRule="auto"/>
        <w:rPr>
          <w:rFonts w:eastAsia="Times New Roman" w:cstheme="minorHAnsi"/>
          <w:color w:val="1D2125"/>
          <w:kern w:val="0"/>
          <w14:ligatures w14:val="none"/>
        </w:rPr>
      </w:pPr>
      <w:r w:rsidRPr="00B06044">
        <w:rPr>
          <w:rFonts w:eastAsia="Times New Roman" w:cstheme="minorHAnsi"/>
          <w:b/>
          <w:bCs/>
          <w:color w:val="1D2125"/>
          <w:kern w:val="0"/>
          <w14:ligatures w14:val="none"/>
        </w:rPr>
        <w:t>Calculate the resistance of the resistor shown below with green, blue, orange, and gold bands.</w:t>
      </w:r>
    </w:p>
    <w:p w14:paraId="487C125B" w14:textId="77777777" w:rsidR="00B06044" w:rsidRPr="00B06044" w:rsidRDefault="00B06044" w:rsidP="00B06044">
      <w:pPr>
        <w:numPr>
          <w:ilvl w:val="0"/>
          <w:numId w:val="16"/>
        </w:numPr>
        <w:shd w:val="clear" w:color="auto" w:fill="FFFFFF"/>
        <w:spacing w:before="100" w:beforeAutospacing="1" w:after="100" w:afterAutospacing="1" w:line="240" w:lineRule="auto"/>
        <w:rPr>
          <w:rFonts w:eastAsia="Times New Roman" w:cstheme="minorHAnsi"/>
          <w:color w:val="1D2125"/>
          <w:kern w:val="0"/>
          <w14:ligatures w14:val="none"/>
        </w:rPr>
      </w:pPr>
      <w:r w:rsidRPr="00B06044">
        <w:rPr>
          <w:rFonts w:eastAsia="Times New Roman" w:cstheme="minorHAnsi"/>
          <w:b/>
          <w:bCs/>
          <w:color w:val="1D2125"/>
          <w:kern w:val="0"/>
          <w14:ligatures w14:val="none"/>
        </w:rPr>
        <w:t>Suppose this resistor is connected to a 3 Volt battery like the image of a circuit above. What current will flow through the circuit?</w:t>
      </w:r>
    </w:p>
    <w:p w14:paraId="28A998FE" w14:textId="77777777" w:rsidR="00B06044" w:rsidRPr="00882A54" w:rsidRDefault="00B06044" w:rsidP="00B06044">
      <w:pPr>
        <w:jc w:val="center"/>
        <w:rPr>
          <w:rFonts w:cstheme="minorHAnsi"/>
        </w:rPr>
      </w:pPr>
    </w:p>
    <w:p w14:paraId="3F251FD6" w14:textId="63D2CA59" w:rsidR="00B06044" w:rsidRPr="00882A54" w:rsidRDefault="00B06044" w:rsidP="00B06044">
      <w:pPr>
        <w:jc w:val="center"/>
        <w:rPr>
          <w:rFonts w:cstheme="minorHAnsi"/>
        </w:rPr>
      </w:pPr>
      <w:r w:rsidRPr="00882A54">
        <w:rPr>
          <w:rFonts w:cstheme="minorHAnsi"/>
          <w:noProof/>
        </w:rPr>
        <w:drawing>
          <wp:inline distT="0" distB="0" distL="0" distR="0" wp14:anchorId="747F205C" wp14:editId="45243D98">
            <wp:extent cx="3257550" cy="1692418"/>
            <wp:effectExtent l="0" t="0" r="0" b="3175"/>
            <wp:docPr id="1496122045" name="Picture 3" descr="Resistor with green, blue, orange, and gold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stor with green, blue, orange, and gold ban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4418" cy="1695986"/>
                    </a:xfrm>
                    <a:prstGeom prst="rect">
                      <a:avLst/>
                    </a:prstGeom>
                    <a:noFill/>
                    <a:ln>
                      <a:noFill/>
                    </a:ln>
                  </pic:spPr>
                </pic:pic>
              </a:graphicData>
            </a:graphic>
          </wp:inline>
        </w:drawing>
      </w:r>
    </w:p>
    <w:p w14:paraId="11BE7179" w14:textId="77777777" w:rsidR="00B06044" w:rsidRPr="00882A54" w:rsidRDefault="00B06044" w:rsidP="00B06044">
      <w:pPr>
        <w:jc w:val="center"/>
        <w:rPr>
          <w:rFonts w:cstheme="minorHAnsi"/>
        </w:rPr>
      </w:pPr>
    </w:p>
    <w:p w14:paraId="34825995" w14:textId="77777777" w:rsidR="009515C3" w:rsidRPr="00882A54" w:rsidRDefault="009515C3" w:rsidP="00B06044">
      <w:pPr>
        <w:pStyle w:val="Heading1"/>
        <w:rPr>
          <w:rFonts w:asciiTheme="minorHAnsi" w:hAnsiTheme="minorHAnsi" w:cstheme="minorHAnsi"/>
        </w:rPr>
      </w:pPr>
    </w:p>
    <w:p w14:paraId="2C625C99" w14:textId="34F19F8B" w:rsidR="00B06044" w:rsidRPr="00882A54" w:rsidRDefault="00B06044" w:rsidP="00B06044">
      <w:pPr>
        <w:pStyle w:val="Heading1"/>
        <w:rPr>
          <w:rFonts w:cstheme="majorHAnsi"/>
          <w:sz w:val="36"/>
          <w:szCs w:val="36"/>
        </w:rPr>
      </w:pPr>
      <w:r w:rsidRPr="00882A54">
        <w:rPr>
          <w:rFonts w:cstheme="majorHAnsi"/>
          <w:sz w:val="36"/>
          <w:szCs w:val="36"/>
        </w:rPr>
        <w:t>Experiment</w:t>
      </w:r>
    </w:p>
    <w:p w14:paraId="1AC9DE44" w14:textId="39F19DF6" w:rsidR="00B06044" w:rsidRPr="00882A54" w:rsidRDefault="00B06044" w:rsidP="000F6F11">
      <w:pPr>
        <w:pStyle w:val="Heading3"/>
        <w:spacing w:before="0"/>
        <w:rPr>
          <w:rFonts w:cstheme="majorHAnsi"/>
        </w:rPr>
      </w:pPr>
      <w:r w:rsidRPr="00882A54">
        <w:rPr>
          <w:rFonts w:cstheme="majorHAnsi"/>
        </w:rPr>
        <w:t>Part 1 – Single Resistor</w:t>
      </w:r>
    </w:p>
    <w:p w14:paraId="5B508B89" w14:textId="3C05E76D" w:rsidR="004720A9" w:rsidRPr="00882A54" w:rsidRDefault="00B06044" w:rsidP="009515C3">
      <w:pPr>
        <w:rPr>
          <w:rFonts w:cstheme="minorHAnsi"/>
          <w:color w:val="1D2125"/>
          <w:shd w:val="clear" w:color="auto" w:fill="FFFFFF"/>
        </w:rPr>
      </w:pPr>
      <w:r w:rsidRPr="00882A54">
        <w:rPr>
          <w:rFonts w:cstheme="minorHAnsi"/>
          <w:color w:val="1D2125"/>
          <w:shd w:val="clear" w:color="auto" w:fill="FFFFFF"/>
        </w:rPr>
        <w:t>Set up the circuit shown above with a single resistor in the simulator and on the lab bench. From the colored bands, determine the resistance and set the same resistance in the simulator. On the lab bench, you will use a power supply instead of a battery so that you can adjust the voltage. Apply the voltages as shown in the table below and measure the current flows for each applied voltage.</w:t>
      </w:r>
    </w:p>
    <w:p w14:paraId="5377700D" w14:textId="4BE816A1" w:rsidR="00A1662F" w:rsidRPr="00882A54" w:rsidRDefault="00A1662F" w:rsidP="009515C3">
      <w:pPr>
        <w:rPr>
          <w:rStyle w:val="IntenseEmphasis"/>
          <w:rFonts w:asciiTheme="majorHAnsi" w:hAnsiTheme="majorHAnsi" w:cstheme="majorHAnsi"/>
          <w:b/>
          <w:bCs/>
        </w:rPr>
      </w:pPr>
      <w:r w:rsidRPr="00882A54">
        <w:rPr>
          <w:rStyle w:val="IntenseEmphasis"/>
          <w:rFonts w:asciiTheme="majorHAnsi" w:hAnsiTheme="majorHAnsi" w:cstheme="majorHAnsi"/>
          <w:b/>
          <w:bCs/>
        </w:rPr>
        <w:t>Single resistor Experiment</w:t>
      </w:r>
    </w:p>
    <w:tbl>
      <w:tblPr>
        <w:tblStyle w:val="PlainTable3"/>
        <w:tblW w:w="0" w:type="auto"/>
        <w:tblInd w:w="364" w:type="dxa"/>
        <w:tblLook w:val="04A0" w:firstRow="1" w:lastRow="0" w:firstColumn="1" w:lastColumn="0" w:noHBand="0" w:noVBand="1"/>
      </w:tblPr>
      <w:tblGrid>
        <w:gridCol w:w="5040"/>
        <w:gridCol w:w="5040"/>
      </w:tblGrid>
      <w:tr w:rsidR="004720A9" w:rsidRPr="00882A54" w14:paraId="1814E5AC" w14:textId="77777777" w:rsidTr="004720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tcBorders>
              <w:top w:val="single" w:sz="6" w:space="0" w:color="000000"/>
              <w:right w:val="single" w:sz="6" w:space="0" w:color="000000"/>
            </w:tcBorders>
          </w:tcPr>
          <w:p w14:paraId="1B8C9E14" w14:textId="15F2CA2C" w:rsidR="004720A9" w:rsidRPr="00882A54" w:rsidRDefault="004720A9" w:rsidP="004720A9">
            <w:pPr>
              <w:jc w:val="center"/>
              <w:rPr>
                <w:rFonts w:cstheme="minorHAnsi"/>
              </w:rPr>
            </w:pPr>
            <w:r w:rsidRPr="00882A54">
              <w:rPr>
                <w:rFonts w:cstheme="minorHAnsi"/>
              </w:rPr>
              <w:t>Voltage (V)</w:t>
            </w:r>
          </w:p>
        </w:tc>
        <w:tc>
          <w:tcPr>
            <w:tcW w:w="5040" w:type="dxa"/>
            <w:tcBorders>
              <w:top w:val="single" w:sz="6" w:space="0" w:color="000000"/>
              <w:left w:val="single" w:sz="6" w:space="0" w:color="000000"/>
            </w:tcBorders>
          </w:tcPr>
          <w:p w14:paraId="7C991704" w14:textId="5D5AF328" w:rsidR="004720A9" w:rsidRPr="00882A54" w:rsidRDefault="004720A9" w:rsidP="004720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882A54">
              <w:rPr>
                <w:rFonts w:cstheme="minorHAnsi"/>
              </w:rPr>
              <w:t>Current (A)</w:t>
            </w:r>
          </w:p>
        </w:tc>
      </w:tr>
      <w:tr w:rsidR="004720A9" w:rsidRPr="00882A54" w14:paraId="0ED9045F" w14:textId="77777777" w:rsidTr="0047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4BBBCA4" w14:textId="563A5F2F" w:rsidR="004720A9" w:rsidRPr="00882A54" w:rsidRDefault="004720A9" w:rsidP="004720A9">
            <w:pPr>
              <w:jc w:val="center"/>
              <w:rPr>
                <w:rFonts w:cstheme="minorHAnsi"/>
              </w:rPr>
            </w:pPr>
            <w:r w:rsidRPr="00882A54">
              <w:rPr>
                <w:rFonts w:cstheme="minorHAnsi"/>
              </w:rPr>
              <w:t>0.5</w:t>
            </w:r>
          </w:p>
        </w:tc>
        <w:tc>
          <w:tcPr>
            <w:tcW w:w="5040" w:type="dxa"/>
          </w:tcPr>
          <w:p w14:paraId="6140D284" w14:textId="77777777" w:rsidR="004720A9" w:rsidRPr="00882A54" w:rsidRDefault="004720A9" w:rsidP="004720A9">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4720A9" w:rsidRPr="00882A54" w14:paraId="2EB83113" w14:textId="77777777" w:rsidTr="004720A9">
        <w:tc>
          <w:tcPr>
            <w:cnfStyle w:val="001000000000" w:firstRow="0" w:lastRow="0" w:firstColumn="1" w:lastColumn="0" w:oddVBand="0" w:evenVBand="0" w:oddHBand="0" w:evenHBand="0" w:firstRowFirstColumn="0" w:firstRowLastColumn="0" w:lastRowFirstColumn="0" w:lastRowLastColumn="0"/>
            <w:tcW w:w="5040" w:type="dxa"/>
          </w:tcPr>
          <w:p w14:paraId="36897200" w14:textId="26127898" w:rsidR="004720A9" w:rsidRPr="00882A54" w:rsidRDefault="004720A9" w:rsidP="004720A9">
            <w:pPr>
              <w:jc w:val="center"/>
              <w:rPr>
                <w:rFonts w:cstheme="minorHAnsi"/>
              </w:rPr>
            </w:pPr>
            <w:r w:rsidRPr="00882A54">
              <w:rPr>
                <w:rFonts w:cstheme="minorHAnsi"/>
              </w:rPr>
              <w:t>1.0</w:t>
            </w:r>
          </w:p>
        </w:tc>
        <w:tc>
          <w:tcPr>
            <w:tcW w:w="5040" w:type="dxa"/>
          </w:tcPr>
          <w:p w14:paraId="51E73A66" w14:textId="77777777" w:rsidR="004720A9" w:rsidRPr="00882A54" w:rsidRDefault="004720A9" w:rsidP="004720A9">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20A9" w:rsidRPr="00882A54" w14:paraId="55A431E1" w14:textId="77777777" w:rsidTr="0047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B3F6D75" w14:textId="26242DEB" w:rsidR="004720A9" w:rsidRPr="00882A54" w:rsidRDefault="004720A9" w:rsidP="004720A9">
            <w:pPr>
              <w:jc w:val="center"/>
              <w:rPr>
                <w:rFonts w:cstheme="minorHAnsi"/>
              </w:rPr>
            </w:pPr>
            <w:r w:rsidRPr="00882A54">
              <w:rPr>
                <w:rFonts w:cstheme="minorHAnsi"/>
              </w:rPr>
              <w:t>1.5</w:t>
            </w:r>
          </w:p>
        </w:tc>
        <w:tc>
          <w:tcPr>
            <w:tcW w:w="5040" w:type="dxa"/>
          </w:tcPr>
          <w:p w14:paraId="7B570D3F" w14:textId="77777777" w:rsidR="004720A9" w:rsidRPr="00882A54" w:rsidRDefault="004720A9" w:rsidP="004720A9">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4720A9" w:rsidRPr="00882A54" w14:paraId="4D800507" w14:textId="77777777" w:rsidTr="004720A9">
        <w:tc>
          <w:tcPr>
            <w:cnfStyle w:val="001000000000" w:firstRow="0" w:lastRow="0" w:firstColumn="1" w:lastColumn="0" w:oddVBand="0" w:evenVBand="0" w:oddHBand="0" w:evenHBand="0" w:firstRowFirstColumn="0" w:firstRowLastColumn="0" w:lastRowFirstColumn="0" w:lastRowLastColumn="0"/>
            <w:tcW w:w="5040" w:type="dxa"/>
          </w:tcPr>
          <w:p w14:paraId="171A78A8" w14:textId="6ABE989F" w:rsidR="004720A9" w:rsidRPr="00882A54" w:rsidRDefault="004720A9" w:rsidP="004720A9">
            <w:pPr>
              <w:jc w:val="center"/>
              <w:rPr>
                <w:rFonts w:cstheme="minorHAnsi"/>
              </w:rPr>
            </w:pPr>
            <w:r w:rsidRPr="00882A54">
              <w:rPr>
                <w:rFonts w:cstheme="minorHAnsi"/>
              </w:rPr>
              <w:t>2.0</w:t>
            </w:r>
          </w:p>
        </w:tc>
        <w:tc>
          <w:tcPr>
            <w:tcW w:w="5040" w:type="dxa"/>
          </w:tcPr>
          <w:p w14:paraId="6D93786E" w14:textId="77777777" w:rsidR="004720A9" w:rsidRPr="00882A54" w:rsidRDefault="004720A9" w:rsidP="004720A9">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20A9" w:rsidRPr="00882A54" w14:paraId="541B915A" w14:textId="77777777" w:rsidTr="0047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34DBB21" w14:textId="2E97AE8F" w:rsidR="004720A9" w:rsidRPr="00882A54" w:rsidRDefault="004720A9" w:rsidP="004720A9">
            <w:pPr>
              <w:jc w:val="center"/>
              <w:rPr>
                <w:rFonts w:cstheme="minorHAnsi"/>
              </w:rPr>
            </w:pPr>
            <w:r w:rsidRPr="00882A54">
              <w:rPr>
                <w:rFonts w:cstheme="minorHAnsi"/>
              </w:rPr>
              <w:t>2.5</w:t>
            </w:r>
          </w:p>
        </w:tc>
        <w:tc>
          <w:tcPr>
            <w:tcW w:w="5040" w:type="dxa"/>
          </w:tcPr>
          <w:p w14:paraId="1810B5CF" w14:textId="77777777" w:rsidR="004720A9" w:rsidRPr="00882A54" w:rsidRDefault="004720A9" w:rsidP="004720A9">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4720A9" w:rsidRPr="00882A54" w14:paraId="698FC40D" w14:textId="77777777" w:rsidTr="004720A9">
        <w:tc>
          <w:tcPr>
            <w:cnfStyle w:val="001000000000" w:firstRow="0" w:lastRow="0" w:firstColumn="1" w:lastColumn="0" w:oddVBand="0" w:evenVBand="0" w:oddHBand="0" w:evenHBand="0" w:firstRowFirstColumn="0" w:firstRowLastColumn="0" w:lastRowFirstColumn="0" w:lastRowLastColumn="0"/>
            <w:tcW w:w="5040" w:type="dxa"/>
          </w:tcPr>
          <w:p w14:paraId="40A40AA7" w14:textId="0CB83E2C" w:rsidR="004720A9" w:rsidRPr="00882A54" w:rsidRDefault="004720A9" w:rsidP="004720A9">
            <w:pPr>
              <w:jc w:val="center"/>
              <w:rPr>
                <w:rFonts w:cstheme="minorHAnsi"/>
              </w:rPr>
            </w:pPr>
            <w:r w:rsidRPr="00882A54">
              <w:rPr>
                <w:rFonts w:cstheme="minorHAnsi"/>
              </w:rPr>
              <w:t>3.0</w:t>
            </w:r>
          </w:p>
        </w:tc>
        <w:tc>
          <w:tcPr>
            <w:tcW w:w="5040" w:type="dxa"/>
          </w:tcPr>
          <w:p w14:paraId="70398427" w14:textId="77777777" w:rsidR="004720A9" w:rsidRPr="00882A54" w:rsidRDefault="004720A9" w:rsidP="004720A9">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3FE6E7DA" w14:textId="77777777" w:rsidR="009515C3" w:rsidRPr="00882A54" w:rsidRDefault="009515C3" w:rsidP="009515C3">
      <w:pPr>
        <w:pStyle w:val="ListParagraph"/>
        <w:rPr>
          <w:rStyle w:val="Strong"/>
          <w:rFonts w:cstheme="minorHAnsi"/>
          <w:b w:val="0"/>
          <w:bCs w:val="0"/>
        </w:rPr>
      </w:pPr>
    </w:p>
    <w:p w14:paraId="7D7F5E36" w14:textId="69FA3C44" w:rsidR="004720A9" w:rsidRPr="00882A54" w:rsidRDefault="004720A9" w:rsidP="004720A9">
      <w:pPr>
        <w:pStyle w:val="ListParagraph"/>
        <w:numPr>
          <w:ilvl w:val="0"/>
          <w:numId w:val="18"/>
        </w:numPr>
        <w:rPr>
          <w:rStyle w:val="Strong"/>
          <w:rFonts w:cstheme="minorHAnsi"/>
          <w:b w:val="0"/>
          <w:bCs w:val="0"/>
        </w:rPr>
      </w:pPr>
      <w:r w:rsidRPr="00882A54">
        <w:rPr>
          <w:rStyle w:val="Strong"/>
          <w:rFonts w:cstheme="minorHAnsi"/>
          <w:color w:val="1D2125"/>
          <w:shd w:val="clear" w:color="auto" w:fill="FFFFFF"/>
        </w:rPr>
        <w:t>Plot V vs I. What is the slope of your graph including uncertainty (We will go over graphing and fitting in Python</w:t>
      </w:r>
      <w:r w:rsidR="009515C3" w:rsidRPr="00882A54">
        <w:rPr>
          <w:rStyle w:val="Strong"/>
          <w:rFonts w:cstheme="minorHAnsi"/>
          <w:color w:val="1D2125"/>
          <w:shd w:val="clear" w:color="auto" w:fill="FFFFFF"/>
        </w:rPr>
        <w:t>.</w:t>
      </w:r>
      <w:r w:rsidRPr="00882A54">
        <w:rPr>
          <w:rStyle w:val="Strong"/>
          <w:rFonts w:cstheme="minorHAnsi"/>
          <w:color w:val="1D2125"/>
          <w:shd w:val="clear" w:color="auto" w:fill="FFFFFF"/>
        </w:rPr>
        <w:t xml:space="preserve">)? </w:t>
      </w:r>
    </w:p>
    <w:p w14:paraId="7C57C98D" w14:textId="733AC860" w:rsidR="00A1662F" w:rsidRPr="00882A54" w:rsidRDefault="004720A9" w:rsidP="000F6F11">
      <w:pPr>
        <w:pStyle w:val="ListParagraph"/>
        <w:numPr>
          <w:ilvl w:val="0"/>
          <w:numId w:val="18"/>
        </w:numPr>
        <w:rPr>
          <w:rStyle w:val="Strong"/>
          <w:rFonts w:cstheme="minorHAnsi"/>
          <w:b w:val="0"/>
          <w:bCs w:val="0"/>
        </w:rPr>
      </w:pPr>
      <w:r w:rsidRPr="00882A54">
        <w:rPr>
          <w:rStyle w:val="Strong"/>
          <w:rFonts w:cstheme="minorHAnsi"/>
          <w:color w:val="1D2125"/>
          <w:shd w:val="clear" w:color="auto" w:fill="FFFFFF"/>
        </w:rPr>
        <w:t>How does your slope compare to the theoretical value of the resistor from its bands including uncertainty? Does the simulation give the same results as your experiment? Explain</w:t>
      </w:r>
      <w:r w:rsidR="000F6F11" w:rsidRPr="00882A54">
        <w:rPr>
          <w:rStyle w:val="Strong"/>
          <w:rFonts w:cstheme="minorHAnsi"/>
          <w:color w:val="1D2125"/>
          <w:shd w:val="clear" w:color="auto" w:fill="FFFFFF"/>
        </w:rPr>
        <w:t>.</w:t>
      </w:r>
    </w:p>
    <w:p w14:paraId="05A8801C" w14:textId="77777777" w:rsidR="000F6F11" w:rsidRPr="00882A54" w:rsidRDefault="000F6F11" w:rsidP="009515C3">
      <w:pPr>
        <w:pStyle w:val="ListParagraph"/>
        <w:rPr>
          <w:rStyle w:val="Strong"/>
          <w:rFonts w:cstheme="minorHAnsi"/>
          <w:b w:val="0"/>
          <w:bCs w:val="0"/>
        </w:rPr>
      </w:pPr>
    </w:p>
    <w:p w14:paraId="5EA75BDE" w14:textId="77777777" w:rsidR="009515C3" w:rsidRPr="00882A54" w:rsidRDefault="009515C3" w:rsidP="009515C3">
      <w:pPr>
        <w:pStyle w:val="Heading2"/>
        <w:rPr>
          <w:rFonts w:cstheme="majorHAnsi"/>
        </w:rPr>
      </w:pPr>
      <w:r w:rsidRPr="00882A54">
        <w:rPr>
          <w:rFonts w:cstheme="majorHAnsi"/>
        </w:rPr>
        <w:t>Part 2 – Series Resistor</w:t>
      </w:r>
    </w:p>
    <w:p w14:paraId="1BB00455" w14:textId="3E31097E" w:rsidR="009515C3" w:rsidRPr="00882A54" w:rsidRDefault="009515C3" w:rsidP="009515C3">
      <w:pPr>
        <w:rPr>
          <w:rFonts w:cstheme="minorHAnsi"/>
          <w:color w:val="1D2125"/>
          <w:shd w:val="clear" w:color="auto" w:fill="FFFFFF"/>
        </w:rPr>
      </w:pPr>
      <w:r w:rsidRPr="00882A54">
        <w:rPr>
          <w:rFonts w:cstheme="minorHAnsi"/>
          <w:color w:val="1D2125"/>
          <w:shd w:val="clear" w:color="auto" w:fill="FFFFFF"/>
        </w:rPr>
        <w:t>Set up a "</w:t>
      </w:r>
      <w:r w:rsidRPr="00882A54">
        <w:rPr>
          <w:rStyle w:val="Emphasis"/>
          <w:rFonts w:cstheme="minorHAnsi"/>
          <w:color w:val="1D2125"/>
          <w:shd w:val="clear" w:color="auto" w:fill="FFFFFF"/>
        </w:rPr>
        <w:t>series</w:t>
      </w:r>
      <w:r w:rsidRPr="00882A54">
        <w:rPr>
          <w:rFonts w:cstheme="minorHAnsi"/>
          <w:color w:val="1D2125"/>
          <w:shd w:val="clear" w:color="auto" w:fill="FFFFFF"/>
        </w:rPr>
        <w:t>" circuit with two resistors in series as shown below. From the colored bands, determine the resistances and set those same resistances and voltages in the simulator.  Apply the voltages as shown in the table and measure the currents at the locations indicated (1-4) in the simulation. Measure the current anywhere on the real circuit. Measure the voltage across each resistor (two voltage measurements).</w:t>
      </w:r>
    </w:p>
    <w:p w14:paraId="5FC9047A" w14:textId="77777777" w:rsidR="000F6F11" w:rsidRPr="00882A54" w:rsidRDefault="000F6F11" w:rsidP="000F6F11">
      <w:pPr>
        <w:jc w:val="center"/>
        <w:rPr>
          <w:rFonts w:cstheme="minorHAnsi"/>
          <w:i/>
          <w:iCs/>
        </w:rPr>
      </w:pPr>
    </w:p>
    <w:p w14:paraId="5FCAD6EE" w14:textId="0545BF50" w:rsidR="000F6F11" w:rsidRPr="00882A54" w:rsidRDefault="009515C3" w:rsidP="000F6F11">
      <w:pPr>
        <w:jc w:val="center"/>
        <w:rPr>
          <w:rFonts w:cstheme="minorHAnsi"/>
          <w:i/>
          <w:iCs/>
        </w:rPr>
      </w:pPr>
      <w:r w:rsidRPr="00882A54">
        <w:rPr>
          <w:rStyle w:val="Emphasis"/>
          <w:rFonts w:cstheme="minorHAnsi"/>
          <w:noProof/>
        </w:rPr>
        <w:lastRenderedPageBreak/>
        <w:drawing>
          <wp:inline distT="0" distB="0" distL="0" distR="0" wp14:anchorId="09D54E5F" wp14:editId="572C42FD">
            <wp:extent cx="2344994" cy="3369945"/>
            <wp:effectExtent l="0" t="0" r="0" b="1905"/>
            <wp:docPr id="2133826323" name="Picture 6" descr="A diagram of a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6323" name="Picture 6" descr="A diagram of a series circuit."/>
                    <pic:cNvPicPr/>
                  </pic:nvPicPr>
                  <pic:blipFill>
                    <a:blip r:embed="rId12">
                      <a:extLst>
                        <a:ext uri="{28A0092B-C50C-407E-A947-70E740481C1C}">
                          <a14:useLocalDpi xmlns:a14="http://schemas.microsoft.com/office/drawing/2010/main" val="0"/>
                        </a:ext>
                      </a:extLst>
                    </a:blip>
                    <a:stretch>
                      <a:fillRect/>
                    </a:stretch>
                  </pic:blipFill>
                  <pic:spPr>
                    <a:xfrm>
                      <a:off x="0" y="0"/>
                      <a:ext cx="2349843" cy="3376914"/>
                    </a:xfrm>
                    <a:prstGeom prst="rect">
                      <a:avLst/>
                    </a:prstGeom>
                  </pic:spPr>
                </pic:pic>
              </a:graphicData>
            </a:graphic>
          </wp:inline>
        </w:drawing>
      </w:r>
    </w:p>
    <w:p w14:paraId="4536A42E" w14:textId="627CBA0D" w:rsidR="009515C3" w:rsidRPr="00882A54" w:rsidRDefault="00A1662F" w:rsidP="009515C3">
      <w:pPr>
        <w:rPr>
          <w:rStyle w:val="IntenseEmphasis"/>
          <w:rFonts w:asciiTheme="majorHAnsi" w:hAnsiTheme="majorHAnsi" w:cstheme="majorHAnsi"/>
          <w:b/>
          <w:bCs/>
        </w:rPr>
      </w:pPr>
      <w:r w:rsidRPr="00882A54">
        <w:rPr>
          <w:rStyle w:val="IntenseEmphasis"/>
          <w:rFonts w:asciiTheme="majorHAnsi" w:hAnsiTheme="majorHAnsi" w:cstheme="majorHAnsi"/>
          <w:b/>
          <w:bCs/>
        </w:rPr>
        <w:t>Series resistor experiment</w:t>
      </w:r>
    </w:p>
    <w:tbl>
      <w:tblPr>
        <w:tblStyle w:val="PlainTable3"/>
        <w:tblW w:w="0" w:type="auto"/>
        <w:tblInd w:w="364" w:type="dxa"/>
        <w:tblLook w:val="04A0" w:firstRow="1" w:lastRow="0" w:firstColumn="1" w:lastColumn="0" w:noHBand="0" w:noVBand="1"/>
      </w:tblPr>
      <w:tblGrid>
        <w:gridCol w:w="5040"/>
        <w:gridCol w:w="5040"/>
      </w:tblGrid>
      <w:tr w:rsidR="000F6F11" w:rsidRPr="00882A54" w14:paraId="5574F3A5" w14:textId="77777777" w:rsidTr="002A4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tcBorders>
              <w:top w:val="single" w:sz="6" w:space="0" w:color="000000"/>
              <w:right w:val="single" w:sz="6" w:space="0" w:color="000000"/>
            </w:tcBorders>
          </w:tcPr>
          <w:p w14:paraId="450FFF36" w14:textId="77777777" w:rsidR="000F6F11" w:rsidRPr="00882A54" w:rsidRDefault="000F6F11" w:rsidP="002A4043">
            <w:pPr>
              <w:jc w:val="center"/>
              <w:rPr>
                <w:rFonts w:cstheme="minorHAnsi"/>
              </w:rPr>
            </w:pPr>
            <w:r w:rsidRPr="00882A54">
              <w:rPr>
                <w:rFonts w:cstheme="minorHAnsi"/>
              </w:rPr>
              <w:t>Voltage (V)</w:t>
            </w:r>
          </w:p>
        </w:tc>
        <w:tc>
          <w:tcPr>
            <w:tcW w:w="5040" w:type="dxa"/>
            <w:tcBorders>
              <w:top w:val="single" w:sz="6" w:space="0" w:color="000000"/>
              <w:left w:val="single" w:sz="6" w:space="0" w:color="000000"/>
            </w:tcBorders>
          </w:tcPr>
          <w:p w14:paraId="11BE8805" w14:textId="77777777" w:rsidR="000F6F11" w:rsidRPr="00882A54" w:rsidRDefault="000F6F11" w:rsidP="002A404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882A54">
              <w:rPr>
                <w:rFonts w:cstheme="minorHAnsi"/>
              </w:rPr>
              <w:t>Current (A)</w:t>
            </w:r>
          </w:p>
        </w:tc>
      </w:tr>
      <w:tr w:rsidR="000F6F11" w:rsidRPr="00882A54" w14:paraId="3F7AEDF7"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2B3D3E4" w14:textId="77777777" w:rsidR="000F6F11" w:rsidRPr="00882A54" w:rsidRDefault="000F6F11" w:rsidP="002A4043">
            <w:pPr>
              <w:jc w:val="center"/>
              <w:rPr>
                <w:rFonts w:cstheme="minorHAnsi"/>
              </w:rPr>
            </w:pPr>
            <w:r w:rsidRPr="00882A54">
              <w:rPr>
                <w:rFonts w:cstheme="minorHAnsi"/>
              </w:rPr>
              <w:t>0.5</w:t>
            </w:r>
          </w:p>
        </w:tc>
        <w:tc>
          <w:tcPr>
            <w:tcW w:w="5040" w:type="dxa"/>
          </w:tcPr>
          <w:p w14:paraId="47D4883A"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28295134"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6A0805DA" w14:textId="77777777" w:rsidR="000F6F11" w:rsidRPr="00882A54" w:rsidRDefault="000F6F11" w:rsidP="002A4043">
            <w:pPr>
              <w:jc w:val="center"/>
              <w:rPr>
                <w:rFonts w:cstheme="minorHAnsi"/>
              </w:rPr>
            </w:pPr>
            <w:r w:rsidRPr="00882A54">
              <w:rPr>
                <w:rFonts w:cstheme="minorHAnsi"/>
              </w:rPr>
              <w:t>1.0</w:t>
            </w:r>
          </w:p>
        </w:tc>
        <w:tc>
          <w:tcPr>
            <w:tcW w:w="5040" w:type="dxa"/>
          </w:tcPr>
          <w:p w14:paraId="50D57654"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F6F11" w:rsidRPr="00882A54" w14:paraId="3A87C315"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541D05D1" w14:textId="77777777" w:rsidR="000F6F11" w:rsidRPr="00882A54" w:rsidRDefault="000F6F11" w:rsidP="002A4043">
            <w:pPr>
              <w:jc w:val="center"/>
              <w:rPr>
                <w:rFonts w:cstheme="minorHAnsi"/>
              </w:rPr>
            </w:pPr>
            <w:r w:rsidRPr="00882A54">
              <w:rPr>
                <w:rFonts w:cstheme="minorHAnsi"/>
              </w:rPr>
              <w:t>1.5</w:t>
            </w:r>
          </w:p>
        </w:tc>
        <w:tc>
          <w:tcPr>
            <w:tcW w:w="5040" w:type="dxa"/>
          </w:tcPr>
          <w:p w14:paraId="7874F92A"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026DF8C9"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0553DC2B" w14:textId="77777777" w:rsidR="000F6F11" w:rsidRPr="00882A54" w:rsidRDefault="000F6F11" w:rsidP="002A4043">
            <w:pPr>
              <w:jc w:val="center"/>
              <w:rPr>
                <w:rFonts w:cstheme="minorHAnsi"/>
              </w:rPr>
            </w:pPr>
            <w:r w:rsidRPr="00882A54">
              <w:rPr>
                <w:rFonts w:cstheme="minorHAnsi"/>
              </w:rPr>
              <w:t>2.0</w:t>
            </w:r>
          </w:p>
        </w:tc>
        <w:tc>
          <w:tcPr>
            <w:tcW w:w="5040" w:type="dxa"/>
          </w:tcPr>
          <w:p w14:paraId="7D32016F"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F6F11" w:rsidRPr="00882A54" w14:paraId="07ABFFE3"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FEDFB6E" w14:textId="77777777" w:rsidR="000F6F11" w:rsidRPr="00882A54" w:rsidRDefault="000F6F11" w:rsidP="002A4043">
            <w:pPr>
              <w:jc w:val="center"/>
              <w:rPr>
                <w:rFonts w:cstheme="minorHAnsi"/>
              </w:rPr>
            </w:pPr>
            <w:r w:rsidRPr="00882A54">
              <w:rPr>
                <w:rFonts w:cstheme="minorHAnsi"/>
              </w:rPr>
              <w:t>2.5</w:t>
            </w:r>
          </w:p>
        </w:tc>
        <w:tc>
          <w:tcPr>
            <w:tcW w:w="5040" w:type="dxa"/>
          </w:tcPr>
          <w:p w14:paraId="77D37E95"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717D639D"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6C844E5A" w14:textId="77777777" w:rsidR="000F6F11" w:rsidRPr="00882A54" w:rsidRDefault="000F6F11" w:rsidP="002A4043">
            <w:pPr>
              <w:jc w:val="center"/>
              <w:rPr>
                <w:rFonts w:cstheme="minorHAnsi"/>
              </w:rPr>
            </w:pPr>
            <w:r w:rsidRPr="00882A54">
              <w:rPr>
                <w:rFonts w:cstheme="minorHAnsi"/>
              </w:rPr>
              <w:t>3.0</w:t>
            </w:r>
          </w:p>
        </w:tc>
        <w:tc>
          <w:tcPr>
            <w:tcW w:w="5040" w:type="dxa"/>
          </w:tcPr>
          <w:p w14:paraId="2ABEB6F3"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530E4D6C" w14:textId="77777777" w:rsidR="000F6F11" w:rsidRPr="00882A54" w:rsidRDefault="000F6F11" w:rsidP="009515C3">
      <w:pPr>
        <w:rPr>
          <w:rStyle w:val="IntenseEmphasis"/>
          <w:rFonts w:cstheme="minorHAnsi"/>
          <w:b/>
          <w:bCs/>
        </w:rPr>
      </w:pPr>
    </w:p>
    <w:p w14:paraId="351110DD" w14:textId="77777777" w:rsidR="000F6F11" w:rsidRPr="00882A54" w:rsidRDefault="000F6F11" w:rsidP="000F6F11">
      <w:pPr>
        <w:rPr>
          <w:rStyle w:val="IntenseEmphasis"/>
          <w:rFonts w:asciiTheme="majorHAnsi" w:hAnsiTheme="majorHAnsi" w:cstheme="majorHAnsi"/>
          <w:sz w:val="24"/>
          <w:szCs w:val="24"/>
        </w:rPr>
      </w:pPr>
      <w:r w:rsidRPr="00882A54">
        <w:rPr>
          <w:rStyle w:val="IntenseEmphasis"/>
          <w:rFonts w:asciiTheme="majorHAnsi" w:hAnsiTheme="majorHAnsi" w:cstheme="majorHAnsi"/>
          <w:sz w:val="24"/>
          <w:szCs w:val="24"/>
        </w:rPr>
        <w:t>Questions to consider:</w:t>
      </w:r>
    </w:p>
    <w:p w14:paraId="6AC0CA98"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Why do you think we call this a series circuit?</w:t>
      </w:r>
    </w:p>
    <w:p w14:paraId="01292109"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How do the currents change throughout the circuit? Should current vary in this circuit based on the rules above?</w:t>
      </w:r>
    </w:p>
    <w:p w14:paraId="21E4F465"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How do the voltages change for each resistor? Do the two resistor voltages add to the power supply voltage?</w:t>
      </w:r>
    </w:p>
    <w:p w14:paraId="67807AEA"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Plot V (power supply setting) vs I (measured at 1 or 4). What is the slope of your graph including uncertainty?</w:t>
      </w:r>
    </w:p>
    <w:p w14:paraId="46F85F80"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 xml:space="preserve">How does your slope compare to the theoretical value ( </w:t>
      </w:r>
      <m:oMath>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tot</m:t>
            </m:r>
          </m:sub>
        </m:sSub>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Sub>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Sub>
        <m:r>
          <m:rPr>
            <m:sty m:val="bi"/>
          </m:rPr>
          <w:rPr>
            <w:rFonts w:ascii="Cambria Math" w:hAnsi="Cambria Math" w:cstheme="minorHAnsi"/>
            <w:color w:val="1D2125"/>
            <w:shd w:val="clear" w:color="auto" w:fill="FFFFFF"/>
          </w:rPr>
          <m:t xml:space="preserve"> )</m:t>
        </m:r>
      </m:oMath>
      <w:r w:rsidRPr="00882A54">
        <w:rPr>
          <w:rFonts w:eastAsiaTheme="minorEastAsia" w:cstheme="minorHAnsi"/>
          <w:b/>
          <w:bCs/>
          <w:color w:val="1D2125"/>
          <w:shd w:val="clear" w:color="auto" w:fill="FFFFFF"/>
        </w:rPr>
        <w:t>?</w:t>
      </w:r>
    </w:p>
    <w:p w14:paraId="417496A7"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eastAsiaTheme="minorEastAsia" w:cstheme="minorHAnsi"/>
          <w:b/>
          <w:bCs/>
          <w:color w:val="1D2125"/>
          <w:shd w:val="clear" w:color="auto" w:fill="FFFFFF"/>
        </w:rPr>
        <w:t xml:space="preserve">Calculate the uncertainty </w:t>
      </w:r>
      <m:oMath>
        <m:r>
          <m:rPr>
            <m:sty m:val="bi"/>
          </m:rPr>
          <w:rPr>
            <w:rFonts w:ascii="Cambria Math" w:eastAsiaTheme="minorEastAsia" w:hAnsi="Cambria Math" w:cstheme="minorHAnsi"/>
            <w:color w:val="1D2125"/>
            <w:shd w:val="clear" w:color="auto" w:fill="FFFFFF"/>
          </w:rPr>
          <m:t>∆</m:t>
        </m:r>
        <m:sSub>
          <m:sSubPr>
            <m:ctrlPr>
              <w:rPr>
                <w:rFonts w:ascii="Cambria Math" w:eastAsiaTheme="minorEastAsia" w:hAnsi="Cambria Math" w:cstheme="minorHAnsi"/>
                <w:b/>
                <w:bCs/>
                <w:i/>
                <w:color w:val="1D2125"/>
                <w:shd w:val="clear" w:color="auto" w:fill="FFFFFF"/>
              </w:rPr>
            </m:ctrlPr>
          </m:sSubPr>
          <m:e>
            <m:r>
              <m:rPr>
                <m:sty m:val="bi"/>
              </m:rPr>
              <w:rPr>
                <w:rFonts w:ascii="Cambria Math" w:eastAsiaTheme="minorEastAsia" w:hAnsi="Cambria Math" w:cstheme="minorHAnsi"/>
                <w:color w:val="1D2125"/>
                <w:shd w:val="clear" w:color="auto" w:fill="FFFFFF"/>
              </w:rPr>
              <m:t>R</m:t>
            </m:r>
          </m:e>
          <m:sub>
            <m:r>
              <m:rPr>
                <m:sty m:val="bi"/>
              </m:rPr>
              <w:rPr>
                <w:rFonts w:ascii="Cambria Math" w:eastAsiaTheme="minorEastAsia" w:hAnsi="Cambria Math" w:cstheme="minorHAnsi"/>
                <w:color w:val="1D2125"/>
                <w:shd w:val="clear" w:color="auto" w:fill="FFFFFF"/>
              </w:rPr>
              <m:t>tot</m:t>
            </m:r>
          </m:sub>
        </m:sSub>
      </m:oMath>
      <w:r w:rsidRPr="00882A54">
        <w:rPr>
          <w:rFonts w:eastAsiaTheme="minorEastAsia" w:cstheme="minorHAnsi"/>
          <w:b/>
          <w:bCs/>
          <w:color w:val="1D2125"/>
          <w:shd w:val="clear" w:color="auto" w:fill="FFFFFF"/>
        </w:rPr>
        <w:t xml:space="preserve"> of the theoretical resistance based on the fourth resistor band, where gold is </w:t>
      </w:r>
      <m:oMath>
        <m:r>
          <m:rPr>
            <m:sty m:val="bi"/>
          </m:rPr>
          <w:rPr>
            <w:rFonts w:ascii="Cambria Math" w:eastAsiaTheme="minorEastAsia" w:hAnsi="Cambria Math" w:cstheme="minorHAnsi"/>
            <w:color w:val="1D2125"/>
            <w:shd w:val="clear" w:color="auto" w:fill="FFFFFF"/>
          </w:rPr>
          <m:t>∆R=0.05</m:t>
        </m:r>
        <m:r>
          <m:rPr>
            <m:sty m:val="bi"/>
          </m:rPr>
          <w:rPr>
            <w:rFonts w:ascii="Cambria Math" w:eastAsiaTheme="minorEastAsia" w:hAnsi="Cambria Math" w:cstheme="minorHAnsi"/>
            <w:color w:val="1D2125"/>
            <w:shd w:val="clear" w:color="auto" w:fill="FFFFFF"/>
          </w:rPr>
          <m:t>R</m:t>
        </m:r>
      </m:oMath>
      <w:r w:rsidRPr="00882A54">
        <w:rPr>
          <w:rFonts w:eastAsiaTheme="minorEastAsia" w:cstheme="minorHAnsi"/>
          <w:b/>
          <w:bCs/>
          <w:color w:val="1D2125"/>
          <w:shd w:val="clear" w:color="auto" w:fill="FFFFFF"/>
        </w:rPr>
        <w:t xml:space="preserve"> and silver is  </w:t>
      </w:r>
      <m:oMath>
        <m:r>
          <m:rPr>
            <m:sty m:val="bi"/>
          </m:rPr>
          <w:rPr>
            <w:rFonts w:ascii="Cambria Math" w:eastAsiaTheme="minorEastAsia" w:hAnsi="Cambria Math" w:cstheme="minorHAnsi"/>
            <w:color w:val="1D2125"/>
            <w:shd w:val="clear" w:color="auto" w:fill="FFFFFF"/>
          </w:rPr>
          <m:t>∆R=0.10</m:t>
        </m:r>
        <m:r>
          <m:rPr>
            <m:sty m:val="bi"/>
          </m:rPr>
          <w:rPr>
            <w:rFonts w:ascii="Cambria Math" w:eastAsiaTheme="minorEastAsia" w:hAnsi="Cambria Math" w:cstheme="minorHAnsi"/>
            <w:color w:val="1D2125"/>
            <w:shd w:val="clear" w:color="auto" w:fill="FFFFFF"/>
          </w:rPr>
          <m:t>R</m:t>
        </m:r>
      </m:oMath>
      <w:r w:rsidRPr="00882A54">
        <w:rPr>
          <w:rFonts w:eastAsiaTheme="minorEastAsia" w:cstheme="minorHAnsi"/>
          <w:b/>
          <w:bCs/>
          <w:color w:val="1D2125"/>
          <w:shd w:val="clear" w:color="auto" w:fill="FFFFFF"/>
        </w:rPr>
        <w:t xml:space="preserve">. </w:t>
      </w:r>
    </w:p>
    <w:p w14:paraId="30C466C0" w14:textId="77777777" w:rsidR="000F6F11" w:rsidRPr="00882A54" w:rsidRDefault="000F6F11" w:rsidP="000F6F11">
      <w:pPr>
        <w:pStyle w:val="ListParagraph"/>
        <w:numPr>
          <w:ilvl w:val="1"/>
          <w:numId w:val="20"/>
        </w:numPr>
        <w:rPr>
          <w:rFonts w:cstheme="minorHAnsi"/>
          <w:b/>
          <w:bCs/>
          <w:color w:val="1D2125"/>
          <w:shd w:val="clear" w:color="auto" w:fill="FFFFFF"/>
        </w:rPr>
      </w:pPr>
      <m:oMath>
        <m:r>
          <m:rPr>
            <m:sty m:val="bi"/>
          </m:rPr>
          <w:rPr>
            <w:rFonts w:ascii="Cambria Math" w:hAnsi="Cambria Math" w:cstheme="minorHAnsi"/>
            <w:color w:val="1D2125"/>
            <w:shd w:val="clear" w:color="auto" w:fill="FFFFFF"/>
          </w:rPr>
          <m:t xml:space="preserve">∆ </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tot</m:t>
            </m:r>
          </m:sub>
        </m:sSub>
        <m:r>
          <m:rPr>
            <m:sty m:val="bi"/>
          </m:rPr>
          <w:rPr>
            <w:rFonts w:ascii="Cambria Math" w:hAnsi="Cambria Math" w:cstheme="minorHAnsi"/>
            <w:color w:val="1D2125"/>
            <w:shd w:val="clear" w:color="auto" w:fill="FFFFFF"/>
          </w:rPr>
          <m:t>=</m:t>
        </m:r>
        <m:d>
          <m:dPr>
            <m:ctrlPr>
              <w:rPr>
                <w:rFonts w:ascii="Cambria Math" w:hAnsi="Cambria Math" w:cstheme="minorHAnsi"/>
                <w:b/>
                <w:bCs/>
                <w:i/>
                <w:color w:val="1D2125"/>
                <w:shd w:val="clear" w:color="auto" w:fill="FFFFFF"/>
              </w:rPr>
            </m:ctrlPr>
          </m:dPr>
          <m:e>
            <m:r>
              <m:rPr>
                <m:sty m:val="bi"/>
              </m:rPr>
              <w:rPr>
                <w:rFonts w:ascii="Cambria Math" w:hAnsi="Cambria Math" w:cstheme="minorHAnsi"/>
                <w:color w:val="1D2125"/>
                <w:shd w:val="clear" w:color="auto" w:fill="FFFFFF"/>
              </w:rPr>
              <m:t xml:space="preserve"> </m:t>
            </m:r>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Sub>
              </m:num>
              <m:den>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Sub>
              </m:den>
            </m:f>
            <m:r>
              <m:rPr>
                <m:sty m:val="bi"/>
              </m:rPr>
              <w:rPr>
                <w:rFonts w:ascii="Cambria Math" w:hAnsi="Cambria Math" w:cstheme="minorHAnsi"/>
                <w:color w:val="1D2125"/>
                <w:shd w:val="clear" w:color="auto" w:fill="FFFFFF"/>
              </w:rPr>
              <m:t>+</m:t>
            </m:r>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Sub>
              </m:num>
              <m:den>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Sub>
              </m:den>
            </m:f>
            <m:r>
              <m:rPr>
                <m:sty m:val="bi"/>
              </m:rPr>
              <w:rPr>
                <w:rFonts w:ascii="Cambria Math" w:hAnsi="Cambria Math" w:cstheme="minorHAnsi"/>
                <w:color w:val="1D2125"/>
                <w:shd w:val="clear" w:color="auto" w:fill="FFFFFF"/>
              </w:rPr>
              <m:t xml:space="preserve"> </m:t>
            </m:r>
          </m:e>
        </m:d>
        <m:r>
          <m:rPr>
            <m:sty m:val="bi"/>
          </m:rPr>
          <w:rPr>
            <w:rFonts w:ascii="Cambria Math" w:hAnsi="Cambria Math" w:cstheme="minorHAnsi"/>
            <w:color w:val="1D2125"/>
            <w:shd w:val="clear" w:color="auto" w:fill="FFFFFF"/>
          </w:rPr>
          <m:t xml:space="preserve"> ∙</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tot</m:t>
            </m:r>
          </m:sub>
        </m:sSub>
      </m:oMath>
    </w:p>
    <w:p w14:paraId="79A6A4AB"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Does the simulation give the same results as your experiment? Explain.</w:t>
      </w:r>
    </w:p>
    <w:p w14:paraId="556294DB" w14:textId="77777777" w:rsidR="000F6F11" w:rsidRPr="00882A54" w:rsidRDefault="000F6F11" w:rsidP="000F6F11">
      <w:pPr>
        <w:rPr>
          <w:rFonts w:cstheme="minorHAnsi"/>
          <w:b/>
          <w:bCs/>
          <w:color w:val="1D2125"/>
          <w:shd w:val="clear" w:color="auto" w:fill="FFFFFF"/>
        </w:rPr>
      </w:pPr>
    </w:p>
    <w:p w14:paraId="6A8DFC1E" w14:textId="0679890A" w:rsidR="009515C3" w:rsidRPr="00882A54" w:rsidRDefault="000F6F11" w:rsidP="000F6F11">
      <w:pPr>
        <w:pStyle w:val="Heading2"/>
        <w:rPr>
          <w:rFonts w:cstheme="majorHAnsi"/>
          <w:shd w:val="clear" w:color="auto" w:fill="FFFFFF"/>
        </w:rPr>
      </w:pPr>
      <w:r w:rsidRPr="00882A54">
        <w:rPr>
          <w:rFonts w:cstheme="majorHAnsi"/>
          <w:shd w:val="clear" w:color="auto" w:fill="FFFFFF"/>
        </w:rPr>
        <w:t>Part 3  - Parallel Resistor</w:t>
      </w:r>
    </w:p>
    <w:p w14:paraId="4D647EFA" w14:textId="0E4B1BAB" w:rsidR="009515C3" w:rsidRPr="00882A54" w:rsidRDefault="000F6F11" w:rsidP="009515C3">
      <w:pPr>
        <w:rPr>
          <w:rFonts w:cstheme="minorHAnsi"/>
          <w:color w:val="1D2125"/>
          <w:shd w:val="clear" w:color="auto" w:fill="FFFFFF"/>
        </w:rPr>
      </w:pPr>
      <w:r w:rsidRPr="00882A54">
        <w:rPr>
          <w:rFonts w:cstheme="minorHAnsi"/>
          <w:color w:val="1D2125"/>
          <w:shd w:val="clear" w:color="auto" w:fill="FFFFFF"/>
        </w:rPr>
        <w:t>Set up a "</w:t>
      </w:r>
      <w:r w:rsidRPr="00882A54">
        <w:rPr>
          <w:rStyle w:val="Emphasis"/>
          <w:rFonts w:cstheme="minorHAnsi"/>
          <w:color w:val="1D2125"/>
          <w:shd w:val="clear" w:color="auto" w:fill="FFFFFF"/>
        </w:rPr>
        <w:t>parallel</w:t>
      </w:r>
      <w:r w:rsidRPr="00882A54">
        <w:rPr>
          <w:rFonts w:cstheme="minorHAnsi"/>
          <w:color w:val="1D2125"/>
          <w:shd w:val="clear" w:color="auto" w:fill="FFFFFF"/>
        </w:rPr>
        <w:t>" circuit with two resistors in series as shown below. From the colored bands, determine the resistances and set the same resistances and voltages in the simulator.  Apply the voltages as shown in the table and measure the currents at the locations indicated (1-6) in the simulation. Measure currents at 2 and 3 on the real circuit.</w:t>
      </w:r>
    </w:p>
    <w:p w14:paraId="6DF78382" w14:textId="7A503ECA" w:rsidR="009515C3" w:rsidRPr="00882A54" w:rsidRDefault="000F6F11" w:rsidP="000F6F11">
      <w:pPr>
        <w:jc w:val="center"/>
        <w:rPr>
          <w:rFonts w:cstheme="minorHAnsi"/>
          <w:color w:val="1D2125"/>
          <w:shd w:val="clear" w:color="auto" w:fill="FFFFFF"/>
        </w:rPr>
      </w:pPr>
      <w:r w:rsidRPr="00882A54">
        <w:rPr>
          <w:rFonts w:cstheme="minorHAnsi"/>
          <w:noProof/>
          <w:color w:val="1D2125"/>
          <w:shd w:val="clear" w:color="auto" w:fill="FFFFFF"/>
        </w:rPr>
        <w:lastRenderedPageBreak/>
        <w:drawing>
          <wp:inline distT="0" distB="0" distL="0" distR="0" wp14:anchorId="7385B94D" wp14:editId="42FB7E2C">
            <wp:extent cx="4662026" cy="3613666"/>
            <wp:effectExtent l="0" t="0" r="5715" b="6350"/>
            <wp:docPr id="1046617042" name="Picture 8" descr="A diagram of a parallel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17042" name="Picture 8" descr="A diagram of a parallel circuit. "/>
                    <pic:cNvPicPr/>
                  </pic:nvPicPr>
                  <pic:blipFill>
                    <a:blip r:embed="rId13">
                      <a:extLst>
                        <a:ext uri="{28A0092B-C50C-407E-A947-70E740481C1C}">
                          <a14:useLocalDpi xmlns:a14="http://schemas.microsoft.com/office/drawing/2010/main" val="0"/>
                        </a:ext>
                      </a:extLst>
                    </a:blip>
                    <a:stretch>
                      <a:fillRect/>
                    </a:stretch>
                  </pic:blipFill>
                  <pic:spPr>
                    <a:xfrm>
                      <a:off x="0" y="0"/>
                      <a:ext cx="4672800" cy="3622017"/>
                    </a:xfrm>
                    <a:prstGeom prst="rect">
                      <a:avLst/>
                    </a:prstGeom>
                  </pic:spPr>
                </pic:pic>
              </a:graphicData>
            </a:graphic>
          </wp:inline>
        </w:drawing>
      </w:r>
    </w:p>
    <w:p w14:paraId="02B95226" w14:textId="23790DBF" w:rsidR="009515C3" w:rsidRPr="00882A54" w:rsidRDefault="009515C3" w:rsidP="009515C3">
      <w:pPr>
        <w:rPr>
          <w:rFonts w:cstheme="minorHAnsi"/>
          <w:color w:val="1D2125"/>
          <w:shd w:val="clear" w:color="auto" w:fill="FFFFFF"/>
        </w:rPr>
      </w:pPr>
    </w:p>
    <w:p w14:paraId="5ACA1163" w14:textId="16BEEAF6" w:rsidR="000F6F11" w:rsidRPr="00882A54" w:rsidRDefault="000F6F11" w:rsidP="000F6F11">
      <w:pPr>
        <w:rPr>
          <w:rStyle w:val="IntenseEmphasis"/>
          <w:rFonts w:asciiTheme="majorHAnsi" w:hAnsiTheme="majorHAnsi" w:cstheme="majorHAnsi"/>
          <w:b/>
          <w:bCs/>
        </w:rPr>
      </w:pPr>
      <w:r w:rsidRPr="00882A54">
        <w:rPr>
          <w:rStyle w:val="IntenseEmphasis"/>
          <w:rFonts w:asciiTheme="majorHAnsi" w:hAnsiTheme="majorHAnsi" w:cstheme="majorHAnsi"/>
          <w:b/>
          <w:bCs/>
        </w:rPr>
        <w:t>Parallel resistor experiment</w:t>
      </w:r>
    </w:p>
    <w:tbl>
      <w:tblPr>
        <w:tblStyle w:val="PlainTable3"/>
        <w:tblW w:w="0" w:type="auto"/>
        <w:tblInd w:w="364" w:type="dxa"/>
        <w:tblLook w:val="04A0" w:firstRow="1" w:lastRow="0" w:firstColumn="1" w:lastColumn="0" w:noHBand="0" w:noVBand="1"/>
      </w:tblPr>
      <w:tblGrid>
        <w:gridCol w:w="5040"/>
        <w:gridCol w:w="5040"/>
      </w:tblGrid>
      <w:tr w:rsidR="000F6F11" w:rsidRPr="00882A54" w14:paraId="1D7BC41E" w14:textId="77777777" w:rsidTr="002A4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tcBorders>
              <w:top w:val="single" w:sz="6" w:space="0" w:color="000000"/>
              <w:right w:val="single" w:sz="6" w:space="0" w:color="000000"/>
            </w:tcBorders>
          </w:tcPr>
          <w:p w14:paraId="1509DA69" w14:textId="77777777" w:rsidR="000F6F11" w:rsidRPr="00882A54" w:rsidRDefault="000F6F11" w:rsidP="002A4043">
            <w:pPr>
              <w:jc w:val="center"/>
              <w:rPr>
                <w:rFonts w:cstheme="minorHAnsi"/>
              </w:rPr>
            </w:pPr>
            <w:r w:rsidRPr="00882A54">
              <w:rPr>
                <w:rFonts w:cstheme="minorHAnsi"/>
              </w:rPr>
              <w:t>Voltage (V)</w:t>
            </w:r>
          </w:p>
        </w:tc>
        <w:tc>
          <w:tcPr>
            <w:tcW w:w="5040" w:type="dxa"/>
            <w:tcBorders>
              <w:top w:val="single" w:sz="6" w:space="0" w:color="000000"/>
              <w:left w:val="single" w:sz="6" w:space="0" w:color="000000"/>
            </w:tcBorders>
          </w:tcPr>
          <w:p w14:paraId="360CA0A6" w14:textId="77777777" w:rsidR="000F6F11" w:rsidRPr="00882A54" w:rsidRDefault="000F6F11" w:rsidP="002A404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882A54">
              <w:rPr>
                <w:rFonts w:cstheme="minorHAnsi"/>
              </w:rPr>
              <w:t>Current (A)</w:t>
            </w:r>
          </w:p>
        </w:tc>
      </w:tr>
      <w:tr w:rsidR="000F6F11" w:rsidRPr="00882A54" w14:paraId="6AE04AB5"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01F7523" w14:textId="77777777" w:rsidR="000F6F11" w:rsidRPr="00882A54" w:rsidRDefault="000F6F11" w:rsidP="002A4043">
            <w:pPr>
              <w:jc w:val="center"/>
              <w:rPr>
                <w:rFonts w:cstheme="minorHAnsi"/>
              </w:rPr>
            </w:pPr>
            <w:r w:rsidRPr="00882A54">
              <w:rPr>
                <w:rFonts w:cstheme="minorHAnsi"/>
              </w:rPr>
              <w:t>0.5</w:t>
            </w:r>
          </w:p>
        </w:tc>
        <w:tc>
          <w:tcPr>
            <w:tcW w:w="5040" w:type="dxa"/>
          </w:tcPr>
          <w:p w14:paraId="41DD8912"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25909852"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399EF36C" w14:textId="77777777" w:rsidR="000F6F11" w:rsidRPr="00882A54" w:rsidRDefault="000F6F11" w:rsidP="002A4043">
            <w:pPr>
              <w:jc w:val="center"/>
              <w:rPr>
                <w:rFonts w:cstheme="minorHAnsi"/>
              </w:rPr>
            </w:pPr>
            <w:r w:rsidRPr="00882A54">
              <w:rPr>
                <w:rFonts w:cstheme="minorHAnsi"/>
              </w:rPr>
              <w:t>1.0</w:t>
            </w:r>
          </w:p>
        </w:tc>
        <w:tc>
          <w:tcPr>
            <w:tcW w:w="5040" w:type="dxa"/>
          </w:tcPr>
          <w:p w14:paraId="21ED3ED8"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F6F11" w:rsidRPr="00882A54" w14:paraId="2DA8D458"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7304FF1" w14:textId="77777777" w:rsidR="000F6F11" w:rsidRPr="00882A54" w:rsidRDefault="000F6F11" w:rsidP="002A4043">
            <w:pPr>
              <w:jc w:val="center"/>
              <w:rPr>
                <w:rFonts w:cstheme="minorHAnsi"/>
              </w:rPr>
            </w:pPr>
            <w:r w:rsidRPr="00882A54">
              <w:rPr>
                <w:rFonts w:cstheme="minorHAnsi"/>
              </w:rPr>
              <w:t>1.5</w:t>
            </w:r>
          </w:p>
        </w:tc>
        <w:tc>
          <w:tcPr>
            <w:tcW w:w="5040" w:type="dxa"/>
          </w:tcPr>
          <w:p w14:paraId="53779556"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02883FA8"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40E6EE1D" w14:textId="77777777" w:rsidR="000F6F11" w:rsidRPr="00882A54" w:rsidRDefault="000F6F11" w:rsidP="002A4043">
            <w:pPr>
              <w:jc w:val="center"/>
              <w:rPr>
                <w:rFonts w:cstheme="minorHAnsi"/>
              </w:rPr>
            </w:pPr>
            <w:r w:rsidRPr="00882A54">
              <w:rPr>
                <w:rFonts w:cstheme="minorHAnsi"/>
              </w:rPr>
              <w:t>2.0</w:t>
            </w:r>
          </w:p>
        </w:tc>
        <w:tc>
          <w:tcPr>
            <w:tcW w:w="5040" w:type="dxa"/>
          </w:tcPr>
          <w:p w14:paraId="7649A693"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F6F11" w:rsidRPr="00882A54" w14:paraId="4EAE1F00" w14:textId="77777777" w:rsidTr="002A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FFEB306" w14:textId="77777777" w:rsidR="000F6F11" w:rsidRPr="00882A54" w:rsidRDefault="000F6F11" w:rsidP="002A4043">
            <w:pPr>
              <w:jc w:val="center"/>
              <w:rPr>
                <w:rFonts w:cstheme="minorHAnsi"/>
              </w:rPr>
            </w:pPr>
            <w:r w:rsidRPr="00882A54">
              <w:rPr>
                <w:rFonts w:cstheme="minorHAnsi"/>
              </w:rPr>
              <w:t>2.5</w:t>
            </w:r>
          </w:p>
        </w:tc>
        <w:tc>
          <w:tcPr>
            <w:tcW w:w="5040" w:type="dxa"/>
          </w:tcPr>
          <w:p w14:paraId="2926C05B" w14:textId="77777777" w:rsidR="000F6F11" w:rsidRPr="00882A54" w:rsidRDefault="000F6F11" w:rsidP="002A4043">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F6F11" w:rsidRPr="00882A54" w14:paraId="54C91B30" w14:textId="77777777" w:rsidTr="002A4043">
        <w:tc>
          <w:tcPr>
            <w:cnfStyle w:val="001000000000" w:firstRow="0" w:lastRow="0" w:firstColumn="1" w:lastColumn="0" w:oddVBand="0" w:evenVBand="0" w:oddHBand="0" w:evenHBand="0" w:firstRowFirstColumn="0" w:firstRowLastColumn="0" w:lastRowFirstColumn="0" w:lastRowLastColumn="0"/>
            <w:tcW w:w="5040" w:type="dxa"/>
          </w:tcPr>
          <w:p w14:paraId="08E828D5" w14:textId="77777777" w:rsidR="000F6F11" w:rsidRPr="00882A54" w:rsidRDefault="000F6F11" w:rsidP="002A4043">
            <w:pPr>
              <w:jc w:val="center"/>
              <w:rPr>
                <w:rFonts w:cstheme="minorHAnsi"/>
              </w:rPr>
            </w:pPr>
            <w:r w:rsidRPr="00882A54">
              <w:rPr>
                <w:rFonts w:cstheme="minorHAnsi"/>
              </w:rPr>
              <w:t>3.0</w:t>
            </w:r>
          </w:p>
        </w:tc>
        <w:tc>
          <w:tcPr>
            <w:tcW w:w="5040" w:type="dxa"/>
          </w:tcPr>
          <w:p w14:paraId="4D732116" w14:textId="77777777" w:rsidR="000F6F11" w:rsidRPr="00882A54" w:rsidRDefault="000F6F11" w:rsidP="002A404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4E8AB1EF" w14:textId="730627A6" w:rsidR="009515C3" w:rsidRPr="00882A54" w:rsidRDefault="009515C3" w:rsidP="000F6F11">
      <w:pPr>
        <w:rPr>
          <w:rFonts w:cstheme="minorHAnsi"/>
          <w:color w:val="1D2125"/>
          <w:shd w:val="clear" w:color="auto" w:fill="FFFFFF"/>
        </w:rPr>
      </w:pPr>
    </w:p>
    <w:p w14:paraId="4032AC3B" w14:textId="77777777" w:rsidR="000F6F11" w:rsidRPr="00882A54" w:rsidRDefault="000F6F11" w:rsidP="000F6F11">
      <w:pPr>
        <w:rPr>
          <w:rStyle w:val="IntenseEmphasis"/>
          <w:rFonts w:asciiTheme="majorHAnsi" w:hAnsiTheme="majorHAnsi" w:cstheme="majorHAnsi"/>
          <w:sz w:val="24"/>
          <w:szCs w:val="24"/>
        </w:rPr>
      </w:pPr>
      <w:r w:rsidRPr="00882A54">
        <w:rPr>
          <w:rStyle w:val="IntenseEmphasis"/>
          <w:rFonts w:asciiTheme="majorHAnsi" w:hAnsiTheme="majorHAnsi" w:cstheme="majorHAnsi"/>
          <w:sz w:val="24"/>
          <w:szCs w:val="24"/>
        </w:rPr>
        <w:t>Questions to consider:</w:t>
      </w:r>
    </w:p>
    <w:p w14:paraId="7DC942FF" w14:textId="11AB3666"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Why do you think we call this a parallel circuit?</w:t>
      </w:r>
    </w:p>
    <w:p w14:paraId="2D1C2886"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How do the currents change throughout the circuit? Should current vary in this circuit based on the rules above?</w:t>
      </w:r>
    </w:p>
    <w:p w14:paraId="4118411F" w14:textId="5E05C72C"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Are there different voltages on each resistor?</w:t>
      </w:r>
    </w:p>
    <w:p w14:paraId="63E6B6D1" w14:textId="67E6293D"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Plot V (power supply setting) vs I (measured at 1 or 6). What is the slope of your graph including uncertainty?</w:t>
      </w:r>
    </w:p>
    <w:p w14:paraId="2500614B" w14:textId="72CDE8D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 xml:space="preserve">How does your slope compare to the theoretical value </w:t>
      </w:r>
      <m:oMath>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tot</m:t>
            </m:r>
          </m:sub>
        </m:sSub>
        <m:r>
          <m:rPr>
            <m:sty m:val="bi"/>
          </m:rPr>
          <w:rPr>
            <w:rFonts w:ascii="Cambria Math" w:hAnsi="Cambria Math" w:cstheme="minorHAnsi"/>
            <w:color w:val="1D2125"/>
            <w:shd w:val="clear" w:color="auto" w:fill="FFFFFF"/>
          </w:rPr>
          <m:t>=</m:t>
        </m:r>
        <m:sSup>
          <m:sSupPr>
            <m:ctrlPr>
              <w:rPr>
                <w:rFonts w:ascii="Cambria Math" w:hAnsi="Cambria Math" w:cstheme="minorHAnsi"/>
                <w:b/>
                <w:bCs/>
                <w:i/>
                <w:color w:val="1D2125"/>
                <w:shd w:val="clear" w:color="auto" w:fill="FFFFFF"/>
              </w:rPr>
            </m:ctrlPr>
          </m:sSupPr>
          <m:e>
            <m:d>
              <m:dPr>
                <m:ctrlPr>
                  <w:rPr>
                    <w:rFonts w:ascii="Cambria Math" w:hAnsi="Cambria Math" w:cstheme="minorHAnsi"/>
                    <w:b/>
                    <w:bCs/>
                    <w:i/>
                    <w:color w:val="1D2125"/>
                    <w:shd w:val="clear" w:color="auto" w:fill="FFFFFF"/>
                  </w:rPr>
                </m:ctrlPr>
              </m:dPr>
              <m:e>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1</m:t>
                    </m:r>
                  </m:num>
                  <m:den>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Sub>
                  </m:den>
                </m:f>
                <m:r>
                  <m:rPr>
                    <m:sty m:val="bi"/>
                  </m:rPr>
                  <w:rPr>
                    <w:rFonts w:ascii="Cambria Math" w:hAnsi="Cambria Math" w:cstheme="minorHAnsi"/>
                    <w:color w:val="1D2125"/>
                    <w:shd w:val="clear" w:color="auto" w:fill="FFFFFF"/>
                  </w:rPr>
                  <m:t>+</m:t>
                </m:r>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1</m:t>
                    </m:r>
                  </m:num>
                  <m:den>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Sub>
                  </m:den>
                </m:f>
                <m:r>
                  <m:rPr>
                    <m:sty m:val="bi"/>
                  </m:rPr>
                  <w:rPr>
                    <w:rFonts w:ascii="Cambria Math" w:hAnsi="Cambria Math" w:cstheme="minorHAnsi"/>
                    <w:color w:val="1D2125"/>
                    <w:shd w:val="clear" w:color="auto" w:fill="FFFFFF"/>
                  </w:rPr>
                  <m:t xml:space="preserve"> </m:t>
                </m:r>
              </m:e>
            </m:d>
            <m:ctrlPr>
              <w:rPr>
                <w:rFonts w:ascii="Cambria Math" w:eastAsiaTheme="minorEastAsia" w:hAnsi="Cambria Math" w:cstheme="minorHAnsi"/>
                <w:b/>
                <w:bCs/>
                <w:i/>
                <w:color w:val="1D2125"/>
                <w:shd w:val="clear" w:color="auto" w:fill="FFFFFF"/>
              </w:rPr>
            </m:ctrlPr>
          </m:e>
          <m:sup>
            <m:r>
              <m:rPr>
                <m:sty m:val="bi"/>
              </m:rPr>
              <w:rPr>
                <w:rFonts w:ascii="Cambria Math" w:eastAsiaTheme="minorEastAsia" w:hAnsi="Cambria Math" w:cstheme="minorHAnsi"/>
                <w:color w:val="1D2125"/>
                <w:shd w:val="clear" w:color="auto" w:fill="FFFFFF"/>
              </w:rPr>
              <m:t>-1</m:t>
            </m:r>
          </m:sup>
        </m:sSup>
      </m:oMath>
      <w:r w:rsidRPr="00882A54">
        <w:rPr>
          <w:rFonts w:eastAsiaTheme="minorEastAsia" w:cstheme="minorHAnsi"/>
          <w:b/>
          <w:bCs/>
          <w:color w:val="1D2125"/>
          <w:shd w:val="clear" w:color="auto" w:fill="FFFFFF"/>
        </w:rPr>
        <w:t>?</w:t>
      </w:r>
    </w:p>
    <w:p w14:paraId="1AA14D45"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eastAsiaTheme="minorEastAsia" w:cstheme="minorHAnsi"/>
          <w:b/>
          <w:bCs/>
          <w:color w:val="1D2125"/>
          <w:shd w:val="clear" w:color="auto" w:fill="FFFFFF"/>
        </w:rPr>
        <w:t xml:space="preserve">Calculate the uncertainty </w:t>
      </w:r>
      <m:oMath>
        <m:r>
          <m:rPr>
            <m:sty m:val="bi"/>
          </m:rPr>
          <w:rPr>
            <w:rFonts w:ascii="Cambria Math" w:eastAsiaTheme="minorEastAsia" w:hAnsi="Cambria Math" w:cstheme="minorHAnsi"/>
            <w:color w:val="1D2125"/>
            <w:shd w:val="clear" w:color="auto" w:fill="FFFFFF"/>
          </w:rPr>
          <m:t>∆</m:t>
        </m:r>
        <m:sSub>
          <m:sSubPr>
            <m:ctrlPr>
              <w:rPr>
                <w:rFonts w:ascii="Cambria Math" w:eastAsiaTheme="minorEastAsia" w:hAnsi="Cambria Math" w:cstheme="minorHAnsi"/>
                <w:b/>
                <w:bCs/>
                <w:i/>
                <w:color w:val="1D2125"/>
                <w:shd w:val="clear" w:color="auto" w:fill="FFFFFF"/>
              </w:rPr>
            </m:ctrlPr>
          </m:sSubPr>
          <m:e>
            <m:r>
              <m:rPr>
                <m:sty m:val="bi"/>
              </m:rPr>
              <w:rPr>
                <w:rFonts w:ascii="Cambria Math" w:eastAsiaTheme="minorEastAsia" w:hAnsi="Cambria Math" w:cstheme="minorHAnsi"/>
                <w:color w:val="1D2125"/>
                <w:shd w:val="clear" w:color="auto" w:fill="FFFFFF"/>
              </w:rPr>
              <m:t>R</m:t>
            </m:r>
          </m:e>
          <m:sub>
            <m:r>
              <m:rPr>
                <m:sty m:val="bi"/>
              </m:rPr>
              <w:rPr>
                <w:rFonts w:ascii="Cambria Math" w:eastAsiaTheme="minorEastAsia" w:hAnsi="Cambria Math" w:cstheme="minorHAnsi"/>
                <w:color w:val="1D2125"/>
                <w:shd w:val="clear" w:color="auto" w:fill="FFFFFF"/>
              </w:rPr>
              <m:t>tot</m:t>
            </m:r>
          </m:sub>
        </m:sSub>
      </m:oMath>
      <w:r w:rsidRPr="00882A54">
        <w:rPr>
          <w:rFonts w:eastAsiaTheme="minorEastAsia" w:cstheme="minorHAnsi"/>
          <w:b/>
          <w:bCs/>
          <w:color w:val="1D2125"/>
          <w:shd w:val="clear" w:color="auto" w:fill="FFFFFF"/>
        </w:rPr>
        <w:t xml:space="preserve"> of the theoretical resistance based on the fourth resistor band, where gold is </w:t>
      </w:r>
      <m:oMath>
        <m:r>
          <m:rPr>
            <m:sty m:val="bi"/>
          </m:rPr>
          <w:rPr>
            <w:rFonts w:ascii="Cambria Math" w:eastAsiaTheme="minorEastAsia" w:hAnsi="Cambria Math" w:cstheme="minorHAnsi"/>
            <w:color w:val="1D2125"/>
            <w:shd w:val="clear" w:color="auto" w:fill="FFFFFF"/>
          </w:rPr>
          <m:t>∆R=0.05</m:t>
        </m:r>
        <m:r>
          <m:rPr>
            <m:sty m:val="bi"/>
          </m:rPr>
          <w:rPr>
            <w:rFonts w:ascii="Cambria Math" w:eastAsiaTheme="minorEastAsia" w:hAnsi="Cambria Math" w:cstheme="minorHAnsi"/>
            <w:color w:val="1D2125"/>
            <w:shd w:val="clear" w:color="auto" w:fill="FFFFFF"/>
          </w:rPr>
          <m:t>R</m:t>
        </m:r>
      </m:oMath>
      <w:r w:rsidRPr="00882A54">
        <w:rPr>
          <w:rFonts w:eastAsiaTheme="minorEastAsia" w:cstheme="minorHAnsi"/>
          <w:b/>
          <w:bCs/>
          <w:color w:val="1D2125"/>
          <w:shd w:val="clear" w:color="auto" w:fill="FFFFFF"/>
        </w:rPr>
        <w:t xml:space="preserve"> and silver is  </w:t>
      </w:r>
      <m:oMath>
        <m:r>
          <m:rPr>
            <m:sty m:val="bi"/>
          </m:rPr>
          <w:rPr>
            <w:rFonts w:ascii="Cambria Math" w:eastAsiaTheme="minorEastAsia" w:hAnsi="Cambria Math" w:cstheme="minorHAnsi"/>
            <w:color w:val="1D2125"/>
            <w:shd w:val="clear" w:color="auto" w:fill="FFFFFF"/>
          </w:rPr>
          <m:t>∆R=0.10</m:t>
        </m:r>
        <m:r>
          <m:rPr>
            <m:sty m:val="bi"/>
          </m:rPr>
          <w:rPr>
            <w:rFonts w:ascii="Cambria Math" w:eastAsiaTheme="minorEastAsia" w:hAnsi="Cambria Math" w:cstheme="minorHAnsi"/>
            <w:color w:val="1D2125"/>
            <w:shd w:val="clear" w:color="auto" w:fill="FFFFFF"/>
          </w:rPr>
          <m:t>R</m:t>
        </m:r>
      </m:oMath>
      <w:r w:rsidRPr="00882A54">
        <w:rPr>
          <w:rFonts w:eastAsiaTheme="minorEastAsia" w:cstheme="minorHAnsi"/>
          <w:b/>
          <w:bCs/>
          <w:color w:val="1D2125"/>
          <w:shd w:val="clear" w:color="auto" w:fill="FFFFFF"/>
        </w:rPr>
        <w:t xml:space="preserve">. </w:t>
      </w:r>
    </w:p>
    <w:p w14:paraId="391E0D6F" w14:textId="47E91569" w:rsidR="000F6F11" w:rsidRPr="00882A54" w:rsidRDefault="000F6F11" w:rsidP="000F6F11">
      <w:pPr>
        <w:pStyle w:val="ListParagraph"/>
        <w:numPr>
          <w:ilvl w:val="1"/>
          <w:numId w:val="20"/>
        </w:numPr>
        <w:rPr>
          <w:rFonts w:cstheme="minorHAnsi"/>
          <w:b/>
          <w:bCs/>
          <w:color w:val="1D2125"/>
          <w:shd w:val="clear" w:color="auto" w:fill="FFFFFF"/>
        </w:rPr>
      </w:pPr>
      <m:oMath>
        <m:r>
          <m:rPr>
            <m:sty m:val="bi"/>
          </m:rPr>
          <w:rPr>
            <w:rFonts w:ascii="Cambria Math" w:hAnsi="Cambria Math" w:cstheme="minorHAnsi"/>
            <w:color w:val="1D2125"/>
            <w:shd w:val="clear" w:color="auto" w:fill="FFFFFF"/>
          </w:rPr>
          <m:t xml:space="preserve">∆ </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tot</m:t>
            </m:r>
          </m:sub>
        </m:sSub>
        <m:r>
          <m:rPr>
            <m:sty m:val="bi"/>
          </m:rPr>
          <w:rPr>
            <w:rFonts w:ascii="Cambria Math" w:hAnsi="Cambria Math" w:cstheme="minorHAnsi"/>
            <w:color w:val="1D2125"/>
            <w:shd w:val="clear" w:color="auto" w:fill="FFFFFF"/>
          </w:rPr>
          <m:t>=</m:t>
        </m:r>
        <m:d>
          <m:dPr>
            <m:ctrlPr>
              <w:rPr>
                <w:rFonts w:ascii="Cambria Math" w:hAnsi="Cambria Math" w:cstheme="minorHAnsi"/>
                <w:b/>
                <w:bCs/>
                <w:i/>
                <w:color w:val="1D2125"/>
                <w:shd w:val="clear" w:color="auto" w:fill="FFFFFF"/>
              </w:rPr>
            </m:ctrlPr>
          </m:dPr>
          <m:e>
            <m:r>
              <m:rPr>
                <m:sty m:val="bi"/>
              </m:rPr>
              <w:rPr>
                <w:rFonts w:ascii="Cambria Math" w:hAnsi="Cambria Math" w:cstheme="minorHAnsi"/>
                <w:color w:val="1D2125"/>
                <w:shd w:val="clear" w:color="auto" w:fill="FFFFFF"/>
              </w:rPr>
              <m:t xml:space="preserve"> </m:t>
            </m:r>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Sub>
              </m:num>
              <m:den>
                <m:sSubSup>
                  <m:sSubSupPr>
                    <m:ctrlPr>
                      <w:rPr>
                        <w:rFonts w:ascii="Cambria Math" w:hAnsi="Cambria Math" w:cstheme="minorHAnsi"/>
                        <w:b/>
                        <w:bCs/>
                        <w:i/>
                        <w:color w:val="1D2125"/>
                        <w:shd w:val="clear" w:color="auto" w:fill="FFFFFF"/>
                      </w:rPr>
                    </m:ctrlPr>
                  </m:sSubSup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1</m:t>
                    </m:r>
                  </m:sub>
                  <m:sup>
                    <m:r>
                      <m:rPr>
                        <m:sty m:val="bi"/>
                      </m:rPr>
                      <w:rPr>
                        <w:rFonts w:ascii="Cambria Math" w:hAnsi="Cambria Math" w:cstheme="minorHAnsi"/>
                        <w:color w:val="1D2125"/>
                        <w:shd w:val="clear" w:color="auto" w:fill="FFFFFF"/>
                      </w:rPr>
                      <m:t>2</m:t>
                    </m:r>
                  </m:sup>
                </m:sSubSup>
              </m:den>
            </m:f>
            <m:r>
              <m:rPr>
                <m:sty m:val="bi"/>
              </m:rPr>
              <w:rPr>
                <w:rFonts w:ascii="Cambria Math" w:hAnsi="Cambria Math" w:cstheme="minorHAnsi"/>
                <w:color w:val="1D2125"/>
                <w:shd w:val="clear" w:color="auto" w:fill="FFFFFF"/>
              </w:rPr>
              <m:t>+</m:t>
            </m:r>
            <m:f>
              <m:fPr>
                <m:ctrlPr>
                  <w:rPr>
                    <w:rFonts w:ascii="Cambria Math" w:hAnsi="Cambria Math" w:cstheme="minorHAnsi"/>
                    <w:b/>
                    <w:bCs/>
                    <w:i/>
                    <w:color w:val="1D2125"/>
                    <w:shd w:val="clear" w:color="auto" w:fill="FFFFFF"/>
                  </w:rPr>
                </m:ctrlPr>
              </m:fPr>
              <m:num>
                <m:r>
                  <m:rPr>
                    <m:sty m:val="bi"/>
                  </m:rPr>
                  <w:rPr>
                    <w:rFonts w:ascii="Cambria Math" w:hAnsi="Cambria Math" w:cstheme="minorHAnsi"/>
                    <w:color w:val="1D2125"/>
                    <w:shd w:val="clear" w:color="auto" w:fill="FFFFFF"/>
                  </w:rPr>
                  <m:t>∆</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Sub>
              </m:num>
              <m:den>
                <m:sSubSup>
                  <m:sSubSupPr>
                    <m:ctrlPr>
                      <w:rPr>
                        <w:rFonts w:ascii="Cambria Math" w:hAnsi="Cambria Math" w:cstheme="minorHAnsi"/>
                        <w:b/>
                        <w:bCs/>
                        <w:i/>
                        <w:color w:val="1D2125"/>
                        <w:shd w:val="clear" w:color="auto" w:fill="FFFFFF"/>
                      </w:rPr>
                    </m:ctrlPr>
                  </m:sSubSupPr>
                  <m:e>
                    <m:r>
                      <m:rPr>
                        <m:sty m:val="bi"/>
                      </m:rPr>
                      <w:rPr>
                        <w:rFonts w:ascii="Cambria Math" w:hAnsi="Cambria Math" w:cstheme="minorHAnsi"/>
                        <w:color w:val="1D2125"/>
                        <w:shd w:val="clear" w:color="auto" w:fill="FFFFFF"/>
                      </w:rPr>
                      <m:t>R</m:t>
                    </m:r>
                  </m:e>
                  <m:sub>
                    <m:r>
                      <m:rPr>
                        <m:sty m:val="bi"/>
                      </m:rPr>
                      <w:rPr>
                        <w:rFonts w:ascii="Cambria Math" w:hAnsi="Cambria Math" w:cstheme="minorHAnsi"/>
                        <w:color w:val="1D2125"/>
                        <w:shd w:val="clear" w:color="auto" w:fill="FFFFFF"/>
                      </w:rPr>
                      <m:t>2</m:t>
                    </m:r>
                  </m:sub>
                  <m:sup>
                    <m:r>
                      <m:rPr>
                        <m:sty m:val="bi"/>
                      </m:rPr>
                      <w:rPr>
                        <w:rFonts w:ascii="Cambria Math" w:hAnsi="Cambria Math" w:cstheme="minorHAnsi"/>
                        <w:color w:val="1D2125"/>
                        <w:shd w:val="clear" w:color="auto" w:fill="FFFFFF"/>
                      </w:rPr>
                      <m:t>2</m:t>
                    </m:r>
                  </m:sup>
                </m:sSubSup>
              </m:den>
            </m:f>
            <m:r>
              <m:rPr>
                <m:sty m:val="bi"/>
              </m:rPr>
              <w:rPr>
                <w:rFonts w:ascii="Cambria Math" w:hAnsi="Cambria Math" w:cstheme="minorHAnsi"/>
                <w:color w:val="1D2125"/>
                <w:shd w:val="clear" w:color="auto" w:fill="FFFFFF"/>
              </w:rPr>
              <m:t xml:space="preserve"> </m:t>
            </m:r>
          </m:e>
        </m:d>
        <m:r>
          <m:rPr>
            <m:sty m:val="bi"/>
          </m:rPr>
          <w:rPr>
            <w:rFonts w:ascii="Cambria Math" w:hAnsi="Cambria Math" w:cstheme="minorHAnsi"/>
            <w:color w:val="1D2125"/>
            <w:shd w:val="clear" w:color="auto" w:fill="FFFFFF"/>
          </w:rPr>
          <m:t xml:space="preserve"> ∙</m:t>
        </m:r>
        <m:sSub>
          <m:sSubPr>
            <m:ctrlPr>
              <w:rPr>
                <w:rFonts w:ascii="Cambria Math" w:hAnsi="Cambria Math" w:cstheme="minorHAnsi"/>
                <w:b/>
                <w:bCs/>
                <w:i/>
                <w:color w:val="1D2125"/>
                <w:shd w:val="clear" w:color="auto" w:fill="FFFFFF"/>
              </w:rPr>
            </m:ctrlPr>
          </m:sSubPr>
          <m:e>
            <m:r>
              <m:rPr>
                <m:sty m:val="bi"/>
              </m:rPr>
              <w:rPr>
                <w:rFonts w:ascii="Cambria Math" w:hAnsi="Cambria Math" w:cstheme="minorHAnsi"/>
                <w:color w:val="1D2125"/>
                <w:shd w:val="clear" w:color="auto" w:fill="FFFFFF"/>
              </w:rPr>
              <m:t xml:space="preserve">R^2 </m:t>
            </m:r>
          </m:e>
          <m:sub>
            <m:r>
              <m:rPr>
                <m:sty m:val="bi"/>
              </m:rPr>
              <w:rPr>
                <w:rFonts w:ascii="Cambria Math" w:hAnsi="Cambria Math" w:cstheme="minorHAnsi"/>
                <w:color w:val="1D2125"/>
                <w:shd w:val="clear" w:color="auto" w:fill="FFFFFF"/>
              </w:rPr>
              <m:t>tot</m:t>
            </m:r>
          </m:sub>
        </m:sSub>
      </m:oMath>
    </w:p>
    <w:p w14:paraId="50F62C19" w14:textId="77777777" w:rsidR="000F6F11" w:rsidRPr="00882A54" w:rsidRDefault="000F6F11" w:rsidP="000F6F11">
      <w:pPr>
        <w:pStyle w:val="ListParagraph"/>
        <w:numPr>
          <w:ilvl w:val="0"/>
          <w:numId w:val="20"/>
        </w:numPr>
        <w:rPr>
          <w:rFonts w:cstheme="minorHAnsi"/>
          <w:b/>
          <w:bCs/>
          <w:color w:val="1D2125"/>
          <w:shd w:val="clear" w:color="auto" w:fill="FFFFFF"/>
        </w:rPr>
      </w:pPr>
      <w:r w:rsidRPr="00882A54">
        <w:rPr>
          <w:rFonts w:cstheme="minorHAnsi"/>
          <w:b/>
          <w:bCs/>
          <w:color w:val="1D2125"/>
          <w:shd w:val="clear" w:color="auto" w:fill="FFFFFF"/>
        </w:rPr>
        <w:t>Does the simulation give the same results as your experiment? Explain.</w:t>
      </w:r>
    </w:p>
    <w:p w14:paraId="30FA7E7E" w14:textId="3213A1A9" w:rsidR="009515C3" w:rsidRPr="00882A54" w:rsidRDefault="000F6F11" w:rsidP="000F6F11">
      <w:pPr>
        <w:pStyle w:val="Heading1"/>
        <w:rPr>
          <w:rFonts w:cstheme="majorHAnsi"/>
          <w:sz w:val="36"/>
          <w:szCs w:val="36"/>
        </w:rPr>
      </w:pPr>
      <w:r w:rsidRPr="00882A54">
        <w:rPr>
          <w:rFonts w:cstheme="majorHAnsi"/>
          <w:sz w:val="36"/>
          <w:szCs w:val="36"/>
        </w:rPr>
        <w:t>Conclusions</w:t>
      </w:r>
    </w:p>
    <w:p w14:paraId="223945F7" w14:textId="77777777" w:rsidR="000F6F11" w:rsidRPr="00882A54" w:rsidRDefault="000F6F11" w:rsidP="000F6F11">
      <w:pPr>
        <w:rPr>
          <w:rFonts w:cstheme="minorHAnsi"/>
        </w:rPr>
      </w:pPr>
      <w:r w:rsidRPr="00882A54">
        <w:rPr>
          <w:rFonts w:cstheme="minorHAnsi"/>
        </w:rPr>
        <w:t>Write a concluding paragraph responding to the following:</w:t>
      </w:r>
    </w:p>
    <w:p w14:paraId="199D4107" w14:textId="077B5A06" w:rsidR="000F6F11" w:rsidRPr="00882A54" w:rsidRDefault="000F6F11" w:rsidP="000F6F11">
      <w:pPr>
        <w:pStyle w:val="ListParagraph"/>
        <w:numPr>
          <w:ilvl w:val="0"/>
          <w:numId w:val="23"/>
        </w:numPr>
        <w:rPr>
          <w:rFonts w:cstheme="minorHAnsi"/>
        </w:rPr>
      </w:pPr>
      <w:r w:rsidRPr="00882A54">
        <w:rPr>
          <w:rFonts w:eastAsia="Times New Roman" w:cstheme="minorHAnsi"/>
          <w:b/>
          <w:bCs/>
          <w:color w:val="1D2125"/>
          <w:kern w:val="0"/>
          <w14:ligatures w14:val="none"/>
        </w:rPr>
        <w:t>Is Ohm's Law a good model for the dependence between voltage and current? Explain.</w:t>
      </w:r>
    </w:p>
    <w:p w14:paraId="40D47A04" w14:textId="77777777" w:rsidR="000F6F11" w:rsidRPr="00882A54" w:rsidRDefault="000F6F11" w:rsidP="000F6F11">
      <w:pPr>
        <w:pStyle w:val="ListParagraph"/>
        <w:numPr>
          <w:ilvl w:val="0"/>
          <w:numId w:val="23"/>
        </w:numPr>
        <w:shd w:val="clear" w:color="auto" w:fill="FFFFFF"/>
        <w:spacing w:before="100" w:beforeAutospacing="1" w:after="100" w:afterAutospacing="1" w:line="240" w:lineRule="auto"/>
        <w:rPr>
          <w:rFonts w:eastAsia="Times New Roman" w:cstheme="minorHAnsi"/>
          <w:color w:val="1D2125"/>
          <w:kern w:val="0"/>
          <w14:ligatures w14:val="none"/>
        </w:rPr>
      </w:pPr>
      <w:r w:rsidRPr="00882A54">
        <w:rPr>
          <w:rFonts w:eastAsia="Times New Roman" w:cstheme="minorHAnsi"/>
          <w:b/>
          <w:bCs/>
          <w:color w:val="1D2125"/>
          <w:kern w:val="0"/>
          <w14:ligatures w14:val="none"/>
        </w:rPr>
        <w:lastRenderedPageBreak/>
        <w:t>If you were to put more resistors in series, how would you anticipate  mathematically modeling the total resistance?</w:t>
      </w:r>
    </w:p>
    <w:p w14:paraId="3259C871" w14:textId="77777777" w:rsidR="000F6F11" w:rsidRPr="00882A54" w:rsidRDefault="000F6F11" w:rsidP="000F6F11">
      <w:pPr>
        <w:pStyle w:val="ListParagraph"/>
        <w:numPr>
          <w:ilvl w:val="0"/>
          <w:numId w:val="23"/>
        </w:numPr>
        <w:shd w:val="clear" w:color="auto" w:fill="FFFFFF"/>
        <w:spacing w:before="100" w:beforeAutospacing="1" w:after="100" w:afterAutospacing="1" w:line="240" w:lineRule="auto"/>
        <w:rPr>
          <w:rFonts w:eastAsia="Times New Roman" w:cstheme="minorHAnsi"/>
          <w:color w:val="1D2125"/>
          <w:kern w:val="0"/>
          <w14:ligatures w14:val="none"/>
        </w:rPr>
      </w:pPr>
      <w:r w:rsidRPr="00882A54">
        <w:rPr>
          <w:rFonts w:eastAsia="Times New Roman" w:cstheme="minorHAnsi"/>
          <w:b/>
          <w:bCs/>
          <w:color w:val="1D2125"/>
          <w:kern w:val="0"/>
          <w14:ligatures w14:val="none"/>
        </w:rPr>
        <w:t>If you were to put more resistors in parallel, how would you anticipate mathematically modeling the total resistance?</w:t>
      </w:r>
    </w:p>
    <w:p w14:paraId="72F46129" w14:textId="396B5A7D" w:rsidR="000F6F11" w:rsidRPr="00882A54" w:rsidRDefault="000F6F11" w:rsidP="000F6F11">
      <w:pPr>
        <w:rPr>
          <w:rFonts w:cstheme="minorHAnsi"/>
        </w:rPr>
      </w:pPr>
    </w:p>
    <w:sectPr w:rsidR="000F6F11" w:rsidRPr="00882A54" w:rsidSect="00FF5C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DF9F" w14:textId="77777777" w:rsidR="002150FE" w:rsidRDefault="002150FE" w:rsidP="00FF5CE5">
      <w:pPr>
        <w:spacing w:after="0" w:line="240" w:lineRule="auto"/>
      </w:pPr>
      <w:r>
        <w:separator/>
      </w:r>
    </w:p>
  </w:endnote>
  <w:endnote w:type="continuationSeparator" w:id="0">
    <w:p w14:paraId="1B077B54" w14:textId="77777777" w:rsidR="002150FE" w:rsidRDefault="002150FE" w:rsidP="00FF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1E09" w14:textId="77777777" w:rsidR="002150FE" w:rsidRDefault="002150FE" w:rsidP="00FF5CE5">
      <w:pPr>
        <w:spacing w:after="0" w:line="240" w:lineRule="auto"/>
      </w:pPr>
      <w:r>
        <w:separator/>
      </w:r>
    </w:p>
  </w:footnote>
  <w:footnote w:type="continuationSeparator" w:id="0">
    <w:p w14:paraId="138AFEED" w14:textId="77777777" w:rsidR="002150FE" w:rsidRDefault="002150FE" w:rsidP="00FF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CB5"/>
    <w:multiLevelType w:val="hybridMultilevel"/>
    <w:tmpl w:val="E54E6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432A6"/>
    <w:multiLevelType w:val="multilevel"/>
    <w:tmpl w:val="E26AA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B78"/>
    <w:multiLevelType w:val="multilevel"/>
    <w:tmpl w:val="DED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14D64"/>
    <w:multiLevelType w:val="hybridMultilevel"/>
    <w:tmpl w:val="6E261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B2D6F"/>
    <w:multiLevelType w:val="hybridMultilevel"/>
    <w:tmpl w:val="57084B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E2907"/>
    <w:multiLevelType w:val="multilevel"/>
    <w:tmpl w:val="BBAEB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20D0E"/>
    <w:multiLevelType w:val="multilevel"/>
    <w:tmpl w:val="15D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D7BF1"/>
    <w:multiLevelType w:val="hybridMultilevel"/>
    <w:tmpl w:val="3A4268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B24FE"/>
    <w:multiLevelType w:val="hybridMultilevel"/>
    <w:tmpl w:val="95E615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66CD1"/>
    <w:multiLevelType w:val="hybridMultilevel"/>
    <w:tmpl w:val="CD4A44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4C7269"/>
    <w:multiLevelType w:val="hybridMultilevel"/>
    <w:tmpl w:val="0E38C43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E31229"/>
    <w:multiLevelType w:val="hybridMultilevel"/>
    <w:tmpl w:val="325C5ED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8543FB"/>
    <w:multiLevelType w:val="hybridMultilevel"/>
    <w:tmpl w:val="82A80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0161F"/>
    <w:multiLevelType w:val="hybridMultilevel"/>
    <w:tmpl w:val="0C2A270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630A4D"/>
    <w:multiLevelType w:val="multilevel"/>
    <w:tmpl w:val="A910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027F8"/>
    <w:multiLevelType w:val="hybridMultilevel"/>
    <w:tmpl w:val="A5D2E8C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461E33"/>
    <w:multiLevelType w:val="multilevel"/>
    <w:tmpl w:val="D08AB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64F86"/>
    <w:multiLevelType w:val="hybridMultilevel"/>
    <w:tmpl w:val="234C5E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472E"/>
    <w:multiLevelType w:val="hybridMultilevel"/>
    <w:tmpl w:val="F8E8A4E6"/>
    <w:lvl w:ilvl="0" w:tplc="2E5E427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E7B7F"/>
    <w:multiLevelType w:val="hybridMultilevel"/>
    <w:tmpl w:val="24621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08D"/>
    <w:multiLevelType w:val="multilevel"/>
    <w:tmpl w:val="2A7C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02B1D"/>
    <w:multiLevelType w:val="multilevel"/>
    <w:tmpl w:val="794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0212C"/>
    <w:multiLevelType w:val="hybridMultilevel"/>
    <w:tmpl w:val="F9361BF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9816471">
    <w:abstractNumId w:val="18"/>
  </w:num>
  <w:num w:numId="2" w16cid:durableId="20017516">
    <w:abstractNumId w:val="10"/>
  </w:num>
  <w:num w:numId="3" w16cid:durableId="1232304302">
    <w:abstractNumId w:val="0"/>
  </w:num>
  <w:num w:numId="4" w16cid:durableId="1139808754">
    <w:abstractNumId w:val="22"/>
  </w:num>
  <w:num w:numId="5" w16cid:durableId="1349675538">
    <w:abstractNumId w:val="13"/>
  </w:num>
  <w:num w:numId="6" w16cid:durableId="1959871823">
    <w:abstractNumId w:val="11"/>
  </w:num>
  <w:num w:numId="7" w16cid:durableId="1245989958">
    <w:abstractNumId w:val="9"/>
  </w:num>
  <w:num w:numId="8" w16cid:durableId="1039283625">
    <w:abstractNumId w:val="14"/>
  </w:num>
  <w:num w:numId="9" w16cid:durableId="1413426054">
    <w:abstractNumId w:val="1"/>
  </w:num>
  <w:num w:numId="10" w16cid:durableId="1150168944">
    <w:abstractNumId w:val="2"/>
  </w:num>
  <w:num w:numId="11" w16cid:durableId="232547328">
    <w:abstractNumId w:val="20"/>
  </w:num>
  <w:num w:numId="12" w16cid:durableId="828716959">
    <w:abstractNumId w:val="8"/>
  </w:num>
  <w:num w:numId="13" w16cid:durableId="185095869">
    <w:abstractNumId w:val="15"/>
  </w:num>
  <w:num w:numId="14" w16cid:durableId="1160464833">
    <w:abstractNumId w:val="12"/>
  </w:num>
  <w:num w:numId="15" w16cid:durableId="54672560">
    <w:abstractNumId w:val="6"/>
  </w:num>
  <w:num w:numId="16" w16cid:durableId="849031336">
    <w:abstractNumId w:val="5"/>
  </w:num>
  <w:num w:numId="17" w16cid:durableId="677656671">
    <w:abstractNumId w:val="17"/>
  </w:num>
  <w:num w:numId="18" w16cid:durableId="1248879877">
    <w:abstractNumId w:val="19"/>
  </w:num>
  <w:num w:numId="19" w16cid:durableId="1965193554">
    <w:abstractNumId w:val="7"/>
  </w:num>
  <w:num w:numId="20" w16cid:durableId="1262566904">
    <w:abstractNumId w:val="4"/>
  </w:num>
  <w:num w:numId="21" w16cid:durableId="790364170">
    <w:abstractNumId w:val="21"/>
  </w:num>
  <w:num w:numId="22" w16cid:durableId="1286959661">
    <w:abstractNumId w:val="16"/>
  </w:num>
  <w:num w:numId="23" w16cid:durableId="1538154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27"/>
    <w:rsid w:val="000F6F11"/>
    <w:rsid w:val="002150FE"/>
    <w:rsid w:val="004720A9"/>
    <w:rsid w:val="004C5A0C"/>
    <w:rsid w:val="00815CF0"/>
    <w:rsid w:val="00882A54"/>
    <w:rsid w:val="009515C3"/>
    <w:rsid w:val="00A1662F"/>
    <w:rsid w:val="00B06044"/>
    <w:rsid w:val="00C135DF"/>
    <w:rsid w:val="00E82127"/>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7615"/>
  <w15:chartTrackingRefBased/>
  <w15:docId w15:val="{C0CF89DA-D8AE-441F-A660-129FA2D8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127"/>
    <w:pPr>
      <w:ind w:left="720"/>
      <w:contextualSpacing/>
    </w:pPr>
  </w:style>
  <w:style w:type="paragraph" w:styleId="NormalWeb">
    <w:name w:val="Normal (Web)"/>
    <w:basedOn w:val="Normal"/>
    <w:uiPriority w:val="99"/>
    <w:unhideWhenUsed/>
    <w:rsid w:val="00E821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2127"/>
    <w:rPr>
      <w:color w:val="0000FF"/>
      <w:u w:val="single"/>
    </w:rPr>
  </w:style>
  <w:style w:type="character" w:styleId="Strong">
    <w:name w:val="Strong"/>
    <w:basedOn w:val="DefaultParagraphFont"/>
    <w:uiPriority w:val="22"/>
    <w:qFormat/>
    <w:rsid w:val="00E82127"/>
    <w:rPr>
      <w:b/>
      <w:bCs/>
    </w:rPr>
  </w:style>
  <w:style w:type="character" w:styleId="UnresolvedMention">
    <w:name w:val="Unresolved Mention"/>
    <w:basedOn w:val="DefaultParagraphFont"/>
    <w:uiPriority w:val="99"/>
    <w:semiHidden/>
    <w:unhideWhenUsed/>
    <w:rsid w:val="00E82127"/>
    <w:rPr>
      <w:color w:val="605E5C"/>
      <w:shd w:val="clear" w:color="auto" w:fill="E1DFDD"/>
    </w:rPr>
  </w:style>
  <w:style w:type="character" w:customStyle="1" w:styleId="mi">
    <w:name w:val="mi"/>
    <w:basedOn w:val="DefaultParagraphFont"/>
    <w:rsid w:val="00E82127"/>
  </w:style>
  <w:style w:type="character" w:customStyle="1" w:styleId="mo">
    <w:name w:val="mo"/>
    <w:basedOn w:val="DefaultParagraphFont"/>
    <w:rsid w:val="00E82127"/>
  </w:style>
  <w:style w:type="character" w:customStyle="1" w:styleId="mjxassistivemathml">
    <w:name w:val="mjx_assistive_mathml"/>
    <w:basedOn w:val="DefaultParagraphFont"/>
    <w:rsid w:val="00E82127"/>
  </w:style>
  <w:style w:type="character" w:customStyle="1" w:styleId="Heading2Char">
    <w:name w:val="Heading 2 Char"/>
    <w:basedOn w:val="DefaultParagraphFont"/>
    <w:link w:val="Heading2"/>
    <w:uiPriority w:val="9"/>
    <w:rsid w:val="00E8212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82127"/>
    <w:rPr>
      <w:i/>
      <w:iCs/>
    </w:rPr>
  </w:style>
  <w:style w:type="paragraph" w:styleId="Header">
    <w:name w:val="header"/>
    <w:basedOn w:val="Normal"/>
    <w:link w:val="HeaderChar"/>
    <w:uiPriority w:val="99"/>
    <w:unhideWhenUsed/>
    <w:rsid w:val="00FF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E5"/>
  </w:style>
  <w:style w:type="paragraph" w:styleId="Footer">
    <w:name w:val="footer"/>
    <w:basedOn w:val="Normal"/>
    <w:link w:val="FooterChar"/>
    <w:uiPriority w:val="99"/>
    <w:unhideWhenUsed/>
    <w:rsid w:val="00FF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E5"/>
  </w:style>
  <w:style w:type="character" w:styleId="PlaceholderText">
    <w:name w:val="Placeholder Text"/>
    <w:basedOn w:val="DefaultParagraphFont"/>
    <w:uiPriority w:val="99"/>
    <w:semiHidden/>
    <w:rsid w:val="00FF5CE5"/>
    <w:rPr>
      <w:color w:val="666666"/>
    </w:rPr>
  </w:style>
  <w:style w:type="character" w:customStyle="1" w:styleId="Heading3Char">
    <w:name w:val="Heading 3 Char"/>
    <w:basedOn w:val="DefaultParagraphFont"/>
    <w:link w:val="Heading3"/>
    <w:uiPriority w:val="9"/>
    <w:rsid w:val="00B0604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0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0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060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720A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4720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4720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20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IntenseEmphasis">
    <w:name w:val="Intense Emphasis"/>
    <w:basedOn w:val="DefaultParagraphFont"/>
    <w:uiPriority w:val="21"/>
    <w:qFormat/>
    <w:rsid w:val="00A1662F"/>
    <w:rPr>
      <w:i/>
      <w:iCs/>
      <w:color w:val="4472C4" w:themeColor="accent1"/>
    </w:rPr>
  </w:style>
  <w:style w:type="character" w:styleId="IntenseReference">
    <w:name w:val="Intense Reference"/>
    <w:basedOn w:val="DefaultParagraphFont"/>
    <w:uiPriority w:val="32"/>
    <w:qFormat/>
    <w:rsid w:val="00A1662F"/>
    <w:rPr>
      <w:b/>
      <w:bCs/>
      <w:smallCaps/>
      <w:color w:val="4472C4" w:themeColor="accent1"/>
      <w:spacing w:val="5"/>
    </w:rPr>
  </w:style>
  <w:style w:type="character" w:styleId="SubtleEmphasis">
    <w:name w:val="Subtle Emphasis"/>
    <w:basedOn w:val="DefaultParagraphFont"/>
    <w:uiPriority w:val="19"/>
    <w:qFormat/>
    <w:rsid w:val="00A166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3240">
      <w:bodyDiv w:val="1"/>
      <w:marLeft w:val="0"/>
      <w:marRight w:val="0"/>
      <w:marTop w:val="0"/>
      <w:marBottom w:val="0"/>
      <w:divBdr>
        <w:top w:val="none" w:sz="0" w:space="0" w:color="auto"/>
        <w:left w:val="none" w:sz="0" w:space="0" w:color="auto"/>
        <w:bottom w:val="none" w:sz="0" w:space="0" w:color="auto"/>
        <w:right w:val="none" w:sz="0" w:space="0" w:color="auto"/>
      </w:divBdr>
    </w:div>
    <w:div w:id="460652960">
      <w:bodyDiv w:val="1"/>
      <w:marLeft w:val="0"/>
      <w:marRight w:val="0"/>
      <w:marTop w:val="0"/>
      <w:marBottom w:val="0"/>
      <w:divBdr>
        <w:top w:val="none" w:sz="0" w:space="0" w:color="auto"/>
        <w:left w:val="none" w:sz="0" w:space="0" w:color="auto"/>
        <w:bottom w:val="none" w:sz="0" w:space="0" w:color="auto"/>
        <w:right w:val="none" w:sz="0" w:space="0" w:color="auto"/>
      </w:divBdr>
    </w:div>
    <w:div w:id="664019380">
      <w:bodyDiv w:val="1"/>
      <w:marLeft w:val="0"/>
      <w:marRight w:val="0"/>
      <w:marTop w:val="0"/>
      <w:marBottom w:val="0"/>
      <w:divBdr>
        <w:top w:val="none" w:sz="0" w:space="0" w:color="auto"/>
        <w:left w:val="none" w:sz="0" w:space="0" w:color="auto"/>
        <w:bottom w:val="none" w:sz="0" w:space="0" w:color="auto"/>
        <w:right w:val="none" w:sz="0" w:space="0" w:color="auto"/>
      </w:divBdr>
    </w:div>
    <w:div w:id="998583862">
      <w:bodyDiv w:val="1"/>
      <w:marLeft w:val="0"/>
      <w:marRight w:val="0"/>
      <w:marTop w:val="0"/>
      <w:marBottom w:val="0"/>
      <w:divBdr>
        <w:top w:val="none" w:sz="0" w:space="0" w:color="auto"/>
        <w:left w:val="none" w:sz="0" w:space="0" w:color="auto"/>
        <w:bottom w:val="none" w:sz="0" w:space="0" w:color="auto"/>
        <w:right w:val="none" w:sz="0" w:space="0" w:color="auto"/>
      </w:divBdr>
    </w:div>
    <w:div w:id="1560552358">
      <w:bodyDiv w:val="1"/>
      <w:marLeft w:val="0"/>
      <w:marRight w:val="0"/>
      <w:marTop w:val="0"/>
      <w:marBottom w:val="0"/>
      <w:divBdr>
        <w:top w:val="none" w:sz="0" w:space="0" w:color="auto"/>
        <w:left w:val="none" w:sz="0" w:space="0" w:color="auto"/>
        <w:bottom w:val="none" w:sz="0" w:space="0" w:color="auto"/>
        <w:right w:val="none" w:sz="0" w:space="0" w:color="auto"/>
      </w:divBdr>
    </w:div>
    <w:div w:id="178942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imulation/circuit-construction-kit-d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F4DA-BA8B-44E9-9738-1026F5F2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Lexy Hensley</dc:creator>
  <cp:keywords/>
  <dc:description/>
  <cp:lastModifiedBy>Lexy Hensley</cp:lastModifiedBy>
  <cp:revision>2</cp:revision>
  <dcterms:created xsi:type="dcterms:W3CDTF">2023-11-09T02:16:00Z</dcterms:created>
  <dcterms:modified xsi:type="dcterms:W3CDTF">2023-11-09T03:34:00Z</dcterms:modified>
</cp:coreProperties>
</file>