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EDD45" w14:textId="357691B5" w:rsidR="00D15993" w:rsidRDefault="006E5B12" w:rsidP="00487E02">
      <w:pPr>
        <w:pStyle w:val="Heading1"/>
      </w:pPr>
      <w:r>
        <w:fldChar w:fldCharType="begin"/>
      </w:r>
      <w:r>
        <w:instrText>HYPERLINK "https://www.trpa.gov/wp-content/uploads/Agenda-Item-No.-VII.A.1-Annual-Report_Regional-Plan-Performance-Measures.pdf"</w:instrText>
      </w:r>
      <w:r>
        <w:fldChar w:fldCharType="separate"/>
      </w:r>
      <w:bookmarkStart w:id="0" w:name="_Toc157028061"/>
      <w:r w:rsidRPr="006E5B12">
        <w:rPr>
          <w:rStyle w:val="Hyperlink"/>
        </w:rPr>
        <w:t>2023 Annual Report – Regional Plan Performance Measures</w:t>
      </w:r>
      <w:bookmarkEnd w:id="0"/>
      <w:r>
        <w:fldChar w:fldCharType="end"/>
      </w:r>
      <w:r>
        <w:t xml:space="preserve"> </w:t>
      </w:r>
    </w:p>
    <w:sdt>
      <w:sdtPr>
        <w:id w:val="1107777915"/>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AA54B20" w14:textId="66249F30" w:rsidR="000676FA" w:rsidRDefault="000676FA">
          <w:pPr>
            <w:pStyle w:val="TOCHeading"/>
          </w:pPr>
          <w:r>
            <w:t>Table of Contents</w:t>
          </w:r>
        </w:p>
        <w:p w14:paraId="6AD50D8E" w14:textId="629E430E" w:rsidR="000676FA" w:rsidRDefault="000676FA">
          <w:pPr>
            <w:pStyle w:val="TOC1"/>
            <w:tabs>
              <w:tab w:val="right" w:leader="dot" w:pos="9350"/>
            </w:tabs>
            <w:rPr>
              <w:noProof/>
            </w:rPr>
          </w:pPr>
          <w:r>
            <w:fldChar w:fldCharType="begin"/>
          </w:r>
          <w:r>
            <w:instrText xml:space="preserve"> TOC \o "1-3" \h \z \u </w:instrText>
          </w:r>
          <w:r>
            <w:fldChar w:fldCharType="separate"/>
          </w:r>
          <w:hyperlink w:anchor="_Toc157028061" w:history="1">
            <w:r w:rsidRPr="006C58C0">
              <w:rPr>
                <w:rStyle w:val="Hyperlink"/>
                <w:noProof/>
              </w:rPr>
              <w:t>2023 Annual Report – Regional Plan Performance Measures</w:t>
            </w:r>
            <w:r>
              <w:rPr>
                <w:noProof/>
                <w:webHidden/>
              </w:rPr>
              <w:tab/>
            </w:r>
            <w:r>
              <w:rPr>
                <w:noProof/>
                <w:webHidden/>
              </w:rPr>
              <w:fldChar w:fldCharType="begin"/>
            </w:r>
            <w:r>
              <w:rPr>
                <w:noProof/>
                <w:webHidden/>
              </w:rPr>
              <w:instrText xml:space="preserve"> PAGEREF _Toc157028061 \h </w:instrText>
            </w:r>
            <w:r>
              <w:rPr>
                <w:noProof/>
                <w:webHidden/>
              </w:rPr>
            </w:r>
            <w:r>
              <w:rPr>
                <w:noProof/>
                <w:webHidden/>
              </w:rPr>
              <w:fldChar w:fldCharType="separate"/>
            </w:r>
            <w:r>
              <w:rPr>
                <w:noProof/>
                <w:webHidden/>
              </w:rPr>
              <w:t>1</w:t>
            </w:r>
            <w:r>
              <w:rPr>
                <w:noProof/>
                <w:webHidden/>
              </w:rPr>
              <w:fldChar w:fldCharType="end"/>
            </w:r>
          </w:hyperlink>
        </w:p>
        <w:p w14:paraId="0A75F4A7" w14:textId="520C5CAC" w:rsidR="000676FA" w:rsidRDefault="000676FA">
          <w:pPr>
            <w:pStyle w:val="TOC2"/>
            <w:tabs>
              <w:tab w:val="right" w:leader="dot" w:pos="9350"/>
            </w:tabs>
            <w:rPr>
              <w:noProof/>
            </w:rPr>
          </w:pPr>
          <w:hyperlink w:anchor="_Toc157028062" w:history="1">
            <w:r w:rsidRPr="006C58C0">
              <w:rPr>
                <w:rStyle w:val="Hyperlink"/>
                <w:noProof/>
              </w:rPr>
              <w:t>INTRODUCTION</w:t>
            </w:r>
            <w:r>
              <w:rPr>
                <w:noProof/>
                <w:webHidden/>
              </w:rPr>
              <w:tab/>
            </w:r>
            <w:r>
              <w:rPr>
                <w:noProof/>
                <w:webHidden/>
              </w:rPr>
              <w:fldChar w:fldCharType="begin"/>
            </w:r>
            <w:r>
              <w:rPr>
                <w:noProof/>
                <w:webHidden/>
              </w:rPr>
              <w:instrText xml:space="preserve"> PAGEREF _Toc157028062 \h </w:instrText>
            </w:r>
            <w:r>
              <w:rPr>
                <w:noProof/>
                <w:webHidden/>
              </w:rPr>
            </w:r>
            <w:r>
              <w:rPr>
                <w:noProof/>
                <w:webHidden/>
              </w:rPr>
              <w:fldChar w:fldCharType="separate"/>
            </w:r>
            <w:r>
              <w:rPr>
                <w:noProof/>
                <w:webHidden/>
              </w:rPr>
              <w:t>1</w:t>
            </w:r>
            <w:r>
              <w:rPr>
                <w:noProof/>
                <w:webHidden/>
              </w:rPr>
              <w:fldChar w:fldCharType="end"/>
            </w:r>
          </w:hyperlink>
        </w:p>
        <w:p w14:paraId="6A376C14" w14:textId="7AE1D605" w:rsidR="000676FA" w:rsidRDefault="000676FA">
          <w:pPr>
            <w:pStyle w:val="TOC2"/>
            <w:tabs>
              <w:tab w:val="right" w:leader="dot" w:pos="9350"/>
            </w:tabs>
            <w:rPr>
              <w:noProof/>
            </w:rPr>
          </w:pPr>
          <w:hyperlink w:anchor="_Toc157028063" w:history="1">
            <w:r w:rsidRPr="006C58C0">
              <w:rPr>
                <w:rStyle w:val="Hyperlink"/>
                <w:noProof/>
              </w:rPr>
              <w:t>REGIONAL LAND USE PATTERNS</w:t>
            </w:r>
            <w:r>
              <w:rPr>
                <w:noProof/>
                <w:webHidden/>
              </w:rPr>
              <w:tab/>
            </w:r>
            <w:r>
              <w:rPr>
                <w:noProof/>
                <w:webHidden/>
              </w:rPr>
              <w:fldChar w:fldCharType="begin"/>
            </w:r>
            <w:r>
              <w:rPr>
                <w:noProof/>
                <w:webHidden/>
              </w:rPr>
              <w:instrText xml:space="preserve"> PAGEREF _Toc157028063 \h </w:instrText>
            </w:r>
            <w:r>
              <w:rPr>
                <w:noProof/>
                <w:webHidden/>
              </w:rPr>
            </w:r>
            <w:r>
              <w:rPr>
                <w:noProof/>
                <w:webHidden/>
              </w:rPr>
              <w:fldChar w:fldCharType="separate"/>
            </w:r>
            <w:r>
              <w:rPr>
                <w:noProof/>
                <w:webHidden/>
              </w:rPr>
              <w:t>1</w:t>
            </w:r>
            <w:r>
              <w:rPr>
                <w:noProof/>
                <w:webHidden/>
              </w:rPr>
              <w:fldChar w:fldCharType="end"/>
            </w:r>
          </w:hyperlink>
        </w:p>
        <w:p w14:paraId="6B3A2B0E" w14:textId="04836389" w:rsidR="000676FA" w:rsidRDefault="000676FA">
          <w:pPr>
            <w:pStyle w:val="TOC2"/>
            <w:tabs>
              <w:tab w:val="right" w:leader="dot" w:pos="9350"/>
            </w:tabs>
            <w:rPr>
              <w:noProof/>
            </w:rPr>
          </w:pPr>
          <w:hyperlink w:anchor="_Toc157028064" w:history="1">
            <w:r w:rsidRPr="006C58C0">
              <w:rPr>
                <w:rStyle w:val="Hyperlink"/>
                <w:noProof/>
              </w:rPr>
              <w:t>TRAVEL BEHAVIOUR</w:t>
            </w:r>
            <w:r>
              <w:rPr>
                <w:noProof/>
                <w:webHidden/>
              </w:rPr>
              <w:tab/>
            </w:r>
            <w:r>
              <w:rPr>
                <w:noProof/>
                <w:webHidden/>
              </w:rPr>
              <w:fldChar w:fldCharType="begin"/>
            </w:r>
            <w:r>
              <w:rPr>
                <w:noProof/>
                <w:webHidden/>
              </w:rPr>
              <w:instrText xml:space="preserve"> PAGEREF _Toc157028064 \h </w:instrText>
            </w:r>
            <w:r>
              <w:rPr>
                <w:noProof/>
                <w:webHidden/>
              </w:rPr>
            </w:r>
            <w:r>
              <w:rPr>
                <w:noProof/>
                <w:webHidden/>
              </w:rPr>
              <w:fldChar w:fldCharType="separate"/>
            </w:r>
            <w:r>
              <w:rPr>
                <w:noProof/>
                <w:webHidden/>
              </w:rPr>
              <w:t>7</w:t>
            </w:r>
            <w:r>
              <w:rPr>
                <w:noProof/>
                <w:webHidden/>
              </w:rPr>
              <w:fldChar w:fldCharType="end"/>
            </w:r>
          </w:hyperlink>
        </w:p>
        <w:p w14:paraId="3192B897" w14:textId="3A0969B1" w:rsidR="000676FA" w:rsidRDefault="000676FA">
          <w:pPr>
            <w:pStyle w:val="TOC2"/>
            <w:tabs>
              <w:tab w:val="right" w:leader="dot" w:pos="9350"/>
            </w:tabs>
            <w:rPr>
              <w:noProof/>
            </w:rPr>
          </w:pPr>
          <w:hyperlink w:anchor="_Toc157028065" w:history="1">
            <w:r w:rsidRPr="006C58C0">
              <w:rPr>
                <w:rStyle w:val="Hyperlink"/>
                <w:noProof/>
              </w:rPr>
              <w:t>ENVIRONMENTAL RESTORATION</w:t>
            </w:r>
            <w:r>
              <w:rPr>
                <w:noProof/>
                <w:webHidden/>
              </w:rPr>
              <w:tab/>
            </w:r>
            <w:r>
              <w:rPr>
                <w:noProof/>
                <w:webHidden/>
              </w:rPr>
              <w:fldChar w:fldCharType="begin"/>
            </w:r>
            <w:r>
              <w:rPr>
                <w:noProof/>
                <w:webHidden/>
              </w:rPr>
              <w:instrText xml:space="preserve"> PAGEREF _Toc157028065 \h </w:instrText>
            </w:r>
            <w:r>
              <w:rPr>
                <w:noProof/>
                <w:webHidden/>
              </w:rPr>
            </w:r>
            <w:r>
              <w:rPr>
                <w:noProof/>
                <w:webHidden/>
              </w:rPr>
              <w:fldChar w:fldCharType="separate"/>
            </w:r>
            <w:r>
              <w:rPr>
                <w:noProof/>
                <w:webHidden/>
              </w:rPr>
              <w:t>8</w:t>
            </w:r>
            <w:r>
              <w:rPr>
                <w:noProof/>
                <w:webHidden/>
              </w:rPr>
              <w:fldChar w:fldCharType="end"/>
            </w:r>
          </w:hyperlink>
        </w:p>
        <w:p w14:paraId="64C0401C" w14:textId="45D07CCE" w:rsidR="000676FA" w:rsidRDefault="000676FA">
          <w:pPr>
            <w:pStyle w:val="TOC2"/>
            <w:tabs>
              <w:tab w:val="right" w:leader="dot" w:pos="9350"/>
            </w:tabs>
            <w:rPr>
              <w:noProof/>
            </w:rPr>
          </w:pPr>
          <w:hyperlink w:anchor="_Toc157028066" w:history="1">
            <w:r w:rsidRPr="006C58C0">
              <w:rPr>
                <w:rStyle w:val="Hyperlink"/>
                <w:noProof/>
              </w:rPr>
              <w:t>EFFECTIVE REGIONAL PLAN IMPLEMENTATION</w:t>
            </w:r>
            <w:r>
              <w:rPr>
                <w:noProof/>
                <w:webHidden/>
              </w:rPr>
              <w:tab/>
            </w:r>
            <w:r>
              <w:rPr>
                <w:noProof/>
                <w:webHidden/>
              </w:rPr>
              <w:fldChar w:fldCharType="begin"/>
            </w:r>
            <w:r>
              <w:rPr>
                <w:noProof/>
                <w:webHidden/>
              </w:rPr>
              <w:instrText xml:space="preserve"> PAGEREF _Toc157028066 \h </w:instrText>
            </w:r>
            <w:r>
              <w:rPr>
                <w:noProof/>
                <w:webHidden/>
              </w:rPr>
            </w:r>
            <w:r>
              <w:rPr>
                <w:noProof/>
                <w:webHidden/>
              </w:rPr>
              <w:fldChar w:fldCharType="separate"/>
            </w:r>
            <w:r>
              <w:rPr>
                <w:noProof/>
                <w:webHidden/>
              </w:rPr>
              <w:t>12</w:t>
            </w:r>
            <w:r>
              <w:rPr>
                <w:noProof/>
                <w:webHidden/>
              </w:rPr>
              <w:fldChar w:fldCharType="end"/>
            </w:r>
          </w:hyperlink>
        </w:p>
        <w:p w14:paraId="3E686869" w14:textId="519E4204" w:rsidR="000676FA" w:rsidRDefault="000676FA">
          <w:pPr>
            <w:pStyle w:val="TOC2"/>
            <w:tabs>
              <w:tab w:val="right" w:leader="dot" w:pos="9350"/>
            </w:tabs>
            <w:rPr>
              <w:noProof/>
            </w:rPr>
          </w:pPr>
          <w:hyperlink w:anchor="_Toc157028067" w:history="1">
            <w:r w:rsidRPr="006C58C0">
              <w:rPr>
                <w:rStyle w:val="Hyperlink"/>
                <w:noProof/>
              </w:rPr>
              <w:t>ECONOMIC VITALITY</w:t>
            </w:r>
            <w:r>
              <w:rPr>
                <w:noProof/>
                <w:webHidden/>
              </w:rPr>
              <w:tab/>
            </w:r>
            <w:r>
              <w:rPr>
                <w:noProof/>
                <w:webHidden/>
              </w:rPr>
              <w:fldChar w:fldCharType="begin"/>
            </w:r>
            <w:r>
              <w:rPr>
                <w:noProof/>
                <w:webHidden/>
              </w:rPr>
              <w:instrText xml:space="preserve"> PAGEREF _Toc157028067 \h </w:instrText>
            </w:r>
            <w:r>
              <w:rPr>
                <w:noProof/>
                <w:webHidden/>
              </w:rPr>
            </w:r>
            <w:r>
              <w:rPr>
                <w:noProof/>
                <w:webHidden/>
              </w:rPr>
              <w:fldChar w:fldCharType="separate"/>
            </w:r>
            <w:r>
              <w:rPr>
                <w:noProof/>
                <w:webHidden/>
              </w:rPr>
              <w:t>13</w:t>
            </w:r>
            <w:r>
              <w:rPr>
                <w:noProof/>
                <w:webHidden/>
              </w:rPr>
              <w:fldChar w:fldCharType="end"/>
            </w:r>
          </w:hyperlink>
        </w:p>
        <w:p w14:paraId="467A4FBF" w14:textId="36CB3847" w:rsidR="000676FA" w:rsidRDefault="000676FA">
          <w:pPr>
            <w:pStyle w:val="TOC1"/>
            <w:tabs>
              <w:tab w:val="right" w:leader="dot" w:pos="9350"/>
            </w:tabs>
            <w:rPr>
              <w:noProof/>
            </w:rPr>
          </w:pPr>
          <w:hyperlink w:anchor="_Toc157028068" w:history="1">
            <w:r w:rsidRPr="006C58C0">
              <w:rPr>
                <w:rStyle w:val="Hyperlink"/>
                <w:noProof/>
              </w:rPr>
              <w:t>GB MONTHLY UPDATE REPORTS</w:t>
            </w:r>
            <w:r>
              <w:rPr>
                <w:noProof/>
                <w:webHidden/>
              </w:rPr>
              <w:tab/>
            </w:r>
            <w:r>
              <w:rPr>
                <w:noProof/>
                <w:webHidden/>
              </w:rPr>
              <w:fldChar w:fldCharType="begin"/>
            </w:r>
            <w:r>
              <w:rPr>
                <w:noProof/>
                <w:webHidden/>
              </w:rPr>
              <w:instrText xml:space="preserve"> PAGEREF _Toc157028068 \h </w:instrText>
            </w:r>
            <w:r>
              <w:rPr>
                <w:noProof/>
                <w:webHidden/>
              </w:rPr>
            </w:r>
            <w:r>
              <w:rPr>
                <w:noProof/>
                <w:webHidden/>
              </w:rPr>
              <w:fldChar w:fldCharType="separate"/>
            </w:r>
            <w:r>
              <w:rPr>
                <w:noProof/>
                <w:webHidden/>
              </w:rPr>
              <w:t>14</w:t>
            </w:r>
            <w:r>
              <w:rPr>
                <w:noProof/>
                <w:webHidden/>
              </w:rPr>
              <w:fldChar w:fldCharType="end"/>
            </w:r>
          </w:hyperlink>
        </w:p>
        <w:p w14:paraId="5D5236CA" w14:textId="08593498" w:rsidR="000676FA" w:rsidRDefault="000676FA">
          <w:pPr>
            <w:pStyle w:val="TOC2"/>
            <w:tabs>
              <w:tab w:val="right" w:leader="dot" w:pos="9350"/>
            </w:tabs>
            <w:rPr>
              <w:noProof/>
            </w:rPr>
          </w:pPr>
          <w:hyperlink w:anchor="_Toc157028069" w:history="1">
            <w:r w:rsidRPr="006C58C0">
              <w:rPr>
                <w:rStyle w:val="Hyperlink"/>
                <w:noProof/>
              </w:rPr>
              <w:t>TRPA Applications by Project Type</w:t>
            </w:r>
            <w:r>
              <w:rPr>
                <w:noProof/>
                <w:webHidden/>
              </w:rPr>
              <w:tab/>
            </w:r>
            <w:r>
              <w:rPr>
                <w:noProof/>
                <w:webHidden/>
              </w:rPr>
              <w:fldChar w:fldCharType="begin"/>
            </w:r>
            <w:r>
              <w:rPr>
                <w:noProof/>
                <w:webHidden/>
              </w:rPr>
              <w:instrText xml:space="preserve"> PAGEREF _Toc157028069 \h </w:instrText>
            </w:r>
            <w:r>
              <w:rPr>
                <w:noProof/>
                <w:webHidden/>
              </w:rPr>
            </w:r>
            <w:r>
              <w:rPr>
                <w:noProof/>
                <w:webHidden/>
              </w:rPr>
              <w:fldChar w:fldCharType="separate"/>
            </w:r>
            <w:r>
              <w:rPr>
                <w:noProof/>
                <w:webHidden/>
              </w:rPr>
              <w:t>14</w:t>
            </w:r>
            <w:r>
              <w:rPr>
                <w:noProof/>
                <w:webHidden/>
              </w:rPr>
              <w:fldChar w:fldCharType="end"/>
            </w:r>
          </w:hyperlink>
        </w:p>
        <w:p w14:paraId="360CCC82" w14:textId="117BA9AF" w:rsidR="000676FA" w:rsidRDefault="000676FA">
          <w:pPr>
            <w:pStyle w:val="TOC2"/>
            <w:tabs>
              <w:tab w:val="right" w:leader="dot" w:pos="9350"/>
            </w:tabs>
            <w:rPr>
              <w:noProof/>
            </w:rPr>
          </w:pPr>
          <w:hyperlink w:anchor="_Toc157028070" w:history="1">
            <w:r>
              <w:rPr>
                <w:noProof/>
                <w:webHidden/>
              </w:rPr>
              <w:tab/>
            </w:r>
            <w:r>
              <w:rPr>
                <w:noProof/>
                <w:webHidden/>
              </w:rPr>
              <w:fldChar w:fldCharType="begin"/>
            </w:r>
            <w:r>
              <w:rPr>
                <w:noProof/>
                <w:webHidden/>
              </w:rPr>
              <w:instrText xml:space="preserve"> PAGEREF _Toc157028070 \h </w:instrText>
            </w:r>
            <w:r>
              <w:rPr>
                <w:noProof/>
                <w:webHidden/>
              </w:rPr>
            </w:r>
            <w:r>
              <w:rPr>
                <w:noProof/>
                <w:webHidden/>
              </w:rPr>
              <w:fldChar w:fldCharType="separate"/>
            </w:r>
            <w:r>
              <w:rPr>
                <w:noProof/>
                <w:webHidden/>
              </w:rPr>
              <w:t>14</w:t>
            </w:r>
            <w:r>
              <w:rPr>
                <w:noProof/>
                <w:webHidden/>
              </w:rPr>
              <w:fldChar w:fldCharType="end"/>
            </w:r>
          </w:hyperlink>
        </w:p>
        <w:p w14:paraId="240E6B00" w14:textId="35A651C4" w:rsidR="000676FA" w:rsidRDefault="000676FA">
          <w:pPr>
            <w:pStyle w:val="TOC2"/>
            <w:tabs>
              <w:tab w:val="right" w:leader="dot" w:pos="9350"/>
            </w:tabs>
            <w:rPr>
              <w:noProof/>
            </w:rPr>
          </w:pPr>
          <w:hyperlink w:anchor="_Toc157028071" w:history="1">
            <w:r w:rsidRPr="006C58C0">
              <w:rPr>
                <w:rStyle w:val="Hyperlink"/>
                <w:noProof/>
              </w:rPr>
              <w:t>Completeness Review</w:t>
            </w:r>
            <w:r>
              <w:rPr>
                <w:noProof/>
                <w:webHidden/>
              </w:rPr>
              <w:tab/>
            </w:r>
            <w:r>
              <w:rPr>
                <w:noProof/>
                <w:webHidden/>
              </w:rPr>
              <w:fldChar w:fldCharType="begin"/>
            </w:r>
            <w:r>
              <w:rPr>
                <w:noProof/>
                <w:webHidden/>
              </w:rPr>
              <w:instrText xml:space="preserve"> PAGEREF _Toc157028071 \h </w:instrText>
            </w:r>
            <w:r>
              <w:rPr>
                <w:noProof/>
                <w:webHidden/>
              </w:rPr>
            </w:r>
            <w:r>
              <w:rPr>
                <w:noProof/>
                <w:webHidden/>
              </w:rPr>
              <w:fldChar w:fldCharType="separate"/>
            </w:r>
            <w:r>
              <w:rPr>
                <w:noProof/>
                <w:webHidden/>
              </w:rPr>
              <w:t>14</w:t>
            </w:r>
            <w:r>
              <w:rPr>
                <w:noProof/>
                <w:webHidden/>
              </w:rPr>
              <w:fldChar w:fldCharType="end"/>
            </w:r>
          </w:hyperlink>
        </w:p>
        <w:p w14:paraId="582B9552" w14:textId="65122D78" w:rsidR="000676FA" w:rsidRDefault="000676FA">
          <w:pPr>
            <w:pStyle w:val="TOC2"/>
            <w:tabs>
              <w:tab w:val="right" w:leader="dot" w:pos="9350"/>
            </w:tabs>
            <w:rPr>
              <w:noProof/>
            </w:rPr>
          </w:pPr>
          <w:hyperlink w:anchor="_Toc157028072" w:history="1">
            <w:r w:rsidRPr="006C58C0">
              <w:rPr>
                <w:rStyle w:val="Hyperlink"/>
                <w:noProof/>
              </w:rPr>
              <w:t>Application Review Performance</w:t>
            </w:r>
            <w:r>
              <w:rPr>
                <w:noProof/>
                <w:webHidden/>
              </w:rPr>
              <w:tab/>
            </w:r>
            <w:r>
              <w:rPr>
                <w:noProof/>
                <w:webHidden/>
              </w:rPr>
              <w:fldChar w:fldCharType="begin"/>
            </w:r>
            <w:r>
              <w:rPr>
                <w:noProof/>
                <w:webHidden/>
              </w:rPr>
              <w:instrText xml:space="preserve"> PAGEREF _Toc157028072 \h </w:instrText>
            </w:r>
            <w:r>
              <w:rPr>
                <w:noProof/>
                <w:webHidden/>
              </w:rPr>
            </w:r>
            <w:r>
              <w:rPr>
                <w:noProof/>
                <w:webHidden/>
              </w:rPr>
              <w:fldChar w:fldCharType="separate"/>
            </w:r>
            <w:r>
              <w:rPr>
                <w:noProof/>
                <w:webHidden/>
              </w:rPr>
              <w:t>15</w:t>
            </w:r>
            <w:r>
              <w:rPr>
                <w:noProof/>
                <w:webHidden/>
              </w:rPr>
              <w:fldChar w:fldCharType="end"/>
            </w:r>
          </w:hyperlink>
        </w:p>
        <w:p w14:paraId="223FD568" w14:textId="0567473D" w:rsidR="000676FA" w:rsidRDefault="000676FA">
          <w:r>
            <w:rPr>
              <w:b/>
              <w:bCs/>
              <w:noProof/>
            </w:rPr>
            <w:fldChar w:fldCharType="end"/>
          </w:r>
        </w:p>
      </w:sdtContent>
    </w:sdt>
    <w:p w14:paraId="378C2127" w14:textId="77777777" w:rsidR="00441F3A" w:rsidRPr="00441F3A" w:rsidRDefault="00441F3A" w:rsidP="00441F3A"/>
    <w:p w14:paraId="7E9A49F9" w14:textId="78D94373" w:rsidR="009F321D" w:rsidRDefault="009F321D" w:rsidP="00487E02">
      <w:pPr>
        <w:pStyle w:val="Heading2"/>
      </w:pPr>
      <w:bookmarkStart w:id="1" w:name="_Toc157028062"/>
      <w:r>
        <w:t>INTRODUCTION</w:t>
      </w:r>
      <w:bookmarkEnd w:id="1"/>
    </w:p>
    <w:p w14:paraId="6D5DF42C" w14:textId="221FE22A" w:rsidR="006E5B12" w:rsidRDefault="006E5B12" w:rsidP="006E5B12">
      <w:pPr>
        <w:pStyle w:val="ListParagraph"/>
        <w:numPr>
          <w:ilvl w:val="0"/>
          <w:numId w:val="1"/>
        </w:numPr>
      </w:pPr>
      <w:r>
        <w:t>A</w:t>
      </w:r>
      <w:r>
        <w:t>rea plans now cover more than 34 percent of the land area of the Tahoe Region, including 89 percent of town centers.</w:t>
      </w:r>
    </w:p>
    <w:p w14:paraId="35D693C5" w14:textId="2F84CD0D" w:rsidR="006E5B12" w:rsidRDefault="006E5B12" w:rsidP="006E5B12">
      <w:pPr>
        <w:pStyle w:val="ListParagraph"/>
        <w:numPr>
          <w:ilvl w:val="0"/>
          <w:numId w:val="1"/>
        </w:numPr>
      </w:pPr>
      <w:r>
        <w:t xml:space="preserve">As a result, by 2022, property values in the Tahoe Region have grown by 80 percent since 2012, with improvement values increasing by 81 </w:t>
      </w:r>
      <w:proofErr w:type="gramStart"/>
      <w:r>
        <w:t>percent</w:t>
      </w:r>
      <w:proofErr w:type="gramEnd"/>
    </w:p>
    <w:p w14:paraId="0899485C" w14:textId="5273D61C" w:rsidR="006E5B12" w:rsidRDefault="006E5B12" w:rsidP="006E5B12">
      <w:pPr>
        <w:pStyle w:val="ListParagraph"/>
        <w:numPr>
          <w:ilvl w:val="1"/>
          <w:numId w:val="1"/>
        </w:numPr>
      </w:pPr>
      <w:r>
        <w:t>As evidence that the Regional Plan is effective, improvement values in town centers located within the adopted area plans have grown by more than double (158 percent) the rate compared to the rest of the region (73 percent)</w:t>
      </w:r>
    </w:p>
    <w:p w14:paraId="04B1563E" w14:textId="1B2C4713" w:rsidR="006E5B12" w:rsidRDefault="006E5B12" w:rsidP="006E5B12">
      <w:pPr>
        <w:pStyle w:val="ListParagraph"/>
        <w:numPr>
          <w:ilvl w:val="0"/>
          <w:numId w:val="1"/>
        </w:numPr>
      </w:pPr>
      <w:r>
        <w:t>M</w:t>
      </w:r>
      <w:r>
        <w:t>ore than 1,050 new residential dwellings were constructed during the past ten years, and 192 previously existing residential units were transferred, many from sensitive and remote areas, to be constructed in more environmentally beneficial receiving areas</w:t>
      </w:r>
      <w:r>
        <w:t>.</w:t>
      </w:r>
    </w:p>
    <w:p w14:paraId="3F6162C5" w14:textId="1E293D59" w:rsidR="006E5B12" w:rsidRDefault="006E5B12" w:rsidP="006E5B12">
      <w:pPr>
        <w:pStyle w:val="ListParagraph"/>
        <w:numPr>
          <w:ilvl w:val="0"/>
          <w:numId w:val="1"/>
        </w:numPr>
      </w:pPr>
      <w:r>
        <w:t>Development right conversions have resulted in 157 additional residential units throughout the region, while the net number of tourist accommodation units and commercial floor area have been reduced</w:t>
      </w:r>
      <w:r>
        <w:t>.</w:t>
      </w:r>
    </w:p>
    <w:p w14:paraId="2DEDFDAA" w14:textId="13871248" w:rsidR="006E5B12" w:rsidRDefault="006E5B12" w:rsidP="006E5B12">
      <w:pPr>
        <w:pStyle w:val="ListParagraph"/>
        <w:numPr>
          <w:ilvl w:val="0"/>
          <w:numId w:val="1"/>
        </w:numPr>
      </w:pPr>
      <w:r>
        <w:t>$978 million in investment for more than 480 projects implemented through the Lake Tahoe Environmental Improvement Program.</w:t>
      </w:r>
    </w:p>
    <w:p w14:paraId="6BEE73DF" w14:textId="0DD20CA7" w:rsidR="006E5B12" w:rsidRDefault="006E5B12" w:rsidP="00487E02">
      <w:pPr>
        <w:pStyle w:val="Heading2"/>
      </w:pPr>
      <w:bookmarkStart w:id="2" w:name="_Toc157028063"/>
      <w:r>
        <w:lastRenderedPageBreak/>
        <w:t>REGIONAL LAND USE PATTERNS</w:t>
      </w:r>
      <w:bookmarkEnd w:id="2"/>
    </w:p>
    <w:p w14:paraId="5D3BAEF3" w14:textId="2A803C41" w:rsidR="006E5B12" w:rsidRDefault="006E5B12" w:rsidP="006E5B12">
      <w:r>
        <w:t xml:space="preserve">1. </w:t>
      </w:r>
      <w:r>
        <w:t>Distribution of development for land-use types</w:t>
      </w:r>
    </w:p>
    <w:p w14:paraId="497CDBC1" w14:textId="377FC270" w:rsidR="00487E02" w:rsidRDefault="00487E02" w:rsidP="006E5B12">
      <w:r>
        <w:tab/>
        <w:t>Data Source:</w:t>
      </w:r>
    </w:p>
    <w:p w14:paraId="16A6042C" w14:textId="6C6F4810" w:rsidR="00487E02" w:rsidRDefault="00487E02" w:rsidP="006E5B12">
      <w:r>
        <w:tab/>
        <w:t>Analysis</w:t>
      </w:r>
      <w:r w:rsidR="00F104C9">
        <w:t xml:space="preserve"> Description</w:t>
      </w:r>
      <w:r>
        <w:t>:</w:t>
      </w:r>
    </w:p>
    <w:p w14:paraId="30FD863E" w14:textId="2F5623BE" w:rsidR="00487E02" w:rsidRDefault="00487E02" w:rsidP="00487E02">
      <w:pPr>
        <w:ind w:firstLine="720"/>
      </w:pPr>
      <w:r>
        <w:t>Targets:</w:t>
      </w:r>
    </w:p>
    <w:p w14:paraId="1875D629" w14:textId="516DA312" w:rsidR="00F104C9" w:rsidRDefault="00F104C9" w:rsidP="00487E02">
      <w:pPr>
        <w:ind w:firstLine="720"/>
      </w:pPr>
      <w:r w:rsidRPr="00F104C9">
        <w:drawing>
          <wp:inline distT="0" distB="0" distL="0" distR="0" wp14:anchorId="7615D788" wp14:editId="4668282E">
            <wp:extent cx="5943600" cy="3197225"/>
            <wp:effectExtent l="0" t="0" r="0" b="3175"/>
            <wp:docPr id="1740488092"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88092" name="Picture 1" descr="A screenshot of a chart&#10;&#10;Description automatically generated"/>
                    <pic:cNvPicPr/>
                  </pic:nvPicPr>
                  <pic:blipFill>
                    <a:blip r:embed="rId5"/>
                    <a:stretch>
                      <a:fillRect/>
                    </a:stretch>
                  </pic:blipFill>
                  <pic:spPr>
                    <a:xfrm>
                      <a:off x="0" y="0"/>
                      <a:ext cx="5943600" cy="3197225"/>
                    </a:xfrm>
                    <a:prstGeom prst="rect">
                      <a:avLst/>
                    </a:prstGeom>
                  </pic:spPr>
                </pic:pic>
              </a:graphicData>
            </a:graphic>
          </wp:inline>
        </w:drawing>
      </w:r>
    </w:p>
    <w:p w14:paraId="09D12719" w14:textId="1E63E6CC" w:rsidR="0058133F" w:rsidRDefault="0058133F" w:rsidP="00487E02">
      <w:pPr>
        <w:ind w:firstLine="720"/>
      </w:pPr>
      <w:r w:rsidRPr="0058133F">
        <w:drawing>
          <wp:inline distT="0" distB="0" distL="0" distR="0" wp14:anchorId="7999E4BE" wp14:editId="74F2778C">
            <wp:extent cx="5943600" cy="790575"/>
            <wp:effectExtent l="0" t="0" r="0" b="9525"/>
            <wp:docPr id="362311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1284" name="Picture 1" descr="A screenshot of a computer&#10;&#10;Description automatically generated"/>
                    <pic:cNvPicPr/>
                  </pic:nvPicPr>
                  <pic:blipFill>
                    <a:blip r:embed="rId6"/>
                    <a:stretch>
                      <a:fillRect/>
                    </a:stretch>
                  </pic:blipFill>
                  <pic:spPr>
                    <a:xfrm>
                      <a:off x="0" y="0"/>
                      <a:ext cx="5943600" cy="790575"/>
                    </a:xfrm>
                    <a:prstGeom prst="rect">
                      <a:avLst/>
                    </a:prstGeom>
                  </pic:spPr>
                </pic:pic>
              </a:graphicData>
            </a:graphic>
          </wp:inline>
        </w:drawing>
      </w:r>
    </w:p>
    <w:p w14:paraId="7EDC1B41" w14:textId="0FF1FA2D" w:rsidR="0058133F" w:rsidRDefault="0058133F" w:rsidP="00487E02">
      <w:pPr>
        <w:ind w:firstLine="720"/>
      </w:pPr>
      <w:r w:rsidRPr="0058133F">
        <w:lastRenderedPageBreak/>
        <w:drawing>
          <wp:inline distT="0" distB="0" distL="0" distR="0" wp14:anchorId="51174852" wp14:editId="6A2F0D19">
            <wp:extent cx="5943600" cy="3628390"/>
            <wp:effectExtent l="0" t="0" r="0" b="0"/>
            <wp:docPr id="3816897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977" name="Picture 1" descr="A table with numbers and text&#10;&#10;Description automatically generated"/>
                    <pic:cNvPicPr/>
                  </pic:nvPicPr>
                  <pic:blipFill>
                    <a:blip r:embed="rId7"/>
                    <a:stretch>
                      <a:fillRect/>
                    </a:stretch>
                  </pic:blipFill>
                  <pic:spPr>
                    <a:xfrm>
                      <a:off x="0" y="0"/>
                      <a:ext cx="5943600" cy="3628390"/>
                    </a:xfrm>
                    <a:prstGeom prst="rect">
                      <a:avLst/>
                    </a:prstGeom>
                  </pic:spPr>
                </pic:pic>
              </a:graphicData>
            </a:graphic>
          </wp:inline>
        </w:drawing>
      </w:r>
    </w:p>
    <w:p w14:paraId="37B0211F" w14:textId="75615549" w:rsidR="0058133F" w:rsidRDefault="0058133F" w:rsidP="00487E02">
      <w:pPr>
        <w:ind w:firstLine="720"/>
      </w:pPr>
      <w:r w:rsidRPr="0058133F">
        <w:drawing>
          <wp:inline distT="0" distB="0" distL="0" distR="0" wp14:anchorId="3211B8B2" wp14:editId="755548B0">
            <wp:extent cx="5943600" cy="2333625"/>
            <wp:effectExtent l="0" t="0" r="0" b="9525"/>
            <wp:docPr id="1944474208"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74208" name="Picture 1" descr="A graph with numbers and text&#10;&#10;Description automatically generated with medium confidence"/>
                    <pic:cNvPicPr/>
                  </pic:nvPicPr>
                  <pic:blipFill>
                    <a:blip r:embed="rId8"/>
                    <a:stretch>
                      <a:fillRect/>
                    </a:stretch>
                  </pic:blipFill>
                  <pic:spPr>
                    <a:xfrm>
                      <a:off x="0" y="0"/>
                      <a:ext cx="5943600" cy="2333625"/>
                    </a:xfrm>
                    <a:prstGeom prst="rect">
                      <a:avLst/>
                    </a:prstGeom>
                  </pic:spPr>
                </pic:pic>
              </a:graphicData>
            </a:graphic>
          </wp:inline>
        </w:drawing>
      </w:r>
    </w:p>
    <w:p w14:paraId="1E6762B5" w14:textId="124D60B3" w:rsidR="0058133F" w:rsidRDefault="0058133F" w:rsidP="00487E02">
      <w:pPr>
        <w:ind w:firstLine="720"/>
      </w:pPr>
      <w:r w:rsidRPr="0058133F">
        <w:lastRenderedPageBreak/>
        <w:drawing>
          <wp:inline distT="0" distB="0" distL="0" distR="0" wp14:anchorId="3D836C33" wp14:editId="573BB4ED">
            <wp:extent cx="5943600" cy="2347595"/>
            <wp:effectExtent l="0" t="0" r="0" b="0"/>
            <wp:docPr id="953277083" name="Picture 1" descr="A graph of a property improvement value by lo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77083" name="Picture 1" descr="A graph of a property improvement value by location&#10;&#10;Description automatically generated"/>
                    <pic:cNvPicPr/>
                  </pic:nvPicPr>
                  <pic:blipFill>
                    <a:blip r:embed="rId9"/>
                    <a:stretch>
                      <a:fillRect/>
                    </a:stretch>
                  </pic:blipFill>
                  <pic:spPr>
                    <a:xfrm>
                      <a:off x="0" y="0"/>
                      <a:ext cx="5943600" cy="2347595"/>
                    </a:xfrm>
                    <a:prstGeom prst="rect">
                      <a:avLst/>
                    </a:prstGeom>
                  </pic:spPr>
                </pic:pic>
              </a:graphicData>
            </a:graphic>
          </wp:inline>
        </w:drawing>
      </w:r>
    </w:p>
    <w:p w14:paraId="0B286F30" w14:textId="421F992C" w:rsidR="006E5B12" w:rsidRDefault="006E5B12" w:rsidP="006E5B12">
      <w:r>
        <w:t>2.</w:t>
      </w:r>
      <w:r w:rsidRPr="006E5B12">
        <w:t xml:space="preserve"> </w:t>
      </w:r>
      <w:r>
        <w:t>Annual average number of units transferred to town centers from sensitive and remote land</w:t>
      </w:r>
    </w:p>
    <w:p w14:paraId="38F35689" w14:textId="77777777" w:rsidR="00487E02" w:rsidRDefault="00487E02" w:rsidP="00487E02">
      <w:r>
        <w:tab/>
        <w:t>Data Source:</w:t>
      </w:r>
    </w:p>
    <w:p w14:paraId="6A4B8AA0" w14:textId="77777777" w:rsidR="00487E02" w:rsidRDefault="00487E02" w:rsidP="00487E02">
      <w:r>
        <w:tab/>
        <w:t>Analysis:</w:t>
      </w:r>
    </w:p>
    <w:p w14:paraId="68A910B8" w14:textId="0C4EC80B" w:rsidR="00487E02" w:rsidRDefault="00487E02" w:rsidP="00487E02">
      <w:pPr>
        <w:ind w:firstLine="720"/>
      </w:pPr>
      <w:r>
        <w:t>Targets:</w:t>
      </w:r>
    </w:p>
    <w:p w14:paraId="0B6B36CA" w14:textId="69B243FC" w:rsidR="0058133F" w:rsidRDefault="0058133F" w:rsidP="00487E02">
      <w:pPr>
        <w:ind w:firstLine="720"/>
      </w:pPr>
      <w:r w:rsidRPr="0058133F">
        <w:drawing>
          <wp:inline distT="0" distB="0" distL="0" distR="0" wp14:anchorId="76E71474" wp14:editId="168A8E3D">
            <wp:extent cx="5943600" cy="3470275"/>
            <wp:effectExtent l="0" t="0" r="0" b="0"/>
            <wp:docPr id="1282002405"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02405" name="Picture 1" descr="A screenshot of a chart&#10;&#10;Description automatically generated"/>
                    <pic:cNvPicPr/>
                  </pic:nvPicPr>
                  <pic:blipFill>
                    <a:blip r:embed="rId10"/>
                    <a:stretch>
                      <a:fillRect/>
                    </a:stretch>
                  </pic:blipFill>
                  <pic:spPr>
                    <a:xfrm>
                      <a:off x="0" y="0"/>
                      <a:ext cx="5943600" cy="3470275"/>
                    </a:xfrm>
                    <a:prstGeom prst="rect">
                      <a:avLst/>
                    </a:prstGeom>
                  </pic:spPr>
                </pic:pic>
              </a:graphicData>
            </a:graphic>
          </wp:inline>
        </w:drawing>
      </w:r>
    </w:p>
    <w:p w14:paraId="1E5346C3" w14:textId="4216D016" w:rsidR="0058133F" w:rsidRDefault="0058133F" w:rsidP="00487E02">
      <w:pPr>
        <w:ind w:firstLine="720"/>
      </w:pPr>
      <w:r w:rsidRPr="0058133F">
        <w:lastRenderedPageBreak/>
        <w:drawing>
          <wp:inline distT="0" distB="0" distL="0" distR="0" wp14:anchorId="0039A580" wp14:editId="01EAF553">
            <wp:extent cx="5943600" cy="1630045"/>
            <wp:effectExtent l="0" t="0" r="0" b="8255"/>
            <wp:docPr id="1803311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11379" name="Picture 1" descr="A screenshot of a computer&#10;&#10;Description automatically generated"/>
                    <pic:cNvPicPr/>
                  </pic:nvPicPr>
                  <pic:blipFill>
                    <a:blip r:embed="rId11"/>
                    <a:stretch>
                      <a:fillRect/>
                    </a:stretch>
                  </pic:blipFill>
                  <pic:spPr>
                    <a:xfrm>
                      <a:off x="0" y="0"/>
                      <a:ext cx="5943600" cy="1630045"/>
                    </a:xfrm>
                    <a:prstGeom prst="rect">
                      <a:avLst/>
                    </a:prstGeom>
                  </pic:spPr>
                </pic:pic>
              </a:graphicData>
            </a:graphic>
          </wp:inline>
        </w:drawing>
      </w:r>
    </w:p>
    <w:p w14:paraId="61DA68BB" w14:textId="7D45A404" w:rsidR="0058133F" w:rsidRDefault="0058133F" w:rsidP="00487E02">
      <w:pPr>
        <w:ind w:firstLine="720"/>
      </w:pPr>
      <w:r w:rsidRPr="0058133F">
        <w:drawing>
          <wp:inline distT="0" distB="0" distL="0" distR="0" wp14:anchorId="73B22CC1" wp14:editId="3032CE85">
            <wp:extent cx="5943600" cy="3066415"/>
            <wp:effectExtent l="0" t="0" r="0" b="635"/>
            <wp:docPr id="778838808"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38808" name="Picture 1" descr="A table with numbers and symbols&#10;&#10;Description automatically generated"/>
                    <pic:cNvPicPr/>
                  </pic:nvPicPr>
                  <pic:blipFill>
                    <a:blip r:embed="rId12"/>
                    <a:stretch>
                      <a:fillRect/>
                    </a:stretch>
                  </pic:blipFill>
                  <pic:spPr>
                    <a:xfrm>
                      <a:off x="0" y="0"/>
                      <a:ext cx="5943600" cy="3066415"/>
                    </a:xfrm>
                    <a:prstGeom prst="rect">
                      <a:avLst/>
                    </a:prstGeom>
                  </pic:spPr>
                </pic:pic>
              </a:graphicData>
            </a:graphic>
          </wp:inline>
        </w:drawing>
      </w:r>
    </w:p>
    <w:p w14:paraId="5FA81612" w14:textId="6C0EE423" w:rsidR="0058133F" w:rsidRDefault="0058133F" w:rsidP="00487E02">
      <w:pPr>
        <w:ind w:firstLine="720"/>
      </w:pPr>
      <w:r w:rsidRPr="0058133F">
        <w:drawing>
          <wp:inline distT="0" distB="0" distL="0" distR="0" wp14:anchorId="125308BB" wp14:editId="5B7D3392">
            <wp:extent cx="5943600" cy="2638425"/>
            <wp:effectExtent l="0" t="0" r="0" b="9525"/>
            <wp:docPr id="90702632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26323" name="Picture 1" descr="A table with numbers and text&#10;&#10;Description automatically generated"/>
                    <pic:cNvPicPr/>
                  </pic:nvPicPr>
                  <pic:blipFill>
                    <a:blip r:embed="rId13"/>
                    <a:stretch>
                      <a:fillRect/>
                    </a:stretch>
                  </pic:blipFill>
                  <pic:spPr>
                    <a:xfrm>
                      <a:off x="0" y="0"/>
                      <a:ext cx="5943600" cy="2638425"/>
                    </a:xfrm>
                    <a:prstGeom prst="rect">
                      <a:avLst/>
                    </a:prstGeom>
                  </pic:spPr>
                </pic:pic>
              </a:graphicData>
            </a:graphic>
          </wp:inline>
        </w:drawing>
      </w:r>
    </w:p>
    <w:p w14:paraId="021E9353" w14:textId="6C00391E" w:rsidR="00512AAB" w:rsidRDefault="00512AAB" w:rsidP="00487E02">
      <w:pPr>
        <w:ind w:firstLine="720"/>
      </w:pPr>
      <w:r w:rsidRPr="00512AAB">
        <w:lastRenderedPageBreak/>
        <w:drawing>
          <wp:inline distT="0" distB="0" distL="0" distR="0" wp14:anchorId="5F9C3513" wp14:editId="5E3C3DB8">
            <wp:extent cx="5943600" cy="4248150"/>
            <wp:effectExtent l="0" t="0" r="0" b="0"/>
            <wp:docPr id="100913740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7403" name="Picture 1" descr="A screenshot of a document&#10;&#10;Description automatically generated"/>
                    <pic:cNvPicPr/>
                  </pic:nvPicPr>
                  <pic:blipFill>
                    <a:blip r:embed="rId14"/>
                    <a:stretch>
                      <a:fillRect/>
                    </a:stretch>
                  </pic:blipFill>
                  <pic:spPr>
                    <a:xfrm>
                      <a:off x="0" y="0"/>
                      <a:ext cx="5943600" cy="4248150"/>
                    </a:xfrm>
                    <a:prstGeom prst="rect">
                      <a:avLst/>
                    </a:prstGeom>
                  </pic:spPr>
                </pic:pic>
              </a:graphicData>
            </a:graphic>
          </wp:inline>
        </w:drawing>
      </w:r>
    </w:p>
    <w:p w14:paraId="21B41EDA" w14:textId="2271CB70" w:rsidR="006E5B12" w:rsidRDefault="006E5B12" w:rsidP="006E5B12">
      <w:r>
        <w:t xml:space="preserve">3. </w:t>
      </w:r>
      <w:r>
        <w:t>Retirement rate for existing non-residential units of use</w:t>
      </w:r>
    </w:p>
    <w:p w14:paraId="31569B5C" w14:textId="77777777" w:rsidR="00487E02" w:rsidRDefault="00487E02" w:rsidP="00487E02">
      <w:r>
        <w:tab/>
        <w:t>Data Source:</w:t>
      </w:r>
    </w:p>
    <w:p w14:paraId="6292E5AC" w14:textId="77777777" w:rsidR="00487E02" w:rsidRDefault="00487E02" w:rsidP="00487E02">
      <w:r>
        <w:tab/>
        <w:t>Analysis:</w:t>
      </w:r>
    </w:p>
    <w:p w14:paraId="1AE07E36" w14:textId="3A2D59FA" w:rsidR="00487E02" w:rsidRDefault="00487E02" w:rsidP="00487E02">
      <w:pPr>
        <w:ind w:firstLine="720"/>
      </w:pPr>
      <w:r>
        <w:t>Targets:</w:t>
      </w:r>
    </w:p>
    <w:p w14:paraId="726F3F2D" w14:textId="4725937F" w:rsidR="0058133F" w:rsidRDefault="00512AAB" w:rsidP="00487E02">
      <w:pPr>
        <w:ind w:firstLine="720"/>
      </w:pPr>
      <w:r w:rsidRPr="00512AAB">
        <w:drawing>
          <wp:inline distT="0" distB="0" distL="0" distR="0" wp14:anchorId="079845D5" wp14:editId="0EE40340">
            <wp:extent cx="5943600" cy="1303655"/>
            <wp:effectExtent l="0" t="0" r="0" b="0"/>
            <wp:docPr id="1427489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89299" name="Picture 1" descr="A screenshot of a computer&#10;&#10;Description automatically generated"/>
                    <pic:cNvPicPr/>
                  </pic:nvPicPr>
                  <pic:blipFill>
                    <a:blip r:embed="rId15"/>
                    <a:stretch>
                      <a:fillRect/>
                    </a:stretch>
                  </pic:blipFill>
                  <pic:spPr>
                    <a:xfrm>
                      <a:off x="0" y="0"/>
                      <a:ext cx="5943600" cy="1303655"/>
                    </a:xfrm>
                    <a:prstGeom prst="rect">
                      <a:avLst/>
                    </a:prstGeom>
                  </pic:spPr>
                </pic:pic>
              </a:graphicData>
            </a:graphic>
          </wp:inline>
        </w:drawing>
      </w:r>
    </w:p>
    <w:p w14:paraId="070A7C45" w14:textId="77777777" w:rsidR="00512AAB" w:rsidRDefault="00512AAB" w:rsidP="00487E02">
      <w:pPr>
        <w:ind w:firstLine="720"/>
      </w:pPr>
    </w:p>
    <w:p w14:paraId="220F8C8F" w14:textId="29483DBC" w:rsidR="009F321D" w:rsidRDefault="009F321D" w:rsidP="006E5B12">
      <w:r>
        <w:t>4. Housing availability for residents and worker</w:t>
      </w:r>
    </w:p>
    <w:p w14:paraId="6C1AB3FD" w14:textId="77777777" w:rsidR="00487E02" w:rsidRDefault="00487E02" w:rsidP="00487E02">
      <w:r>
        <w:tab/>
        <w:t>Data Source:</w:t>
      </w:r>
    </w:p>
    <w:p w14:paraId="5777DEE8" w14:textId="77777777" w:rsidR="00487E02" w:rsidRDefault="00487E02" w:rsidP="00487E02">
      <w:r>
        <w:tab/>
        <w:t>Analysis:</w:t>
      </w:r>
    </w:p>
    <w:p w14:paraId="2CAF422C" w14:textId="77777777" w:rsidR="00487E02" w:rsidRDefault="00487E02" w:rsidP="00487E02">
      <w:pPr>
        <w:ind w:firstLine="720"/>
      </w:pPr>
      <w:r>
        <w:lastRenderedPageBreak/>
        <w:t>Targets:</w:t>
      </w:r>
    </w:p>
    <w:p w14:paraId="2717006B" w14:textId="44699007" w:rsidR="00512AAB" w:rsidRDefault="00512AAB" w:rsidP="00487E02">
      <w:pPr>
        <w:ind w:firstLine="720"/>
      </w:pPr>
      <w:r w:rsidRPr="00512AAB">
        <w:drawing>
          <wp:inline distT="0" distB="0" distL="0" distR="0" wp14:anchorId="20C72CCB" wp14:editId="66AD7379">
            <wp:extent cx="5943600" cy="892175"/>
            <wp:effectExtent l="0" t="0" r="0" b="3175"/>
            <wp:docPr id="35917467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4672" name="Picture 1" descr="A close-up of a computer screen&#10;&#10;Description automatically generated"/>
                    <pic:cNvPicPr/>
                  </pic:nvPicPr>
                  <pic:blipFill>
                    <a:blip r:embed="rId16"/>
                    <a:stretch>
                      <a:fillRect/>
                    </a:stretch>
                  </pic:blipFill>
                  <pic:spPr>
                    <a:xfrm>
                      <a:off x="0" y="0"/>
                      <a:ext cx="5943600" cy="892175"/>
                    </a:xfrm>
                    <a:prstGeom prst="rect">
                      <a:avLst/>
                    </a:prstGeom>
                  </pic:spPr>
                </pic:pic>
              </a:graphicData>
            </a:graphic>
          </wp:inline>
        </w:drawing>
      </w:r>
    </w:p>
    <w:p w14:paraId="410A5890" w14:textId="4FA85B5C" w:rsidR="006E5B12" w:rsidRDefault="009F321D" w:rsidP="00487E02">
      <w:pPr>
        <w:pStyle w:val="Heading2"/>
      </w:pPr>
      <w:bookmarkStart w:id="3" w:name="_Toc157028064"/>
      <w:r>
        <w:t>TRAVEL BEHAVIOUR</w:t>
      </w:r>
      <w:bookmarkEnd w:id="3"/>
    </w:p>
    <w:p w14:paraId="21F8B5AA" w14:textId="6A42E39A" w:rsidR="009F321D" w:rsidRDefault="009F321D" w:rsidP="006E5B12">
      <w:r>
        <w:t>5. Percentage of all trips using non-automobile modes of travel (transit, bicycle, pedestrian)</w:t>
      </w:r>
    </w:p>
    <w:p w14:paraId="5640A59B" w14:textId="77777777" w:rsidR="00487E02" w:rsidRDefault="00487E02" w:rsidP="00487E02">
      <w:r>
        <w:tab/>
        <w:t>Data Source:</w:t>
      </w:r>
    </w:p>
    <w:p w14:paraId="091E1410" w14:textId="77777777" w:rsidR="00487E02" w:rsidRDefault="00487E02" w:rsidP="00487E02">
      <w:r>
        <w:tab/>
        <w:t>Analysis:</w:t>
      </w:r>
    </w:p>
    <w:p w14:paraId="51341619" w14:textId="7F7398DF" w:rsidR="00487E02" w:rsidRDefault="00487E02" w:rsidP="00487E02">
      <w:pPr>
        <w:ind w:firstLine="720"/>
      </w:pPr>
      <w:r>
        <w:t>Targets:</w:t>
      </w:r>
    </w:p>
    <w:p w14:paraId="0A00E40D" w14:textId="0F73BBF9" w:rsidR="00512AAB" w:rsidRDefault="00512AAB" w:rsidP="00487E02">
      <w:pPr>
        <w:ind w:firstLine="720"/>
      </w:pPr>
      <w:r w:rsidRPr="00512AAB">
        <w:drawing>
          <wp:inline distT="0" distB="0" distL="0" distR="0" wp14:anchorId="65FF01C4" wp14:editId="56FD76E2">
            <wp:extent cx="5943600" cy="1155065"/>
            <wp:effectExtent l="0" t="0" r="0" b="6985"/>
            <wp:docPr id="930608955" name="Picture 1" descr="A grey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08955" name="Picture 1" descr="A grey rectangular object with black text&#10;&#10;Description automatically generated"/>
                    <pic:cNvPicPr/>
                  </pic:nvPicPr>
                  <pic:blipFill>
                    <a:blip r:embed="rId17"/>
                    <a:stretch>
                      <a:fillRect/>
                    </a:stretch>
                  </pic:blipFill>
                  <pic:spPr>
                    <a:xfrm>
                      <a:off x="0" y="0"/>
                      <a:ext cx="5943600" cy="1155065"/>
                    </a:xfrm>
                    <a:prstGeom prst="rect">
                      <a:avLst/>
                    </a:prstGeom>
                  </pic:spPr>
                </pic:pic>
              </a:graphicData>
            </a:graphic>
          </wp:inline>
        </w:drawing>
      </w:r>
    </w:p>
    <w:p w14:paraId="375E5FF8" w14:textId="131C074B" w:rsidR="009F321D" w:rsidRDefault="009F321D" w:rsidP="006E5B12">
      <w:r>
        <w:t>6. Automobile vehicle miles traveled per capita (excluding through trips)</w:t>
      </w:r>
    </w:p>
    <w:p w14:paraId="3ED95F83" w14:textId="77777777" w:rsidR="00487E02" w:rsidRDefault="00487E02" w:rsidP="00487E02">
      <w:r>
        <w:tab/>
        <w:t>Data Source:</w:t>
      </w:r>
    </w:p>
    <w:p w14:paraId="3431F4B0" w14:textId="77777777" w:rsidR="00487E02" w:rsidRDefault="00487E02" w:rsidP="00487E02">
      <w:r>
        <w:tab/>
        <w:t>Analysis:</w:t>
      </w:r>
    </w:p>
    <w:p w14:paraId="2FDCA602" w14:textId="71979157" w:rsidR="00487E02" w:rsidRDefault="00487E02" w:rsidP="00487E02">
      <w:pPr>
        <w:ind w:firstLine="720"/>
      </w:pPr>
      <w:r>
        <w:t>Targets:</w:t>
      </w:r>
    </w:p>
    <w:p w14:paraId="3A2049DB" w14:textId="45FC6ADA" w:rsidR="00B64763" w:rsidRDefault="00B64763" w:rsidP="00487E02">
      <w:pPr>
        <w:ind w:firstLine="720"/>
      </w:pPr>
      <w:r w:rsidRPr="00B64763">
        <w:drawing>
          <wp:inline distT="0" distB="0" distL="0" distR="0" wp14:anchorId="7F9C0E60" wp14:editId="5CBD1E35">
            <wp:extent cx="5943600" cy="2882900"/>
            <wp:effectExtent l="0" t="0" r="0" b="0"/>
            <wp:docPr id="102201339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13395" name="Picture 1" descr="A screenshot of a report&#10;&#10;Description automatically generated"/>
                    <pic:cNvPicPr/>
                  </pic:nvPicPr>
                  <pic:blipFill>
                    <a:blip r:embed="rId18"/>
                    <a:stretch>
                      <a:fillRect/>
                    </a:stretch>
                  </pic:blipFill>
                  <pic:spPr>
                    <a:xfrm>
                      <a:off x="0" y="0"/>
                      <a:ext cx="5943600" cy="2882900"/>
                    </a:xfrm>
                    <a:prstGeom prst="rect">
                      <a:avLst/>
                    </a:prstGeom>
                  </pic:spPr>
                </pic:pic>
              </a:graphicData>
            </a:graphic>
          </wp:inline>
        </w:drawing>
      </w:r>
    </w:p>
    <w:p w14:paraId="325D8E6C" w14:textId="397C5940" w:rsidR="009F321D" w:rsidRDefault="009F321D" w:rsidP="006E5B12">
      <w:r>
        <w:lastRenderedPageBreak/>
        <w:t>7. Construction of pedestrian and bicycle improvements</w:t>
      </w:r>
    </w:p>
    <w:p w14:paraId="2C0ACE90" w14:textId="77777777" w:rsidR="00487E02" w:rsidRDefault="00487E02" w:rsidP="00487E02">
      <w:r>
        <w:tab/>
        <w:t>Data Source:</w:t>
      </w:r>
    </w:p>
    <w:p w14:paraId="35A339D0" w14:textId="77777777" w:rsidR="00487E02" w:rsidRDefault="00487E02" w:rsidP="00487E02">
      <w:r>
        <w:tab/>
        <w:t>Analysis:</w:t>
      </w:r>
    </w:p>
    <w:p w14:paraId="15279EFB" w14:textId="4E2FD82F" w:rsidR="00487E02" w:rsidRDefault="00487E02" w:rsidP="00487E02">
      <w:pPr>
        <w:ind w:firstLine="720"/>
      </w:pPr>
      <w:r>
        <w:t>Targets:</w:t>
      </w:r>
    </w:p>
    <w:p w14:paraId="59659743" w14:textId="165D941E" w:rsidR="00B64763" w:rsidRDefault="00B64763" w:rsidP="00487E02">
      <w:pPr>
        <w:ind w:firstLine="720"/>
      </w:pPr>
      <w:r w:rsidRPr="00B64763">
        <w:drawing>
          <wp:inline distT="0" distB="0" distL="0" distR="0" wp14:anchorId="1F07F600" wp14:editId="04D0DE3B">
            <wp:extent cx="5943600" cy="903605"/>
            <wp:effectExtent l="0" t="0" r="0" b="0"/>
            <wp:docPr id="157227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78911" name="Picture 1" descr="A screenshot of a computer&#10;&#10;Description automatically generated"/>
                    <pic:cNvPicPr/>
                  </pic:nvPicPr>
                  <pic:blipFill>
                    <a:blip r:embed="rId19"/>
                    <a:stretch>
                      <a:fillRect/>
                    </a:stretch>
                  </pic:blipFill>
                  <pic:spPr>
                    <a:xfrm>
                      <a:off x="0" y="0"/>
                      <a:ext cx="5943600" cy="903605"/>
                    </a:xfrm>
                    <a:prstGeom prst="rect">
                      <a:avLst/>
                    </a:prstGeom>
                  </pic:spPr>
                </pic:pic>
              </a:graphicData>
            </a:graphic>
          </wp:inline>
        </w:drawing>
      </w:r>
    </w:p>
    <w:p w14:paraId="101071EC" w14:textId="392D7510" w:rsidR="009F321D" w:rsidRDefault="009F321D" w:rsidP="00487E02">
      <w:pPr>
        <w:pStyle w:val="Heading2"/>
      </w:pPr>
      <w:bookmarkStart w:id="4" w:name="_Toc157028065"/>
      <w:r>
        <w:t>ENVIRONMENTAL RESTORATION</w:t>
      </w:r>
      <w:bookmarkEnd w:id="4"/>
    </w:p>
    <w:p w14:paraId="73354BAA" w14:textId="090187A3" w:rsidR="009F321D" w:rsidRDefault="009F321D" w:rsidP="006E5B12">
      <w:r>
        <w:t>8.</w:t>
      </w:r>
      <w:r w:rsidRPr="009F321D">
        <w:t xml:space="preserve"> </w:t>
      </w:r>
      <w:r>
        <w:t>Coverage removal from Stream Environment Zones and other sensitive lands (privately funded)</w:t>
      </w:r>
    </w:p>
    <w:p w14:paraId="24AB11C1" w14:textId="77777777" w:rsidR="00487E02" w:rsidRDefault="00487E02" w:rsidP="00487E02">
      <w:r>
        <w:tab/>
        <w:t>Data Source:</w:t>
      </w:r>
    </w:p>
    <w:p w14:paraId="51D4E77D" w14:textId="77777777" w:rsidR="00487E02" w:rsidRDefault="00487E02" w:rsidP="00487E02">
      <w:r>
        <w:tab/>
        <w:t>Analysis:</w:t>
      </w:r>
    </w:p>
    <w:p w14:paraId="42251BDF" w14:textId="02723C78" w:rsidR="00487E02" w:rsidRDefault="00487E02" w:rsidP="00487E02">
      <w:pPr>
        <w:ind w:firstLine="720"/>
      </w:pPr>
      <w:r>
        <w:t>Targets:</w:t>
      </w:r>
    </w:p>
    <w:p w14:paraId="444056D9" w14:textId="1F51FFA4" w:rsidR="00B64763" w:rsidRDefault="00B64763" w:rsidP="00487E02">
      <w:pPr>
        <w:ind w:firstLine="720"/>
      </w:pPr>
      <w:r w:rsidRPr="00B64763">
        <w:drawing>
          <wp:inline distT="0" distB="0" distL="0" distR="0" wp14:anchorId="27C8F4B2" wp14:editId="377E7CAD">
            <wp:extent cx="5943600" cy="1669415"/>
            <wp:effectExtent l="0" t="0" r="0" b="6985"/>
            <wp:docPr id="1082574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74902" name="Picture 1" descr="A screenshot of a computer&#10;&#10;Description automatically generated"/>
                    <pic:cNvPicPr/>
                  </pic:nvPicPr>
                  <pic:blipFill>
                    <a:blip r:embed="rId20"/>
                    <a:stretch>
                      <a:fillRect/>
                    </a:stretch>
                  </pic:blipFill>
                  <pic:spPr>
                    <a:xfrm>
                      <a:off x="0" y="0"/>
                      <a:ext cx="5943600" cy="1669415"/>
                    </a:xfrm>
                    <a:prstGeom prst="rect">
                      <a:avLst/>
                    </a:prstGeom>
                  </pic:spPr>
                </pic:pic>
              </a:graphicData>
            </a:graphic>
          </wp:inline>
        </w:drawing>
      </w:r>
    </w:p>
    <w:p w14:paraId="2FF58D33" w14:textId="196621AC" w:rsidR="00B64763" w:rsidRDefault="00B64763" w:rsidP="00487E02">
      <w:pPr>
        <w:ind w:firstLine="720"/>
      </w:pPr>
      <w:r w:rsidRPr="00B64763">
        <w:lastRenderedPageBreak/>
        <w:drawing>
          <wp:inline distT="0" distB="0" distL="0" distR="0" wp14:anchorId="7E268485" wp14:editId="1F571737">
            <wp:extent cx="5943600" cy="3132455"/>
            <wp:effectExtent l="0" t="0" r="0" b="0"/>
            <wp:docPr id="295919448" name="Picture 1" descr="A white sheet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19448" name="Picture 1" descr="A white sheet with numbers and black text&#10;&#10;Description automatically generated"/>
                    <pic:cNvPicPr/>
                  </pic:nvPicPr>
                  <pic:blipFill>
                    <a:blip r:embed="rId21"/>
                    <a:stretch>
                      <a:fillRect/>
                    </a:stretch>
                  </pic:blipFill>
                  <pic:spPr>
                    <a:xfrm>
                      <a:off x="0" y="0"/>
                      <a:ext cx="5943600" cy="3132455"/>
                    </a:xfrm>
                    <a:prstGeom prst="rect">
                      <a:avLst/>
                    </a:prstGeom>
                  </pic:spPr>
                </pic:pic>
              </a:graphicData>
            </a:graphic>
          </wp:inline>
        </w:drawing>
      </w:r>
    </w:p>
    <w:p w14:paraId="57BCC22F" w14:textId="51B473D2" w:rsidR="00C60216" w:rsidRDefault="00C60216" w:rsidP="00487E02">
      <w:pPr>
        <w:ind w:firstLine="720"/>
      </w:pPr>
      <w:r w:rsidRPr="00C60216">
        <w:drawing>
          <wp:inline distT="0" distB="0" distL="0" distR="0" wp14:anchorId="12CC1922" wp14:editId="63B119A3">
            <wp:extent cx="5943600" cy="4866005"/>
            <wp:effectExtent l="0" t="0" r="0" b="0"/>
            <wp:docPr id="480208941" name="Picture 1" descr="A spreadsheet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08941" name="Picture 1" descr="A spreadsheet with numbers and lines&#10;&#10;Description automatically generated"/>
                    <pic:cNvPicPr/>
                  </pic:nvPicPr>
                  <pic:blipFill>
                    <a:blip r:embed="rId22"/>
                    <a:stretch>
                      <a:fillRect/>
                    </a:stretch>
                  </pic:blipFill>
                  <pic:spPr>
                    <a:xfrm>
                      <a:off x="0" y="0"/>
                      <a:ext cx="5943600" cy="4866005"/>
                    </a:xfrm>
                    <a:prstGeom prst="rect">
                      <a:avLst/>
                    </a:prstGeom>
                  </pic:spPr>
                </pic:pic>
              </a:graphicData>
            </a:graphic>
          </wp:inline>
        </w:drawing>
      </w:r>
    </w:p>
    <w:p w14:paraId="12BEF800" w14:textId="604CEEBF" w:rsidR="009F321D" w:rsidRDefault="009F321D" w:rsidP="006E5B12">
      <w:r>
        <w:lastRenderedPageBreak/>
        <w:t>9. Issuance of Best Management Practices (BMP) Certificates in conjunction with property improvements and area-wide BMP installations</w:t>
      </w:r>
    </w:p>
    <w:p w14:paraId="2E97B4FA" w14:textId="77777777" w:rsidR="00487E02" w:rsidRDefault="00487E02" w:rsidP="00487E02">
      <w:r>
        <w:tab/>
        <w:t>Data Source:</w:t>
      </w:r>
    </w:p>
    <w:p w14:paraId="0D06B749" w14:textId="77777777" w:rsidR="00487E02" w:rsidRDefault="00487E02" w:rsidP="00487E02">
      <w:r>
        <w:tab/>
        <w:t>Analysis:</w:t>
      </w:r>
    </w:p>
    <w:p w14:paraId="4D6B75EC" w14:textId="3C3610E1" w:rsidR="00487E02" w:rsidRDefault="00487E02" w:rsidP="00487E02">
      <w:pPr>
        <w:ind w:firstLine="720"/>
      </w:pPr>
      <w:r>
        <w:t>Targets:</w:t>
      </w:r>
    </w:p>
    <w:p w14:paraId="30514C78" w14:textId="2BBCC6F9" w:rsidR="00C60216" w:rsidRDefault="00C60216" w:rsidP="00487E02">
      <w:pPr>
        <w:ind w:firstLine="720"/>
      </w:pPr>
      <w:r w:rsidRPr="00C60216">
        <w:drawing>
          <wp:inline distT="0" distB="0" distL="0" distR="0" wp14:anchorId="042A0797" wp14:editId="7FDD1D75">
            <wp:extent cx="5943600" cy="1125220"/>
            <wp:effectExtent l="0" t="0" r="0" b="0"/>
            <wp:docPr id="579299714"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99714" name="Picture 1" descr="A close-up of a screen&#10;&#10;Description automatically generated"/>
                    <pic:cNvPicPr/>
                  </pic:nvPicPr>
                  <pic:blipFill>
                    <a:blip r:embed="rId23"/>
                    <a:stretch>
                      <a:fillRect/>
                    </a:stretch>
                  </pic:blipFill>
                  <pic:spPr>
                    <a:xfrm>
                      <a:off x="0" y="0"/>
                      <a:ext cx="5943600" cy="1125220"/>
                    </a:xfrm>
                    <a:prstGeom prst="rect">
                      <a:avLst/>
                    </a:prstGeom>
                  </pic:spPr>
                </pic:pic>
              </a:graphicData>
            </a:graphic>
          </wp:inline>
        </w:drawing>
      </w:r>
    </w:p>
    <w:p w14:paraId="203FB6E1" w14:textId="567FFAC8" w:rsidR="00C60216" w:rsidRDefault="00C60216" w:rsidP="00487E02">
      <w:pPr>
        <w:ind w:firstLine="720"/>
      </w:pPr>
      <w:r>
        <w:t xml:space="preserve">In 2022, TPPA </w:t>
      </w:r>
      <w:proofErr w:type="gramStart"/>
      <w:r>
        <w:t>issued</w:t>
      </w:r>
      <w:proofErr w:type="gramEnd"/>
      <w:r>
        <w:t xml:space="preserve"> a total of 153 BMP certificates and 96 certificates </w:t>
      </w:r>
      <w:proofErr w:type="gramStart"/>
      <w:r>
        <w:t>as a result of</w:t>
      </w:r>
      <w:proofErr w:type="gramEnd"/>
      <w:r>
        <w:t xml:space="preserve"> permitted projects. Therefore, 63 percent of the total certificates issued were </w:t>
      </w:r>
      <w:proofErr w:type="gramStart"/>
      <w:r>
        <w:t>as a result of</w:t>
      </w:r>
      <w:proofErr w:type="gramEnd"/>
      <w:r>
        <w:t xml:space="preserve"> permitted projects. Table 10 illustrates the certification rates for single-family residential, multi-family residential, and commercial properties by all methods. As described in the excess coverage mitigation section above, in recent years, TRPA has seen an increase in property owners installing their BMPs on residential parcels to be eligible for TRPA’s special coverage exemptions. At least 35 of the certificates issued in 2022 were issued to qualify for these exemptions that allow property owners to exempt certain structures, including decks, pervious driveways, and sheds, from land coverage calculations for properties located on high capability lands that have installed water quality BMPs. In addition, TRPA’s mooring registration and permitting program and the mooring lottery in 2022 require that properties are compliant with the requirements to install stormwater BMPs </w:t>
      </w:r>
      <w:proofErr w:type="gramStart"/>
      <w:r>
        <w:t>in order to</w:t>
      </w:r>
      <w:proofErr w:type="gramEnd"/>
      <w:r>
        <w:t xml:space="preserve"> apply or register moorings. In 2022, seven of the properties that received BMP certificates during the year installed their BMPs to be able to register their moorings and one property was certified to be eligible for the mooring lottery.</w:t>
      </w:r>
    </w:p>
    <w:p w14:paraId="4015C54C" w14:textId="60BAB93A" w:rsidR="00C60216" w:rsidRDefault="00C60216" w:rsidP="00487E02">
      <w:pPr>
        <w:ind w:firstLine="720"/>
      </w:pPr>
      <w:r w:rsidRPr="00C60216">
        <w:lastRenderedPageBreak/>
        <w:drawing>
          <wp:inline distT="0" distB="0" distL="0" distR="0" wp14:anchorId="7660DBB4" wp14:editId="05892295">
            <wp:extent cx="5943600" cy="5628005"/>
            <wp:effectExtent l="0" t="0" r="0" b="0"/>
            <wp:docPr id="1276098900"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98900" name="Picture 1" descr="A screenshot of a report&#10;&#10;Description automatically generated"/>
                    <pic:cNvPicPr/>
                  </pic:nvPicPr>
                  <pic:blipFill>
                    <a:blip r:embed="rId24"/>
                    <a:stretch>
                      <a:fillRect/>
                    </a:stretch>
                  </pic:blipFill>
                  <pic:spPr>
                    <a:xfrm>
                      <a:off x="0" y="0"/>
                      <a:ext cx="5943600" cy="5628005"/>
                    </a:xfrm>
                    <a:prstGeom prst="rect">
                      <a:avLst/>
                    </a:prstGeom>
                  </pic:spPr>
                </pic:pic>
              </a:graphicData>
            </a:graphic>
          </wp:inline>
        </w:drawing>
      </w:r>
    </w:p>
    <w:p w14:paraId="112EAFCA" w14:textId="07836B49" w:rsidR="009F321D" w:rsidRDefault="009F321D" w:rsidP="006E5B12">
      <w:r>
        <w:t>10. Total Maximum Daily Load (TMDL) performance benchmarks</w:t>
      </w:r>
    </w:p>
    <w:p w14:paraId="1E8F32CE" w14:textId="77777777" w:rsidR="00487E02" w:rsidRDefault="00487E02" w:rsidP="00487E02">
      <w:r>
        <w:tab/>
        <w:t>Data Source:</w:t>
      </w:r>
    </w:p>
    <w:p w14:paraId="769CC602" w14:textId="77777777" w:rsidR="00487E02" w:rsidRDefault="00487E02" w:rsidP="00487E02">
      <w:r>
        <w:tab/>
        <w:t>Analysis:</w:t>
      </w:r>
    </w:p>
    <w:p w14:paraId="01AE80C8" w14:textId="20496865" w:rsidR="00487E02" w:rsidRDefault="00487E02" w:rsidP="00487E02">
      <w:pPr>
        <w:ind w:firstLine="720"/>
      </w:pPr>
      <w:r>
        <w:t>Targets:</w:t>
      </w:r>
    </w:p>
    <w:p w14:paraId="5B42F4D7" w14:textId="49F8F3F4" w:rsidR="00C60216" w:rsidRDefault="00C60216" w:rsidP="00487E02">
      <w:pPr>
        <w:ind w:firstLine="720"/>
      </w:pPr>
      <w:r w:rsidRPr="00C60216">
        <w:drawing>
          <wp:inline distT="0" distB="0" distL="0" distR="0" wp14:anchorId="6EB3A87C" wp14:editId="037B707E">
            <wp:extent cx="5943600" cy="957580"/>
            <wp:effectExtent l="0" t="0" r="0" b="0"/>
            <wp:docPr id="433055312"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55312" name="Picture 1" descr="A close-up of a sign&#10;&#10;Description automatically generated"/>
                    <pic:cNvPicPr/>
                  </pic:nvPicPr>
                  <pic:blipFill>
                    <a:blip r:embed="rId25"/>
                    <a:stretch>
                      <a:fillRect/>
                    </a:stretch>
                  </pic:blipFill>
                  <pic:spPr>
                    <a:xfrm>
                      <a:off x="0" y="0"/>
                      <a:ext cx="5943600" cy="957580"/>
                    </a:xfrm>
                    <a:prstGeom prst="rect">
                      <a:avLst/>
                    </a:prstGeom>
                  </pic:spPr>
                </pic:pic>
              </a:graphicData>
            </a:graphic>
          </wp:inline>
        </w:drawing>
      </w:r>
    </w:p>
    <w:p w14:paraId="134E39AB" w14:textId="523E34C0" w:rsidR="00C60216" w:rsidRDefault="00C60216" w:rsidP="00487E02">
      <w:pPr>
        <w:ind w:firstLine="720"/>
      </w:pPr>
      <w:hyperlink r:id="rId26" w:history="1">
        <w:r w:rsidRPr="008B1957">
          <w:rPr>
            <w:rStyle w:val="Hyperlink"/>
          </w:rPr>
          <w:t>https://clarity.laketahoeinfo.org/FileResource/DisplayResourceAsEmbeddedPDF/368ea518-4a49-4d65-83c2-41c42a0eea77</w:t>
        </w:r>
      </w:hyperlink>
    </w:p>
    <w:p w14:paraId="5C464BCE" w14:textId="77777777" w:rsidR="00C60216" w:rsidRDefault="00C60216" w:rsidP="00487E02">
      <w:pPr>
        <w:ind w:firstLine="720"/>
      </w:pPr>
    </w:p>
    <w:p w14:paraId="0626BBD0" w14:textId="2ADE8C4E" w:rsidR="009F321D" w:rsidRDefault="009F321D" w:rsidP="006E5B12">
      <w:r>
        <w:t>11. Scenic improvement rate on urban roadways</w:t>
      </w:r>
    </w:p>
    <w:p w14:paraId="5776BB8A" w14:textId="77777777" w:rsidR="00487E02" w:rsidRDefault="00487E02" w:rsidP="00487E02">
      <w:r>
        <w:tab/>
        <w:t>Data Source:</w:t>
      </w:r>
    </w:p>
    <w:p w14:paraId="01058882" w14:textId="77777777" w:rsidR="00487E02" w:rsidRDefault="00487E02" w:rsidP="00487E02">
      <w:r>
        <w:tab/>
        <w:t>Analysis:</w:t>
      </w:r>
    </w:p>
    <w:p w14:paraId="3DB15781" w14:textId="325B85EE" w:rsidR="00487E02" w:rsidRDefault="00487E02" w:rsidP="00487E02">
      <w:pPr>
        <w:ind w:firstLine="720"/>
      </w:pPr>
      <w:r>
        <w:t>Targets:</w:t>
      </w:r>
    </w:p>
    <w:p w14:paraId="41F25BD4" w14:textId="28E244C7" w:rsidR="00C60216" w:rsidRDefault="00C60216" w:rsidP="00487E02">
      <w:pPr>
        <w:ind w:firstLine="720"/>
      </w:pPr>
      <w:r w:rsidRPr="00C60216">
        <w:drawing>
          <wp:inline distT="0" distB="0" distL="0" distR="0" wp14:anchorId="0B7540F7" wp14:editId="34B77EF4">
            <wp:extent cx="5943600" cy="683260"/>
            <wp:effectExtent l="0" t="0" r="0" b="2540"/>
            <wp:docPr id="123775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7090" name=""/>
                    <pic:cNvPicPr/>
                  </pic:nvPicPr>
                  <pic:blipFill>
                    <a:blip r:embed="rId27"/>
                    <a:stretch>
                      <a:fillRect/>
                    </a:stretch>
                  </pic:blipFill>
                  <pic:spPr>
                    <a:xfrm>
                      <a:off x="0" y="0"/>
                      <a:ext cx="5943600" cy="683260"/>
                    </a:xfrm>
                    <a:prstGeom prst="rect">
                      <a:avLst/>
                    </a:prstGeom>
                  </pic:spPr>
                </pic:pic>
              </a:graphicData>
            </a:graphic>
          </wp:inline>
        </w:drawing>
      </w:r>
    </w:p>
    <w:p w14:paraId="71005AFC" w14:textId="695B48DD" w:rsidR="009F321D" w:rsidRDefault="009F321D" w:rsidP="0058133F">
      <w:pPr>
        <w:pStyle w:val="Heading2"/>
      </w:pPr>
      <w:bookmarkStart w:id="5" w:name="_Toc157028066"/>
      <w:r>
        <w:t>EFFECTIVE REGIONAL PLAN IMPLEMENTATION</w:t>
      </w:r>
      <w:bookmarkEnd w:id="5"/>
    </w:p>
    <w:p w14:paraId="24ACE32D" w14:textId="680E4BB5" w:rsidR="009F321D" w:rsidRDefault="009F321D" w:rsidP="006E5B12">
      <w:r>
        <w:t>12. Prepare and maintain area plans in conformance with the 2012 Regional Plan</w:t>
      </w:r>
    </w:p>
    <w:p w14:paraId="791DF0DB" w14:textId="77777777" w:rsidR="00487E02" w:rsidRDefault="00487E02" w:rsidP="00487E02">
      <w:r>
        <w:tab/>
        <w:t>Data Source:</w:t>
      </w:r>
    </w:p>
    <w:p w14:paraId="0CADFEFE" w14:textId="77777777" w:rsidR="00487E02" w:rsidRDefault="00487E02" w:rsidP="00487E02">
      <w:r>
        <w:tab/>
        <w:t>Analysis:</w:t>
      </w:r>
    </w:p>
    <w:p w14:paraId="056B1C00" w14:textId="44B2DF07" w:rsidR="00487E02" w:rsidRDefault="00487E02" w:rsidP="00487E02">
      <w:pPr>
        <w:ind w:firstLine="720"/>
      </w:pPr>
      <w:r>
        <w:t>Targets:</w:t>
      </w:r>
    </w:p>
    <w:p w14:paraId="07F99D0B" w14:textId="0E0A5A3C" w:rsidR="00C60216" w:rsidRDefault="00C60216" w:rsidP="00C60216">
      <w:pPr>
        <w:ind w:firstLine="720"/>
      </w:pPr>
      <w:r w:rsidRPr="00C60216">
        <w:drawing>
          <wp:inline distT="0" distB="0" distL="0" distR="0" wp14:anchorId="0688BBCC" wp14:editId="59CBAC2C">
            <wp:extent cx="5943600" cy="1250315"/>
            <wp:effectExtent l="0" t="0" r="0" b="6985"/>
            <wp:docPr id="1822490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90729" name="Picture 1" descr="A screenshot of a computer&#10;&#10;Description automatically generated"/>
                    <pic:cNvPicPr/>
                  </pic:nvPicPr>
                  <pic:blipFill>
                    <a:blip r:embed="rId28"/>
                    <a:stretch>
                      <a:fillRect/>
                    </a:stretch>
                  </pic:blipFill>
                  <pic:spPr>
                    <a:xfrm>
                      <a:off x="0" y="0"/>
                      <a:ext cx="5943600" cy="1250315"/>
                    </a:xfrm>
                    <a:prstGeom prst="rect">
                      <a:avLst/>
                    </a:prstGeom>
                  </pic:spPr>
                </pic:pic>
              </a:graphicData>
            </a:graphic>
          </wp:inline>
        </w:drawing>
      </w:r>
    </w:p>
    <w:p w14:paraId="1A0D6FEE" w14:textId="5BB645D9" w:rsidR="009F321D" w:rsidRDefault="009F321D" w:rsidP="006E5B12">
      <w:r>
        <w:t>13. Complete mitigation measures identified in the Regional Plan Update Environmental Impact Statement (EIS</w:t>
      </w:r>
      <w:r>
        <w:t>)</w:t>
      </w:r>
    </w:p>
    <w:p w14:paraId="1494F2CE" w14:textId="77777777" w:rsidR="00487E02" w:rsidRDefault="00487E02" w:rsidP="00487E02">
      <w:r>
        <w:tab/>
        <w:t>Data Source:</w:t>
      </w:r>
    </w:p>
    <w:p w14:paraId="31337BB7" w14:textId="77777777" w:rsidR="00487E02" w:rsidRDefault="00487E02" w:rsidP="00487E02">
      <w:r>
        <w:tab/>
        <w:t>Analysis:</w:t>
      </w:r>
    </w:p>
    <w:p w14:paraId="5E8E4FB6" w14:textId="100B7D8D" w:rsidR="00487E02" w:rsidRDefault="00487E02" w:rsidP="00487E02">
      <w:pPr>
        <w:ind w:firstLine="720"/>
      </w:pPr>
      <w:r>
        <w:t>Targets:</w:t>
      </w:r>
    </w:p>
    <w:p w14:paraId="79B4B2E7" w14:textId="03352288" w:rsidR="00C60216" w:rsidRDefault="00C60216" w:rsidP="00487E02">
      <w:pPr>
        <w:ind w:firstLine="720"/>
      </w:pPr>
      <w:r w:rsidRPr="00C60216">
        <w:drawing>
          <wp:inline distT="0" distB="0" distL="0" distR="0" wp14:anchorId="287A6B70" wp14:editId="79B5CC67">
            <wp:extent cx="5943600" cy="799465"/>
            <wp:effectExtent l="0" t="0" r="0" b="635"/>
            <wp:docPr id="3198833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8331" name="Picture 1" descr="A close-up of a logo&#10;&#10;Description automatically generated"/>
                    <pic:cNvPicPr/>
                  </pic:nvPicPr>
                  <pic:blipFill>
                    <a:blip r:embed="rId29"/>
                    <a:stretch>
                      <a:fillRect/>
                    </a:stretch>
                  </pic:blipFill>
                  <pic:spPr>
                    <a:xfrm>
                      <a:off x="0" y="0"/>
                      <a:ext cx="5943600" cy="799465"/>
                    </a:xfrm>
                    <a:prstGeom prst="rect">
                      <a:avLst/>
                    </a:prstGeom>
                  </pic:spPr>
                </pic:pic>
              </a:graphicData>
            </a:graphic>
          </wp:inline>
        </w:drawing>
      </w:r>
    </w:p>
    <w:p w14:paraId="0A7A4E50" w14:textId="6DC621B9" w:rsidR="009F321D" w:rsidRDefault="009F321D" w:rsidP="0058133F">
      <w:pPr>
        <w:pStyle w:val="Heading2"/>
      </w:pPr>
      <w:bookmarkStart w:id="6" w:name="_Toc157028067"/>
      <w:r>
        <w:lastRenderedPageBreak/>
        <w:t>ECONOMIC VITALITY</w:t>
      </w:r>
      <w:bookmarkEnd w:id="6"/>
    </w:p>
    <w:p w14:paraId="3BD0174D" w14:textId="6AD1BD67" w:rsidR="009F321D" w:rsidRDefault="009F321D" w:rsidP="006E5B12">
      <w:r>
        <w:t>14. Rate of redevelopment</w:t>
      </w:r>
    </w:p>
    <w:p w14:paraId="0C85FDC7" w14:textId="77777777" w:rsidR="00487E02" w:rsidRDefault="00487E02" w:rsidP="00487E02">
      <w:r>
        <w:tab/>
        <w:t>Data Source:</w:t>
      </w:r>
    </w:p>
    <w:p w14:paraId="0B656A34" w14:textId="77777777" w:rsidR="00487E02" w:rsidRDefault="00487E02" w:rsidP="00487E02">
      <w:r>
        <w:tab/>
        <w:t>Analysis:</w:t>
      </w:r>
    </w:p>
    <w:p w14:paraId="4CA7F520" w14:textId="77777777" w:rsidR="00487E02" w:rsidRDefault="00487E02" w:rsidP="00487E02">
      <w:pPr>
        <w:ind w:firstLine="720"/>
      </w:pPr>
      <w:r>
        <w:t>Targets:</w:t>
      </w:r>
    </w:p>
    <w:p w14:paraId="2909DBFA" w14:textId="799769CC" w:rsidR="00C60216" w:rsidRDefault="00C60216" w:rsidP="00487E02">
      <w:pPr>
        <w:ind w:firstLine="720"/>
      </w:pPr>
      <w:r w:rsidRPr="00C60216">
        <w:drawing>
          <wp:inline distT="0" distB="0" distL="0" distR="0" wp14:anchorId="40C2A9D3" wp14:editId="434208CB">
            <wp:extent cx="5943600" cy="5869940"/>
            <wp:effectExtent l="0" t="0" r="0" b="0"/>
            <wp:docPr id="1061792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92347" name="Picture 1" descr="A screenshot of a computer&#10;&#10;Description automatically generated"/>
                    <pic:cNvPicPr/>
                  </pic:nvPicPr>
                  <pic:blipFill>
                    <a:blip r:embed="rId30"/>
                    <a:stretch>
                      <a:fillRect/>
                    </a:stretch>
                  </pic:blipFill>
                  <pic:spPr>
                    <a:xfrm>
                      <a:off x="0" y="0"/>
                      <a:ext cx="5943600" cy="5869940"/>
                    </a:xfrm>
                    <a:prstGeom prst="rect">
                      <a:avLst/>
                    </a:prstGeom>
                  </pic:spPr>
                </pic:pic>
              </a:graphicData>
            </a:graphic>
          </wp:inline>
        </w:drawing>
      </w:r>
    </w:p>
    <w:p w14:paraId="56E0E38A" w14:textId="77777777" w:rsidR="00487E02" w:rsidRDefault="00487E02" w:rsidP="006E5B12"/>
    <w:p w14:paraId="1DBF9778" w14:textId="651B4226" w:rsidR="00487E02" w:rsidRDefault="00487E02" w:rsidP="00487E02">
      <w:pPr>
        <w:pStyle w:val="Heading1"/>
      </w:pPr>
      <w:hyperlink r:id="rId31" w:history="1">
        <w:bookmarkStart w:id="7" w:name="_Toc157028068"/>
        <w:r w:rsidRPr="00487E02">
          <w:rPr>
            <w:rStyle w:val="Hyperlink"/>
          </w:rPr>
          <w:t>GB MONTHLY UPDATE REPORTS</w:t>
        </w:r>
        <w:bookmarkEnd w:id="7"/>
      </w:hyperlink>
      <w:r>
        <w:t xml:space="preserve"> </w:t>
      </w:r>
    </w:p>
    <w:p w14:paraId="55653AC4" w14:textId="2CEBAE09" w:rsidR="00487E02" w:rsidRDefault="00487E02" w:rsidP="00487E02">
      <w:pPr>
        <w:pStyle w:val="Heading2"/>
      </w:pPr>
      <w:bookmarkStart w:id="8" w:name="_Toc157028069"/>
      <w:r>
        <w:t>TRPA Applications by Project Type</w:t>
      </w:r>
      <w:bookmarkEnd w:id="8"/>
    </w:p>
    <w:p w14:paraId="69ACC96C" w14:textId="3FEC8D2D" w:rsidR="00487E02" w:rsidRDefault="00F104C9" w:rsidP="00F104C9">
      <w:pPr>
        <w:pStyle w:val="Heading2"/>
      </w:pPr>
      <w:bookmarkStart w:id="9" w:name="_Toc157028070"/>
      <w:r w:rsidRPr="00F104C9">
        <w:drawing>
          <wp:inline distT="0" distB="0" distL="0" distR="0" wp14:anchorId="70F0D3CC" wp14:editId="7B4C89B1">
            <wp:extent cx="5943600" cy="1852930"/>
            <wp:effectExtent l="0" t="0" r="0" b="0"/>
            <wp:docPr id="30022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22828" name="Picture 1" descr="A screenshot of a computer&#10;&#10;Description automatically generated"/>
                    <pic:cNvPicPr/>
                  </pic:nvPicPr>
                  <pic:blipFill>
                    <a:blip r:embed="rId32"/>
                    <a:stretch>
                      <a:fillRect/>
                    </a:stretch>
                  </pic:blipFill>
                  <pic:spPr>
                    <a:xfrm>
                      <a:off x="0" y="0"/>
                      <a:ext cx="5943600" cy="1852930"/>
                    </a:xfrm>
                    <a:prstGeom prst="rect">
                      <a:avLst/>
                    </a:prstGeom>
                  </pic:spPr>
                </pic:pic>
              </a:graphicData>
            </a:graphic>
          </wp:inline>
        </w:drawing>
      </w:r>
      <w:bookmarkEnd w:id="9"/>
    </w:p>
    <w:p w14:paraId="5B2CA1BF" w14:textId="67CC0841" w:rsidR="00F104C9" w:rsidRDefault="00F104C9" w:rsidP="00F104C9">
      <w:pPr>
        <w:pStyle w:val="Heading2"/>
      </w:pPr>
      <w:bookmarkStart w:id="10" w:name="_Toc157028071"/>
      <w:r>
        <w:t>Completeness Review</w:t>
      </w:r>
      <w:bookmarkEnd w:id="10"/>
    </w:p>
    <w:p w14:paraId="75D39154" w14:textId="4315152B" w:rsidR="00F104C9" w:rsidRDefault="00F104C9" w:rsidP="00F104C9">
      <w:r w:rsidRPr="00F104C9">
        <w:drawing>
          <wp:inline distT="0" distB="0" distL="0" distR="0" wp14:anchorId="1AD9DCA7" wp14:editId="1D90522E">
            <wp:extent cx="5943600" cy="1720215"/>
            <wp:effectExtent l="0" t="0" r="0" b="0"/>
            <wp:docPr id="14061248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2487" name="Picture 1" descr="A screenshot of a calendar&#10;&#10;Description automatically generated"/>
                    <pic:cNvPicPr/>
                  </pic:nvPicPr>
                  <pic:blipFill>
                    <a:blip r:embed="rId33"/>
                    <a:stretch>
                      <a:fillRect/>
                    </a:stretch>
                  </pic:blipFill>
                  <pic:spPr>
                    <a:xfrm>
                      <a:off x="0" y="0"/>
                      <a:ext cx="5943600" cy="1720215"/>
                    </a:xfrm>
                    <a:prstGeom prst="rect">
                      <a:avLst/>
                    </a:prstGeom>
                  </pic:spPr>
                </pic:pic>
              </a:graphicData>
            </a:graphic>
          </wp:inline>
        </w:drawing>
      </w:r>
    </w:p>
    <w:p w14:paraId="4A6E9F2E" w14:textId="1059C00D" w:rsidR="00F104C9" w:rsidRDefault="00F104C9" w:rsidP="00F104C9">
      <w:pPr>
        <w:pStyle w:val="Heading2"/>
      </w:pPr>
      <w:bookmarkStart w:id="11" w:name="_Toc157028072"/>
      <w:r>
        <w:lastRenderedPageBreak/>
        <w:t>Application Review Performance</w:t>
      </w:r>
      <w:bookmarkEnd w:id="11"/>
    </w:p>
    <w:p w14:paraId="171F5308" w14:textId="531AE6E7" w:rsidR="00F104C9" w:rsidRPr="00F104C9" w:rsidRDefault="00F104C9" w:rsidP="00F104C9">
      <w:r w:rsidRPr="00F104C9">
        <w:drawing>
          <wp:inline distT="0" distB="0" distL="0" distR="0" wp14:anchorId="4A19144B" wp14:editId="7F3645AA">
            <wp:extent cx="5943600" cy="3046095"/>
            <wp:effectExtent l="0" t="0" r="0" b="1905"/>
            <wp:docPr id="163312163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1638" name="Picture 1" descr="A screenshot of a document&#10;&#10;Description automatically generated"/>
                    <pic:cNvPicPr/>
                  </pic:nvPicPr>
                  <pic:blipFill>
                    <a:blip r:embed="rId34"/>
                    <a:stretch>
                      <a:fillRect/>
                    </a:stretch>
                  </pic:blipFill>
                  <pic:spPr>
                    <a:xfrm>
                      <a:off x="0" y="0"/>
                      <a:ext cx="5943600" cy="3046095"/>
                    </a:xfrm>
                    <a:prstGeom prst="rect">
                      <a:avLst/>
                    </a:prstGeom>
                  </pic:spPr>
                </pic:pic>
              </a:graphicData>
            </a:graphic>
          </wp:inline>
        </w:drawing>
      </w:r>
    </w:p>
    <w:sectPr w:rsidR="00F104C9" w:rsidRPr="00F1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14B66"/>
    <w:multiLevelType w:val="hybridMultilevel"/>
    <w:tmpl w:val="B2F4E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3179FD"/>
    <w:multiLevelType w:val="hybridMultilevel"/>
    <w:tmpl w:val="713EE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2377947">
    <w:abstractNumId w:val="1"/>
  </w:num>
  <w:num w:numId="2" w16cid:durableId="47325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B12"/>
    <w:rsid w:val="000676FA"/>
    <w:rsid w:val="00340740"/>
    <w:rsid w:val="00441F3A"/>
    <w:rsid w:val="00487E02"/>
    <w:rsid w:val="00512AAB"/>
    <w:rsid w:val="0058133F"/>
    <w:rsid w:val="005B65B7"/>
    <w:rsid w:val="006E5B12"/>
    <w:rsid w:val="00844D2E"/>
    <w:rsid w:val="009F321D"/>
    <w:rsid w:val="00B64763"/>
    <w:rsid w:val="00C60216"/>
    <w:rsid w:val="00D15993"/>
    <w:rsid w:val="00F10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11DC"/>
  <w15:chartTrackingRefBased/>
  <w15:docId w15:val="{2EDA11D8-A159-4C14-BAED-6D201ACB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E02"/>
  </w:style>
  <w:style w:type="paragraph" w:styleId="Heading1">
    <w:name w:val="heading 1"/>
    <w:basedOn w:val="Normal"/>
    <w:next w:val="Normal"/>
    <w:link w:val="Heading1Char"/>
    <w:uiPriority w:val="9"/>
    <w:qFormat/>
    <w:rsid w:val="006E5B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E5B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5B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5B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5B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5B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B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B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B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B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5B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5B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5B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5B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5B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B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B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B12"/>
    <w:rPr>
      <w:rFonts w:eastAsiaTheme="majorEastAsia" w:cstheme="majorBidi"/>
      <w:color w:val="272727" w:themeColor="text1" w:themeTint="D8"/>
    </w:rPr>
  </w:style>
  <w:style w:type="paragraph" w:styleId="Title">
    <w:name w:val="Title"/>
    <w:basedOn w:val="Normal"/>
    <w:next w:val="Normal"/>
    <w:link w:val="TitleChar"/>
    <w:uiPriority w:val="10"/>
    <w:qFormat/>
    <w:rsid w:val="006E5B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B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B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B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B12"/>
    <w:pPr>
      <w:spacing w:before="160"/>
      <w:jc w:val="center"/>
    </w:pPr>
    <w:rPr>
      <w:i/>
      <w:iCs/>
      <w:color w:val="404040" w:themeColor="text1" w:themeTint="BF"/>
    </w:rPr>
  </w:style>
  <w:style w:type="character" w:customStyle="1" w:styleId="QuoteChar">
    <w:name w:val="Quote Char"/>
    <w:basedOn w:val="DefaultParagraphFont"/>
    <w:link w:val="Quote"/>
    <w:uiPriority w:val="29"/>
    <w:rsid w:val="006E5B12"/>
    <w:rPr>
      <w:i/>
      <w:iCs/>
      <w:color w:val="404040" w:themeColor="text1" w:themeTint="BF"/>
    </w:rPr>
  </w:style>
  <w:style w:type="paragraph" w:styleId="ListParagraph">
    <w:name w:val="List Paragraph"/>
    <w:basedOn w:val="Normal"/>
    <w:uiPriority w:val="34"/>
    <w:qFormat/>
    <w:rsid w:val="006E5B12"/>
    <w:pPr>
      <w:ind w:left="720"/>
      <w:contextualSpacing/>
    </w:pPr>
  </w:style>
  <w:style w:type="character" w:styleId="IntenseEmphasis">
    <w:name w:val="Intense Emphasis"/>
    <w:basedOn w:val="DefaultParagraphFont"/>
    <w:uiPriority w:val="21"/>
    <w:qFormat/>
    <w:rsid w:val="006E5B12"/>
    <w:rPr>
      <w:i/>
      <w:iCs/>
      <w:color w:val="0F4761" w:themeColor="accent1" w:themeShade="BF"/>
    </w:rPr>
  </w:style>
  <w:style w:type="paragraph" w:styleId="IntenseQuote">
    <w:name w:val="Intense Quote"/>
    <w:basedOn w:val="Normal"/>
    <w:next w:val="Normal"/>
    <w:link w:val="IntenseQuoteChar"/>
    <w:uiPriority w:val="30"/>
    <w:qFormat/>
    <w:rsid w:val="006E5B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5B12"/>
    <w:rPr>
      <w:i/>
      <w:iCs/>
      <w:color w:val="0F4761" w:themeColor="accent1" w:themeShade="BF"/>
    </w:rPr>
  </w:style>
  <w:style w:type="character" w:styleId="IntenseReference">
    <w:name w:val="Intense Reference"/>
    <w:basedOn w:val="DefaultParagraphFont"/>
    <w:uiPriority w:val="32"/>
    <w:qFormat/>
    <w:rsid w:val="006E5B12"/>
    <w:rPr>
      <w:b/>
      <w:bCs/>
      <w:smallCaps/>
      <w:color w:val="0F4761" w:themeColor="accent1" w:themeShade="BF"/>
      <w:spacing w:val="5"/>
    </w:rPr>
  </w:style>
  <w:style w:type="character" w:styleId="Hyperlink">
    <w:name w:val="Hyperlink"/>
    <w:basedOn w:val="DefaultParagraphFont"/>
    <w:uiPriority w:val="99"/>
    <w:unhideWhenUsed/>
    <w:rsid w:val="006E5B12"/>
    <w:rPr>
      <w:color w:val="467886" w:themeColor="hyperlink"/>
      <w:u w:val="single"/>
    </w:rPr>
  </w:style>
  <w:style w:type="character" w:styleId="UnresolvedMention">
    <w:name w:val="Unresolved Mention"/>
    <w:basedOn w:val="DefaultParagraphFont"/>
    <w:uiPriority w:val="99"/>
    <w:semiHidden/>
    <w:unhideWhenUsed/>
    <w:rsid w:val="006E5B12"/>
    <w:rPr>
      <w:color w:val="605E5C"/>
      <w:shd w:val="clear" w:color="auto" w:fill="E1DFDD"/>
    </w:rPr>
  </w:style>
  <w:style w:type="paragraph" w:styleId="TOCHeading">
    <w:name w:val="TOC Heading"/>
    <w:basedOn w:val="Heading1"/>
    <w:next w:val="Normal"/>
    <w:uiPriority w:val="39"/>
    <w:unhideWhenUsed/>
    <w:qFormat/>
    <w:rsid w:val="000676FA"/>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676FA"/>
    <w:pPr>
      <w:spacing w:after="100"/>
    </w:pPr>
  </w:style>
  <w:style w:type="paragraph" w:styleId="TOC2">
    <w:name w:val="toc 2"/>
    <w:basedOn w:val="Normal"/>
    <w:next w:val="Normal"/>
    <w:autoRedefine/>
    <w:uiPriority w:val="39"/>
    <w:unhideWhenUsed/>
    <w:rsid w:val="000676F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larity.laketahoeinfo.org/FileResource/DisplayResourceAsEmbeddedPDF/368ea518-4a49-4d65-83c2-41c42a0eea77"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trpa.gov/wp-content/uploads/documents/GB-Monthly-Update-January-2023_FINAL.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15</Pages>
  <Words>880</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Bindl</dc:creator>
  <cp:keywords/>
  <dc:description/>
  <cp:lastModifiedBy>Mason Bindl</cp:lastModifiedBy>
  <cp:revision>2</cp:revision>
  <dcterms:created xsi:type="dcterms:W3CDTF">2024-01-25T05:12:00Z</dcterms:created>
  <dcterms:modified xsi:type="dcterms:W3CDTF">2024-01-25T06:34:00Z</dcterms:modified>
</cp:coreProperties>
</file>