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800" w:rsidRPr="001D0876" w:rsidRDefault="00A56A85" w:rsidP="00A56A85">
      <w:pPr>
        <w:spacing w:after="0"/>
        <w:rPr>
          <w:rFonts w:ascii="Arial" w:hAnsi="Arial" w:cs="Arial"/>
          <w:color w:val="0F243E" w:themeColor="text2" w:themeShade="80"/>
          <w:szCs w:val="28"/>
          <w:shd w:val="clear" w:color="auto" w:fill="FCFCFC"/>
        </w:rPr>
      </w:pPr>
      <w:r w:rsidRPr="001D0876">
        <w:rPr>
          <w:color w:val="0F243E" w:themeColor="text2" w:themeShade="80"/>
          <w:szCs w:val="28"/>
        </w:rPr>
        <w:t xml:space="preserve">1. </w:t>
      </w:r>
      <w:r w:rsidRPr="001D0876">
        <w:rPr>
          <w:rFonts w:ascii="Arial" w:hAnsi="Arial" w:cs="Arial"/>
          <w:color w:val="0F243E" w:themeColor="text2" w:themeShade="80"/>
          <w:szCs w:val="28"/>
          <w:shd w:val="clear" w:color="auto" w:fill="FCFCFC"/>
        </w:rPr>
        <w:t>Функциональность проекта</w:t>
      </w:r>
    </w:p>
    <w:p w:rsidR="00A56A85" w:rsidRPr="00703968" w:rsidRDefault="00A56A85" w:rsidP="00C14B04">
      <w:pPr>
        <w:spacing w:after="0"/>
        <w:rPr>
          <w:szCs w:val="28"/>
        </w:rPr>
      </w:pPr>
      <w:r w:rsidRPr="00A56A85">
        <w:rPr>
          <w:szCs w:val="28"/>
        </w:rPr>
        <w:t>Проект выполняет функцию моделирования процесса жизни</w:t>
      </w:r>
      <w:r>
        <w:rPr>
          <w:szCs w:val="28"/>
        </w:rPr>
        <w:t xml:space="preserve"> </w:t>
      </w:r>
      <w:r w:rsidRPr="00A56A85">
        <w:rPr>
          <w:szCs w:val="28"/>
        </w:rPr>
        <w:t>особей</w:t>
      </w:r>
      <w:r w:rsidR="00703968">
        <w:rPr>
          <w:szCs w:val="28"/>
        </w:rPr>
        <w:t>,</w:t>
      </w:r>
      <w:r w:rsidRPr="00A56A85">
        <w:rPr>
          <w:szCs w:val="28"/>
        </w:rPr>
        <w:t xml:space="preserve"> размещ</w:t>
      </w:r>
      <w:r w:rsidR="00703968">
        <w:rPr>
          <w:szCs w:val="28"/>
        </w:rPr>
        <w:t>аемых</w:t>
      </w:r>
      <w:r w:rsidRPr="00A56A85">
        <w:rPr>
          <w:szCs w:val="28"/>
        </w:rPr>
        <w:t xml:space="preserve"> </w:t>
      </w:r>
      <w:r w:rsidR="00703968">
        <w:rPr>
          <w:szCs w:val="28"/>
        </w:rPr>
        <w:t xml:space="preserve">пользователем </w:t>
      </w:r>
      <w:r w:rsidRPr="00A56A85">
        <w:rPr>
          <w:szCs w:val="28"/>
        </w:rPr>
        <w:t xml:space="preserve">на </w:t>
      </w:r>
      <w:r w:rsidR="00703968">
        <w:rPr>
          <w:szCs w:val="28"/>
        </w:rPr>
        <w:t xml:space="preserve"> клеточном </w:t>
      </w:r>
      <w:r w:rsidRPr="00A56A85">
        <w:rPr>
          <w:szCs w:val="28"/>
        </w:rPr>
        <w:t>поле</w:t>
      </w:r>
      <w:r w:rsidR="00703968">
        <w:rPr>
          <w:szCs w:val="28"/>
        </w:rPr>
        <w:t>,</w:t>
      </w:r>
      <w:r w:rsidRPr="00A56A85">
        <w:rPr>
          <w:szCs w:val="28"/>
        </w:rPr>
        <w:t xml:space="preserve">  </w:t>
      </w:r>
      <w:r>
        <w:rPr>
          <w:szCs w:val="28"/>
        </w:rPr>
        <w:t>традиционно называемом вселенной.</w:t>
      </w:r>
      <w:r w:rsidR="00C14B04">
        <w:rPr>
          <w:szCs w:val="28"/>
        </w:rPr>
        <w:t xml:space="preserve"> Каждая особь находится в отдельной клетке.</w:t>
      </w:r>
      <w:r w:rsidR="00703968">
        <w:rPr>
          <w:szCs w:val="28"/>
        </w:rPr>
        <w:t xml:space="preserve"> Сменяемость поколений происходит по следующим правилам:</w:t>
      </w:r>
    </w:p>
    <w:p w:rsidR="00A56A85" w:rsidRPr="008A0744" w:rsidRDefault="00C14B04" w:rsidP="00C14B0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0744">
        <w:rPr>
          <w:rFonts w:ascii="Times New Roman" w:hAnsi="Times New Roman" w:cs="Times New Roman"/>
          <w:sz w:val="24"/>
          <w:szCs w:val="24"/>
        </w:rPr>
        <w:t xml:space="preserve">в пустой клетке, </w:t>
      </w:r>
      <w:r w:rsidR="00A56A85" w:rsidRPr="008A0744">
        <w:rPr>
          <w:rFonts w:ascii="Times New Roman" w:hAnsi="Times New Roman" w:cs="Times New Roman"/>
          <w:sz w:val="24"/>
          <w:szCs w:val="24"/>
        </w:rPr>
        <w:t>рядом с которой ровно три живые клетки, зарождается жизнь;</w:t>
      </w:r>
    </w:p>
    <w:p w:rsidR="00A56A85" w:rsidRPr="008A0744" w:rsidRDefault="00A56A85" w:rsidP="00C14B0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0744">
        <w:rPr>
          <w:rFonts w:ascii="Times New Roman" w:hAnsi="Times New Roman" w:cs="Times New Roman"/>
          <w:sz w:val="24"/>
          <w:szCs w:val="24"/>
        </w:rPr>
        <w:t xml:space="preserve">если </w:t>
      </w:r>
      <w:r w:rsidR="00C14B04" w:rsidRPr="008A0744">
        <w:rPr>
          <w:rFonts w:ascii="Times New Roman" w:hAnsi="Times New Roman" w:cs="Times New Roman"/>
          <w:sz w:val="24"/>
          <w:szCs w:val="24"/>
        </w:rPr>
        <w:t>у особи</w:t>
      </w:r>
      <w:r w:rsidRPr="008A0744">
        <w:rPr>
          <w:rFonts w:ascii="Times New Roman" w:hAnsi="Times New Roman" w:cs="Times New Roman"/>
          <w:sz w:val="24"/>
          <w:szCs w:val="24"/>
        </w:rPr>
        <w:t xml:space="preserve"> есть две или три живые соседки, </w:t>
      </w:r>
      <w:r w:rsidR="00C14B04" w:rsidRPr="008A0744">
        <w:rPr>
          <w:rFonts w:ascii="Times New Roman" w:hAnsi="Times New Roman" w:cs="Times New Roman"/>
          <w:sz w:val="24"/>
          <w:szCs w:val="24"/>
        </w:rPr>
        <w:t xml:space="preserve"> она</w:t>
      </w:r>
      <w:r w:rsidRPr="008A0744">
        <w:rPr>
          <w:rFonts w:ascii="Times New Roman" w:hAnsi="Times New Roman" w:cs="Times New Roman"/>
          <w:sz w:val="24"/>
          <w:szCs w:val="24"/>
        </w:rPr>
        <w:t xml:space="preserve"> продолжает жить; в противном случае (если соседей меньше двух или больше трёх) </w:t>
      </w:r>
      <w:r w:rsidR="00C14B04" w:rsidRPr="008A0744">
        <w:rPr>
          <w:rFonts w:ascii="Times New Roman" w:hAnsi="Times New Roman" w:cs="Times New Roman"/>
          <w:sz w:val="24"/>
          <w:szCs w:val="24"/>
        </w:rPr>
        <w:t>особь</w:t>
      </w:r>
      <w:r w:rsidRPr="008A0744">
        <w:rPr>
          <w:rFonts w:ascii="Times New Roman" w:hAnsi="Times New Roman" w:cs="Times New Roman"/>
          <w:sz w:val="24"/>
          <w:szCs w:val="24"/>
        </w:rPr>
        <w:t xml:space="preserve"> умирает («от одиночества» или «от перенаселённости»).</w:t>
      </w:r>
    </w:p>
    <w:p w:rsidR="00C14B04" w:rsidRDefault="00C14B04" w:rsidP="00C14B04">
      <w:pPr>
        <w:spacing w:after="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Управление:</w:t>
      </w:r>
    </w:p>
    <w:p w:rsidR="00C14B04" w:rsidRPr="008A0744" w:rsidRDefault="00C14B04" w:rsidP="00C14B04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0744">
        <w:rPr>
          <w:rFonts w:ascii="Times New Roman" w:hAnsi="Times New Roman" w:cs="Times New Roman"/>
          <w:sz w:val="24"/>
          <w:szCs w:val="24"/>
        </w:rPr>
        <w:t>выбор клетки при помощи стрелочек или букв (</w:t>
      </w:r>
      <w:r w:rsidRPr="008A0744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8A0744">
        <w:rPr>
          <w:rFonts w:ascii="Times New Roman" w:hAnsi="Times New Roman" w:cs="Times New Roman"/>
          <w:sz w:val="24"/>
          <w:szCs w:val="24"/>
        </w:rPr>
        <w:t xml:space="preserve">, </w:t>
      </w:r>
      <w:r w:rsidRPr="008A074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A0744">
        <w:rPr>
          <w:rFonts w:ascii="Times New Roman" w:hAnsi="Times New Roman" w:cs="Times New Roman"/>
          <w:sz w:val="24"/>
          <w:szCs w:val="24"/>
        </w:rPr>
        <w:t xml:space="preserve">, </w:t>
      </w:r>
      <w:r w:rsidRPr="008A074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A0744">
        <w:rPr>
          <w:rFonts w:ascii="Times New Roman" w:hAnsi="Times New Roman" w:cs="Times New Roman"/>
          <w:sz w:val="24"/>
          <w:szCs w:val="24"/>
        </w:rPr>
        <w:t xml:space="preserve">, </w:t>
      </w:r>
      <w:r w:rsidRPr="008A074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8A0744">
        <w:rPr>
          <w:rFonts w:ascii="Times New Roman" w:hAnsi="Times New Roman" w:cs="Times New Roman"/>
          <w:sz w:val="24"/>
          <w:szCs w:val="24"/>
        </w:rPr>
        <w:t>)</w:t>
      </w:r>
    </w:p>
    <w:p w:rsidR="00C14B04" w:rsidRPr="008A0744" w:rsidRDefault="00C14B04" w:rsidP="00C14B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0744">
        <w:rPr>
          <w:rFonts w:ascii="Times New Roman" w:hAnsi="Times New Roman" w:cs="Times New Roman"/>
          <w:sz w:val="24"/>
          <w:szCs w:val="24"/>
        </w:rPr>
        <w:t xml:space="preserve">изменение состояния текущей клетки – нажатие клавиши </w:t>
      </w:r>
      <w:r w:rsidRPr="008A0744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8A0744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14B04" w:rsidRPr="008A0744" w:rsidRDefault="00C14B04" w:rsidP="00C14B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0744">
        <w:rPr>
          <w:rFonts w:ascii="Times New Roman" w:hAnsi="Times New Roman" w:cs="Times New Roman"/>
          <w:sz w:val="24"/>
          <w:szCs w:val="24"/>
        </w:rPr>
        <w:t xml:space="preserve">запуск автоматической смены поколений – клавиша </w:t>
      </w:r>
      <w:r w:rsidRPr="008A0744"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:rsidR="00C14B04" w:rsidRPr="008A0744" w:rsidRDefault="008A0744" w:rsidP="00C14B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0744">
        <w:rPr>
          <w:rFonts w:ascii="Times New Roman" w:hAnsi="Times New Roman" w:cs="Times New Roman"/>
          <w:sz w:val="24"/>
          <w:szCs w:val="24"/>
        </w:rPr>
        <w:t xml:space="preserve">пауза автоматической смены поколений – клавиша </w:t>
      </w:r>
      <w:r w:rsidR="00A72CD0"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:rsidR="00C14B04" w:rsidRDefault="00C14B04" w:rsidP="00C14B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0744">
        <w:rPr>
          <w:rFonts w:ascii="Times New Roman" w:hAnsi="Times New Roman" w:cs="Times New Roman"/>
          <w:sz w:val="24"/>
          <w:szCs w:val="24"/>
        </w:rPr>
        <w:t xml:space="preserve">смена одного поколения – клавиша </w:t>
      </w:r>
      <w:r w:rsidRPr="008A0744">
        <w:rPr>
          <w:rFonts w:ascii="Times New Roman" w:hAnsi="Times New Roman" w:cs="Times New Roman"/>
          <w:sz w:val="24"/>
          <w:szCs w:val="24"/>
          <w:lang w:val="en-US"/>
        </w:rPr>
        <w:t>O</w:t>
      </w:r>
    </w:p>
    <w:p w:rsidR="00090F90" w:rsidRPr="008A0744" w:rsidRDefault="00090F90" w:rsidP="00C14B0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очистить поле – клавиша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</w:p>
    <w:p w:rsidR="008A0744" w:rsidRDefault="008A0744" w:rsidP="008A0744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Основной функционал:</w:t>
      </w:r>
    </w:p>
    <w:p w:rsidR="008A0744" w:rsidRPr="008A0744" w:rsidRDefault="008A0744" w:rsidP="008A0744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AD7508">
        <w:rPr>
          <w:rFonts w:ascii="Times New Roman" w:hAnsi="Times New Roman" w:cs="Times New Roman"/>
          <w:sz w:val="24"/>
          <w:szCs w:val="24"/>
        </w:rPr>
        <w:t>выбор стартовых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7508">
        <w:rPr>
          <w:rFonts w:ascii="Times New Roman" w:hAnsi="Times New Roman" w:cs="Times New Roman"/>
          <w:sz w:val="24"/>
          <w:szCs w:val="24"/>
        </w:rPr>
        <w:t xml:space="preserve"> клеток</w:t>
      </w:r>
      <w:r>
        <w:rPr>
          <w:rFonts w:ascii="Times New Roman" w:hAnsi="Times New Roman" w:cs="Times New Roman"/>
          <w:sz w:val="24"/>
          <w:szCs w:val="24"/>
        </w:rPr>
        <w:t xml:space="preserve"> с особями</w:t>
      </w:r>
    </w:p>
    <w:p w:rsidR="008A0744" w:rsidRPr="008A0744" w:rsidRDefault="008A0744" w:rsidP="008A0744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смена поколений</w:t>
      </w:r>
      <w:r w:rsidRPr="00AD7508">
        <w:rPr>
          <w:rFonts w:ascii="Times New Roman" w:hAnsi="Times New Roman" w:cs="Times New Roman"/>
          <w:sz w:val="24"/>
          <w:szCs w:val="24"/>
        </w:rPr>
        <w:t xml:space="preserve"> по правилам игры «Жизнь»</w:t>
      </w:r>
    </w:p>
    <w:p w:rsidR="008A0744" w:rsidRDefault="008A0744" w:rsidP="008A0744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Дополнительный функционал:</w:t>
      </w:r>
    </w:p>
    <w:p w:rsidR="008A0744" w:rsidRPr="00090F90" w:rsidRDefault="008A0744" w:rsidP="008A07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0F90">
        <w:rPr>
          <w:rFonts w:ascii="Times New Roman" w:hAnsi="Times New Roman" w:cs="Times New Roman"/>
          <w:sz w:val="24"/>
          <w:szCs w:val="24"/>
        </w:rPr>
        <w:t>Изменение настроек игры (размер поля, задержка между изменениями состояния поля, цвет мертвых и живых клеток)</w:t>
      </w:r>
    </w:p>
    <w:p w:rsidR="008A0744" w:rsidRPr="00090F90" w:rsidRDefault="008A0744" w:rsidP="008A07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0F90">
        <w:rPr>
          <w:rFonts w:ascii="Times New Roman" w:hAnsi="Times New Roman" w:cs="Times New Roman"/>
          <w:sz w:val="24"/>
          <w:szCs w:val="24"/>
        </w:rPr>
        <w:t>Возможность запуска игры в браузере</w:t>
      </w:r>
    </w:p>
    <w:p w:rsidR="008A0744" w:rsidRPr="00090F90" w:rsidRDefault="00090F90" w:rsidP="008A07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0F90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090F90">
        <w:rPr>
          <w:rFonts w:ascii="Times New Roman" w:hAnsi="Times New Roman" w:cs="Times New Roman"/>
          <w:sz w:val="24"/>
          <w:szCs w:val="24"/>
        </w:rPr>
        <w:t xml:space="preserve"> версия для запуска на телефоне</w:t>
      </w:r>
    </w:p>
    <w:p w:rsidR="00090F90" w:rsidRPr="00090F90" w:rsidRDefault="00090F90" w:rsidP="008A07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0F90">
        <w:rPr>
          <w:rFonts w:ascii="Times New Roman" w:hAnsi="Times New Roman" w:cs="Times New Roman"/>
          <w:sz w:val="24"/>
          <w:szCs w:val="24"/>
        </w:rPr>
        <w:t>Создание статистики</w:t>
      </w:r>
    </w:p>
    <w:p w:rsidR="00090F90" w:rsidRPr="00090F90" w:rsidRDefault="00090F90" w:rsidP="008A07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0F90">
        <w:rPr>
          <w:rFonts w:ascii="Times New Roman" w:hAnsi="Times New Roman" w:cs="Times New Roman"/>
          <w:sz w:val="24"/>
          <w:szCs w:val="24"/>
        </w:rPr>
        <w:t>Сохранение состояний поля</w:t>
      </w:r>
    </w:p>
    <w:p w:rsidR="00090F90" w:rsidRPr="00090F90" w:rsidRDefault="00090F90" w:rsidP="00090F9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0F90">
        <w:rPr>
          <w:rFonts w:ascii="Times New Roman" w:hAnsi="Times New Roman" w:cs="Times New Roman"/>
          <w:sz w:val="24"/>
          <w:szCs w:val="24"/>
        </w:rPr>
        <w:t>Удаление сохранений</w:t>
      </w:r>
    </w:p>
    <w:p w:rsidR="00090F90" w:rsidRPr="00090F90" w:rsidRDefault="00090F90" w:rsidP="008A07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0F90">
        <w:rPr>
          <w:rFonts w:ascii="Times New Roman" w:hAnsi="Times New Roman" w:cs="Times New Roman"/>
          <w:sz w:val="24"/>
          <w:szCs w:val="24"/>
        </w:rPr>
        <w:t>Загрузка сохраненной конфигурации поля</w:t>
      </w:r>
    </w:p>
    <w:p w:rsidR="00090F90" w:rsidRPr="00090F90" w:rsidRDefault="00090F90" w:rsidP="008A07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0F90">
        <w:rPr>
          <w:rFonts w:ascii="Times New Roman" w:hAnsi="Times New Roman" w:cs="Times New Roman"/>
          <w:sz w:val="24"/>
          <w:szCs w:val="24"/>
        </w:rPr>
        <w:t>Выбор загружаемой конфигурации поля</w:t>
      </w:r>
    </w:p>
    <w:p w:rsidR="00090F90" w:rsidRPr="00090F90" w:rsidRDefault="00090F90" w:rsidP="008A07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0F90">
        <w:rPr>
          <w:rFonts w:ascii="Times New Roman" w:hAnsi="Times New Roman" w:cs="Times New Roman"/>
          <w:sz w:val="24"/>
          <w:szCs w:val="24"/>
        </w:rPr>
        <w:t>Возможность изменять состояние клетки в процессе работы программы</w:t>
      </w:r>
    </w:p>
    <w:p w:rsidR="00090F90" w:rsidRPr="00090F90" w:rsidRDefault="00090F90" w:rsidP="008A07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0F90">
        <w:rPr>
          <w:rFonts w:ascii="Times New Roman" w:hAnsi="Times New Roman" w:cs="Times New Roman"/>
          <w:sz w:val="24"/>
          <w:szCs w:val="24"/>
        </w:rPr>
        <w:t>Изменение состояний клеток при помощи мыши</w:t>
      </w:r>
    </w:p>
    <w:p w:rsidR="00797646" w:rsidRDefault="00797646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090F90" w:rsidRDefault="00090F90" w:rsidP="004C1125">
      <w:pPr>
        <w:spacing w:after="0"/>
        <w:rPr>
          <w:rFonts w:cs="Times New Roman"/>
          <w:szCs w:val="28"/>
        </w:rPr>
      </w:pPr>
    </w:p>
    <w:p w:rsidR="004C1125" w:rsidRPr="001D0876" w:rsidRDefault="004C1125" w:rsidP="001D0876">
      <w:pPr>
        <w:spacing w:after="0"/>
        <w:rPr>
          <w:rFonts w:cs="Times New Roman"/>
          <w:color w:val="0F243E" w:themeColor="text2" w:themeShade="80"/>
          <w:szCs w:val="28"/>
        </w:rPr>
      </w:pPr>
      <w:r w:rsidRPr="001D0876">
        <w:rPr>
          <w:rFonts w:cs="Times New Roman"/>
          <w:color w:val="0F243E" w:themeColor="text2" w:themeShade="80"/>
          <w:szCs w:val="28"/>
        </w:rPr>
        <w:t xml:space="preserve">2. </w:t>
      </w:r>
      <w:r w:rsidR="001D0876">
        <w:rPr>
          <w:rFonts w:ascii="Arial" w:hAnsi="Arial" w:cs="Arial"/>
          <w:color w:val="0F243E" w:themeColor="text2" w:themeShade="80"/>
          <w:szCs w:val="28"/>
        </w:rPr>
        <w:t>Этапы разработки проекта</w:t>
      </w:r>
    </w:p>
    <w:p w:rsidR="004C1125" w:rsidRPr="001D0876" w:rsidRDefault="004C1125" w:rsidP="004C112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D0876">
        <w:rPr>
          <w:rFonts w:ascii="Times New Roman" w:hAnsi="Times New Roman" w:cs="Times New Roman"/>
          <w:sz w:val="24"/>
          <w:szCs w:val="24"/>
        </w:rPr>
        <w:t>Разработка черновой версии проекта без графической части (консольный вариант проекта):</w:t>
      </w:r>
    </w:p>
    <w:p w:rsidR="004C1125" w:rsidRPr="001D0876" w:rsidRDefault="004C1125" w:rsidP="004C112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D0876">
        <w:rPr>
          <w:rFonts w:ascii="Times New Roman" w:hAnsi="Times New Roman" w:cs="Times New Roman"/>
          <w:sz w:val="24"/>
          <w:szCs w:val="24"/>
        </w:rPr>
        <w:t>Ввод стартовых клеток посредством ввода пар чисел (</w:t>
      </w:r>
      <w:r w:rsidRPr="001D087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D0876">
        <w:rPr>
          <w:rFonts w:ascii="Times New Roman" w:hAnsi="Times New Roman" w:cs="Times New Roman"/>
          <w:sz w:val="24"/>
          <w:szCs w:val="24"/>
        </w:rPr>
        <w:t xml:space="preserve">; </w:t>
      </w:r>
      <w:r w:rsidRPr="001D087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D0876">
        <w:rPr>
          <w:rFonts w:ascii="Times New Roman" w:hAnsi="Times New Roman" w:cs="Times New Roman"/>
          <w:sz w:val="24"/>
          <w:szCs w:val="24"/>
        </w:rPr>
        <w:t xml:space="preserve">), где </w:t>
      </w:r>
      <w:r w:rsidRPr="001D087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D0876">
        <w:rPr>
          <w:rFonts w:ascii="Times New Roman" w:hAnsi="Times New Roman" w:cs="Times New Roman"/>
          <w:sz w:val="24"/>
          <w:szCs w:val="24"/>
        </w:rPr>
        <w:t xml:space="preserve"> – номер строки; </w:t>
      </w:r>
      <w:r w:rsidRPr="001D087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D0876">
        <w:rPr>
          <w:rFonts w:ascii="Times New Roman" w:hAnsi="Times New Roman" w:cs="Times New Roman"/>
          <w:sz w:val="24"/>
          <w:szCs w:val="24"/>
        </w:rPr>
        <w:t xml:space="preserve"> – номер столбца. Пары чисел вводятся через </w:t>
      </w:r>
      <w:r w:rsidRPr="001D0876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1D0876">
        <w:rPr>
          <w:rFonts w:ascii="Times New Roman" w:hAnsi="Times New Roman" w:cs="Times New Roman"/>
          <w:sz w:val="24"/>
          <w:szCs w:val="24"/>
        </w:rPr>
        <w:t>. Ввод оканчивается, когда вводится терминирующее значение (-1)</w:t>
      </w:r>
    </w:p>
    <w:p w:rsidR="004C1125" w:rsidRPr="001D0876" w:rsidRDefault="004C1125" w:rsidP="004C112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D0876">
        <w:rPr>
          <w:rFonts w:ascii="Times New Roman" w:hAnsi="Times New Roman" w:cs="Times New Roman"/>
          <w:sz w:val="24"/>
          <w:szCs w:val="24"/>
        </w:rPr>
        <w:t>Программа работает только пошагово</w:t>
      </w:r>
    </w:p>
    <w:p w:rsidR="004C1125" w:rsidRPr="001D0876" w:rsidRDefault="004C1125" w:rsidP="004C112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D0876">
        <w:rPr>
          <w:rFonts w:ascii="Times New Roman" w:hAnsi="Times New Roman" w:cs="Times New Roman"/>
          <w:sz w:val="24"/>
          <w:szCs w:val="24"/>
        </w:rPr>
        <w:t>Каждый шаг выводится булева таблица 9 на 9, где 1 – живая клетка, 0 - мертвая</w:t>
      </w:r>
    </w:p>
    <w:p w:rsidR="004C1125" w:rsidRPr="001D0876" w:rsidRDefault="004C1125" w:rsidP="004C112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D0876">
        <w:rPr>
          <w:rFonts w:ascii="Times New Roman" w:hAnsi="Times New Roman" w:cs="Times New Roman"/>
          <w:sz w:val="24"/>
          <w:szCs w:val="24"/>
        </w:rPr>
        <w:t>Размер поля 9Х9</w:t>
      </w:r>
    </w:p>
    <w:p w:rsidR="004C1125" w:rsidRPr="001D0876" w:rsidRDefault="004C1125" w:rsidP="004C112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D0876">
        <w:rPr>
          <w:rFonts w:ascii="Times New Roman" w:hAnsi="Times New Roman" w:cs="Times New Roman"/>
          <w:sz w:val="24"/>
          <w:szCs w:val="24"/>
        </w:rPr>
        <w:t>Разработка дизайна интерфейса</w:t>
      </w:r>
    </w:p>
    <w:p w:rsidR="004C1125" w:rsidRPr="001D0876" w:rsidRDefault="004C1125" w:rsidP="004C112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D0876">
        <w:rPr>
          <w:rFonts w:ascii="Times New Roman" w:hAnsi="Times New Roman" w:cs="Times New Roman"/>
          <w:sz w:val="24"/>
          <w:szCs w:val="24"/>
        </w:rPr>
        <w:t>Внедрение графического интерфейса в черновую версию</w:t>
      </w:r>
      <w:r w:rsidR="00031018" w:rsidRPr="001D0876">
        <w:rPr>
          <w:rFonts w:ascii="Times New Roman" w:hAnsi="Times New Roman" w:cs="Times New Roman"/>
          <w:sz w:val="24"/>
          <w:szCs w:val="24"/>
        </w:rPr>
        <w:t xml:space="preserve"> (используя </w:t>
      </w:r>
      <w:r w:rsidR="00031018" w:rsidRPr="001D0876">
        <w:rPr>
          <w:rFonts w:ascii="Times New Roman" w:hAnsi="Times New Roman" w:cs="Times New Roman"/>
          <w:sz w:val="24"/>
          <w:szCs w:val="24"/>
          <w:lang w:val="en-US"/>
        </w:rPr>
        <w:t>SFML)</w:t>
      </w:r>
    </w:p>
    <w:p w:rsidR="004262E2" w:rsidRPr="001D0876" w:rsidRDefault="004262E2" w:rsidP="004C112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D0876">
        <w:rPr>
          <w:rFonts w:ascii="Times New Roman" w:hAnsi="Times New Roman" w:cs="Times New Roman"/>
          <w:sz w:val="24"/>
          <w:szCs w:val="24"/>
        </w:rPr>
        <w:t>Добавление возможности менять параметры приложения</w:t>
      </w:r>
    </w:p>
    <w:p w:rsidR="001D0876" w:rsidRDefault="001D0876" w:rsidP="004C112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приложения</w:t>
      </w:r>
    </w:p>
    <w:p w:rsidR="00797646" w:rsidRDefault="00797646">
      <w:p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1D0876" w:rsidRDefault="001D0876" w:rsidP="001D0876">
      <w:pPr>
        <w:rPr>
          <w:rFonts w:cs="Times New Roman"/>
          <w:sz w:val="24"/>
          <w:szCs w:val="24"/>
        </w:rPr>
      </w:pPr>
    </w:p>
    <w:p w:rsidR="001D0876" w:rsidRPr="001D0876" w:rsidRDefault="001D0876" w:rsidP="001D0876">
      <w:pPr>
        <w:spacing w:after="0"/>
        <w:rPr>
          <w:rFonts w:cs="Times New Roman"/>
          <w:color w:val="0F243E" w:themeColor="text2" w:themeShade="80"/>
          <w:szCs w:val="28"/>
        </w:rPr>
      </w:pPr>
      <w:r w:rsidRPr="001D0876">
        <w:rPr>
          <w:rFonts w:ascii="Arial" w:hAnsi="Arial" w:cs="Arial"/>
          <w:color w:val="0F243E" w:themeColor="text2" w:themeShade="80"/>
          <w:szCs w:val="28"/>
        </w:rPr>
        <w:t>3.</w:t>
      </w:r>
      <w:r w:rsidRPr="001D0876">
        <w:rPr>
          <w:rFonts w:cs="Times New Roman"/>
          <w:color w:val="0F243E" w:themeColor="text2" w:themeShade="80"/>
          <w:szCs w:val="28"/>
        </w:rPr>
        <w:t xml:space="preserve"> </w:t>
      </w:r>
      <w:r>
        <w:rPr>
          <w:rFonts w:ascii="Arial" w:hAnsi="Arial" w:cs="Arial"/>
          <w:color w:val="0F243E" w:themeColor="text2" w:themeShade="80"/>
          <w:szCs w:val="28"/>
        </w:rPr>
        <w:t>Техническая часть</w:t>
      </w:r>
    </w:p>
    <w:p w:rsidR="001D0876" w:rsidRPr="00F60ADF" w:rsidRDefault="001D0876" w:rsidP="001D0876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60ADF">
        <w:rPr>
          <w:rFonts w:ascii="Times New Roman" w:hAnsi="Times New Roman" w:cs="Times New Roman"/>
          <w:sz w:val="24"/>
          <w:szCs w:val="24"/>
        </w:rPr>
        <w:t>Логика работы основных функций (сменяемость поколений)</w:t>
      </w:r>
    </w:p>
    <w:p w:rsidR="001D0876" w:rsidRPr="001D0876" w:rsidRDefault="001D0876" w:rsidP="001D0876">
      <w:pPr>
        <w:spacing w:after="0"/>
        <w:rPr>
          <w:rFonts w:cs="Times New Roman"/>
          <w:sz w:val="24"/>
          <w:szCs w:val="24"/>
        </w:rPr>
      </w:pPr>
      <w:r w:rsidRPr="00F96BAB">
        <w:rPr>
          <w:noProof/>
          <w:lang w:eastAsia="ru-RU"/>
        </w:rPr>
        <w:drawing>
          <wp:inline distT="0" distB="0" distL="0" distR="0" wp14:anchorId="5037B1F1" wp14:editId="03B25C98">
            <wp:extent cx="5940425" cy="7113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04" w:rsidRDefault="00C14B04" w:rsidP="00C14B04">
      <w:pPr>
        <w:spacing w:after="160" w:line="259" w:lineRule="auto"/>
        <w:jc w:val="left"/>
        <w:rPr>
          <w:rFonts w:cs="Times New Roman"/>
          <w:szCs w:val="28"/>
        </w:rPr>
      </w:pPr>
    </w:p>
    <w:p w:rsidR="00797646" w:rsidRDefault="00797646" w:rsidP="00C14B04">
      <w:pPr>
        <w:spacing w:after="160" w:line="259" w:lineRule="auto"/>
        <w:jc w:val="left"/>
        <w:rPr>
          <w:rFonts w:cs="Times New Roman"/>
          <w:szCs w:val="28"/>
        </w:rPr>
      </w:pPr>
    </w:p>
    <w:p w:rsidR="00797646" w:rsidRDefault="00797646" w:rsidP="00C14B04">
      <w:pPr>
        <w:spacing w:after="160" w:line="259" w:lineRule="auto"/>
        <w:jc w:val="left"/>
        <w:rPr>
          <w:rFonts w:cs="Times New Roman"/>
          <w:szCs w:val="28"/>
        </w:rPr>
      </w:pPr>
    </w:p>
    <w:p w:rsidR="00797646" w:rsidRDefault="00797646" w:rsidP="00C14B04">
      <w:pPr>
        <w:spacing w:after="160" w:line="259" w:lineRule="auto"/>
        <w:jc w:val="left"/>
        <w:rPr>
          <w:rFonts w:cs="Times New Roman"/>
          <w:szCs w:val="28"/>
        </w:rPr>
      </w:pPr>
    </w:p>
    <w:p w:rsidR="00797646" w:rsidRDefault="00797646" w:rsidP="00C14B04">
      <w:pPr>
        <w:spacing w:after="160" w:line="259" w:lineRule="auto"/>
        <w:jc w:val="left"/>
        <w:rPr>
          <w:rFonts w:cs="Times New Roman"/>
          <w:szCs w:val="28"/>
        </w:rPr>
      </w:pPr>
    </w:p>
    <w:p w:rsidR="00797646" w:rsidRPr="00A56A85" w:rsidRDefault="00797646" w:rsidP="00C14B04">
      <w:pPr>
        <w:spacing w:after="160" w:line="259" w:lineRule="auto"/>
        <w:jc w:val="left"/>
        <w:rPr>
          <w:rFonts w:cs="Times New Roman"/>
          <w:szCs w:val="28"/>
        </w:rPr>
      </w:pPr>
      <w:bookmarkStart w:id="0" w:name="_GoBack"/>
      <w:bookmarkEnd w:id="0"/>
    </w:p>
    <w:p w:rsidR="000B6B08" w:rsidRPr="000B6B08" w:rsidRDefault="00186A9F" w:rsidP="00186A9F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86A9F">
        <w:rPr>
          <w:rFonts w:ascii="Times New Roman" w:hAnsi="Times New Roman" w:cs="Times New Roman"/>
          <w:sz w:val="24"/>
          <w:szCs w:val="24"/>
        </w:rPr>
        <w:t>Связь элементов программы: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11"/>
        <w:gridCol w:w="4060"/>
      </w:tblGrid>
      <w:tr w:rsidR="000B6B08" w:rsidTr="00F60ADF">
        <w:tc>
          <w:tcPr>
            <w:tcW w:w="4785" w:type="dxa"/>
          </w:tcPr>
          <w:p w:rsidR="000B6B08" w:rsidRDefault="000B6B08" w:rsidP="00186A9F">
            <w:pPr>
              <w:rPr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66C4E4" wp14:editId="0C9C0E43">
                  <wp:extent cx="3362325" cy="188608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555" cy="1885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0B6B08" w:rsidRPr="00A72CD0" w:rsidRDefault="000B6B08" w:rsidP="00A72CD0">
            <w:pPr>
              <w:rPr>
                <w:sz w:val="24"/>
                <w:szCs w:val="24"/>
              </w:rPr>
            </w:pPr>
          </w:p>
        </w:tc>
      </w:tr>
    </w:tbl>
    <w:p w:rsidR="00F60ADF" w:rsidRPr="00D668C9" w:rsidRDefault="00797646" w:rsidP="00A72CD0">
      <w:pPr>
        <w:jc w:val="left"/>
      </w:pPr>
      <w:r>
        <w:br w:type="page"/>
      </w:r>
    </w:p>
    <w:p w:rsidR="00FA4282" w:rsidRDefault="00F60ADF" w:rsidP="00F60ADF">
      <w:pPr>
        <w:pStyle w:val="a3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60ADF">
        <w:rPr>
          <w:rFonts w:ascii="Times New Roman" w:hAnsi="Times New Roman" w:cs="Times New Roman"/>
          <w:sz w:val="24"/>
          <w:szCs w:val="24"/>
        </w:rPr>
        <w:lastRenderedPageBreak/>
        <w:t>Связь окон графического интерфейса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60ADF" w:rsidRPr="00F60ADF" w:rsidRDefault="008F3C01" w:rsidP="00F60ADF">
      <w:pPr>
        <w:spacing w:after="0"/>
        <w:ind w:left="360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>
            <wp:extent cx="4511040" cy="6233160"/>
            <wp:effectExtent l="0" t="0" r="3810" b="0"/>
            <wp:docPr id="2" name="Рисунок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ADF" w:rsidRPr="00F60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1FF1"/>
    <w:multiLevelType w:val="hybridMultilevel"/>
    <w:tmpl w:val="17684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57E4F"/>
    <w:multiLevelType w:val="hybridMultilevel"/>
    <w:tmpl w:val="0D2466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836F9"/>
    <w:multiLevelType w:val="hybridMultilevel"/>
    <w:tmpl w:val="3D8A2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601D2"/>
    <w:multiLevelType w:val="hybridMultilevel"/>
    <w:tmpl w:val="5C92D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E2550"/>
    <w:multiLevelType w:val="hybridMultilevel"/>
    <w:tmpl w:val="3A60E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854AA"/>
    <w:multiLevelType w:val="hybridMultilevel"/>
    <w:tmpl w:val="B0B24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07AA4"/>
    <w:multiLevelType w:val="hybridMultilevel"/>
    <w:tmpl w:val="5C58ED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EC55C1C"/>
    <w:multiLevelType w:val="hybridMultilevel"/>
    <w:tmpl w:val="D9309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94A5B"/>
    <w:multiLevelType w:val="multilevel"/>
    <w:tmpl w:val="81FC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955997"/>
    <w:multiLevelType w:val="hybridMultilevel"/>
    <w:tmpl w:val="7882B6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FB93E9E"/>
    <w:multiLevelType w:val="multilevel"/>
    <w:tmpl w:val="97E6B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56280216"/>
    <w:multiLevelType w:val="hybridMultilevel"/>
    <w:tmpl w:val="F46EA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65D08"/>
    <w:multiLevelType w:val="hybridMultilevel"/>
    <w:tmpl w:val="8EA61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30EA"/>
    <w:multiLevelType w:val="hybridMultilevel"/>
    <w:tmpl w:val="5720FE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6A3071"/>
    <w:multiLevelType w:val="multilevel"/>
    <w:tmpl w:val="1F08BF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4"/>
  </w:num>
  <w:num w:numId="9">
    <w:abstractNumId w:val="5"/>
  </w:num>
  <w:num w:numId="10">
    <w:abstractNumId w:val="13"/>
  </w:num>
  <w:num w:numId="11">
    <w:abstractNumId w:val="12"/>
  </w:num>
  <w:num w:numId="12">
    <w:abstractNumId w:val="1"/>
  </w:num>
  <w:num w:numId="13">
    <w:abstractNumId w:val="6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85"/>
    <w:rsid w:val="00025EB8"/>
    <w:rsid w:val="00031018"/>
    <w:rsid w:val="00090F90"/>
    <w:rsid w:val="000B6B08"/>
    <w:rsid w:val="00186A9F"/>
    <w:rsid w:val="001D0876"/>
    <w:rsid w:val="003D0FA3"/>
    <w:rsid w:val="004262E2"/>
    <w:rsid w:val="00427BA7"/>
    <w:rsid w:val="004C1125"/>
    <w:rsid w:val="00661028"/>
    <w:rsid w:val="00703968"/>
    <w:rsid w:val="00797646"/>
    <w:rsid w:val="008A0744"/>
    <w:rsid w:val="008F3C01"/>
    <w:rsid w:val="00A56A85"/>
    <w:rsid w:val="00A72CD0"/>
    <w:rsid w:val="00C14B04"/>
    <w:rsid w:val="00F60ADF"/>
    <w:rsid w:val="00FA2800"/>
    <w:rsid w:val="00FA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513DA5-4F22-4FAD-838B-FEA699A6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BA7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B04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1D0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87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B6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Учетная запись Майкрософт</cp:lastModifiedBy>
  <cp:revision>2</cp:revision>
  <dcterms:created xsi:type="dcterms:W3CDTF">2023-05-29T07:23:00Z</dcterms:created>
  <dcterms:modified xsi:type="dcterms:W3CDTF">2023-05-29T07:23:00Z</dcterms:modified>
</cp:coreProperties>
</file>