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TERMOS DE USO PLATAFORMA SHARPG</w:t>
      </w:r>
      <w:bookmarkStart w:id="0" w:name="_GoBack"/>
      <w:bookmarkEnd w:id="0"/>
    </w:p>
    <w:p>
      <w:pPr>
        <w:pStyle w:val="Normal"/>
        <w:jc w:val="both"/>
        <w:rPr>
          <w:b/>
          <w:b/>
          <w:bCs/>
        </w:rPr>
      </w:pPr>
      <w:r>
        <w:rPr>
          <w:b/>
          <w:bCs/>
        </w:rPr>
        <w:t>Data da última atualização:</w:t>
      </w:r>
      <w:r>
        <w:rPr>
          <w:b w:val="false"/>
          <w:bCs w:val="false"/>
        </w:rPr>
        <w:t xml:space="preserve"> 30/09/2021.</w:t>
      </w:r>
    </w:p>
    <w:p>
      <w:pPr>
        <w:pStyle w:val="Normal"/>
        <w:jc w:val="both"/>
        <w:rPr>
          <w:b/>
          <w:b/>
          <w:bCs/>
        </w:rPr>
      </w:pPr>
      <w:r>
        <w:rPr>
          <w:b/>
          <w:bCs/>
        </w:rPr>
        <w:t xml:space="preserve">Versão: </w:t>
      </w:r>
      <w:r>
        <w:rPr>
          <w:b w:val="false"/>
          <w:bCs w:val="false"/>
        </w:rPr>
        <w:t>1.1.</w:t>
      </w:r>
    </w:p>
    <w:p>
      <w:pPr>
        <w:pStyle w:val="Normal"/>
        <w:jc w:val="both"/>
        <w:rPr/>
      </w:pPr>
      <w:r>
        <w:rPr/>
        <w:t>DO ACEITE DESTA POLÍTICA:</w:t>
      </w:r>
    </w:p>
    <w:p>
      <w:pPr>
        <w:pStyle w:val="Normal"/>
        <w:jc w:val="both"/>
        <w:rPr/>
      </w:pPr>
      <w:r>
        <w:rPr/>
        <w:t xml:space="preserve">O aceite aos termos desta Política ocorrerá quando o Usuário acessar ou usar o site fornecido pela Provadora, declarando-se que está ciente e de acordo com os termos e condições previstos neste documento. </w:t>
      </w:r>
    </w:p>
    <w:p>
      <w:pPr>
        <w:pStyle w:val="Normal"/>
        <w:jc w:val="both"/>
        <w:rPr/>
      </w:pPr>
      <w:r>
        <w:rPr/>
        <w:t>RESPONSABILIDADES DO USUÁRIO PELO USO DA PLATAFORMA</w:t>
      </w:r>
    </w:p>
    <w:p>
      <w:pPr>
        <w:pStyle w:val="Normal"/>
        <w:jc w:val="both"/>
        <w:rPr/>
      </w:pPr>
      <w:r>
        <w:rPr/>
        <w:t>Ao se cadastrar, o Usuário procederá à abertura de uma conta para sua identificação perante a Provedora. O Usuário deverá possuir, ao menos 16 anos de idade, reservando-se a Provedora o direito em restringir determinados conteúdos apenas àqueles maiores de 18 anos, sendo que a responsabilidade por qualquer falsidade, inexatidão ou omissão de dados na abertura e manutenção da Conta é exclusivamente do Usuário.</w:t>
      </w:r>
    </w:p>
    <w:p>
      <w:pPr>
        <w:pStyle w:val="Normal"/>
        <w:jc w:val="both"/>
        <w:rPr/>
      </w:pPr>
      <w:r>
        <w:rPr/>
        <w:t>O Usuário compreende e reconhece que:</w:t>
      </w:r>
    </w:p>
    <w:p>
      <w:pPr>
        <w:pStyle w:val="ListParagraph"/>
        <w:numPr>
          <w:ilvl w:val="0"/>
          <w:numId w:val="2"/>
        </w:numPr>
        <w:jc w:val="both"/>
        <w:rPr/>
      </w:pPr>
      <w:r>
        <w:rPr/>
        <w:t>Toda informação oferecida pelo Usuário para acessar e usar a Plataforma deverá ser verdadeira;</w:t>
      </w:r>
    </w:p>
    <w:p>
      <w:pPr>
        <w:pStyle w:val="ListParagraph"/>
        <w:numPr>
          <w:ilvl w:val="0"/>
          <w:numId w:val="2"/>
        </w:numPr>
        <w:jc w:val="both"/>
        <w:rPr/>
      </w:pPr>
      <w:r>
        <w:rPr/>
        <w:t>O Usuário garante a autenticidade de todos os dados que informar através do preenchimento dos formulários disponibilizados e é de sua exclusiva responsabilidade manter qualquer informação fornecida à Prestadora permanentemente atualizada de forma a sempre refletir os dados reais do Usuário;</w:t>
      </w:r>
    </w:p>
    <w:p>
      <w:pPr>
        <w:pStyle w:val="ListParagraph"/>
        <w:numPr>
          <w:ilvl w:val="0"/>
          <w:numId w:val="2"/>
        </w:numPr>
        <w:jc w:val="both"/>
        <w:rPr/>
      </w:pPr>
      <w:r>
        <w:rPr/>
        <w:t>O fornecimento de declarações falsas ou inexatas constitui violação deste Termo de Uso, bem como revogação da Conta de acesso a Plataforma, além de poder configurar em crimes de identidade falsa (artigo 307 do Código Penal) ou falsidade ideológica (artigo 299 do Código Penal);</w:t>
      </w:r>
    </w:p>
    <w:p>
      <w:pPr>
        <w:pStyle w:val="ListParagraph"/>
        <w:numPr>
          <w:ilvl w:val="0"/>
          <w:numId w:val="2"/>
        </w:numPr>
        <w:jc w:val="both"/>
        <w:rPr/>
      </w:pPr>
      <w:r>
        <w:rPr/>
        <w:t>O Usuário será sempre o único e exclusivo responsável pela sua conduta e por danos por ela causados no âmbito da utilização da Plataforma, quanto a ele e quanto a terceiros, sendo também o único responsável pelo uso dos equipamentos para acesso à sua Conta, sendo esta ação pessoal e intransferível, devendo o Usuário indenizar aqueles que sofrerem danos e/ou prejuízos pela utilização incorreta e/ou fraudulenta dos seus aparelhos;</w:t>
      </w:r>
    </w:p>
    <w:p>
      <w:pPr>
        <w:pStyle w:val="ListParagraph"/>
        <w:numPr>
          <w:ilvl w:val="0"/>
          <w:numId w:val="2"/>
        </w:numPr>
        <w:jc w:val="both"/>
        <w:rPr/>
      </w:pPr>
      <w:r>
        <w:rPr/>
        <w:t>A Provedora poderá averiguar as informações prestadas pelo Usuário e, caso detecte qualquer irregularidade, poderá suspender o seu acesso até que tal irregularidade seja corrigida e/ou expedir aviso de suspensão de acesso;</w:t>
      </w:r>
    </w:p>
    <w:p>
      <w:pPr>
        <w:pStyle w:val="ListParagraph"/>
        <w:numPr>
          <w:ilvl w:val="0"/>
          <w:numId w:val="2"/>
        </w:numPr>
        <w:jc w:val="both"/>
        <w:rPr/>
      </w:pPr>
      <w:r>
        <w:rPr/>
        <w:t>O Usuário se compromete a utilizar a Plataforma de boa-fé e em conformidade com todos os preceitos legais, regulamentares e contratuais porventura aplicáveis, bem como com a ordem pública, a moral e os bons costumes e as normas de conduta geralmente aceitas. Qualquer violação a este item poderá sujeitar o Usuário à exclusão da lista de usuários da Plataforma, sem prejuízo de outras sanções administrativas, civis e/ou penais eventualmente aplicáveis.</w:t>
      </w:r>
    </w:p>
    <w:p>
      <w:pPr>
        <w:pStyle w:val="Normal"/>
        <w:jc w:val="both"/>
        <w:rPr/>
      </w:pPr>
      <w:r>
        <w:rPr/>
        <w:t>LIMITAÇÕES E EXCLUSÃO DE GARANTIAS E DE RESPONSABILIDADES</w:t>
      </w:r>
    </w:p>
    <w:p>
      <w:pPr>
        <w:pStyle w:val="Normal"/>
        <w:jc w:val="both"/>
        <w:rPr/>
      </w:pPr>
      <w:r>
        <w:rPr/>
        <w:t>Por razões técnicas e de operação, não é possível garantir a disponibilidade e continuidade da plataforma, bem como evitar sua falibilidade.</w:t>
      </w:r>
    </w:p>
    <w:p>
      <w:pPr>
        <w:pStyle w:val="Normal"/>
        <w:jc w:val="both"/>
        <w:rPr/>
      </w:pPr>
      <w:r>
        <w:rPr/>
      </w:r>
    </w:p>
    <w:p>
      <w:pPr>
        <w:pStyle w:val="Normal"/>
        <w:jc w:val="both"/>
        <w:rPr/>
      </w:pPr>
      <w:r>
        <w:rPr/>
        <w:t>A Provedora não será responsável, em nenhuma hipótese, por danos ocorridos ao Usuário decorrente de qualquer causa fora do controle razoável da Provedora, tais como, mas não se limitando a:</w:t>
      </w:r>
    </w:p>
    <w:p>
      <w:pPr>
        <w:pStyle w:val="ListParagraph"/>
        <w:numPr>
          <w:ilvl w:val="0"/>
          <w:numId w:val="5"/>
        </w:numPr>
        <w:jc w:val="both"/>
        <w:rPr/>
      </w:pPr>
      <w:r>
        <w:rPr/>
        <w:t>Divergência de dados dos Usuários e/ou Signatários que impossibilite o uso da Plataforma;</w:t>
      </w:r>
    </w:p>
    <w:p>
      <w:pPr>
        <w:pStyle w:val="ListParagraph"/>
        <w:numPr>
          <w:ilvl w:val="0"/>
          <w:numId w:val="5"/>
        </w:numPr>
        <w:jc w:val="both"/>
        <w:rPr/>
      </w:pPr>
      <w:r>
        <w:rPr/>
        <w:t>Falha de comunicação com a Internet por parte do Usuário;</w:t>
      </w:r>
    </w:p>
    <w:p>
      <w:pPr>
        <w:pStyle w:val="ListParagraph"/>
        <w:numPr>
          <w:ilvl w:val="0"/>
          <w:numId w:val="5"/>
        </w:numPr>
        <w:jc w:val="both"/>
        <w:rPr/>
      </w:pPr>
      <w:r>
        <w:rPr/>
        <w:t>Casos fortuitos ou de força maior.</w:t>
      </w:r>
    </w:p>
    <w:p>
      <w:pPr>
        <w:pStyle w:val="Normal"/>
        <w:jc w:val="both"/>
        <w:rPr/>
      </w:pPr>
      <w:r>
        <w:rPr/>
        <w:t>A Provedora não se responsabiliza por quaisquer custos, prejuízos ou danos que sejam causados ao Usuário ou quaisquer terceiros em decorrência da utilização da Plataforma e, por esta razão, não controla, verifica nem atesta o teor ou a legalidade de tal conteúdo, que é de responsabilidade total e exclusiva do Usuário.</w:t>
      </w:r>
    </w:p>
    <w:p>
      <w:pPr>
        <w:pStyle w:val="Normal"/>
        <w:jc w:val="both"/>
        <w:rPr/>
      </w:pPr>
      <w:r>
        <w:rPr/>
        <w:t>A Provadora não se responsabiliza por quaisquer custos, prejuízos ou danos de qualquer natureza que possam decorrer da incorreta identidade do Usuário, nos casos de utilização indevida e/ou fraudulenta da Conta.</w:t>
      </w:r>
    </w:p>
    <w:p>
      <w:pPr>
        <w:pStyle w:val="Normal"/>
        <w:jc w:val="both"/>
        <w:rPr/>
      </w:pPr>
      <w:r>
        <w:rPr/>
        <w:t>A Provedora não tem obrigação de controlar e não controla, autoriza nem se responsabiliza caso o Usuário venha a utilizar a Plataforma: (i) para quaisquer fins ou meios ilegais, difamatórios, discriminatórios, ofensivos, obscenos, injuriosos, caluniosos, violentos, ou de assédio, ameaça ou uso de falsa identidade; (ii) cujo conteúdo seja ilegal ou em violação da moral, bons costumes ou da ordem pública.</w:t>
      </w:r>
    </w:p>
    <w:p>
      <w:pPr>
        <w:pStyle w:val="Normal"/>
        <w:jc w:val="both"/>
        <w:rPr/>
      </w:pPr>
      <w:r>
        <w:rPr/>
        <w:t>A Provedora igualmente não se responsabiliza pelos resultados pretendidos ou verificados com a utilização dos Serviços.</w:t>
      </w:r>
    </w:p>
    <w:p>
      <w:pPr>
        <w:pStyle w:val="Normal"/>
        <w:jc w:val="both"/>
        <w:rPr/>
      </w:pPr>
      <w:r>
        <w:rPr/>
        <w:t>Todas as marcas, nomes comerciais e sinais distintivos de qualquer espécie presentes na Plataforma, incluindo sua própria marca e designação, são pertencentes a seus respectivos titulares de direito. Para a utilização de quaisquer destas marcas, nomes e sinais, é necessário a obtenção da respectiva autorização dos seus titulares.</w:t>
      </w:r>
    </w:p>
    <w:p>
      <w:pPr>
        <w:pStyle w:val="Normal"/>
        <w:jc w:val="both"/>
        <w:rPr/>
      </w:pPr>
      <w:r>
        <w:rPr/>
        <w:t>SEGURANÇA E PRIVACIDADE DE DADOS E DOCUMENTOS</w:t>
      </w:r>
    </w:p>
    <w:p>
      <w:pPr>
        <w:pStyle w:val="Normal"/>
        <w:jc w:val="both"/>
        <w:rPr/>
      </w:pPr>
      <w:r>
        <w:rPr/>
        <w:t>A Provedora se obriga a, por meio de mecanismos físicos e tecnológicos, não divulgar os dados cadastrais do Usuário. Tais mecanismos atendem padrões razoáveis de cuidado, considerando-se as possibilidades técnicas e economicamente razoáveis da tecnologia aplicável à Internet, como o uso de firewall para proteção contra acessos indevidos. No entanto, a Provedora recomenda fortemente que o Usuário adote medidas de segurança em seus equipamentos, tais como a instalação de programa antivírus e de firewall contra invasões.</w:t>
      </w:r>
    </w:p>
    <w:p>
      <w:pPr>
        <w:pStyle w:val="Normal"/>
        <w:jc w:val="both"/>
        <w:rPr/>
      </w:pPr>
      <w:r>
        <w:rPr/>
        <w:t>Os eventuais tratamentos de dados pessoais conduzidos pela Provedora são regidos pela legislação brasileira aplicável.</w:t>
      </w:r>
    </w:p>
    <w:p>
      <w:pPr>
        <w:pStyle w:val="Normal"/>
        <w:jc w:val="both"/>
        <w:rPr/>
      </w:pPr>
      <w:r>
        <w:rPr/>
        <w:t>PROIBIÇÕES GERAIS E REGRAS DE UTILIZAÇÃO</w:t>
      </w:r>
    </w:p>
    <w:p>
      <w:pPr>
        <w:pStyle w:val="Normal"/>
        <w:jc w:val="both"/>
        <w:rPr/>
      </w:pPr>
      <w:r>
        <w:rPr/>
        <w:t>Com relação ao uso da plataforma, o Usuário concorda em NÃO:</w:t>
      </w:r>
    </w:p>
    <w:p>
      <w:pPr>
        <w:pStyle w:val="ListParagraph"/>
        <w:numPr>
          <w:ilvl w:val="0"/>
          <w:numId w:val="3"/>
        </w:numPr>
        <w:jc w:val="both"/>
        <w:rPr/>
      </w:pPr>
      <w:r>
        <w:rPr/>
        <w:t>Violar quaisquer direitos de propriedade intelectual ou de privacidade, incluindo, sem limitação, patentes, direitos autorais, marcas ou segredos comerciais de quaisquer terceiros;</w:t>
      </w:r>
    </w:p>
    <w:p>
      <w:pPr>
        <w:pStyle w:val="ListParagraph"/>
        <w:numPr>
          <w:ilvl w:val="0"/>
          <w:numId w:val="3"/>
        </w:numPr>
        <w:jc w:val="both"/>
        <w:rPr/>
      </w:pPr>
      <w:r>
        <w:rPr/>
        <w:t>Carregar, publicar, transmitir ou armazenar qualquer material que:</w:t>
      </w:r>
    </w:p>
    <w:p>
      <w:pPr>
        <w:pStyle w:val="ListParagraph"/>
        <w:numPr>
          <w:ilvl w:val="1"/>
          <w:numId w:val="3"/>
        </w:numPr>
        <w:jc w:val="both"/>
        <w:rPr/>
      </w:pPr>
      <w:r>
        <w:rPr/>
        <w:t>Seja ilegal, ofensivo, difamatório, fraudulento, enganoso, danoso, ameaçador, constrangedor, obsceno ou inaceitável;</w:t>
      </w:r>
    </w:p>
    <w:p>
      <w:pPr>
        <w:pStyle w:val="ListParagraph"/>
        <w:numPr>
          <w:ilvl w:val="1"/>
          <w:numId w:val="3"/>
        </w:numPr>
        <w:jc w:val="both"/>
        <w:rPr/>
      </w:pPr>
      <w:r>
        <w:rPr/>
        <w:t xml:space="preserve">Perturbe ou interfira nas operações normais da Plataforma, tais como a publicação ou a transmissão de vírus, a publicação continuada de materiais repetidos ou a publicação de arquivos muito grandes, fora do tamanho normal, além de quaisquer outros que não sejam permitidos pela Provedora, incluindo, sem limitação, quaisquer materiais de publicidade não autorizada, materiais de propaganda não solicitada, </w:t>
      </w:r>
      <w:r>
        <w:rPr>
          <w:i/>
        </w:rPr>
        <w:t>"junk mail"</w:t>
      </w:r>
      <w:r>
        <w:rPr/>
        <w:t>, mensagens de spam, cartas em "corrente", esquemas de pirâmide, franquias, distribuição, associação em clubes, acordos de venda ou outros materiais não aceitos;</w:t>
      </w:r>
    </w:p>
    <w:p>
      <w:pPr>
        <w:pStyle w:val="ListParagraph"/>
        <w:numPr>
          <w:ilvl w:val="1"/>
          <w:numId w:val="3"/>
        </w:numPr>
        <w:jc w:val="both"/>
        <w:rPr/>
      </w:pPr>
      <w:r>
        <w:rPr/>
        <w:t>Violar direitos de privacidade ou outros direitos de terceiros através do uso abusivo de materiais, incluindo, sem limitação, através do constrangimento ou "perseguição" contra outra pessoa, do envio de mensagens de e-mail não solicitadas ou da coleta de informações pessoais de terceiros;</w:t>
      </w:r>
    </w:p>
    <w:p>
      <w:pPr>
        <w:pStyle w:val="ListParagraph"/>
        <w:numPr>
          <w:ilvl w:val="1"/>
          <w:numId w:val="3"/>
        </w:numPr>
        <w:jc w:val="both"/>
        <w:rPr/>
      </w:pPr>
      <w:r>
        <w:rPr/>
        <w:t>Violar ou tentar violar quaisquer medidas de segurança da Plataforma;</w:t>
      </w:r>
    </w:p>
    <w:p>
      <w:pPr>
        <w:pStyle w:val="ListParagraph"/>
        <w:numPr>
          <w:ilvl w:val="1"/>
          <w:numId w:val="3"/>
        </w:numPr>
        <w:jc w:val="both"/>
        <w:rPr/>
      </w:pPr>
      <w:r>
        <w:rPr/>
        <w:t>Acessar ou tentar acessar qualquer conta ou identificação de terceiros contida na Plataforma;</w:t>
      </w:r>
    </w:p>
    <w:p>
      <w:pPr>
        <w:pStyle w:val="ListParagraph"/>
        <w:numPr>
          <w:ilvl w:val="1"/>
          <w:numId w:val="3"/>
        </w:numPr>
        <w:jc w:val="both"/>
        <w:rPr/>
      </w:pPr>
      <w:r>
        <w:rPr/>
        <w:t>Copiar, modificar, reproduzir, apagar, distribuir, realizar download, armazenar, transmitir, vender, revender, publicar, realizar engenharia reversa ou criar obras derivadas de quaisquer conteúdos disponibilizados na Plataforma, exceto materiais que tenham sido submetidos pelo Usuário ou que sejam de domínio público;</w:t>
      </w:r>
    </w:p>
    <w:p>
      <w:pPr>
        <w:pStyle w:val="Normal"/>
        <w:jc w:val="both"/>
        <w:rPr/>
      </w:pPr>
      <w:r>
        <w:rPr/>
        <w:t>Além das restrições acima mencionadas, o Usuário se compromete a:</w:t>
      </w:r>
    </w:p>
    <w:p>
      <w:pPr>
        <w:pStyle w:val="ListParagraph"/>
        <w:numPr>
          <w:ilvl w:val="0"/>
          <w:numId w:val="4"/>
        </w:numPr>
        <w:jc w:val="both"/>
        <w:rPr/>
      </w:pPr>
      <w:r>
        <w:rPr/>
        <w:t>Usar a Plataforma somente para finalidades legítimas e que estejam no escopo do projeto, utilizando-se sempre de linguagem moderada e obedecendo aos princípios básicos de urbanidade e civilidade, evitando ainda qualquer manifestação ou comportamento que implique em apologia ao racismo, genocídio, fomento a grupos de extermínio ou quaisquer outras práticas incompatíveis com o estado democrático de direito e o respeito às liberdades individuais;</w:t>
      </w:r>
    </w:p>
    <w:p>
      <w:pPr>
        <w:pStyle w:val="ListParagraph"/>
        <w:numPr>
          <w:ilvl w:val="0"/>
          <w:numId w:val="4"/>
        </w:numPr>
        <w:jc w:val="both"/>
        <w:rPr/>
      </w:pPr>
      <w:r>
        <w:rPr/>
        <w:t>Publicar materiais sobre os quais tenha todos os direitos e licenças necessários ou que estejam em domínio público;</w:t>
      </w:r>
    </w:p>
    <w:p>
      <w:pPr>
        <w:pStyle w:val="ListParagraph"/>
        <w:numPr>
          <w:ilvl w:val="0"/>
          <w:numId w:val="4"/>
        </w:numPr>
        <w:jc w:val="both"/>
        <w:rPr/>
      </w:pPr>
      <w:r>
        <w:rPr/>
        <w:t>Utilizar seu próprio discernimento, precaução e senso comum para a administração de sua Conta e informações oferecidas e obtidas através da Plataforma.</w:t>
      </w:r>
    </w:p>
    <w:p>
      <w:pPr>
        <w:pStyle w:val="ListParagraph"/>
        <w:jc w:val="both"/>
        <w:rPr/>
      </w:pPr>
      <w:r>
        <w:rPr/>
      </w:r>
    </w:p>
    <w:p>
      <w:pPr>
        <w:pStyle w:val="Normal"/>
        <w:jc w:val="both"/>
        <w:rPr/>
      </w:pPr>
      <w:r>
        <w:rPr/>
        <w:t>ALTERAÇÕES DA POLÍTICA DE PRIVACIDADE</w:t>
      </w:r>
    </w:p>
    <w:p>
      <w:pPr>
        <w:pStyle w:val="Normal"/>
        <w:jc w:val="both"/>
        <w:rPr/>
      </w:pPr>
      <w:r>
        <w:rPr/>
        <w:t>A Provedora reserva-se o direito de, a seu exclusivo critério, modificar este Termo, incluindo novas regras, condições e/ou restrições, devendo comunicar isto ao Usuário através da Plataforma, de modo que, a continuidade do acesso pelo Usuário implicará em automática aceitação de eventuais atualizações desta.</w:t>
      </w:r>
    </w:p>
    <w:p>
      <w:pPr>
        <w:pStyle w:val="Normal"/>
        <w:jc w:val="both"/>
        <w:rPr/>
      </w:pPr>
      <w:r>
        <w:rPr/>
        <w:t>CONSIDERAÇÕES GERAIS</w:t>
      </w:r>
    </w:p>
    <w:p>
      <w:pPr>
        <w:pStyle w:val="Normal"/>
        <w:jc w:val="both"/>
        <w:rPr/>
      </w:pPr>
      <w:r>
        <w:rPr/>
        <w:t>Este Termo de Uso representa a totalidade da avença entre o Usuário e a Provedora, revogando todo e qualquer acordo oral ou escrito, anterior ou contemporâneo, firmado entre estes com relação ao objeto do presente Termo de Uso.</w:t>
      </w:r>
    </w:p>
    <w:p>
      <w:pPr>
        <w:pStyle w:val="Normal"/>
        <w:jc w:val="both"/>
        <w:rPr/>
      </w:pPr>
      <w:r>
        <w:rPr/>
        <w:t>A nulidade de quaisquer disposições do presente Termo de Uso não prejudicará a validade das demais. Caso qualquer disposição deste Termo de Uso seja anulada, declarada nula ou inexigível, no todo ou em parte, este documento será considerado modificado com a exclusão ou modificação, na extensão necessária, da disposição nula, anulada ou inexigível, de modo que se preserve o Termo de Uso como válido e, na medida do possível, de forma consistente com a intenção original dos Usuários e da Provedora.</w:t>
      </w:r>
    </w:p>
    <w:p>
      <w:pPr>
        <w:pStyle w:val="Normal"/>
        <w:jc w:val="both"/>
        <w:rPr/>
      </w:pPr>
      <w:r>
        <w:rPr/>
        <w:t>VIGÊNCIA</w:t>
      </w:r>
    </w:p>
    <w:p>
      <w:pPr>
        <w:pStyle w:val="Normal"/>
        <w:spacing w:before="0" w:after="160"/>
        <w:jc w:val="both"/>
        <w:rPr/>
      </w:pPr>
      <w:r>
        <w:rPr/>
        <w:t>O presente Termo tem vigência por prazo indeterminado, tendo seu início a partir da data do Aceite Eletrônico por parte do Usuário.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77ebc"/>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LibreOffice/7.1.6.2.0$Linux_X86_64 LibreOffice_project/10$Build-2</Application>
  <AppVersion>15.0000</AppVersion>
  <Pages>4</Pages>
  <Words>1360</Words>
  <Characters>7767</Characters>
  <CharactersWithSpaces>9059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2021-09-30T12:41:00Z</dcterms:created>
  <dc:creator>Flavio</dc:creator>
  <dc:description/>
  <dc:language>en-US</dc:language>
  <cp:lastModifiedBy/>
  <dcterms:modified xsi:type="dcterms:W3CDTF">2021-10-02T17:36:46Z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