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D1" w:rsidRDefault="000069D1" w:rsidP="00B64460">
      <w:pPr>
        <w:pStyle w:val="Bezmezer"/>
        <w:jc w:val="center"/>
        <w:rPr>
          <w:sz w:val="48"/>
          <w:szCs w:val="48"/>
        </w:rPr>
      </w:pPr>
    </w:p>
    <w:p w:rsidR="00B64460" w:rsidRPr="0033476C" w:rsidRDefault="00B64460" w:rsidP="00B64460">
      <w:pPr>
        <w:pStyle w:val="Bezmezer"/>
        <w:jc w:val="center"/>
        <w:rPr>
          <w:sz w:val="48"/>
          <w:szCs w:val="48"/>
        </w:rPr>
      </w:pPr>
      <w:r w:rsidRPr="0033476C">
        <w:rPr>
          <w:sz w:val="48"/>
          <w:szCs w:val="48"/>
        </w:rPr>
        <w:t>Řízení Softwarových projektů</w:t>
      </w:r>
    </w:p>
    <w:p w:rsidR="000069D1" w:rsidRDefault="000069D1" w:rsidP="00B64460">
      <w:pPr>
        <w:pStyle w:val="Nadpis1"/>
        <w:jc w:val="center"/>
        <w:rPr>
          <w:sz w:val="40"/>
          <w:szCs w:val="40"/>
        </w:rPr>
      </w:pPr>
    </w:p>
    <w:p w:rsidR="00A67B8C" w:rsidRPr="0033476C" w:rsidRDefault="00DC515F" w:rsidP="000069D1">
      <w:pPr>
        <w:pStyle w:val="Nadpis1"/>
        <w:jc w:val="center"/>
        <w:rPr>
          <w:sz w:val="40"/>
          <w:szCs w:val="40"/>
        </w:rPr>
      </w:pPr>
      <w:bookmarkStart w:id="0" w:name="_Toc345256941"/>
      <w:r w:rsidRPr="0033476C">
        <w:rPr>
          <w:sz w:val="40"/>
          <w:szCs w:val="40"/>
        </w:rPr>
        <w:t>Uživatelský</w:t>
      </w:r>
      <w:r w:rsidR="008F33C6" w:rsidRPr="0033476C">
        <w:rPr>
          <w:sz w:val="40"/>
          <w:szCs w:val="40"/>
        </w:rPr>
        <w:t xml:space="preserve"> </w:t>
      </w:r>
      <w:r w:rsidRPr="0033476C">
        <w:rPr>
          <w:sz w:val="40"/>
          <w:szCs w:val="40"/>
        </w:rPr>
        <w:t>manuál</w:t>
      </w:r>
      <w:bookmarkEnd w:id="0"/>
    </w:p>
    <w:p w:rsidR="00B64460" w:rsidRDefault="00B64460" w:rsidP="00B64460"/>
    <w:p w:rsidR="000069D1" w:rsidRDefault="000069D1" w:rsidP="000069D1">
      <w:pPr>
        <w:jc w:val="center"/>
        <w:rPr>
          <w:b/>
          <w:smallCaps/>
          <w:shadow/>
          <w:color w:val="17365D" w:themeColor="text2" w:themeShade="BF"/>
          <w:sz w:val="56"/>
          <w:szCs w:val="56"/>
        </w:rPr>
      </w:pPr>
    </w:p>
    <w:p w:rsidR="00B64460" w:rsidRPr="000069D1" w:rsidRDefault="00EC6B08" w:rsidP="000069D1">
      <w:pPr>
        <w:jc w:val="center"/>
        <w:rPr>
          <w:b/>
          <w:smallCaps/>
          <w:shadow/>
          <w:color w:val="17365D" w:themeColor="text2" w:themeShade="BF"/>
          <w:sz w:val="56"/>
          <w:szCs w:val="56"/>
        </w:rPr>
      </w:pPr>
      <w:r>
        <w:rPr>
          <w:b/>
          <w:smallCaps/>
          <w:shadow/>
          <w:noProof/>
          <w:color w:val="17365D" w:themeColor="text2" w:themeShade="BF"/>
          <w:sz w:val="56"/>
          <w:szCs w:val="56"/>
        </w:rPr>
        <w:pict>
          <v:shapetype id="_x0000_t32" coordsize="21600,21600" o:spt="32" o:oned="t" path="m,l21600,21600e" filled="f">
            <v:path arrowok="t" fillok="f" o:connecttype="none"/>
            <o:lock v:ext="edit" shapetype="t"/>
          </v:shapetype>
          <v:shape id="_x0000_s1027" type="#_x0000_t32" style="position:absolute;left:0;text-align:left;margin-left:-34.1pt;margin-top:36.5pt;width:511.5pt;height:0;z-index:251658240" o:connectortype="straight" strokecolor="#8db3e2 [1311]" strokeweight="3pt">
            <v:shadow type="perspective" color="#243f60 [1604]" opacity=".5" offset="1pt" offset2="-1pt"/>
          </v:shape>
        </w:pict>
      </w:r>
      <w:r w:rsidR="00B64460" w:rsidRPr="000069D1">
        <w:rPr>
          <w:b/>
          <w:smallCaps/>
          <w:shadow/>
          <w:color w:val="17365D" w:themeColor="text2" w:themeShade="BF"/>
          <w:sz w:val="56"/>
          <w:szCs w:val="56"/>
        </w:rPr>
        <w:t>Kuchařka</w:t>
      </w:r>
    </w:p>
    <w:p w:rsidR="000069D1" w:rsidRPr="00B64460" w:rsidRDefault="000069D1" w:rsidP="00B64460">
      <w:pPr>
        <w:rPr>
          <w:b/>
          <w:smallCaps/>
          <w:shadow/>
          <w:color w:val="17365D" w:themeColor="text2" w:themeShade="BF"/>
          <w:sz w:val="56"/>
          <w:szCs w:val="56"/>
          <w:u w:val="single"/>
        </w:rPr>
      </w:pPr>
    </w:p>
    <w:p w:rsidR="00B64460" w:rsidRPr="00B64460" w:rsidRDefault="00B64460" w:rsidP="00A67B8C"/>
    <w:p w:rsidR="00B64460" w:rsidRPr="000069D1" w:rsidRDefault="00B64460" w:rsidP="000069D1">
      <w:pPr>
        <w:pStyle w:val="Nadpis1"/>
      </w:pPr>
      <w:bookmarkStart w:id="1" w:name="_Toc345256942"/>
      <w:r w:rsidRPr="000069D1">
        <w:t>Autoři:</w:t>
      </w:r>
      <w:bookmarkEnd w:id="1"/>
    </w:p>
    <w:p w:rsidR="00B64460" w:rsidRPr="00B64460" w:rsidRDefault="00B64460" w:rsidP="000069D1">
      <w:pPr>
        <w:pStyle w:val="Bezmezer"/>
        <w:numPr>
          <w:ilvl w:val="0"/>
          <w:numId w:val="6"/>
        </w:numPr>
        <w:rPr>
          <w:rFonts w:cs="DejaVuSans"/>
          <w:color w:val="00000A"/>
        </w:rPr>
      </w:pPr>
      <w:r w:rsidRPr="00B64460">
        <w:rPr>
          <w:rFonts w:cs="DejaVuSans"/>
          <w:color w:val="00000A"/>
        </w:rPr>
        <w:t>Tomáš Nosek (nosekto2@fel.cvut.cz)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Tomáš Hůla (</w:t>
      </w:r>
      <w:proofErr w:type="spellStart"/>
      <w:r w:rsidRPr="00B64460">
        <w:rPr>
          <w:rFonts w:cs="DejaVuSans"/>
          <w:color w:val="00000A"/>
        </w:rPr>
        <w:t>hulatoma</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 xml:space="preserve">Tomáš </w:t>
      </w:r>
      <w:proofErr w:type="spellStart"/>
      <w:r w:rsidRPr="00B64460">
        <w:rPr>
          <w:rFonts w:cs="DejaVuSans"/>
          <w:color w:val="00000A"/>
        </w:rPr>
        <w:t>Přasličák</w:t>
      </w:r>
      <w:proofErr w:type="spellEnd"/>
      <w:r w:rsidRPr="00B64460">
        <w:rPr>
          <w:rFonts w:cs="DejaVuSans"/>
          <w:color w:val="00000A"/>
        </w:rPr>
        <w:t xml:space="preserve"> (</w:t>
      </w:r>
      <w:proofErr w:type="spellStart"/>
      <w:r w:rsidRPr="00B64460">
        <w:rPr>
          <w:rFonts w:cs="DejaVuSans"/>
          <w:color w:val="00000A"/>
        </w:rPr>
        <w:t>prasltom</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proofErr w:type="spellStart"/>
      <w:r w:rsidRPr="00B64460">
        <w:rPr>
          <w:rFonts w:cs="DejaVuSans"/>
          <w:color w:val="00000A"/>
        </w:rPr>
        <w:t>Gergely</w:t>
      </w:r>
      <w:proofErr w:type="spellEnd"/>
      <w:r w:rsidRPr="00B64460">
        <w:rPr>
          <w:rFonts w:cs="DejaVuSans"/>
          <w:color w:val="00000A"/>
        </w:rPr>
        <w:t xml:space="preserve"> </w:t>
      </w:r>
      <w:proofErr w:type="spellStart"/>
      <w:r w:rsidRPr="00B64460">
        <w:rPr>
          <w:rFonts w:cs="DejaVuSans"/>
          <w:color w:val="00000A"/>
        </w:rPr>
        <w:t>Szép</w:t>
      </w:r>
      <w:proofErr w:type="spellEnd"/>
      <w:r w:rsidRPr="00B64460">
        <w:rPr>
          <w:rFonts w:cs="DejaVuSans"/>
          <w:color w:val="00000A"/>
        </w:rPr>
        <w:t xml:space="preserve"> (</w:t>
      </w:r>
      <w:proofErr w:type="spellStart"/>
      <w:r w:rsidRPr="00B64460">
        <w:rPr>
          <w:rFonts w:cs="DejaVuSans"/>
          <w:color w:val="00000A"/>
        </w:rPr>
        <w:t>szepgerg</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 xml:space="preserve">Martin </w:t>
      </w:r>
      <w:proofErr w:type="spellStart"/>
      <w:r w:rsidRPr="00B64460">
        <w:rPr>
          <w:rFonts w:cs="DejaVuSans"/>
          <w:color w:val="00000A"/>
        </w:rPr>
        <w:t>Kinčl</w:t>
      </w:r>
      <w:proofErr w:type="spellEnd"/>
      <w:r w:rsidRPr="00B64460">
        <w:rPr>
          <w:rFonts w:cs="DejaVuSans"/>
          <w:color w:val="00000A"/>
        </w:rPr>
        <w:t xml:space="preserve"> (kinclma1@fel.cvut.cz)</w:t>
      </w:r>
    </w:p>
    <w:p w:rsidR="00B64460" w:rsidRPr="00B64460" w:rsidRDefault="00B64460" w:rsidP="00B64460">
      <w:pPr>
        <w:pStyle w:val="Bezmezer"/>
        <w:rPr>
          <w:rFonts w:cs="DejaVuSans"/>
          <w:color w:val="00000A"/>
        </w:rPr>
      </w:pPr>
    </w:p>
    <w:p w:rsidR="000069D1" w:rsidRDefault="00B64460" w:rsidP="000069D1">
      <w:pPr>
        <w:pStyle w:val="Nadpis1"/>
      </w:pPr>
      <w:bookmarkStart w:id="2" w:name="_Toc345256943"/>
      <w:r w:rsidRPr="00B64460">
        <w:t>Vedoucí:</w:t>
      </w:r>
      <w:bookmarkEnd w:id="2"/>
    </w:p>
    <w:p w:rsidR="00B64460" w:rsidRPr="000069D1" w:rsidRDefault="00B64460" w:rsidP="000069D1">
      <w:pPr>
        <w:pStyle w:val="Bezmezer"/>
        <w:numPr>
          <w:ilvl w:val="0"/>
          <w:numId w:val="5"/>
        </w:numPr>
        <w:rPr>
          <w:rFonts w:asciiTheme="majorHAnsi" w:hAnsiTheme="majorHAnsi" w:cstheme="majorBidi"/>
          <w:color w:val="365F91" w:themeColor="accent1" w:themeShade="BF"/>
        </w:rPr>
      </w:pPr>
      <w:r w:rsidRPr="00B64460">
        <w:t>Ondřej Macek</w:t>
      </w:r>
    </w:p>
    <w:p w:rsidR="00B64460" w:rsidRPr="00B64460" w:rsidRDefault="00B64460" w:rsidP="000069D1">
      <w:pPr>
        <w:pStyle w:val="Nadpis1"/>
      </w:pPr>
      <w:bookmarkStart w:id="3" w:name="_Toc345256944"/>
      <w:r w:rsidRPr="00B64460">
        <w:t>Cvičení</w:t>
      </w:r>
      <w:bookmarkEnd w:id="3"/>
    </w:p>
    <w:p w:rsidR="00B64460" w:rsidRPr="00B64460" w:rsidRDefault="00B64460" w:rsidP="000069D1">
      <w:pPr>
        <w:pStyle w:val="Bezmezer"/>
        <w:numPr>
          <w:ilvl w:val="0"/>
          <w:numId w:val="5"/>
        </w:numPr>
        <w:rPr>
          <w:rFonts w:cs="DejaVuSans"/>
          <w:color w:val="00000A"/>
        </w:rPr>
      </w:pPr>
      <w:r w:rsidRPr="00B64460">
        <w:rPr>
          <w:rFonts w:cs="DejaVuSans"/>
          <w:color w:val="00000A"/>
        </w:rPr>
        <w:t>Středa, 12:45</w:t>
      </w:r>
    </w:p>
    <w:p w:rsidR="00B64460" w:rsidRPr="00B64460" w:rsidRDefault="00B64460" w:rsidP="000069D1">
      <w:pPr>
        <w:pStyle w:val="Nadpis1"/>
      </w:pPr>
      <w:bookmarkStart w:id="4" w:name="_Toc345256945"/>
      <w:r w:rsidRPr="00B64460">
        <w:t>Kontakt</w:t>
      </w:r>
      <w:bookmarkEnd w:id="4"/>
    </w:p>
    <w:p w:rsidR="00B64460" w:rsidRPr="00B64460" w:rsidRDefault="00B64460" w:rsidP="000069D1">
      <w:pPr>
        <w:pStyle w:val="Odstavecseseznamem"/>
        <w:numPr>
          <w:ilvl w:val="0"/>
          <w:numId w:val="5"/>
        </w:numPr>
      </w:pPr>
      <w:r w:rsidRPr="000069D1">
        <w:rPr>
          <w:rFonts w:cs="DejaVuSans"/>
          <w:color w:val="0000FF"/>
        </w:rPr>
        <w:t>https://github.com/nosekto2/Kucharka</w:t>
      </w:r>
    </w:p>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460D43" w:rsidRDefault="00460D43"/>
    <w:p w:rsidR="000069D1" w:rsidRDefault="000069D1"/>
    <w:tbl>
      <w:tblPr>
        <w:tblStyle w:val="Mkatabulky"/>
        <w:tblW w:w="0" w:type="auto"/>
        <w:tblLook w:val="0420"/>
      </w:tblPr>
      <w:tblGrid>
        <w:gridCol w:w="3070"/>
        <w:gridCol w:w="3071"/>
        <w:gridCol w:w="3071"/>
      </w:tblGrid>
      <w:tr w:rsidR="00460D43" w:rsidTr="00460D43">
        <w:tc>
          <w:tcPr>
            <w:tcW w:w="3070" w:type="dxa"/>
          </w:tcPr>
          <w:p w:rsidR="00460D43" w:rsidRPr="00460D43" w:rsidRDefault="00460D43" w:rsidP="00A6295E">
            <w:pPr>
              <w:rPr>
                <w:b/>
                <w:sz w:val="28"/>
                <w:szCs w:val="28"/>
                <w:u w:val="single"/>
              </w:rPr>
            </w:pPr>
            <w:r w:rsidRPr="00460D43">
              <w:rPr>
                <w:b/>
                <w:sz w:val="28"/>
                <w:szCs w:val="28"/>
                <w:u w:val="single"/>
              </w:rPr>
              <w:t>Datum</w:t>
            </w:r>
          </w:p>
        </w:tc>
        <w:tc>
          <w:tcPr>
            <w:tcW w:w="3071" w:type="dxa"/>
          </w:tcPr>
          <w:p w:rsidR="00460D43" w:rsidRPr="00460D43" w:rsidRDefault="00460D43" w:rsidP="00A6295E">
            <w:pPr>
              <w:rPr>
                <w:b/>
                <w:sz w:val="28"/>
                <w:szCs w:val="28"/>
                <w:u w:val="single"/>
              </w:rPr>
            </w:pPr>
            <w:r w:rsidRPr="00460D43">
              <w:rPr>
                <w:b/>
                <w:sz w:val="28"/>
                <w:szCs w:val="28"/>
                <w:u w:val="single"/>
              </w:rPr>
              <w:t>Autor</w:t>
            </w:r>
          </w:p>
        </w:tc>
        <w:tc>
          <w:tcPr>
            <w:tcW w:w="3071" w:type="dxa"/>
          </w:tcPr>
          <w:p w:rsidR="00460D43" w:rsidRPr="00460D43" w:rsidRDefault="00460D43" w:rsidP="00A6295E">
            <w:pPr>
              <w:rPr>
                <w:b/>
                <w:sz w:val="28"/>
                <w:szCs w:val="28"/>
                <w:u w:val="single"/>
              </w:rPr>
            </w:pPr>
            <w:r w:rsidRPr="00460D43">
              <w:rPr>
                <w:b/>
                <w:sz w:val="28"/>
                <w:szCs w:val="28"/>
                <w:u w:val="single"/>
              </w:rPr>
              <w:t>Verze</w:t>
            </w:r>
          </w:p>
        </w:tc>
      </w:tr>
      <w:tr w:rsidR="00460D43" w:rsidTr="00460D43">
        <w:tc>
          <w:tcPr>
            <w:tcW w:w="3070" w:type="dxa"/>
            <w:tcBorders>
              <w:bottom w:val="single" w:sz="2" w:space="0" w:color="BFBFBF" w:themeColor="background1" w:themeShade="BF"/>
              <w:right w:val="single" w:sz="2" w:space="0" w:color="BFBFBF" w:themeColor="background1" w:themeShade="BF"/>
            </w:tcBorders>
          </w:tcPr>
          <w:p w:rsidR="00460D43" w:rsidRDefault="00460D43" w:rsidP="00A6295E">
            <w:r>
              <w:t>6.1.2013</w:t>
            </w:r>
          </w:p>
        </w:tc>
        <w:tc>
          <w:tcPr>
            <w:tcW w:w="3071" w:type="dxa"/>
            <w:tcBorders>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rsidP="00A6295E">
            <w:r>
              <w:t>Tomáš Hůla</w:t>
            </w:r>
          </w:p>
        </w:tc>
        <w:tc>
          <w:tcPr>
            <w:tcW w:w="3071" w:type="dxa"/>
            <w:tcBorders>
              <w:left w:val="single" w:sz="2" w:space="0" w:color="BFBFBF" w:themeColor="background1" w:themeShade="BF"/>
              <w:bottom w:val="single" w:sz="2" w:space="0" w:color="BFBFBF" w:themeColor="background1" w:themeShade="BF"/>
            </w:tcBorders>
          </w:tcPr>
          <w:p w:rsidR="00460D43" w:rsidRDefault="00460D43" w:rsidP="00A6295E">
            <w:r>
              <w:t>1.0</w:t>
            </w:r>
          </w:p>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tcBorders>
          </w:tcPr>
          <w:p w:rsidR="00460D43" w:rsidRDefault="00460D43"/>
        </w:tc>
      </w:tr>
    </w:tbl>
    <w:p w:rsidR="00A20AFF" w:rsidRDefault="00A20AFF"/>
    <w:p w:rsidR="00A20AFF" w:rsidRDefault="00A20AFF">
      <w:r>
        <w:br w:type="page"/>
      </w:r>
    </w:p>
    <w:p w:rsidR="00A67B8C" w:rsidRDefault="00A67B8C"/>
    <w:sdt>
      <w:sdtPr>
        <w:rPr>
          <w:rFonts w:asciiTheme="minorHAnsi" w:eastAsiaTheme="minorEastAsia" w:hAnsiTheme="minorHAnsi" w:cstheme="minorBidi"/>
          <w:b w:val="0"/>
          <w:bCs w:val="0"/>
          <w:color w:val="auto"/>
          <w:sz w:val="22"/>
          <w:szCs w:val="22"/>
          <w:lang w:eastAsia="cs-CZ"/>
        </w:rPr>
        <w:id w:val="14710296"/>
        <w:docPartObj>
          <w:docPartGallery w:val="Table of Contents"/>
          <w:docPartUnique/>
        </w:docPartObj>
      </w:sdtPr>
      <w:sdtContent>
        <w:p w:rsidR="00BC03A3" w:rsidRDefault="00BC03A3" w:rsidP="00BC03A3">
          <w:pPr>
            <w:pStyle w:val="Nadpisobsahu"/>
          </w:pPr>
          <w:r>
            <w:t>Obsah</w:t>
          </w:r>
        </w:p>
        <w:p w:rsidR="009A539C" w:rsidRDefault="00EC6B08">
          <w:pPr>
            <w:pStyle w:val="Obsah1"/>
            <w:tabs>
              <w:tab w:val="right" w:leader="dot" w:pos="9062"/>
            </w:tabs>
            <w:rPr>
              <w:noProof/>
            </w:rPr>
          </w:pPr>
          <w:r>
            <w:fldChar w:fldCharType="begin"/>
          </w:r>
          <w:r w:rsidR="00BC03A3">
            <w:instrText xml:space="preserve"> TOC \o "1-3" \h \z \u </w:instrText>
          </w:r>
          <w:r>
            <w:fldChar w:fldCharType="separate"/>
          </w:r>
          <w:hyperlink w:anchor="_Toc345256941" w:history="1">
            <w:r w:rsidR="009A539C" w:rsidRPr="002170C8">
              <w:rPr>
                <w:rStyle w:val="Hypertextovodkaz"/>
                <w:noProof/>
              </w:rPr>
              <w:t>Uživatelský manuál</w:t>
            </w:r>
            <w:r w:rsidR="009A539C">
              <w:rPr>
                <w:noProof/>
                <w:webHidden/>
              </w:rPr>
              <w:tab/>
            </w:r>
            <w:r w:rsidR="009A539C">
              <w:rPr>
                <w:noProof/>
                <w:webHidden/>
              </w:rPr>
              <w:fldChar w:fldCharType="begin"/>
            </w:r>
            <w:r w:rsidR="009A539C">
              <w:rPr>
                <w:noProof/>
                <w:webHidden/>
              </w:rPr>
              <w:instrText xml:space="preserve"> PAGEREF _Toc345256941 \h </w:instrText>
            </w:r>
            <w:r w:rsidR="009A539C">
              <w:rPr>
                <w:noProof/>
                <w:webHidden/>
              </w:rPr>
            </w:r>
            <w:r w:rsidR="009A539C">
              <w:rPr>
                <w:noProof/>
                <w:webHidden/>
              </w:rPr>
              <w:fldChar w:fldCharType="separate"/>
            </w:r>
            <w:r w:rsidR="009A539C">
              <w:rPr>
                <w:noProof/>
                <w:webHidden/>
              </w:rPr>
              <w:t>1</w:t>
            </w:r>
            <w:r w:rsidR="009A539C">
              <w:rPr>
                <w:noProof/>
                <w:webHidden/>
              </w:rPr>
              <w:fldChar w:fldCharType="end"/>
            </w:r>
          </w:hyperlink>
        </w:p>
        <w:p w:rsidR="009A539C" w:rsidRDefault="009A539C">
          <w:pPr>
            <w:pStyle w:val="Obsah1"/>
            <w:tabs>
              <w:tab w:val="right" w:leader="dot" w:pos="9062"/>
            </w:tabs>
            <w:rPr>
              <w:noProof/>
            </w:rPr>
          </w:pPr>
          <w:hyperlink w:anchor="_Toc345256942" w:history="1">
            <w:r w:rsidRPr="002170C8">
              <w:rPr>
                <w:rStyle w:val="Hypertextovodkaz"/>
                <w:noProof/>
              </w:rPr>
              <w:t>Autoři:</w:t>
            </w:r>
            <w:r>
              <w:rPr>
                <w:noProof/>
                <w:webHidden/>
              </w:rPr>
              <w:tab/>
            </w:r>
            <w:r>
              <w:rPr>
                <w:noProof/>
                <w:webHidden/>
              </w:rPr>
              <w:fldChar w:fldCharType="begin"/>
            </w:r>
            <w:r>
              <w:rPr>
                <w:noProof/>
                <w:webHidden/>
              </w:rPr>
              <w:instrText xml:space="preserve"> PAGEREF _Toc345256942 \h </w:instrText>
            </w:r>
            <w:r>
              <w:rPr>
                <w:noProof/>
                <w:webHidden/>
              </w:rPr>
            </w:r>
            <w:r>
              <w:rPr>
                <w:noProof/>
                <w:webHidden/>
              </w:rPr>
              <w:fldChar w:fldCharType="separate"/>
            </w:r>
            <w:r>
              <w:rPr>
                <w:noProof/>
                <w:webHidden/>
              </w:rPr>
              <w:t>1</w:t>
            </w:r>
            <w:r>
              <w:rPr>
                <w:noProof/>
                <w:webHidden/>
              </w:rPr>
              <w:fldChar w:fldCharType="end"/>
            </w:r>
          </w:hyperlink>
        </w:p>
        <w:p w:rsidR="009A539C" w:rsidRDefault="009A539C">
          <w:pPr>
            <w:pStyle w:val="Obsah1"/>
            <w:tabs>
              <w:tab w:val="right" w:leader="dot" w:pos="9062"/>
            </w:tabs>
            <w:rPr>
              <w:noProof/>
            </w:rPr>
          </w:pPr>
          <w:hyperlink w:anchor="_Toc345256943" w:history="1">
            <w:r w:rsidRPr="002170C8">
              <w:rPr>
                <w:rStyle w:val="Hypertextovodkaz"/>
                <w:noProof/>
              </w:rPr>
              <w:t>Vedoucí:</w:t>
            </w:r>
            <w:r>
              <w:rPr>
                <w:noProof/>
                <w:webHidden/>
              </w:rPr>
              <w:tab/>
            </w:r>
            <w:r>
              <w:rPr>
                <w:noProof/>
                <w:webHidden/>
              </w:rPr>
              <w:fldChar w:fldCharType="begin"/>
            </w:r>
            <w:r>
              <w:rPr>
                <w:noProof/>
                <w:webHidden/>
              </w:rPr>
              <w:instrText xml:space="preserve"> PAGEREF _Toc345256943 \h </w:instrText>
            </w:r>
            <w:r>
              <w:rPr>
                <w:noProof/>
                <w:webHidden/>
              </w:rPr>
            </w:r>
            <w:r>
              <w:rPr>
                <w:noProof/>
                <w:webHidden/>
              </w:rPr>
              <w:fldChar w:fldCharType="separate"/>
            </w:r>
            <w:r>
              <w:rPr>
                <w:noProof/>
                <w:webHidden/>
              </w:rPr>
              <w:t>1</w:t>
            </w:r>
            <w:r>
              <w:rPr>
                <w:noProof/>
                <w:webHidden/>
              </w:rPr>
              <w:fldChar w:fldCharType="end"/>
            </w:r>
          </w:hyperlink>
        </w:p>
        <w:p w:rsidR="009A539C" w:rsidRDefault="009A539C">
          <w:pPr>
            <w:pStyle w:val="Obsah1"/>
            <w:tabs>
              <w:tab w:val="right" w:leader="dot" w:pos="9062"/>
            </w:tabs>
            <w:rPr>
              <w:noProof/>
            </w:rPr>
          </w:pPr>
          <w:hyperlink w:anchor="_Toc345256944" w:history="1">
            <w:r w:rsidRPr="002170C8">
              <w:rPr>
                <w:rStyle w:val="Hypertextovodkaz"/>
                <w:noProof/>
              </w:rPr>
              <w:t>Cvičení</w:t>
            </w:r>
            <w:r>
              <w:rPr>
                <w:noProof/>
                <w:webHidden/>
              </w:rPr>
              <w:tab/>
            </w:r>
            <w:r>
              <w:rPr>
                <w:noProof/>
                <w:webHidden/>
              </w:rPr>
              <w:fldChar w:fldCharType="begin"/>
            </w:r>
            <w:r>
              <w:rPr>
                <w:noProof/>
                <w:webHidden/>
              </w:rPr>
              <w:instrText xml:space="preserve"> PAGEREF _Toc345256944 \h </w:instrText>
            </w:r>
            <w:r>
              <w:rPr>
                <w:noProof/>
                <w:webHidden/>
              </w:rPr>
            </w:r>
            <w:r>
              <w:rPr>
                <w:noProof/>
                <w:webHidden/>
              </w:rPr>
              <w:fldChar w:fldCharType="separate"/>
            </w:r>
            <w:r>
              <w:rPr>
                <w:noProof/>
                <w:webHidden/>
              </w:rPr>
              <w:t>1</w:t>
            </w:r>
            <w:r>
              <w:rPr>
                <w:noProof/>
                <w:webHidden/>
              </w:rPr>
              <w:fldChar w:fldCharType="end"/>
            </w:r>
          </w:hyperlink>
        </w:p>
        <w:p w:rsidR="009A539C" w:rsidRDefault="009A539C">
          <w:pPr>
            <w:pStyle w:val="Obsah1"/>
            <w:tabs>
              <w:tab w:val="right" w:leader="dot" w:pos="9062"/>
            </w:tabs>
            <w:rPr>
              <w:noProof/>
            </w:rPr>
          </w:pPr>
          <w:hyperlink w:anchor="_Toc345256945" w:history="1">
            <w:r w:rsidRPr="002170C8">
              <w:rPr>
                <w:rStyle w:val="Hypertextovodkaz"/>
                <w:noProof/>
              </w:rPr>
              <w:t>Kontakt</w:t>
            </w:r>
            <w:r>
              <w:rPr>
                <w:noProof/>
                <w:webHidden/>
              </w:rPr>
              <w:tab/>
            </w:r>
            <w:r>
              <w:rPr>
                <w:noProof/>
                <w:webHidden/>
              </w:rPr>
              <w:fldChar w:fldCharType="begin"/>
            </w:r>
            <w:r>
              <w:rPr>
                <w:noProof/>
                <w:webHidden/>
              </w:rPr>
              <w:instrText xml:space="preserve"> PAGEREF _Toc345256945 \h </w:instrText>
            </w:r>
            <w:r>
              <w:rPr>
                <w:noProof/>
                <w:webHidden/>
              </w:rPr>
            </w:r>
            <w:r>
              <w:rPr>
                <w:noProof/>
                <w:webHidden/>
              </w:rPr>
              <w:fldChar w:fldCharType="separate"/>
            </w:r>
            <w:r>
              <w:rPr>
                <w:noProof/>
                <w:webHidden/>
              </w:rPr>
              <w:t>1</w:t>
            </w:r>
            <w:r>
              <w:rPr>
                <w:noProof/>
                <w:webHidden/>
              </w:rPr>
              <w:fldChar w:fldCharType="end"/>
            </w:r>
          </w:hyperlink>
        </w:p>
        <w:p w:rsidR="009A539C" w:rsidRDefault="009A539C">
          <w:pPr>
            <w:pStyle w:val="Obsah1"/>
            <w:tabs>
              <w:tab w:val="right" w:leader="dot" w:pos="9062"/>
            </w:tabs>
            <w:rPr>
              <w:noProof/>
            </w:rPr>
          </w:pPr>
          <w:hyperlink w:anchor="_Toc345256946" w:history="1">
            <w:r w:rsidRPr="002170C8">
              <w:rPr>
                <w:rStyle w:val="Hypertextovodkaz"/>
                <w:noProof/>
              </w:rPr>
              <w:t>Úvod</w:t>
            </w:r>
            <w:r>
              <w:rPr>
                <w:noProof/>
                <w:webHidden/>
              </w:rPr>
              <w:tab/>
            </w:r>
            <w:r>
              <w:rPr>
                <w:noProof/>
                <w:webHidden/>
              </w:rPr>
              <w:fldChar w:fldCharType="begin"/>
            </w:r>
            <w:r>
              <w:rPr>
                <w:noProof/>
                <w:webHidden/>
              </w:rPr>
              <w:instrText xml:space="preserve"> PAGEREF _Toc345256946 \h </w:instrText>
            </w:r>
            <w:r>
              <w:rPr>
                <w:noProof/>
                <w:webHidden/>
              </w:rPr>
            </w:r>
            <w:r>
              <w:rPr>
                <w:noProof/>
                <w:webHidden/>
              </w:rPr>
              <w:fldChar w:fldCharType="separate"/>
            </w:r>
            <w:r>
              <w:rPr>
                <w:noProof/>
                <w:webHidden/>
              </w:rPr>
              <w:t>4</w:t>
            </w:r>
            <w:r>
              <w:rPr>
                <w:noProof/>
                <w:webHidden/>
              </w:rPr>
              <w:fldChar w:fldCharType="end"/>
            </w:r>
          </w:hyperlink>
        </w:p>
        <w:p w:rsidR="009A539C" w:rsidRDefault="009A539C">
          <w:pPr>
            <w:pStyle w:val="Obsah1"/>
            <w:tabs>
              <w:tab w:val="right" w:leader="dot" w:pos="9062"/>
            </w:tabs>
            <w:rPr>
              <w:noProof/>
            </w:rPr>
          </w:pPr>
          <w:hyperlink w:anchor="_Toc345256947" w:history="1">
            <w:r w:rsidRPr="002170C8">
              <w:rPr>
                <w:rStyle w:val="Hypertextovodkaz"/>
                <w:noProof/>
              </w:rPr>
              <w:t>Lednička</w:t>
            </w:r>
            <w:r>
              <w:rPr>
                <w:noProof/>
                <w:webHidden/>
              </w:rPr>
              <w:tab/>
            </w:r>
            <w:r>
              <w:rPr>
                <w:noProof/>
                <w:webHidden/>
              </w:rPr>
              <w:fldChar w:fldCharType="begin"/>
            </w:r>
            <w:r>
              <w:rPr>
                <w:noProof/>
                <w:webHidden/>
              </w:rPr>
              <w:instrText xml:space="preserve"> PAGEREF _Toc345256947 \h </w:instrText>
            </w:r>
            <w:r>
              <w:rPr>
                <w:noProof/>
                <w:webHidden/>
              </w:rPr>
            </w:r>
            <w:r>
              <w:rPr>
                <w:noProof/>
                <w:webHidden/>
              </w:rPr>
              <w:fldChar w:fldCharType="separate"/>
            </w:r>
            <w:r>
              <w:rPr>
                <w:noProof/>
                <w:webHidden/>
              </w:rPr>
              <w:t>4</w:t>
            </w:r>
            <w:r>
              <w:rPr>
                <w:noProof/>
                <w:webHidden/>
              </w:rPr>
              <w:fldChar w:fldCharType="end"/>
            </w:r>
          </w:hyperlink>
        </w:p>
        <w:p w:rsidR="009A539C" w:rsidRDefault="009A539C">
          <w:pPr>
            <w:pStyle w:val="Obsah1"/>
            <w:tabs>
              <w:tab w:val="right" w:leader="dot" w:pos="9062"/>
            </w:tabs>
            <w:rPr>
              <w:noProof/>
            </w:rPr>
          </w:pPr>
          <w:hyperlink w:anchor="_Toc345256948" w:history="1">
            <w:r w:rsidRPr="002170C8">
              <w:rPr>
                <w:rStyle w:val="Hypertextovodkaz"/>
                <w:noProof/>
              </w:rPr>
              <w:t>Filtr</w:t>
            </w:r>
            <w:r>
              <w:rPr>
                <w:noProof/>
                <w:webHidden/>
              </w:rPr>
              <w:tab/>
            </w:r>
            <w:r>
              <w:rPr>
                <w:noProof/>
                <w:webHidden/>
              </w:rPr>
              <w:fldChar w:fldCharType="begin"/>
            </w:r>
            <w:r>
              <w:rPr>
                <w:noProof/>
                <w:webHidden/>
              </w:rPr>
              <w:instrText xml:space="preserve"> PAGEREF _Toc345256948 \h </w:instrText>
            </w:r>
            <w:r>
              <w:rPr>
                <w:noProof/>
                <w:webHidden/>
              </w:rPr>
            </w:r>
            <w:r>
              <w:rPr>
                <w:noProof/>
                <w:webHidden/>
              </w:rPr>
              <w:fldChar w:fldCharType="separate"/>
            </w:r>
            <w:r>
              <w:rPr>
                <w:noProof/>
                <w:webHidden/>
              </w:rPr>
              <w:t>4</w:t>
            </w:r>
            <w:r>
              <w:rPr>
                <w:noProof/>
                <w:webHidden/>
              </w:rPr>
              <w:fldChar w:fldCharType="end"/>
            </w:r>
          </w:hyperlink>
        </w:p>
        <w:p w:rsidR="009A539C" w:rsidRDefault="009A539C">
          <w:pPr>
            <w:pStyle w:val="Obsah1"/>
            <w:tabs>
              <w:tab w:val="right" w:leader="dot" w:pos="9062"/>
            </w:tabs>
            <w:rPr>
              <w:noProof/>
            </w:rPr>
          </w:pPr>
          <w:hyperlink w:anchor="_Toc345256949" w:history="1">
            <w:r w:rsidRPr="002170C8">
              <w:rPr>
                <w:rStyle w:val="Hypertextovodkaz"/>
                <w:noProof/>
              </w:rPr>
              <w:t>Domovská stránka</w:t>
            </w:r>
            <w:r>
              <w:rPr>
                <w:noProof/>
                <w:webHidden/>
              </w:rPr>
              <w:tab/>
            </w:r>
            <w:r>
              <w:rPr>
                <w:noProof/>
                <w:webHidden/>
              </w:rPr>
              <w:fldChar w:fldCharType="begin"/>
            </w:r>
            <w:r>
              <w:rPr>
                <w:noProof/>
                <w:webHidden/>
              </w:rPr>
              <w:instrText xml:space="preserve"> PAGEREF _Toc345256949 \h </w:instrText>
            </w:r>
            <w:r>
              <w:rPr>
                <w:noProof/>
                <w:webHidden/>
              </w:rPr>
            </w:r>
            <w:r>
              <w:rPr>
                <w:noProof/>
                <w:webHidden/>
              </w:rPr>
              <w:fldChar w:fldCharType="separate"/>
            </w:r>
            <w:r>
              <w:rPr>
                <w:noProof/>
                <w:webHidden/>
              </w:rPr>
              <w:t>5</w:t>
            </w:r>
            <w:r>
              <w:rPr>
                <w:noProof/>
                <w:webHidden/>
              </w:rPr>
              <w:fldChar w:fldCharType="end"/>
            </w:r>
          </w:hyperlink>
        </w:p>
        <w:p w:rsidR="009A539C" w:rsidRDefault="009A539C">
          <w:pPr>
            <w:pStyle w:val="Obsah1"/>
            <w:tabs>
              <w:tab w:val="right" w:leader="dot" w:pos="9062"/>
            </w:tabs>
            <w:rPr>
              <w:noProof/>
            </w:rPr>
          </w:pPr>
          <w:hyperlink w:anchor="_Toc345256950" w:history="1">
            <w:r w:rsidRPr="002170C8">
              <w:rPr>
                <w:rStyle w:val="Hypertextovodkaz"/>
                <w:noProof/>
              </w:rPr>
              <w:t>Registrace</w:t>
            </w:r>
            <w:r>
              <w:rPr>
                <w:noProof/>
                <w:webHidden/>
              </w:rPr>
              <w:tab/>
            </w:r>
            <w:r>
              <w:rPr>
                <w:noProof/>
                <w:webHidden/>
              </w:rPr>
              <w:fldChar w:fldCharType="begin"/>
            </w:r>
            <w:r>
              <w:rPr>
                <w:noProof/>
                <w:webHidden/>
              </w:rPr>
              <w:instrText xml:space="preserve"> PAGEREF _Toc345256950 \h </w:instrText>
            </w:r>
            <w:r>
              <w:rPr>
                <w:noProof/>
                <w:webHidden/>
              </w:rPr>
            </w:r>
            <w:r>
              <w:rPr>
                <w:noProof/>
                <w:webHidden/>
              </w:rPr>
              <w:fldChar w:fldCharType="separate"/>
            </w:r>
            <w:r>
              <w:rPr>
                <w:noProof/>
                <w:webHidden/>
              </w:rPr>
              <w:t>5</w:t>
            </w:r>
            <w:r>
              <w:rPr>
                <w:noProof/>
                <w:webHidden/>
              </w:rPr>
              <w:fldChar w:fldCharType="end"/>
            </w:r>
          </w:hyperlink>
        </w:p>
        <w:p w:rsidR="009A539C" w:rsidRDefault="009A539C">
          <w:pPr>
            <w:pStyle w:val="Obsah1"/>
            <w:tabs>
              <w:tab w:val="right" w:leader="dot" w:pos="9062"/>
            </w:tabs>
            <w:rPr>
              <w:noProof/>
            </w:rPr>
          </w:pPr>
          <w:hyperlink w:anchor="_Toc345256951" w:history="1">
            <w:r w:rsidRPr="002170C8">
              <w:rPr>
                <w:rStyle w:val="Hypertextovodkaz"/>
                <w:noProof/>
              </w:rPr>
              <w:t>Přihlášení - login</w:t>
            </w:r>
            <w:r>
              <w:rPr>
                <w:noProof/>
                <w:webHidden/>
              </w:rPr>
              <w:tab/>
            </w:r>
            <w:r>
              <w:rPr>
                <w:noProof/>
                <w:webHidden/>
              </w:rPr>
              <w:fldChar w:fldCharType="begin"/>
            </w:r>
            <w:r>
              <w:rPr>
                <w:noProof/>
                <w:webHidden/>
              </w:rPr>
              <w:instrText xml:space="preserve"> PAGEREF _Toc345256951 \h </w:instrText>
            </w:r>
            <w:r>
              <w:rPr>
                <w:noProof/>
                <w:webHidden/>
              </w:rPr>
            </w:r>
            <w:r>
              <w:rPr>
                <w:noProof/>
                <w:webHidden/>
              </w:rPr>
              <w:fldChar w:fldCharType="separate"/>
            </w:r>
            <w:r>
              <w:rPr>
                <w:noProof/>
                <w:webHidden/>
              </w:rPr>
              <w:t>6</w:t>
            </w:r>
            <w:r>
              <w:rPr>
                <w:noProof/>
                <w:webHidden/>
              </w:rPr>
              <w:fldChar w:fldCharType="end"/>
            </w:r>
          </w:hyperlink>
        </w:p>
        <w:p w:rsidR="009A539C" w:rsidRDefault="009A539C">
          <w:pPr>
            <w:pStyle w:val="Obsah1"/>
            <w:tabs>
              <w:tab w:val="right" w:leader="dot" w:pos="9062"/>
            </w:tabs>
            <w:rPr>
              <w:noProof/>
            </w:rPr>
          </w:pPr>
          <w:hyperlink w:anchor="_Toc345256952" w:history="1">
            <w:r w:rsidRPr="002170C8">
              <w:rPr>
                <w:rStyle w:val="Hypertextovodkaz"/>
                <w:noProof/>
              </w:rPr>
              <w:t>Vyhledávání</w:t>
            </w:r>
            <w:r>
              <w:rPr>
                <w:noProof/>
                <w:webHidden/>
              </w:rPr>
              <w:tab/>
            </w:r>
            <w:r>
              <w:rPr>
                <w:noProof/>
                <w:webHidden/>
              </w:rPr>
              <w:fldChar w:fldCharType="begin"/>
            </w:r>
            <w:r>
              <w:rPr>
                <w:noProof/>
                <w:webHidden/>
              </w:rPr>
              <w:instrText xml:space="preserve"> PAGEREF _Toc345256952 \h </w:instrText>
            </w:r>
            <w:r>
              <w:rPr>
                <w:noProof/>
                <w:webHidden/>
              </w:rPr>
            </w:r>
            <w:r>
              <w:rPr>
                <w:noProof/>
                <w:webHidden/>
              </w:rPr>
              <w:fldChar w:fldCharType="separate"/>
            </w:r>
            <w:r>
              <w:rPr>
                <w:noProof/>
                <w:webHidden/>
              </w:rPr>
              <w:t>6</w:t>
            </w:r>
            <w:r>
              <w:rPr>
                <w:noProof/>
                <w:webHidden/>
              </w:rPr>
              <w:fldChar w:fldCharType="end"/>
            </w:r>
          </w:hyperlink>
        </w:p>
        <w:p w:rsidR="009A539C" w:rsidRDefault="009A539C">
          <w:pPr>
            <w:pStyle w:val="Obsah1"/>
            <w:tabs>
              <w:tab w:val="right" w:leader="dot" w:pos="9062"/>
            </w:tabs>
            <w:rPr>
              <w:noProof/>
            </w:rPr>
          </w:pPr>
          <w:hyperlink w:anchor="_Toc345256953" w:history="1">
            <w:r w:rsidRPr="002170C8">
              <w:rPr>
                <w:rStyle w:val="Hypertextovodkaz"/>
                <w:noProof/>
              </w:rPr>
              <w:t>Moje údaje a oprávnění</w:t>
            </w:r>
            <w:r>
              <w:rPr>
                <w:noProof/>
                <w:webHidden/>
              </w:rPr>
              <w:tab/>
            </w:r>
            <w:r>
              <w:rPr>
                <w:noProof/>
                <w:webHidden/>
              </w:rPr>
              <w:fldChar w:fldCharType="begin"/>
            </w:r>
            <w:r>
              <w:rPr>
                <w:noProof/>
                <w:webHidden/>
              </w:rPr>
              <w:instrText xml:space="preserve"> PAGEREF _Toc345256953 \h </w:instrText>
            </w:r>
            <w:r>
              <w:rPr>
                <w:noProof/>
                <w:webHidden/>
              </w:rPr>
            </w:r>
            <w:r>
              <w:rPr>
                <w:noProof/>
                <w:webHidden/>
              </w:rPr>
              <w:fldChar w:fldCharType="separate"/>
            </w:r>
            <w:r>
              <w:rPr>
                <w:noProof/>
                <w:webHidden/>
              </w:rPr>
              <w:t>6</w:t>
            </w:r>
            <w:r>
              <w:rPr>
                <w:noProof/>
                <w:webHidden/>
              </w:rPr>
              <w:fldChar w:fldCharType="end"/>
            </w:r>
          </w:hyperlink>
        </w:p>
        <w:p w:rsidR="009A539C" w:rsidRDefault="009A539C">
          <w:pPr>
            <w:pStyle w:val="Obsah1"/>
            <w:tabs>
              <w:tab w:val="right" w:leader="dot" w:pos="9062"/>
            </w:tabs>
            <w:rPr>
              <w:noProof/>
            </w:rPr>
          </w:pPr>
          <w:hyperlink w:anchor="_Toc345256954" w:history="1">
            <w:r w:rsidRPr="002170C8">
              <w:rPr>
                <w:rStyle w:val="Hypertextovodkaz"/>
                <w:noProof/>
              </w:rPr>
              <w:t>Moje recepty</w:t>
            </w:r>
            <w:r>
              <w:rPr>
                <w:noProof/>
                <w:webHidden/>
              </w:rPr>
              <w:tab/>
            </w:r>
            <w:r>
              <w:rPr>
                <w:noProof/>
                <w:webHidden/>
              </w:rPr>
              <w:fldChar w:fldCharType="begin"/>
            </w:r>
            <w:r>
              <w:rPr>
                <w:noProof/>
                <w:webHidden/>
              </w:rPr>
              <w:instrText xml:space="preserve"> PAGEREF _Toc345256954 \h </w:instrText>
            </w:r>
            <w:r>
              <w:rPr>
                <w:noProof/>
                <w:webHidden/>
              </w:rPr>
            </w:r>
            <w:r>
              <w:rPr>
                <w:noProof/>
                <w:webHidden/>
              </w:rPr>
              <w:fldChar w:fldCharType="separate"/>
            </w:r>
            <w:r>
              <w:rPr>
                <w:noProof/>
                <w:webHidden/>
              </w:rPr>
              <w:t>8</w:t>
            </w:r>
            <w:r>
              <w:rPr>
                <w:noProof/>
                <w:webHidden/>
              </w:rPr>
              <w:fldChar w:fldCharType="end"/>
            </w:r>
          </w:hyperlink>
        </w:p>
        <w:p w:rsidR="009A539C" w:rsidRDefault="009A539C">
          <w:pPr>
            <w:pStyle w:val="Obsah1"/>
            <w:tabs>
              <w:tab w:val="right" w:leader="dot" w:pos="9062"/>
            </w:tabs>
            <w:rPr>
              <w:noProof/>
            </w:rPr>
          </w:pPr>
          <w:hyperlink w:anchor="_Toc345256955" w:history="1">
            <w:r w:rsidRPr="002170C8">
              <w:rPr>
                <w:rStyle w:val="Hypertextovodkaz"/>
                <w:noProof/>
              </w:rPr>
              <w:t>Moje články</w:t>
            </w:r>
            <w:r>
              <w:rPr>
                <w:noProof/>
                <w:webHidden/>
              </w:rPr>
              <w:tab/>
            </w:r>
            <w:r>
              <w:rPr>
                <w:noProof/>
                <w:webHidden/>
              </w:rPr>
              <w:fldChar w:fldCharType="begin"/>
            </w:r>
            <w:r>
              <w:rPr>
                <w:noProof/>
                <w:webHidden/>
              </w:rPr>
              <w:instrText xml:space="preserve"> PAGEREF _Toc345256955 \h </w:instrText>
            </w:r>
            <w:r>
              <w:rPr>
                <w:noProof/>
                <w:webHidden/>
              </w:rPr>
            </w:r>
            <w:r>
              <w:rPr>
                <w:noProof/>
                <w:webHidden/>
              </w:rPr>
              <w:fldChar w:fldCharType="separate"/>
            </w:r>
            <w:r>
              <w:rPr>
                <w:noProof/>
                <w:webHidden/>
              </w:rPr>
              <w:t>8</w:t>
            </w:r>
            <w:r>
              <w:rPr>
                <w:noProof/>
                <w:webHidden/>
              </w:rPr>
              <w:fldChar w:fldCharType="end"/>
            </w:r>
          </w:hyperlink>
        </w:p>
        <w:p w:rsidR="009A539C" w:rsidRDefault="009A539C">
          <w:pPr>
            <w:pStyle w:val="Obsah1"/>
            <w:tabs>
              <w:tab w:val="right" w:leader="dot" w:pos="9062"/>
            </w:tabs>
            <w:rPr>
              <w:noProof/>
            </w:rPr>
          </w:pPr>
          <w:hyperlink w:anchor="_Toc345256956" w:history="1">
            <w:r w:rsidRPr="002170C8">
              <w:rPr>
                <w:rStyle w:val="Hypertextovodkaz"/>
                <w:noProof/>
              </w:rPr>
              <w:t>Nejnovější recepty</w:t>
            </w:r>
            <w:r>
              <w:rPr>
                <w:noProof/>
                <w:webHidden/>
              </w:rPr>
              <w:tab/>
            </w:r>
            <w:r>
              <w:rPr>
                <w:noProof/>
                <w:webHidden/>
              </w:rPr>
              <w:fldChar w:fldCharType="begin"/>
            </w:r>
            <w:r>
              <w:rPr>
                <w:noProof/>
                <w:webHidden/>
              </w:rPr>
              <w:instrText xml:space="preserve"> PAGEREF _Toc345256956 \h </w:instrText>
            </w:r>
            <w:r>
              <w:rPr>
                <w:noProof/>
                <w:webHidden/>
              </w:rPr>
            </w:r>
            <w:r>
              <w:rPr>
                <w:noProof/>
                <w:webHidden/>
              </w:rPr>
              <w:fldChar w:fldCharType="separate"/>
            </w:r>
            <w:r>
              <w:rPr>
                <w:noProof/>
                <w:webHidden/>
              </w:rPr>
              <w:t>8</w:t>
            </w:r>
            <w:r>
              <w:rPr>
                <w:noProof/>
                <w:webHidden/>
              </w:rPr>
              <w:fldChar w:fldCharType="end"/>
            </w:r>
          </w:hyperlink>
        </w:p>
        <w:p w:rsidR="009A539C" w:rsidRDefault="009A539C">
          <w:pPr>
            <w:pStyle w:val="Obsah1"/>
            <w:tabs>
              <w:tab w:val="right" w:leader="dot" w:pos="9062"/>
            </w:tabs>
            <w:rPr>
              <w:noProof/>
            </w:rPr>
          </w:pPr>
          <w:hyperlink w:anchor="_Toc345256957" w:history="1">
            <w:r w:rsidRPr="002170C8">
              <w:rPr>
                <w:rStyle w:val="Hypertextovodkaz"/>
                <w:noProof/>
              </w:rPr>
              <w:t>Vytvoření receptu</w:t>
            </w:r>
            <w:r>
              <w:rPr>
                <w:noProof/>
                <w:webHidden/>
              </w:rPr>
              <w:tab/>
            </w:r>
            <w:r>
              <w:rPr>
                <w:noProof/>
                <w:webHidden/>
              </w:rPr>
              <w:fldChar w:fldCharType="begin"/>
            </w:r>
            <w:r>
              <w:rPr>
                <w:noProof/>
                <w:webHidden/>
              </w:rPr>
              <w:instrText xml:space="preserve"> PAGEREF _Toc345256957 \h </w:instrText>
            </w:r>
            <w:r>
              <w:rPr>
                <w:noProof/>
                <w:webHidden/>
              </w:rPr>
            </w:r>
            <w:r>
              <w:rPr>
                <w:noProof/>
                <w:webHidden/>
              </w:rPr>
              <w:fldChar w:fldCharType="separate"/>
            </w:r>
            <w:r>
              <w:rPr>
                <w:noProof/>
                <w:webHidden/>
              </w:rPr>
              <w:t>8</w:t>
            </w:r>
            <w:r>
              <w:rPr>
                <w:noProof/>
                <w:webHidden/>
              </w:rPr>
              <w:fldChar w:fldCharType="end"/>
            </w:r>
          </w:hyperlink>
        </w:p>
        <w:p w:rsidR="009A539C" w:rsidRDefault="009A539C">
          <w:pPr>
            <w:pStyle w:val="Obsah1"/>
            <w:tabs>
              <w:tab w:val="right" w:leader="dot" w:pos="9062"/>
            </w:tabs>
            <w:rPr>
              <w:noProof/>
            </w:rPr>
          </w:pPr>
          <w:hyperlink w:anchor="_Toc345256958" w:history="1">
            <w:r w:rsidRPr="002170C8">
              <w:rPr>
                <w:rStyle w:val="Hypertextovodkaz"/>
                <w:noProof/>
              </w:rPr>
              <w:t>Detail receptu</w:t>
            </w:r>
            <w:r>
              <w:rPr>
                <w:noProof/>
                <w:webHidden/>
              </w:rPr>
              <w:tab/>
            </w:r>
            <w:r>
              <w:rPr>
                <w:noProof/>
                <w:webHidden/>
              </w:rPr>
              <w:fldChar w:fldCharType="begin"/>
            </w:r>
            <w:r>
              <w:rPr>
                <w:noProof/>
                <w:webHidden/>
              </w:rPr>
              <w:instrText xml:space="preserve"> PAGEREF _Toc345256958 \h </w:instrText>
            </w:r>
            <w:r>
              <w:rPr>
                <w:noProof/>
                <w:webHidden/>
              </w:rPr>
            </w:r>
            <w:r>
              <w:rPr>
                <w:noProof/>
                <w:webHidden/>
              </w:rPr>
              <w:fldChar w:fldCharType="separate"/>
            </w:r>
            <w:r>
              <w:rPr>
                <w:noProof/>
                <w:webHidden/>
              </w:rPr>
              <w:t>10</w:t>
            </w:r>
            <w:r>
              <w:rPr>
                <w:noProof/>
                <w:webHidden/>
              </w:rPr>
              <w:fldChar w:fldCharType="end"/>
            </w:r>
          </w:hyperlink>
        </w:p>
        <w:p w:rsidR="009A539C" w:rsidRDefault="009A539C">
          <w:pPr>
            <w:pStyle w:val="Obsah1"/>
            <w:tabs>
              <w:tab w:val="right" w:leader="dot" w:pos="9062"/>
            </w:tabs>
            <w:rPr>
              <w:noProof/>
            </w:rPr>
          </w:pPr>
          <w:hyperlink w:anchor="_Toc345256959" w:history="1">
            <w:r w:rsidRPr="002170C8">
              <w:rPr>
                <w:rStyle w:val="Hypertextovodkaz"/>
                <w:noProof/>
              </w:rPr>
              <w:t>Úprava receptu</w:t>
            </w:r>
            <w:r>
              <w:rPr>
                <w:noProof/>
                <w:webHidden/>
              </w:rPr>
              <w:tab/>
            </w:r>
            <w:r>
              <w:rPr>
                <w:noProof/>
                <w:webHidden/>
              </w:rPr>
              <w:fldChar w:fldCharType="begin"/>
            </w:r>
            <w:r>
              <w:rPr>
                <w:noProof/>
                <w:webHidden/>
              </w:rPr>
              <w:instrText xml:space="preserve"> PAGEREF _Toc345256959 \h </w:instrText>
            </w:r>
            <w:r>
              <w:rPr>
                <w:noProof/>
                <w:webHidden/>
              </w:rPr>
            </w:r>
            <w:r>
              <w:rPr>
                <w:noProof/>
                <w:webHidden/>
              </w:rPr>
              <w:fldChar w:fldCharType="separate"/>
            </w:r>
            <w:r>
              <w:rPr>
                <w:noProof/>
                <w:webHidden/>
              </w:rPr>
              <w:t>10</w:t>
            </w:r>
            <w:r>
              <w:rPr>
                <w:noProof/>
                <w:webHidden/>
              </w:rPr>
              <w:fldChar w:fldCharType="end"/>
            </w:r>
          </w:hyperlink>
        </w:p>
        <w:p w:rsidR="009A539C" w:rsidRDefault="009A539C">
          <w:pPr>
            <w:pStyle w:val="Obsah1"/>
            <w:tabs>
              <w:tab w:val="right" w:leader="dot" w:pos="9062"/>
            </w:tabs>
            <w:rPr>
              <w:noProof/>
            </w:rPr>
          </w:pPr>
          <w:hyperlink w:anchor="_Toc345256960" w:history="1">
            <w:r w:rsidRPr="002170C8">
              <w:rPr>
                <w:rStyle w:val="Hypertextovodkaz"/>
                <w:noProof/>
              </w:rPr>
              <w:t>Hodnocení receptu</w:t>
            </w:r>
            <w:r>
              <w:rPr>
                <w:noProof/>
                <w:webHidden/>
              </w:rPr>
              <w:tab/>
            </w:r>
            <w:r>
              <w:rPr>
                <w:noProof/>
                <w:webHidden/>
              </w:rPr>
              <w:fldChar w:fldCharType="begin"/>
            </w:r>
            <w:r>
              <w:rPr>
                <w:noProof/>
                <w:webHidden/>
              </w:rPr>
              <w:instrText xml:space="preserve"> PAGEREF _Toc345256960 \h </w:instrText>
            </w:r>
            <w:r>
              <w:rPr>
                <w:noProof/>
                <w:webHidden/>
              </w:rPr>
            </w:r>
            <w:r>
              <w:rPr>
                <w:noProof/>
                <w:webHidden/>
              </w:rPr>
              <w:fldChar w:fldCharType="separate"/>
            </w:r>
            <w:r>
              <w:rPr>
                <w:noProof/>
                <w:webHidden/>
              </w:rPr>
              <w:t>10</w:t>
            </w:r>
            <w:r>
              <w:rPr>
                <w:noProof/>
                <w:webHidden/>
              </w:rPr>
              <w:fldChar w:fldCharType="end"/>
            </w:r>
          </w:hyperlink>
        </w:p>
        <w:p w:rsidR="009A539C" w:rsidRDefault="009A539C">
          <w:pPr>
            <w:pStyle w:val="Obsah1"/>
            <w:tabs>
              <w:tab w:val="right" w:leader="dot" w:pos="9062"/>
            </w:tabs>
            <w:rPr>
              <w:noProof/>
            </w:rPr>
          </w:pPr>
          <w:hyperlink w:anchor="_Toc345256961" w:history="1">
            <w:r w:rsidRPr="002170C8">
              <w:rPr>
                <w:rStyle w:val="Hypertextovodkaz"/>
                <w:noProof/>
              </w:rPr>
              <w:t>Recept komentáře</w:t>
            </w:r>
            <w:r>
              <w:rPr>
                <w:noProof/>
                <w:webHidden/>
              </w:rPr>
              <w:tab/>
            </w:r>
            <w:r>
              <w:rPr>
                <w:noProof/>
                <w:webHidden/>
              </w:rPr>
              <w:fldChar w:fldCharType="begin"/>
            </w:r>
            <w:r>
              <w:rPr>
                <w:noProof/>
                <w:webHidden/>
              </w:rPr>
              <w:instrText xml:space="preserve"> PAGEREF _Toc345256961 \h </w:instrText>
            </w:r>
            <w:r>
              <w:rPr>
                <w:noProof/>
                <w:webHidden/>
              </w:rPr>
            </w:r>
            <w:r>
              <w:rPr>
                <w:noProof/>
                <w:webHidden/>
              </w:rPr>
              <w:fldChar w:fldCharType="separate"/>
            </w:r>
            <w:r>
              <w:rPr>
                <w:noProof/>
                <w:webHidden/>
              </w:rPr>
              <w:t>10</w:t>
            </w:r>
            <w:r>
              <w:rPr>
                <w:noProof/>
                <w:webHidden/>
              </w:rPr>
              <w:fldChar w:fldCharType="end"/>
            </w:r>
          </w:hyperlink>
        </w:p>
        <w:p w:rsidR="009A539C" w:rsidRDefault="009A539C">
          <w:pPr>
            <w:pStyle w:val="Obsah1"/>
            <w:tabs>
              <w:tab w:val="right" w:leader="dot" w:pos="9062"/>
            </w:tabs>
            <w:rPr>
              <w:noProof/>
            </w:rPr>
          </w:pPr>
          <w:hyperlink w:anchor="_Toc345256962" w:history="1">
            <w:r w:rsidRPr="002170C8">
              <w:rPr>
                <w:rStyle w:val="Hypertextovodkaz"/>
                <w:noProof/>
              </w:rPr>
              <w:t>Nový článek</w:t>
            </w:r>
            <w:r>
              <w:rPr>
                <w:noProof/>
                <w:webHidden/>
              </w:rPr>
              <w:tab/>
            </w:r>
            <w:r>
              <w:rPr>
                <w:noProof/>
                <w:webHidden/>
              </w:rPr>
              <w:fldChar w:fldCharType="begin"/>
            </w:r>
            <w:r>
              <w:rPr>
                <w:noProof/>
                <w:webHidden/>
              </w:rPr>
              <w:instrText xml:space="preserve"> PAGEREF _Toc345256962 \h </w:instrText>
            </w:r>
            <w:r>
              <w:rPr>
                <w:noProof/>
                <w:webHidden/>
              </w:rPr>
            </w:r>
            <w:r>
              <w:rPr>
                <w:noProof/>
                <w:webHidden/>
              </w:rPr>
              <w:fldChar w:fldCharType="separate"/>
            </w:r>
            <w:r>
              <w:rPr>
                <w:noProof/>
                <w:webHidden/>
              </w:rPr>
              <w:t>11</w:t>
            </w:r>
            <w:r>
              <w:rPr>
                <w:noProof/>
                <w:webHidden/>
              </w:rPr>
              <w:fldChar w:fldCharType="end"/>
            </w:r>
          </w:hyperlink>
        </w:p>
        <w:p w:rsidR="009A539C" w:rsidRDefault="009A539C">
          <w:pPr>
            <w:pStyle w:val="Obsah1"/>
            <w:tabs>
              <w:tab w:val="right" w:leader="dot" w:pos="9062"/>
            </w:tabs>
            <w:rPr>
              <w:noProof/>
            </w:rPr>
          </w:pPr>
          <w:hyperlink w:anchor="_Toc345256963" w:history="1">
            <w:r w:rsidRPr="002170C8">
              <w:rPr>
                <w:rStyle w:val="Hypertextovodkaz"/>
                <w:noProof/>
              </w:rPr>
              <w:t>Článek detail</w:t>
            </w:r>
            <w:r>
              <w:rPr>
                <w:noProof/>
                <w:webHidden/>
              </w:rPr>
              <w:tab/>
            </w:r>
            <w:r>
              <w:rPr>
                <w:noProof/>
                <w:webHidden/>
              </w:rPr>
              <w:fldChar w:fldCharType="begin"/>
            </w:r>
            <w:r>
              <w:rPr>
                <w:noProof/>
                <w:webHidden/>
              </w:rPr>
              <w:instrText xml:space="preserve"> PAGEREF _Toc345256963 \h </w:instrText>
            </w:r>
            <w:r>
              <w:rPr>
                <w:noProof/>
                <w:webHidden/>
              </w:rPr>
            </w:r>
            <w:r>
              <w:rPr>
                <w:noProof/>
                <w:webHidden/>
              </w:rPr>
              <w:fldChar w:fldCharType="separate"/>
            </w:r>
            <w:r>
              <w:rPr>
                <w:noProof/>
                <w:webHidden/>
              </w:rPr>
              <w:t>11</w:t>
            </w:r>
            <w:r>
              <w:rPr>
                <w:noProof/>
                <w:webHidden/>
              </w:rPr>
              <w:fldChar w:fldCharType="end"/>
            </w:r>
          </w:hyperlink>
        </w:p>
        <w:p w:rsidR="009A539C" w:rsidRDefault="009A539C">
          <w:pPr>
            <w:pStyle w:val="Obsah1"/>
            <w:tabs>
              <w:tab w:val="right" w:leader="dot" w:pos="9062"/>
            </w:tabs>
            <w:rPr>
              <w:noProof/>
            </w:rPr>
          </w:pPr>
          <w:hyperlink w:anchor="_Toc345256964" w:history="1">
            <w:r w:rsidRPr="002170C8">
              <w:rPr>
                <w:rStyle w:val="Hypertextovodkaz"/>
                <w:noProof/>
              </w:rPr>
              <w:t>Článek komentáře</w:t>
            </w:r>
            <w:r>
              <w:rPr>
                <w:noProof/>
                <w:webHidden/>
              </w:rPr>
              <w:tab/>
            </w:r>
            <w:r>
              <w:rPr>
                <w:noProof/>
                <w:webHidden/>
              </w:rPr>
              <w:fldChar w:fldCharType="begin"/>
            </w:r>
            <w:r>
              <w:rPr>
                <w:noProof/>
                <w:webHidden/>
              </w:rPr>
              <w:instrText xml:space="preserve"> PAGEREF _Toc345256964 \h </w:instrText>
            </w:r>
            <w:r>
              <w:rPr>
                <w:noProof/>
                <w:webHidden/>
              </w:rPr>
            </w:r>
            <w:r>
              <w:rPr>
                <w:noProof/>
                <w:webHidden/>
              </w:rPr>
              <w:fldChar w:fldCharType="separate"/>
            </w:r>
            <w:r>
              <w:rPr>
                <w:noProof/>
                <w:webHidden/>
              </w:rPr>
              <w:t>11</w:t>
            </w:r>
            <w:r>
              <w:rPr>
                <w:noProof/>
                <w:webHidden/>
              </w:rPr>
              <w:fldChar w:fldCharType="end"/>
            </w:r>
          </w:hyperlink>
        </w:p>
        <w:p w:rsidR="009A539C" w:rsidRDefault="009A539C">
          <w:pPr>
            <w:pStyle w:val="Obsah1"/>
            <w:tabs>
              <w:tab w:val="right" w:leader="dot" w:pos="9062"/>
            </w:tabs>
            <w:rPr>
              <w:noProof/>
            </w:rPr>
          </w:pPr>
          <w:hyperlink w:anchor="_Toc345256965" w:history="1">
            <w:r w:rsidRPr="002170C8">
              <w:rPr>
                <w:rStyle w:val="Hypertextovodkaz"/>
                <w:noProof/>
              </w:rPr>
              <w:t>Ingredience</w:t>
            </w:r>
            <w:r>
              <w:rPr>
                <w:noProof/>
                <w:webHidden/>
              </w:rPr>
              <w:tab/>
            </w:r>
            <w:r>
              <w:rPr>
                <w:noProof/>
                <w:webHidden/>
              </w:rPr>
              <w:fldChar w:fldCharType="begin"/>
            </w:r>
            <w:r>
              <w:rPr>
                <w:noProof/>
                <w:webHidden/>
              </w:rPr>
              <w:instrText xml:space="preserve"> PAGEREF _Toc345256965 \h </w:instrText>
            </w:r>
            <w:r>
              <w:rPr>
                <w:noProof/>
                <w:webHidden/>
              </w:rPr>
            </w:r>
            <w:r>
              <w:rPr>
                <w:noProof/>
                <w:webHidden/>
              </w:rPr>
              <w:fldChar w:fldCharType="separate"/>
            </w:r>
            <w:r>
              <w:rPr>
                <w:noProof/>
                <w:webHidden/>
              </w:rPr>
              <w:t>11</w:t>
            </w:r>
            <w:r>
              <w:rPr>
                <w:noProof/>
                <w:webHidden/>
              </w:rPr>
              <w:fldChar w:fldCharType="end"/>
            </w:r>
          </w:hyperlink>
        </w:p>
        <w:p w:rsidR="009A539C" w:rsidRDefault="009A539C">
          <w:pPr>
            <w:pStyle w:val="Obsah1"/>
            <w:tabs>
              <w:tab w:val="right" w:leader="dot" w:pos="9062"/>
            </w:tabs>
            <w:rPr>
              <w:noProof/>
            </w:rPr>
          </w:pPr>
          <w:hyperlink w:anchor="_Toc345256966" w:history="1">
            <w:r w:rsidRPr="002170C8">
              <w:rPr>
                <w:rStyle w:val="Hypertextovodkaz"/>
                <w:noProof/>
              </w:rPr>
              <w:t>Správa uživatelů</w:t>
            </w:r>
            <w:r>
              <w:rPr>
                <w:noProof/>
                <w:webHidden/>
              </w:rPr>
              <w:tab/>
            </w:r>
            <w:r>
              <w:rPr>
                <w:noProof/>
                <w:webHidden/>
              </w:rPr>
              <w:fldChar w:fldCharType="begin"/>
            </w:r>
            <w:r>
              <w:rPr>
                <w:noProof/>
                <w:webHidden/>
              </w:rPr>
              <w:instrText xml:space="preserve"> PAGEREF _Toc345256966 \h </w:instrText>
            </w:r>
            <w:r>
              <w:rPr>
                <w:noProof/>
                <w:webHidden/>
              </w:rPr>
            </w:r>
            <w:r>
              <w:rPr>
                <w:noProof/>
                <w:webHidden/>
              </w:rPr>
              <w:fldChar w:fldCharType="separate"/>
            </w:r>
            <w:r>
              <w:rPr>
                <w:noProof/>
                <w:webHidden/>
              </w:rPr>
              <w:t>12</w:t>
            </w:r>
            <w:r>
              <w:rPr>
                <w:noProof/>
                <w:webHidden/>
              </w:rPr>
              <w:fldChar w:fldCharType="end"/>
            </w:r>
          </w:hyperlink>
        </w:p>
        <w:p w:rsidR="00BC03A3" w:rsidRDefault="00EC6B08" w:rsidP="00BC03A3">
          <w:pPr>
            <w:outlineLvl w:val="2"/>
          </w:pPr>
          <w:r>
            <w:fldChar w:fldCharType="end"/>
          </w:r>
        </w:p>
      </w:sdtContent>
    </w:sdt>
    <w:p w:rsidR="00A67B8C" w:rsidRDefault="00A67B8C">
      <w:pPr>
        <w:rPr>
          <w:rFonts w:asciiTheme="majorHAnsi" w:eastAsiaTheme="majorEastAsia" w:hAnsiTheme="majorHAnsi" w:cstheme="majorBidi"/>
          <w:b/>
          <w:bCs/>
          <w:color w:val="365F91" w:themeColor="accent1" w:themeShade="BF"/>
          <w:sz w:val="28"/>
          <w:szCs w:val="28"/>
        </w:rPr>
      </w:pPr>
      <w:r>
        <w:br w:type="page"/>
      </w:r>
    </w:p>
    <w:p w:rsidR="008F33C6" w:rsidRDefault="00A67B8C" w:rsidP="00140D3A">
      <w:pPr>
        <w:pStyle w:val="Nadpis1"/>
      </w:pPr>
      <w:bookmarkStart w:id="5" w:name="_Toc345256946"/>
      <w:r>
        <w:lastRenderedPageBreak/>
        <w:t>Ú</w:t>
      </w:r>
      <w:r w:rsidR="00DC515F">
        <w:t>vod</w:t>
      </w:r>
      <w:bookmarkEnd w:id="5"/>
    </w:p>
    <w:p w:rsidR="00F70F95" w:rsidRDefault="008F33C6" w:rsidP="008F33C6">
      <w:pPr>
        <w:pStyle w:val="Bezmezer"/>
      </w:pPr>
      <w:r>
        <w:t xml:space="preserve">Projekt </w:t>
      </w:r>
      <w:r w:rsidR="009A539C">
        <w:t>K</w:t>
      </w:r>
      <w:r w:rsidR="00DC515F">
        <w:t>uchařka</w:t>
      </w:r>
      <w:r>
        <w:t xml:space="preserve"> </w:t>
      </w:r>
      <w:r w:rsidR="009A539C">
        <w:t>je nový projekt, jehož cílem je vytvořit elektronickou kuchařku, kde uživatelé budou moci jednoduše přidávat své recepty a sdílet je s ostatními příznivci vaření. Vytvářet komentáře k článkům a receptům nebo recept jen hodnotit</w:t>
      </w:r>
      <w:r w:rsidR="003270C7">
        <w:t>,</w:t>
      </w:r>
      <w:r w:rsidR="009A539C">
        <w:t xml:space="preserve"> a udělat</w:t>
      </w:r>
      <w:r w:rsidR="003270C7">
        <w:t xml:space="preserve"> tak</w:t>
      </w:r>
      <w:r w:rsidR="009A539C">
        <w:t xml:space="preserve"> odezvu pro ostatní uživatele</w:t>
      </w:r>
      <w:r w:rsidR="003270C7">
        <w:t>,</w:t>
      </w:r>
      <w:r w:rsidR="009A539C">
        <w:t xml:space="preserve"> kteří tento recept neznají.</w:t>
      </w:r>
    </w:p>
    <w:p w:rsidR="00F70F95" w:rsidRDefault="00140D3A" w:rsidP="00140D3A">
      <w:pPr>
        <w:pStyle w:val="Nadpis1"/>
      </w:pPr>
      <w:bookmarkStart w:id="6" w:name="_Toc345256947"/>
      <w:r>
        <w:t>L</w:t>
      </w:r>
      <w:r w:rsidR="00DC515F">
        <w:t>ednička</w:t>
      </w:r>
      <w:bookmarkEnd w:id="6"/>
    </w:p>
    <w:p w:rsidR="00EC533C" w:rsidRDefault="00452647" w:rsidP="008F33C6">
      <w:pPr>
        <w:pStyle w:val="Bezmezer"/>
      </w:pPr>
      <w:r>
        <w:t xml:space="preserve">Do </w:t>
      </w:r>
      <w:r w:rsidR="00DC515F">
        <w:t>ledničky</w:t>
      </w:r>
      <w:r>
        <w:t xml:space="preserve"> je </w:t>
      </w:r>
      <w:r w:rsidR="00DC515F">
        <w:t>možné</w:t>
      </w:r>
      <w:r>
        <w:t xml:space="preserve"> dostat se přímo z</w:t>
      </w:r>
      <w:r w:rsidR="008F333B">
        <w:t xml:space="preserve"> domov</w:t>
      </w:r>
      <w:r>
        <w:t>s</w:t>
      </w:r>
      <w:r w:rsidR="008F333B">
        <w:t>k</w:t>
      </w:r>
      <w:r>
        <w:t xml:space="preserve">é stránky aplikace, </w:t>
      </w:r>
      <w:r w:rsidR="008F333B">
        <w:t>pomoci tlačítka lednič</w:t>
      </w:r>
      <w:r>
        <w:t>ka.</w:t>
      </w:r>
      <w:r w:rsidR="008F333B">
        <w:t xml:space="preserve">  Po zmáčknutí </w:t>
      </w:r>
      <w:r>
        <w:t>se ob</w:t>
      </w:r>
      <w:r w:rsidR="008F333B">
        <w:t>je</w:t>
      </w:r>
      <w:r>
        <w:t>ví okno pro zadávání jednotlivých ingrediencí</w:t>
      </w:r>
      <w:r w:rsidR="008F333B">
        <w:t>,</w:t>
      </w:r>
      <w:r>
        <w:t xml:space="preserve"> které chceme v receptu použít.</w:t>
      </w:r>
    </w:p>
    <w:p w:rsidR="00452647" w:rsidRDefault="00452647" w:rsidP="008F33C6">
      <w:pPr>
        <w:pStyle w:val="Bezmezer"/>
      </w:pPr>
      <w:r>
        <w:t xml:space="preserve">Do vyhledávacího políčka </w:t>
      </w:r>
      <w:r w:rsidR="00EC533C">
        <w:t xml:space="preserve">se zadá jméno suroviny, pomocí </w:t>
      </w:r>
      <w:r>
        <w:t>tlačítka vyhleda</w:t>
      </w:r>
      <w:r w:rsidR="008F333B">
        <w:t>t se prohledá databáze a v dolní</w:t>
      </w:r>
      <w:r>
        <w:t>m okně se zobrazí možné výsledky hledání, vybere se správ</w:t>
      </w:r>
      <w:r w:rsidR="008F333B">
        <w:t>ná ingredience a zmáčkne se tlačí</w:t>
      </w:r>
      <w:r>
        <w:t xml:space="preserve">tko přidat. Tento postup se opakuje dokud se nezadají všechny </w:t>
      </w:r>
      <w:r w:rsidR="00EC533C">
        <w:t>suroviny.</w:t>
      </w:r>
      <w:r>
        <w:t xml:space="preserve"> </w:t>
      </w:r>
      <w:r w:rsidR="008F333B">
        <w:t xml:space="preserve"> Nakonec  tlačítkem vyhledat recept se vyhledají recepty obsahující zadané suroviny.</w:t>
      </w:r>
    </w:p>
    <w:p w:rsidR="00C84D51" w:rsidRDefault="00C84D51" w:rsidP="008F33C6">
      <w:pPr>
        <w:pStyle w:val="Bezmezer"/>
      </w:pPr>
    </w:p>
    <w:p w:rsidR="00F84F9D" w:rsidRDefault="00974454" w:rsidP="00BC03A3">
      <w:pPr>
        <w:pStyle w:val="Bezmezer"/>
        <w:jc w:val="center"/>
      </w:pPr>
      <w:r>
        <w:rPr>
          <w:noProof/>
        </w:rPr>
        <w:drawing>
          <wp:inline distT="0" distB="0" distL="0" distR="0">
            <wp:extent cx="4419600" cy="2381471"/>
            <wp:effectExtent l="19050" t="0" r="0" b="0"/>
            <wp:docPr id="29" name="obrázek 1" descr="C:\Users\Tomas\Desktop\Dropbox\5.sem\SI2\Nová slož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Desktop\Dropbox\5.sem\SI2\Nová složka\1.JPG"/>
                    <pic:cNvPicPr>
                      <a:picLocks noChangeAspect="1" noChangeArrowheads="1"/>
                    </pic:cNvPicPr>
                  </pic:nvPicPr>
                  <pic:blipFill>
                    <a:blip r:embed="rId6"/>
                    <a:srcRect/>
                    <a:stretch>
                      <a:fillRect/>
                    </a:stretch>
                  </pic:blipFill>
                  <pic:spPr bwMode="auto">
                    <a:xfrm>
                      <a:off x="0" y="0"/>
                      <a:ext cx="4418139" cy="2380684"/>
                    </a:xfrm>
                    <a:prstGeom prst="rect">
                      <a:avLst/>
                    </a:prstGeom>
                    <a:noFill/>
                    <a:ln w="9525">
                      <a:noFill/>
                      <a:miter lim="800000"/>
                      <a:headEnd/>
                      <a:tailEnd/>
                    </a:ln>
                  </pic:spPr>
                </pic:pic>
              </a:graphicData>
            </a:graphic>
          </wp:inline>
        </w:drawing>
      </w:r>
    </w:p>
    <w:p w:rsidR="00A22876" w:rsidRPr="00BC03A3" w:rsidRDefault="00BC03A3" w:rsidP="00BC03A3">
      <w:pPr>
        <w:pStyle w:val="Obsah2"/>
        <w:rPr>
          <w:rStyle w:val="Zdraznnjemn"/>
        </w:rPr>
      </w:pPr>
      <w:r w:rsidRPr="00BC03A3">
        <w:rPr>
          <w:rStyle w:val="Zdraznnjemn"/>
        </w:rPr>
        <w:t xml:space="preserve">obr. </w:t>
      </w:r>
      <w:proofErr w:type="spellStart"/>
      <w:r w:rsidRPr="00BC03A3">
        <w:rPr>
          <w:rStyle w:val="Zdraznnjemn"/>
        </w:rPr>
        <w:t>Lednicka</w:t>
      </w:r>
      <w:proofErr w:type="spellEnd"/>
    </w:p>
    <w:p w:rsidR="00A22876" w:rsidRDefault="00140D3A" w:rsidP="00140D3A">
      <w:pPr>
        <w:pStyle w:val="Nadpis1"/>
      </w:pPr>
      <w:bookmarkStart w:id="7" w:name="_Toc345256948"/>
      <w:r>
        <w:t>F</w:t>
      </w:r>
      <w:r w:rsidR="00A22876">
        <w:t>iltr</w:t>
      </w:r>
      <w:bookmarkEnd w:id="7"/>
    </w:p>
    <w:p w:rsidR="00C84D51" w:rsidRDefault="00140D3A" w:rsidP="008F33C6">
      <w:pPr>
        <w:pStyle w:val="Bezmezer"/>
      </w:pPr>
      <w:r>
        <w:t>Možnost filtr je možné nalézt na domovské stránce aplikace v horní části stránky. Tato možnost slouží pro specifičtější vyhledávání receptů, jako třeba vyhledávání podle náročnosti receptu, doby přípravy a podobně.</w:t>
      </w:r>
    </w:p>
    <w:p w:rsidR="00BC03A3" w:rsidRDefault="00BC03A3" w:rsidP="008F33C6">
      <w:pPr>
        <w:pStyle w:val="Bezmezer"/>
      </w:pPr>
    </w:p>
    <w:p w:rsidR="00BC03A3" w:rsidRDefault="00974454" w:rsidP="00BC03A3">
      <w:pPr>
        <w:pStyle w:val="Bezmezer"/>
        <w:jc w:val="center"/>
        <w:rPr>
          <w:rStyle w:val="Zdraznnjemn"/>
        </w:rPr>
      </w:pPr>
      <w:r>
        <w:rPr>
          <w:noProof/>
        </w:rPr>
        <w:drawing>
          <wp:inline distT="0" distB="0" distL="0" distR="0">
            <wp:extent cx="4355150" cy="2314575"/>
            <wp:effectExtent l="19050" t="0" r="7300" b="0"/>
            <wp:docPr id="31" name="obrázek 2" descr="C:\Users\Tomas\Desktop\Dropbox\5.sem\SI2\Nová slož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Desktop\Dropbox\5.sem\SI2\Nová složka\2.JPG"/>
                    <pic:cNvPicPr>
                      <a:picLocks noChangeAspect="1" noChangeArrowheads="1"/>
                    </pic:cNvPicPr>
                  </pic:nvPicPr>
                  <pic:blipFill>
                    <a:blip r:embed="rId7"/>
                    <a:srcRect/>
                    <a:stretch>
                      <a:fillRect/>
                    </a:stretch>
                  </pic:blipFill>
                  <pic:spPr bwMode="auto">
                    <a:xfrm>
                      <a:off x="0" y="0"/>
                      <a:ext cx="4355150" cy="2314575"/>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i w:val="0"/>
          <w:iCs w:val="0"/>
          <w:color w:val="auto"/>
        </w:rPr>
      </w:pPr>
      <w:r w:rsidRPr="00BC03A3">
        <w:rPr>
          <w:rStyle w:val="Zdraznnjemn"/>
        </w:rPr>
        <w:t>obr. Filtr</w:t>
      </w:r>
    </w:p>
    <w:p w:rsidR="00F84F9D" w:rsidRDefault="009A539C" w:rsidP="00F84F9D">
      <w:pPr>
        <w:pStyle w:val="Nadpis1"/>
      </w:pPr>
      <w:bookmarkStart w:id="8" w:name="_Toc345256949"/>
      <w:r>
        <w:lastRenderedPageBreak/>
        <w:t>Domovská stránka</w:t>
      </w:r>
      <w:bookmarkEnd w:id="8"/>
    </w:p>
    <w:p w:rsidR="00F84F9D" w:rsidRDefault="00F84F9D" w:rsidP="00F84F9D">
      <w:pPr>
        <w:pStyle w:val="Bezmezer"/>
        <w:tabs>
          <w:tab w:val="left" w:pos="7320"/>
        </w:tabs>
      </w:pPr>
      <w:r>
        <w:t xml:space="preserve">Volba </w:t>
      </w:r>
      <w:proofErr w:type="spellStart"/>
      <w:r>
        <w:t>home</w:t>
      </w:r>
      <w:proofErr w:type="spellEnd"/>
      <w:r>
        <w:t xml:space="preserve"> uživatele přesměruje na domovskou stránku aplikace.</w:t>
      </w:r>
    </w:p>
    <w:p w:rsidR="00F84F9D" w:rsidRDefault="00974454" w:rsidP="00BC03A3">
      <w:pPr>
        <w:pStyle w:val="Bezmezer"/>
        <w:jc w:val="center"/>
      </w:pPr>
      <w:r>
        <w:rPr>
          <w:noProof/>
        </w:rPr>
        <w:drawing>
          <wp:inline distT="0" distB="0" distL="0" distR="0">
            <wp:extent cx="4057650" cy="1612311"/>
            <wp:effectExtent l="19050" t="0" r="0" b="0"/>
            <wp:docPr id="33" name="obrázek 21" descr="C:\Users\Tomas\Desktop\Dropbox\5.sem\SI2\Nová složk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mas\Desktop\Dropbox\5.sem\SI2\Nová složka\19.JPG"/>
                    <pic:cNvPicPr>
                      <a:picLocks noChangeAspect="1" noChangeArrowheads="1"/>
                    </pic:cNvPicPr>
                  </pic:nvPicPr>
                  <pic:blipFill>
                    <a:blip r:embed="rId8" cstate="print"/>
                    <a:srcRect/>
                    <a:stretch>
                      <a:fillRect/>
                    </a:stretch>
                  </pic:blipFill>
                  <pic:spPr bwMode="auto">
                    <a:xfrm>
                      <a:off x="0" y="0"/>
                      <a:ext cx="4057650" cy="1612311"/>
                    </a:xfrm>
                    <a:prstGeom prst="rect">
                      <a:avLst/>
                    </a:prstGeom>
                    <a:noFill/>
                    <a:ln w="9525">
                      <a:noFill/>
                      <a:miter lim="800000"/>
                      <a:headEnd/>
                      <a:tailEnd/>
                    </a:ln>
                  </pic:spPr>
                </pic:pic>
              </a:graphicData>
            </a:graphic>
          </wp:inline>
        </w:drawing>
      </w:r>
    </w:p>
    <w:p w:rsidR="00974454" w:rsidRDefault="00974454" w:rsidP="008F33C6">
      <w:pPr>
        <w:pStyle w:val="Bezmezer"/>
      </w:pPr>
    </w:p>
    <w:p w:rsidR="00974454" w:rsidRDefault="00974454" w:rsidP="00BC03A3">
      <w:pPr>
        <w:pStyle w:val="Bezmezer"/>
        <w:jc w:val="center"/>
      </w:pPr>
      <w:r>
        <w:rPr>
          <w:noProof/>
        </w:rPr>
        <w:drawing>
          <wp:inline distT="0" distB="0" distL="0" distR="0">
            <wp:extent cx="4057650" cy="1891334"/>
            <wp:effectExtent l="19050" t="0" r="0" b="0"/>
            <wp:docPr id="34" name="obrázek 22" descr="C:\Users\Tomas\Desktop\Dropbox\5.sem\SI2\Nová slož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mas\Desktop\Dropbox\5.sem\SI2\Nová složka\20.JPG"/>
                    <pic:cNvPicPr>
                      <a:picLocks noChangeAspect="1" noChangeArrowheads="1"/>
                    </pic:cNvPicPr>
                  </pic:nvPicPr>
                  <pic:blipFill>
                    <a:blip r:embed="rId9" cstate="print"/>
                    <a:srcRect/>
                    <a:stretch>
                      <a:fillRect/>
                    </a:stretch>
                  </pic:blipFill>
                  <pic:spPr bwMode="auto">
                    <a:xfrm>
                      <a:off x="0" y="0"/>
                      <a:ext cx="4057650" cy="1891334"/>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rPr>
      </w:pPr>
      <w:r w:rsidRPr="00BC03A3">
        <w:rPr>
          <w:rStyle w:val="Zdraznnjemn"/>
        </w:rPr>
        <w:t xml:space="preserve">obr. </w:t>
      </w:r>
      <w:r w:rsidR="009A539C">
        <w:rPr>
          <w:rStyle w:val="Zdraznnjemn"/>
        </w:rPr>
        <w:t>Domovská stránka aplikace</w:t>
      </w:r>
    </w:p>
    <w:p w:rsidR="00F70F95" w:rsidRDefault="00140D3A" w:rsidP="00140D3A">
      <w:pPr>
        <w:pStyle w:val="Nadpis1"/>
      </w:pPr>
      <w:bookmarkStart w:id="9" w:name="_Toc345256950"/>
      <w:r>
        <w:t>R</w:t>
      </w:r>
      <w:r w:rsidR="00F70F95">
        <w:t>egistrace</w:t>
      </w:r>
      <w:bookmarkEnd w:id="9"/>
    </w:p>
    <w:p w:rsidR="009B29CF" w:rsidRDefault="00286B58" w:rsidP="008F33C6">
      <w:pPr>
        <w:pStyle w:val="Bezmezer"/>
      </w:pPr>
      <w:r>
        <w:t>P</w:t>
      </w:r>
      <w:r w:rsidR="008F333B">
        <w:t xml:space="preserve">okud </w:t>
      </w:r>
      <w:r w:rsidR="008F333B" w:rsidRPr="00A22876">
        <w:t>je uživatel nepřihlášen</w:t>
      </w:r>
      <w:r w:rsidRPr="00A22876">
        <w:t>, tak v horní liště</w:t>
      </w:r>
      <w:r w:rsidR="008F333B" w:rsidRPr="00A22876">
        <w:t xml:space="preserve"> je tlačí</w:t>
      </w:r>
      <w:r w:rsidR="00A067D0" w:rsidRPr="00A22876">
        <w:t>tko</w:t>
      </w:r>
      <w:r w:rsidRPr="00A22876">
        <w:t>,</w:t>
      </w:r>
      <w:r w:rsidR="00A067D0" w:rsidRPr="00A22876">
        <w:t xml:space="preserve"> pro</w:t>
      </w:r>
      <w:r w:rsidR="008F333B" w:rsidRPr="00A22876">
        <w:t xml:space="preserve"> vstup do registračního formulář</w:t>
      </w:r>
      <w:r w:rsidR="00A067D0" w:rsidRPr="00A22876">
        <w:t>e.</w:t>
      </w:r>
      <w:r w:rsidRPr="00A22876">
        <w:t xml:space="preserve"> Zde musí uživatel zadat potřebné údaje, které jsou při registraci potřeba, tyto údaje jsou označeny jako povinné údaje. Jako unikátní uživatelské jméno, email a heslo. Dále tu jsou i nepovinné údaje, ale ty není nutné vyplňovat. Pro dokončení registrace stačí zmáčknout tlačítko Registrovat. </w:t>
      </w:r>
      <w:r w:rsidR="00A22876">
        <w:t xml:space="preserve"> Tímto krokem je </w:t>
      </w:r>
      <w:r w:rsidR="00DC515F">
        <w:t>účet vytvořen, ale bez aktivace</w:t>
      </w:r>
      <w:r w:rsidR="00A22876">
        <w:t xml:space="preserve"> ho</w:t>
      </w:r>
      <w:r w:rsidR="00DC515F">
        <w:t xml:space="preserve"> stále</w:t>
      </w:r>
      <w:r w:rsidR="00A22876">
        <w:t xml:space="preserve"> není možné používat. Pro aktivaci s</w:t>
      </w:r>
      <w:r w:rsidR="009B29CF">
        <w:t>ystém na zadanou emailovou adresu poslal potvrzovací mail,</w:t>
      </w:r>
      <w:r w:rsidR="00A22876">
        <w:t xml:space="preserve"> a tak </w:t>
      </w:r>
      <w:r w:rsidR="009B29CF">
        <w:t xml:space="preserve">kliknutím </w:t>
      </w:r>
      <w:r w:rsidR="00A22876">
        <w:t xml:space="preserve"> na potvrzovací link </w:t>
      </w:r>
      <w:r w:rsidR="009B29CF">
        <w:t>v mailu se registrace úspěšně dokončí.</w:t>
      </w:r>
      <w:r w:rsidR="00DF33CE">
        <w:t xml:space="preserve"> Na jednu emailovou adresu může být registrovaná maximálně jeden účet.</w:t>
      </w:r>
    </w:p>
    <w:p w:rsidR="00974454" w:rsidRDefault="00974454" w:rsidP="008F33C6">
      <w:pPr>
        <w:pStyle w:val="Bezmezer"/>
      </w:pPr>
    </w:p>
    <w:p w:rsidR="00A067D0" w:rsidRDefault="00F84F9D" w:rsidP="00BC03A3">
      <w:pPr>
        <w:pStyle w:val="Bezmezer"/>
        <w:jc w:val="center"/>
      </w:pPr>
      <w:r>
        <w:rPr>
          <w:noProof/>
        </w:rPr>
        <w:drawing>
          <wp:inline distT="0" distB="0" distL="0" distR="0">
            <wp:extent cx="4382163" cy="2600325"/>
            <wp:effectExtent l="19050" t="0" r="0" b="0"/>
            <wp:docPr id="8" name="obrázek 3" descr="C:\Users\Tomas\Desktop\Dropbox\5.sem\SI2\Nová složk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esktop\Dropbox\5.sem\SI2\Nová složka\3.JPG"/>
                    <pic:cNvPicPr>
                      <a:picLocks noChangeAspect="1" noChangeArrowheads="1"/>
                    </pic:cNvPicPr>
                  </pic:nvPicPr>
                  <pic:blipFill>
                    <a:blip r:embed="rId10"/>
                    <a:srcRect/>
                    <a:stretch>
                      <a:fillRect/>
                    </a:stretch>
                  </pic:blipFill>
                  <pic:spPr bwMode="auto">
                    <a:xfrm>
                      <a:off x="0" y="0"/>
                      <a:ext cx="4380715" cy="2599466"/>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rPr>
      </w:pPr>
      <w:r w:rsidRPr="00BC03A3">
        <w:rPr>
          <w:rStyle w:val="Zdraznnjemn"/>
        </w:rPr>
        <w:t>obr. Registrace</w:t>
      </w:r>
    </w:p>
    <w:p w:rsidR="00F70F95" w:rsidRDefault="00140D3A" w:rsidP="00140D3A">
      <w:pPr>
        <w:pStyle w:val="Nadpis1"/>
      </w:pPr>
      <w:bookmarkStart w:id="10" w:name="_Toc345256951"/>
      <w:r>
        <w:lastRenderedPageBreak/>
        <w:t>P</w:t>
      </w:r>
      <w:r w:rsidR="00DC515F">
        <w:t>ř</w:t>
      </w:r>
      <w:r w:rsidR="00F70F95">
        <w:t>ihl</w:t>
      </w:r>
      <w:r w:rsidR="00DC515F">
        <w:t>ášení</w:t>
      </w:r>
      <w:r w:rsidR="00903296">
        <w:t xml:space="preserve"> - </w:t>
      </w:r>
      <w:proofErr w:type="spellStart"/>
      <w:r w:rsidR="00903296">
        <w:t>login</w:t>
      </w:r>
      <w:bookmarkEnd w:id="10"/>
      <w:proofErr w:type="spellEnd"/>
    </w:p>
    <w:p w:rsidR="007B285D" w:rsidRDefault="009B29CF" w:rsidP="008F33C6">
      <w:pPr>
        <w:pStyle w:val="Bezmezer"/>
      </w:pPr>
      <w:r>
        <w:t>Možnost přihlášení se zobrazuje pouze nepřihlášeným uživatelům</w:t>
      </w:r>
      <w:r w:rsidR="00AF5799">
        <w:t xml:space="preserve">. Po kliknutí se zobrazí </w:t>
      </w:r>
      <w:r w:rsidR="005A4142">
        <w:t xml:space="preserve"> okno kde je nutné vyplnit správně uživatelské jméno a heslo, pro přihlášení.</w:t>
      </w:r>
      <w:r w:rsidR="00AD5100">
        <w:t xml:space="preserve"> Tyto údaje se získají registrací.</w:t>
      </w:r>
    </w:p>
    <w:p w:rsidR="00974454" w:rsidRDefault="00974454" w:rsidP="008F33C6">
      <w:pPr>
        <w:pStyle w:val="Bezmezer"/>
      </w:pPr>
    </w:p>
    <w:p w:rsidR="007B285D" w:rsidRDefault="00F84F9D" w:rsidP="00BC03A3">
      <w:pPr>
        <w:pStyle w:val="Bezmezer"/>
        <w:jc w:val="center"/>
      </w:pPr>
      <w:r>
        <w:rPr>
          <w:noProof/>
        </w:rPr>
        <w:drawing>
          <wp:inline distT="0" distB="0" distL="0" distR="0">
            <wp:extent cx="4146089" cy="1228725"/>
            <wp:effectExtent l="19050" t="0" r="6811" b="0"/>
            <wp:docPr id="9" name="obrázek 4" descr="C:\Users\Tomas\Desktop\Dropbox\5.sem\SI2\Nová složk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Desktop\Dropbox\5.sem\SI2\Nová složka\4.JPG"/>
                    <pic:cNvPicPr>
                      <a:picLocks noChangeAspect="1" noChangeArrowheads="1"/>
                    </pic:cNvPicPr>
                  </pic:nvPicPr>
                  <pic:blipFill>
                    <a:blip r:embed="rId11"/>
                    <a:srcRect/>
                    <a:stretch>
                      <a:fillRect/>
                    </a:stretch>
                  </pic:blipFill>
                  <pic:spPr bwMode="auto">
                    <a:xfrm>
                      <a:off x="0" y="0"/>
                      <a:ext cx="4146089" cy="1228725"/>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rPr>
      </w:pPr>
      <w:r w:rsidRPr="00BC03A3">
        <w:rPr>
          <w:rStyle w:val="Zdraznnjemn"/>
        </w:rPr>
        <w:t>obr. Přihlášení</w:t>
      </w:r>
    </w:p>
    <w:p w:rsidR="007B285D" w:rsidRDefault="00140D3A" w:rsidP="00140D3A">
      <w:pPr>
        <w:pStyle w:val="Nadpis1"/>
      </w:pPr>
      <w:bookmarkStart w:id="11" w:name="_Toc345256952"/>
      <w:r>
        <w:t>V</w:t>
      </w:r>
      <w:r w:rsidR="007B285D">
        <w:t>yhledávání</w:t>
      </w:r>
      <w:bookmarkEnd w:id="11"/>
    </w:p>
    <w:p w:rsidR="007B285D" w:rsidRDefault="007B285D" w:rsidP="008F33C6">
      <w:pPr>
        <w:pStyle w:val="Bezmezer"/>
      </w:pPr>
      <w:r>
        <w:t xml:space="preserve">Vyhledávání slouží k </w:t>
      </w:r>
      <w:r w:rsidR="00DC515F">
        <w:t xml:space="preserve">rychlému </w:t>
      </w:r>
      <w:r>
        <w:t xml:space="preserve">vyhledání receptu podle názvu. Do políčka </w:t>
      </w:r>
      <w:proofErr w:type="spellStart"/>
      <w:r>
        <w:t>search</w:t>
      </w:r>
      <w:proofErr w:type="spellEnd"/>
      <w:r>
        <w:t xml:space="preserve"> v horní liště se zadá název receptu a vyhledáním se zobrazí recepty s vyhledávaným názvem.</w:t>
      </w:r>
    </w:p>
    <w:p w:rsidR="007B285D" w:rsidRDefault="007B285D" w:rsidP="008F33C6">
      <w:pPr>
        <w:pStyle w:val="Bezmezer"/>
      </w:pPr>
    </w:p>
    <w:p w:rsidR="007B285D" w:rsidRDefault="00842AE3" w:rsidP="00140D3A">
      <w:pPr>
        <w:pStyle w:val="Nadpis1"/>
      </w:pPr>
      <w:bookmarkStart w:id="12" w:name="_Toc345256953"/>
      <w:r>
        <w:t>M</w:t>
      </w:r>
      <w:r w:rsidR="007B285D">
        <w:t>oje údaje</w:t>
      </w:r>
      <w:r w:rsidR="009A4A5F">
        <w:t xml:space="preserve"> a oprávnění</w:t>
      </w:r>
      <w:bookmarkEnd w:id="12"/>
    </w:p>
    <w:p w:rsidR="00457960" w:rsidRDefault="007B285D" w:rsidP="00457960">
      <w:pPr>
        <w:pStyle w:val="Bezmezer"/>
      </w:pPr>
      <w:r>
        <w:t xml:space="preserve">Do této volby je možné se dostat po přihlášení v horní liště aplikace. Volba moje údaje slouží ke zobrazení a případné změně osobních údajů aktuálního účtu. </w:t>
      </w:r>
      <w:r w:rsidR="009A4A5F">
        <w:t>Po vstupu do této</w:t>
      </w:r>
      <w:r w:rsidR="00DC515F">
        <w:t xml:space="preserve"> stránky se zobrazí</w:t>
      </w:r>
      <w:r w:rsidR="009A4A5F">
        <w:t xml:space="preserve"> všechny údaje</w:t>
      </w:r>
      <w:r w:rsidR="00DC515F">
        <w:t xml:space="preserve"> uživatelského účtu</w:t>
      </w:r>
      <w:r>
        <w:t xml:space="preserve"> </w:t>
      </w:r>
      <w:r w:rsidR="009A4A5F">
        <w:t>(obr.).</w:t>
      </w:r>
    </w:p>
    <w:p w:rsidR="00DC515F" w:rsidRDefault="00457960" w:rsidP="00457960">
      <w:pPr>
        <w:pStyle w:val="Bezmezer"/>
        <w:jc w:val="center"/>
        <w:rPr>
          <w:noProof/>
        </w:rPr>
      </w:pPr>
      <w:r w:rsidRPr="00457960">
        <w:rPr>
          <w:noProof/>
        </w:rPr>
        <w:t xml:space="preserve"> </w:t>
      </w:r>
      <w:r>
        <w:rPr>
          <w:noProof/>
        </w:rPr>
        <w:drawing>
          <wp:inline distT="0" distB="0" distL="0" distR="0">
            <wp:extent cx="3269792" cy="2162175"/>
            <wp:effectExtent l="19050" t="0" r="6808" b="0"/>
            <wp:docPr id="36" name="obrázek 5" descr="C:\Users\Tomas\Desktop\Dropbox\5.sem\SI2\Nová složk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Desktop\Dropbox\5.sem\SI2\Nová složka\5.JPG"/>
                    <pic:cNvPicPr>
                      <a:picLocks noChangeAspect="1" noChangeArrowheads="1"/>
                    </pic:cNvPicPr>
                  </pic:nvPicPr>
                  <pic:blipFill>
                    <a:blip r:embed="rId12"/>
                    <a:srcRect/>
                    <a:stretch>
                      <a:fillRect/>
                    </a:stretch>
                  </pic:blipFill>
                  <pic:spPr bwMode="auto">
                    <a:xfrm>
                      <a:off x="0" y="0"/>
                      <a:ext cx="3269792" cy="2162175"/>
                    </a:xfrm>
                    <a:prstGeom prst="rect">
                      <a:avLst/>
                    </a:prstGeom>
                    <a:noFill/>
                    <a:ln w="9525">
                      <a:noFill/>
                      <a:miter lim="800000"/>
                      <a:headEnd/>
                      <a:tailEnd/>
                    </a:ln>
                  </pic:spPr>
                </pic:pic>
              </a:graphicData>
            </a:graphic>
          </wp:inline>
        </w:drawing>
      </w:r>
    </w:p>
    <w:p w:rsidR="00457960" w:rsidRDefault="00457960" w:rsidP="00457960">
      <w:pPr>
        <w:pStyle w:val="Bezmezer"/>
        <w:tabs>
          <w:tab w:val="left" w:pos="7320"/>
        </w:tabs>
        <w:jc w:val="center"/>
        <w:rPr>
          <w:rStyle w:val="Zdraznnjemn"/>
        </w:rPr>
      </w:pPr>
      <w:r w:rsidRPr="00BC03A3">
        <w:rPr>
          <w:rStyle w:val="Zdraznnjemn"/>
        </w:rPr>
        <w:t>obr. Detail Uživatele</w:t>
      </w:r>
    </w:p>
    <w:p w:rsidR="00457960" w:rsidRPr="00457960" w:rsidRDefault="00457960" w:rsidP="00457960">
      <w:pPr>
        <w:pStyle w:val="Bezmezer"/>
        <w:tabs>
          <w:tab w:val="left" w:pos="7320"/>
        </w:tabs>
        <w:rPr>
          <w:rStyle w:val="Zdraznnjemn"/>
          <w:i w:val="0"/>
        </w:rPr>
      </w:pPr>
    </w:p>
    <w:p w:rsidR="009A4A5F" w:rsidRDefault="00DC515F" w:rsidP="008F33C6">
      <w:pPr>
        <w:pStyle w:val="Bezmezer"/>
      </w:pPr>
      <w:r>
        <w:t>Pro změnu některých údajů se zmáčkne tlačítko editovat</w:t>
      </w:r>
      <w:r w:rsidR="009A4A5F">
        <w:t>.</w:t>
      </w:r>
      <w:r w:rsidR="00842AE3">
        <w:t xml:space="preserve"> Tímto krokem se na obrazovce zobrazí formulář všech údajů  s </w:t>
      </w:r>
      <w:proofErr w:type="spellStart"/>
      <w:r w:rsidR="00842AE3">
        <w:t>předvyplněnými</w:t>
      </w:r>
      <w:proofErr w:type="spellEnd"/>
      <w:r w:rsidR="00842AE3">
        <w:t xml:space="preserve"> políčky.</w:t>
      </w:r>
      <w:r w:rsidR="009A4A5F">
        <w:t xml:space="preserve"> </w:t>
      </w:r>
    </w:p>
    <w:p w:rsidR="009A4A5F" w:rsidRDefault="00842AE3" w:rsidP="009A4A5F">
      <w:pPr>
        <w:pStyle w:val="Bezmezer"/>
        <w:tabs>
          <w:tab w:val="left" w:pos="7320"/>
        </w:tabs>
      </w:pPr>
      <w:r>
        <w:t>Pokud na to má uživatel oprávnění tak v této volbě je také možno nastavit jednotlivá uživatelská oprávnění</w:t>
      </w:r>
      <w:r w:rsidR="009A4A5F">
        <w:t>. Tato oprávnění definují co všechno může uživatel dělat, např. editovat vlastní článek, vytvářet komentáře, apod.. Tyto oprávnění může editovat pouze uživatel který to má povolený, tj. oprávnění editovat práva.</w:t>
      </w:r>
      <w:r>
        <w:t xml:space="preserve"> Pokud na to uživatel práva nemá tak se soupis práv vůbec nezobrazí.</w:t>
      </w:r>
    </w:p>
    <w:p w:rsidR="00BC03A3" w:rsidRDefault="00BC03A3" w:rsidP="009A4A5F">
      <w:pPr>
        <w:pStyle w:val="Bezmezer"/>
        <w:tabs>
          <w:tab w:val="left" w:pos="7320"/>
        </w:tabs>
      </w:pPr>
    </w:p>
    <w:p w:rsidR="00F84F9D" w:rsidRDefault="00F84F9D" w:rsidP="00BC03A3">
      <w:pPr>
        <w:pStyle w:val="Bezmezer"/>
        <w:tabs>
          <w:tab w:val="left" w:pos="7320"/>
        </w:tabs>
        <w:jc w:val="center"/>
      </w:pPr>
    </w:p>
    <w:p w:rsidR="009A4A5F" w:rsidRDefault="00F84F9D" w:rsidP="00457960">
      <w:pPr>
        <w:pStyle w:val="Bezmezer"/>
        <w:tabs>
          <w:tab w:val="left" w:pos="7320"/>
        </w:tabs>
        <w:jc w:val="center"/>
      </w:pPr>
      <w:r>
        <w:rPr>
          <w:noProof/>
        </w:rPr>
        <w:lastRenderedPageBreak/>
        <w:drawing>
          <wp:inline distT="0" distB="0" distL="0" distR="0">
            <wp:extent cx="3872279" cy="2000250"/>
            <wp:effectExtent l="19050" t="0" r="0" b="0"/>
            <wp:docPr id="11" name="obrázek 6" descr="C:\Users\Tomas\Desktop\Dropbox\5.sem\SI2\Nová složk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Desktop\Dropbox\5.sem\SI2\Nová složka\17.jpg"/>
                    <pic:cNvPicPr>
                      <a:picLocks noChangeAspect="1" noChangeArrowheads="1"/>
                    </pic:cNvPicPr>
                  </pic:nvPicPr>
                  <pic:blipFill>
                    <a:blip r:embed="rId13"/>
                    <a:srcRect/>
                    <a:stretch>
                      <a:fillRect/>
                    </a:stretch>
                  </pic:blipFill>
                  <pic:spPr bwMode="auto">
                    <a:xfrm>
                      <a:off x="0" y="0"/>
                      <a:ext cx="3872279" cy="2000250"/>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Editace uživatele</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200525" cy="5556654"/>
            <wp:effectExtent l="19050" t="0" r="9525" b="0"/>
            <wp:docPr id="12" name="obrázek 7" descr="C:\Users\Tomas\Desktop\Dropbox\5.sem\SI2\Nová složk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as\Desktop\Dropbox\5.sem\SI2\Nová složka\18.jpg"/>
                    <pic:cNvPicPr>
                      <a:picLocks noChangeAspect="1" noChangeArrowheads="1"/>
                    </pic:cNvPicPr>
                  </pic:nvPicPr>
                  <pic:blipFill>
                    <a:blip r:embed="rId14"/>
                    <a:srcRect/>
                    <a:stretch>
                      <a:fillRect/>
                    </a:stretch>
                  </pic:blipFill>
                  <pic:spPr bwMode="auto">
                    <a:xfrm>
                      <a:off x="0" y="0"/>
                      <a:ext cx="4200525" cy="5556654"/>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Editace oprávnění uživatele</w:t>
      </w:r>
    </w:p>
    <w:p w:rsidR="00974454" w:rsidRDefault="00974454" w:rsidP="009A4A5F">
      <w:pPr>
        <w:pStyle w:val="Bezmezer"/>
        <w:tabs>
          <w:tab w:val="left" w:pos="7320"/>
        </w:tabs>
      </w:pPr>
    </w:p>
    <w:p w:rsidR="00974454" w:rsidRDefault="00974454" w:rsidP="009A4A5F">
      <w:pPr>
        <w:pStyle w:val="Bezmezer"/>
        <w:tabs>
          <w:tab w:val="left" w:pos="7320"/>
        </w:tabs>
      </w:pPr>
    </w:p>
    <w:p w:rsidR="009A4A5F" w:rsidRDefault="00842AE3" w:rsidP="00140D3A">
      <w:pPr>
        <w:pStyle w:val="Nadpis1"/>
      </w:pPr>
      <w:bookmarkStart w:id="13" w:name="_Toc345256954"/>
      <w:r>
        <w:lastRenderedPageBreak/>
        <w:t>M</w:t>
      </w:r>
      <w:r w:rsidR="009A4A5F">
        <w:t>oje recepty</w:t>
      </w:r>
      <w:bookmarkEnd w:id="13"/>
    </w:p>
    <w:p w:rsidR="009A4A5F" w:rsidRDefault="009A4A5F" w:rsidP="009A4A5F">
      <w:pPr>
        <w:pStyle w:val="Bezmezer"/>
        <w:tabs>
          <w:tab w:val="left" w:pos="7320"/>
        </w:tabs>
      </w:pPr>
      <w:r>
        <w:t>Do volby moje recepty se přihlášený uživatel dostane přes horní lištu aplikace. Jsou tu zobrazeny všechny recepty které uživatel vytvořil a také jsou zde zobrazeny recepty které uživatel hodnotil nebo komentoval.</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038792" cy="1323975"/>
            <wp:effectExtent l="19050" t="0" r="0" b="0"/>
            <wp:docPr id="13" name="obrázek 8" descr="C:\Users\Tomas\Desktop\Dropbox\5.sem\SI2\Nová složk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esktop\Dropbox\5.sem\SI2\Nová složka\6.JPG"/>
                    <pic:cNvPicPr>
                      <a:picLocks noChangeAspect="1" noChangeArrowheads="1"/>
                    </pic:cNvPicPr>
                  </pic:nvPicPr>
                  <pic:blipFill>
                    <a:blip r:embed="rId15"/>
                    <a:srcRect/>
                    <a:stretch>
                      <a:fillRect/>
                    </a:stretch>
                  </pic:blipFill>
                  <pic:spPr bwMode="auto">
                    <a:xfrm>
                      <a:off x="0" y="0"/>
                      <a:ext cx="4038792" cy="1323975"/>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Moje recepty</w:t>
      </w:r>
    </w:p>
    <w:p w:rsidR="009A4A5F" w:rsidRDefault="009A4A5F" w:rsidP="009A4A5F">
      <w:pPr>
        <w:pStyle w:val="Bezmezer"/>
        <w:tabs>
          <w:tab w:val="left" w:pos="7320"/>
        </w:tabs>
      </w:pPr>
    </w:p>
    <w:p w:rsidR="009A4A5F" w:rsidRDefault="00842AE3" w:rsidP="00140D3A">
      <w:pPr>
        <w:pStyle w:val="Nadpis1"/>
      </w:pPr>
      <w:bookmarkStart w:id="14" w:name="_Toc345256955"/>
      <w:r>
        <w:t>M</w:t>
      </w:r>
      <w:r w:rsidR="009A4A5F">
        <w:t>oje články</w:t>
      </w:r>
      <w:bookmarkEnd w:id="14"/>
    </w:p>
    <w:p w:rsidR="009A4A5F" w:rsidRDefault="009A4A5F" w:rsidP="009A4A5F">
      <w:pPr>
        <w:pStyle w:val="Bezmezer"/>
        <w:tabs>
          <w:tab w:val="left" w:pos="7320"/>
        </w:tabs>
      </w:pPr>
      <w:r>
        <w:t>Zde jsou zobrazeny všechny články které uživatel napsal</w:t>
      </w:r>
      <w:r w:rsidR="00842AE3">
        <w:t xml:space="preserve"> a odkazy na všechny články které uživatel komentoval</w:t>
      </w:r>
      <w:r>
        <w:t>.</w:t>
      </w:r>
    </w:p>
    <w:p w:rsidR="00974454" w:rsidRDefault="00974454" w:rsidP="009A4A5F">
      <w:pPr>
        <w:pStyle w:val="Bezmezer"/>
        <w:tabs>
          <w:tab w:val="left" w:pos="7320"/>
        </w:tabs>
      </w:pPr>
    </w:p>
    <w:p w:rsidR="00842AE3" w:rsidRDefault="00F84F9D" w:rsidP="00457960">
      <w:pPr>
        <w:pStyle w:val="Bezmezer"/>
        <w:tabs>
          <w:tab w:val="left" w:pos="7320"/>
        </w:tabs>
        <w:jc w:val="center"/>
      </w:pPr>
      <w:r>
        <w:rPr>
          <w:noProof/>
        </w:rPr>
        <w:drawing>
          <wp:inline distT="0" distB="0" distL="0" distR="0">
            <wp:extent cx="3952875" cy="1574616"/>
            <wp:effectExtent l="19050" t="0" r="9525" b="0"/>
            <wp:docPr id="14" name="obrázek 9" descr="C:\Users\Tomas\Desktop\Dropbox\5.sem\SI2\Nová složk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as\Desktop\Dropbox\5.sem\SI2\Nová složka\7.JPG"/>
                    <pic:cNvPicPr>
                      <a:picLocks noChangeAspect="1" noChangeArrowheads="1"/>
                    </pic:cNvPicPr>
                  </pic:nvPicPr>
                  <pic:blipFill>
                    <a:blip r:embed="rId16"/>
                    <a:srcRect/>
                    <a:stretch>
                      <a:fillRect/>
                    </a:stretch>
                  </pic:blipFill>
                  <pic:spPr bwMode="auto">
                    <a:xfrm>
                      <a:off x="0" y="0"/>
                      <a:ext cx="3952875" cy="1574616"/>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Moje články</w:t>
      </w:r>
    </w:p>
    <w:p w:rsidR="009A4A5F" w:rsidRDefault="009A4A5F" w:rsidP="009A4A5F">
      <w:pPr>
        <w:pStyle w:val="Bezmezer"/>
        <w:tabs>
          <w:tab w:val="left" w:pos="7320"/>
        </w:tabs>
      </w:pPr>
    </w:p>
    <w:p w:rsidR="00EC759C" w:rsidRDefault="00842AE3" w:rsidP="00140D3A">
      <w:pPr>
        <w:pStyle w:val="Nadpis1"/>
      </w:pPr>
      <w:bookmarkStart w:id="15" w:name="_Toc345256956"/>
      <w:r>
        <w:t>Nejnovější</w:t>
      </w:r>
      <w:r w:rsidR="00EC759C">
        <w:t xml:space="preserve"> recepty</w:t>
      </w:r>
      <w:bookmarkEnd w:id="15"/>
    </w:p>
    <w:p w:rsidR="009A4A5F" w:rsidRDefault="00EC759C" w:rsidP="009A4A5F">
      <w:pPr>
        <w:pStyle w:val="Bezmezer"/>
        <w:tabs>
          <w:tab w:val="left" w:pos="7320"/>
        </w:tabs>
      </w:pPr>
      <w:r>
        <w:t>Položku nejnovější recepty najdeme v horní liště. Po stisknutí této volby se zobrazí seznam naposledy přidaných receptů.</w:t>
      </w:r>
    </w:p>
    <w:p w:rsidR="00EC759C" w:rsidRDefault="00EC759C" w:rsidP="009A4A5F">
      <w:pPr>
        <w:pStyle w:val="Bezmezer"/>
        <w:tabs>
          <w:tab w:val="left" w:pos="7320"/>
        </w:tabs>
      </w:pPr>
    </w:p>
    <w:p w:rsidR="00EC759C" w:rsidRDefault="00842AE3" w:rsidP="00140D3A">
      <w:pPr>
        <w:pStyle w:val="Nadpis1"/>
      </w:pPr>
      <w:bookmarkStart w:id="16" w:name="_Toc345256957"/>
      <w:r>
        <w:t>V</w:t>
      </w:r>
      <w:r w:rsidR="002B705C">
        <w:t>ytvoření</w:t>
      </w:r>
      <w:r w:rsidR="00EC759C">
        <w:t xml:space="preserve"> receptu</w:t>
      </w:r>
      <w:bookmarkEnd w:id="16"/>
    </w:p>
    <w:p w:rsidR="00EC759C" w:rsidRDefault="00EC759C" w:rsidP="009A4A5F">
      <w:pPr>
        <w:pStyle w:val="Bezmezer"/>
        <w:tabs>
          <w:tab w:val="left" w:pos="7320"/>
        </w:tabs>
      </w:pPr>
      <w:r>
        <w:t xml:space="preserve">Vytvořit recept má povolný pouze přihlášený uživatel který na to má oprávnění. Toto oprávnění bývá defaultně povolené. Do tvorby nového receptu se uživatel dostane přes horní lištu. Tím se zobrazí stránka pro vytvoření nového receptu kde se musí zadat všechny potřebné údaje. Zadá se název receptu, tento název musí odpovídat receptu. Poté se </w:t>
      </w:r>
      <w:proofErr w:type="spellStart"/>
      <w:r>
        <w:t>naklikají</w:t>
      </w:r>
      <w:proofErr w:type="spellEnd"/>
      <w:r>
        <w:t xml:space="preserve"> jednotlivé ingredience, zadáním jména množství a důležitosti. Důležitost značí jak je jednotlivá surovina důležitá na tvorbu tohoto receptu, tato důležitost následně může pomoci při vyhledávání pomocí ledničky, př. řízek na kari se nedá udělat bez kari. Pak se zadá </w:t>
      </w:r>
      <w:r w:rsidR="00DC515F">
        <w:t>anotace</w:t>
      </w:r>
      <w:r>
        <w:t xml:space="preserve"> receptu, jeho popis, složitost a potř</w:t>
      </w:r>
      <w:r w:rsidR="002B705C">
        <w:t>ebný čas na přípravu v minutách. Pro dokončení stačí zmáčknout vytvořit recept, pokud byly všechny políčka vyplněny správně.</w:t>
      </w:r>
      <w:r w:rsidR="00DB11B9">
        <w:t xml:space="preserve"> Pro úspěšné uložení receptu musí recept splňovat následující požadavky. Délka názvu receptu musí být v rozmezí 3-50 znaků, délka anotace v rozmezí 50-255 znaků a délka popisu alespoň 100 znaků.</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318168" cy="2705100"/>
            <wp:effectExtent l="19050" t="0" r="6182" b="0"/>
            <wp:docPr id="15" name="obrázek 10" descr="C:\Users\Tomas\Desktop\Dropbox\5.sem\SI2\Nová složk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as\Desktop\Dropbox\5.sem\SI2\Nová složka\8.JPG"/>
                    <pic:cNvPicPr>
                      <a:picLocks noChangeAspect="1" noChangeArrowheads="1"/>
                    </pic:cNvPicPr>
                  </pic:nvPicPr>
                  <pic:blipFill>
                    <a:blip r:embed="rId17"/>
                    <a:srcRect/>
                    <a:stretch>
                      <a:fillRect/>
                    </a:stretch>
                  </pic:blipFill>
                  <pic:spPr bwMode="auto">
                    <a:xfrm>
                      <a:off x="0" y="0"/>
                      <a:ext cx="4318168" cy="2705100"/>
                    </a:xfrm>
                    <a:prstGeom prst="rect">
                      <a:avLst/>
                    </a:prstGeom>
                    <a:noFill/>
                    <a:ln w="9525">
                      <a:noFill/>
                      <a:miter lim="800000"/>
                      <a:headEnd/>
                      <a:tailEnd/>
                    </a:ln>
                  </pic:spPr>
                </pic:pic>
              </a:graphicData>
            </a:graphic>
          </wp:inline>
        </w:drawing>
      </w:r>
    </w:p>
    <w:p w:rsidR="002B705C" w:rsidRDefault="00F84F9D" w:rsidP="00457960">
      <w:pPr>
        <w:pStyle w:val="Bezmezer"/>
        <w:tabs>
          <w:tab w:val="left" w:pos="7320"/>
        </w:tabs>
        <w:jc w:val="center"/>
      </w:pPr>
      <w:r>
        <w:rPr>
          <w:noProof/>
        </w:rPr>
        <w:drawing>
          <wp:inline distT="0" distB="0" distL="0" distR="0">
            <wp:extent cx="4297878" cy="2124075"/>
            <wp:effectExtent l="19050" t="0" r="7422" b="0"/>
            <wp:docPr id="18" name="obrázek 13" descr="C:\Users\Tomas\Desktop\Dropbox\5.sem\SI2\Nová složk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as\Desktop\Dropbox\5.sem\SI2\Nová složka\9.JPG"/>
                    <pic:cNvPicPr>
                      <a:picLocks noChangeAspect="1" noChangeArrowheads="1"/>
                    </pic:cNvPicPr>
                  </pic:nvPicPr>
                  <pic:blipFill>
                    <a:blip r:embed="rId18"/>
                    <a:srcRect/>
                    <a:stretch>
                      <a:fillRect/>
                    </a:stretch>
                  </pic:blipFill>
                  <pic:spPr bwMode="auto">
                    <a:xfrm>
                      <a:off x="0" y="0"/>
                      <a:ext cx="4297878" cy="2124075"/>
                    </a:xfrm>
                    <a:prstGeom prst="rect">
                      <a:avLst/>
                    </a:prstGeom>
                    <a:noFill/>
                    <a:ln w="9525">
                      <a:noFill/>
                      <a:miter lim="800000"/>
                      <a:headEnd/>
                      <a:tailEnd/>
                    </a:ln>
                  </pic:spPr>
                </pic:pic>
              </a:graphicData>
            </a:graphic>
          </wp:inline>
        </w:drawing>
      </w:r>
    </w:p>
    <w:p w:rsidR="00F84F9D" w:rsidRDefault="00F84F9D" w:rsidP="00457960">
      <w:pPr>
        <w:pStyle w:val="Bezmezer"/>
        <w:tabs>
          <w:tab w:val="left" w:pos="7320"/>
        </w:tabs>
        <w:jc w:val="center"/>
      </w:pPr>
      <w:r>
        <w:rPr>
          <w:noProof/>
        </w:rPr>
        <w:drawing>
          <wp:inline distT="0" distB="0" distL="0" distR="0">
            <wp:extent cx="1857375" cy="1440139"/>
            <wp:effectExtent l="19050" t="0" r="9525" b="0"/>
            <wp:docPr id="17" name="obrázek 12" descr="C:\Users\Tomas\Desktop\Dropbox\5.sem\SI2\Nová složk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as\Desktop\Dropbox\5.sem\SI2\Nová složka\10.JPG"/>
                    <pic:cNvPicPr>
                      <a:picLocks noChangeAspect="1" noChangeArrowheads="1"/>
                    </pic:cNvPicPr>
                  </pic:nvPicPr>
                  <pic:blipFill>
                    <a:blip r:embed="rId19"/>
                    <a:srcRect/>
                    <a:stretch>
                      <a:fillRect/>
                    </a:stretch>
                  </pic:blipFill>
                  <pic:spPr bwMode="auto">
                    <a:xfrm>
                      <a:off x="0" y="0"/>
                      <a:ext cx="1857375" cy="1440139"/>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Nový recept</w:t>
      </w:r>
    </w:p>
    <w:p w:rsidR="00974454" w:rsidRDefault="00974454" w:rsidP="00457960">
      <w:r>
        <w:br w:type="page"/>
      </w:r>
    </w:p>
    <w:p w:rsidR="002B705C" w:rsidRDefault="00842AE3" w:rsidP="00140D3A">
      <w:pPr>
        <w:pStyle w:val="Nadpis1"/>
      </w:pPr>
      <w:bookmarkStart w:id="17" w:name="_Toc345256958"/>
      <w:r>
        <w:lastRenderedPageBreak/>
        <w:t>D</w:t>
      </w:r>
      <w:r w:rsidR="002B705C">
        <w:t>etail receptu</w:t>
      </w:r>
      <w:bookmarkEnd w:id="17"/>
    </w:p>
    <w:p w:rsidR="002B705C" w:rsidRDefault="002B705C" w:rsidP="009A4A5F">
      <w:pPr>
        <w:pStyle w:val="Bezmezer"/>
        <w:tabs>
          <w:tab w:val="left" w:pos="7320"/>
        </w:tabs>
      </w:pPr>
      <w:r>
        <w:t>Do detailu receptu se dostaneme kliknutím na konkrétní recept. V detailu</w:t>
      </w:r>
      <w:r w:rsidR="002E3D89">
        <w:t xml:space="preserve"> jsou zobrazeny všechny </w:t>
      </w:r>
      <w:r>
        <w:t>základní údaje</w:t>
      </w:r>
      <w:r w:rsidR="002E3D89">
        <w:t xml:space="preserve">. Obrázek receptu, </w:t>
      </w:r>
      <w:r w:rsidR="00842AE3">
        <w:t>jednotlivé</w:t>
      </w:r>
      <w:r w:rsidR="002E3D89">
        <w:t xml:space="preserve"> </w:t>
      </w:r>
      <w:r w:rsidR="00842AE3">
        <w:t>ingredience</w:t>
      </w:r>
      <w:r w:rsidR="002E3D89">
        <w:t xml:space="preserve"> a jejich množství, složitost , odhadovaný čas a postup.</w:t>
      </w:r>
    </w:p>
    <w:p w:rsidR="00974454" w:rsidRDefault="00974454" w:rsidP="009A4A5F">
      <w:pPr>
        <w:pStyle w:val="Bezmezer"/>
        <w:tabs>
          <w:tab w:val="left" w:pos="7320"/>
        </w:tabs>
      </w:pPr>
    </w:p>
    <w:p w:rsidR="00974454" w:rsidRDefault="00974454" w:rsidP="009A4A5F">
      <w:pPr>
        <w:pStyle w:val="Bezmezer"/>
        <w:tabs>
          <w:tab w:val="left" w:pos="7320"/>
        </w:tabs>
      </w:pPr>
    </w:p>
    <w:p w:rsidR="00974454" w:rsidRDefault="00F84F9D" w:rsidP="00457960">
      <w:pPr>
        <w:pStyle w:val="Bezmezer"/>
        <w:tabs>
          <w:tab w:val="left" w:pos="7320"/>
        </w:tabs>
        <w:jc w:val="center"/>
      </w:pPr>
      <w:r>
        <w:rPr>
          <w:noProof/>
        </w:rPr>
        <w:drawing>
          <wp:inline distT="0" distB="0" distL="0" distR="0">
            <wp:extent cx="4105275" cy="2752709"/>
            <wp:effectExtent l="19050" t="0" r="9525" b="0"/>
            <wp:docPr id="19" name="obrázek 14" descr="C:\Users\Tomas\Desktop\Dropbox\5.sem\SI2\Nová složk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as\Desktop\Dropbox\5.sem\SI2\Nová složka\11.JPG"/>
                    <pic:cNvPicPr>
                      <a:picLocks noChangeAspect="1" noChangeArrowheads="1"/>
                    </pic:cNvPicPr>
                  </pic:nvPicPr>
                  <pic:blipFill>
                    <a:blip r:embed="rId20"/>
                    <a:srcRect/>
                    <a:stretch>
                      <a:fillRect/>
                    </a:stretch>
                  </pic:blipFill>
                  <pic:spPr bwMode="auto">
                    <a:xfrm>
                      <a:off x="0" y="0"/>
                      <a:ext cx="4105275" cy="2752709"/>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Detail receptu</w:t>
      </w:r>
    </w:p>
    <w:p w:rsidR="00974454" w:rsidRDefault="00974454" w:rsidP="00974454">
      <w:pPr>
        <w:pStyle w:val="Bezmezer"/>
        <w:tabs>
          <w:tab w:val="left" w:pos="7320"/>
        </w:tabs>
      </w:pPr>
    </w:p>
    <w:p w:rsidR="00974454" w:rsidRDefault="00974454" w:rsidP="00974454">
      <w:pPr>
        <w:pStyle w:val="Bezmezer"/>
        <w:tabs>
          <w:tab w:val="left" w:pos="7320"/>
        </w:tabs>
      </w:pPr>
    </w:p>
    <w:p w:rsidR="002B705C" w:rsidRDefault="00140D3A" w:rsidP="00140D3A">
      <w:pPr>
        <w:pStyle w:val="Nadpis1"/>
      </w:pPr>
      <w:bookmarkStart w:id="18" w:name="_Toc345256959"/>
      <w:r>
        <w:t>Úprava</w:t>
      </w:r>
      <w:r w:rsidR="002B705C">
        <w:t xml:space="preserve"> receptu</w:t>
      </w:r>
      <w:bookmarkEnd w:id="18"/>
    </w:p>
    <w:p w:rsidR="002B705C" w:rsidRDefault="002B705C" w:rsidP="002B705C">
      <w:pPr>
        <w:pStyle w:val="Bezmezer"/>
      </w:pPr>
      <w:r>
        <w:t>Pro vstup do úpravy již vytvořeného receptu je nutné jít do detailu receptu, tlačítkem v dolní části receptu, pod hodnocením . Na tuto činnost je též potřeba oprávnění, takže většina u</w:t>
      </w:r>
      <w:r w:rsidR="00842AE3">
        <w:t xml:space="preserve">živatelů toto tlačítko neuvidí. </w:t>
      </w:r>
      <w:r>
        <w:t xml:space="preserve">Po kliknutí na toto tlačítko se zobrazí formulář pro vytvoření receptu s </w:t>
      </w:r>
      <w:proofErr w:type="spellStart"/>
      <w:r>
        <w:t>předvyplněnými</w:t>
      </w:r>
      <w:proofErr w:type="spellEnd"/>
      <w:r>
        <w:t xml:space="preserve"> políčky podle starého receptu, takže se pouze upraví co je potřeba a recept se uloží.</w:t>
      </w:r>
    </w:p>
    <w:p w:rsidR="002E3D89" w:rsidRDefault="002E3D89" w:rsidP="002B705C">
      <w:pPr>
        <w:pStyle w:val="Bezmezer"/>
      </w:pPr>
    </w:p>
    <w:p w:rsidR="00974454" w:rsidRDefault="00974454" w:rsidP="002B705C">
      <w:pPr>
        <w:pStyle w:val="Bezmezer"/>
      </w:pPr>
    </w:p>
    <w:p w:rsidR="002E3D89" w:rsidRDefault="00140D3A" w:rsidP="00140D3A">
      <w:pPr>
        <w:pStyle w:val="Nadpis1"/>
      </w:pPr>
      <w:bookmarkStart w:id="19" w:name="_Toc345256960"/>
      <w:r>
        <w:t>Hodnocení</w:t>
      </w:r>
      <w:r w:rsidR="002E3D89">
        <w:t xml:space="preserve"> receptu</w:t>
      </w:r>
      <w:bookmarkEnd w:id="19"/>
    </w:p>
    <w:p w:rsidR="002E3D89" w:rsidRDefault="002E3D89" w:rsidP="002B705C">
      <w:pPr>
        <w:pStyle w:val="Bezmezer"/>
      </w:pPr>
      <w:r>
        <w:t>Hodnocení receptu slouží k znázornění kvality receptu podle ostatních uživatelů.</w:t>
      </w:r>
      <w:r w:rsidR="007E2FD2">
        <w:t xml:space="preserve"> Je možné ho najít v detailu receptu </w:t>
      </w:r>
      <w:proofErr w:type="spellStart"/>
      <w:r w:rsidR="007E2FD2">
        <w:t>vizualizováno</w:t>
      </w:r>
      <w:proofErr w:type="spellEnd"/>
      <w:r w:rsidR="007E2FD2">
        <w:t xml:space="preserve"> pomocí pěti hvězdiček přičemž výsledek hodnocení je napsán nad tím v textové podobě. Kliknutím na tyto hvězdičky může hodnotit  jakýkoliv recept každý registrovaný uživatel body 1-5.</w:t>
      </w:r>
    </w:p>
    <w:p w:rsidR="00974454" w:rsidRDefault="00974454" w:rsidP="002B705C">
      <w:pPr>
        <w:pStyle w:val="Bezmezer"/>
      </w:pPr>
    </w:p>
    <w:p w:rsidR="00974454" w:rsidRDefault="00974454" w:rsidP="002B705C">
      <w:pPr>
        <w:pStyle w:val="Bezmezer"/>
      </w:pPr>
    </w:p>
    <w:p w:rsidR="00974454" w:rsidRDefault="00974454" w:rsidP="002B705C">
      <w:pPr>
        <w:pStyle w:val="Bezmezer"/>
      </w:pPr>
    </w:p>
    <w:p w:rsidR="002E3D89" w:rsidRDefault="00DB11B9" w:rsidP="00140D3A">
      <w:pPr>
        <w:pStyle w:val="Nadpis1"/>
      </w:pPr>
      <w:bookmarkStart w:id="20" w:name="_Toc345256961"/>
      <w:r>
        <w:t xml:space="preserve">Recept </w:t>
      </w:r>
      <w:r w:rsidR="002E3D89">
        <w:t>komentáře</w:t>
      </w:r>
      <w:bookmarkEnd w:id="20"/>
    </w:p>
    <w:p w:rsidR="00974454" w:rsidRDefault="002E3D89" w:rsidP="002E3D89">
      <w:pPr>
        <w:pStyle w:val="Bezmezer"/>
      </w:pPr>
      <w:r>
        <w:t xml:space="preserve">Ke každému receptu je možné psát krátké komentáře související s receptem. Tyto komentáře se dají psát v detailu konkrétního receptu, v jeho dolní části. U každého komentáře je pak i zobrazeno jaký uživatel ho napsal a kdy.Psát komentáře může pouze přihlášený uživatel. </w:t>
      </w:r>
      <w:r w:rsidR="00C55991">
        <w:t>Pro vytváření, editaci nebo mazání komentářů je nutné mít oprávnění, t</w:t>
      </w:r>
      <w:r>
        <w:t>yto oprávnění jdou změnit.</w:t>
      </w:r>
    </w:p>
    <w:p w:rsidR="00974454" w:rsidRDefault="00974454" w:rsidP="002E3D89">
      <w:pPr>
        <w:pStyle w:val="Bezmezer"/>
      </w:pPr>
    </w:p>
    <w:p w:rsidR="00457960" w:rsidRDefault="00F84F9D" w:rsidP="00457960">
      <w:pPr>
        <w:pStyle w:val="Bezmezer"/>
        <w:jc w:val="center"/>
      </w:pPr>
      <w:r>
        <w:rPr>
          <w:noProof/>
        </w:rPr>
        <w:lastRenderedPageBreak/>
        <w:drawing>
          <wp:inline distT="0" distB="0" distL="0" distR="0">
            <wp:extent cx="4235616" cy="2419350"/>
            <wp:effectExtent l="19050" t="0" r="0" b="0"/>
            <wp:docPr id="20" name="obrázek 15" descr="C:\Users\Tomas\Desktop\Dropbox\5.sem\SI2\Nová složk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as\Desktop\Dropbox\5.sem\SI2\Nová složka\12.JPG"/>
                    <pic:cNvPicPr>
                      <a:picLocks noChangeAspect="1" noChangeArrowheads="1"/>
                    </pic:cNvPicPr>
                  </pic:nvPicPr>
                  <pic:blipFill>
                    <a:blip r:embed="rId21"/>
                    <a:srcRect/>
                    <a:stretch>
                      <a:fillRect/>
                    </a:stretch>
                  </pic:blipFill>
                  <pic:spPr bwMode="auto">
                    <a:xfrm>
                      <a:off x="0" y="0"/>
                      <a:ext cx="4235616" cy="2419350"/>
                    </a:xfrm>
                    <a:prstGeom prst="rect">
                      <a:avLst/>
                    </a:prstGeom>
                    <a:noFill/>
                    <a:ln w="9525">
                      <a:noFill/>
                      <a:miter lim="800000"/>
                      <a:headEnd/>
                      <a:tailEnd/>
                    </a:ln>
                  </pic:spPr>
                </pic:pic>
              </a:graphicData>
            </a:graphic>
          </wp:inline>
        </w:drawing>
      </w:r>
    </w:p>
    <w:p w:rsidR="00457960" w:rsidRPr="00457960" w:rsidRDefault="00457960" w:rsidP="00457960">
      <w:pPr>
        <w:pStyle w:val="Bezmezer"/>
        <w:jc w:val="center"/>
        <w:rPr>
          <w:rStyle w:val="Zdraznnjemn"/>
        </w:rPr>
      </w:pPr>
      <w:r>
        <w:rPr>
          <w:rStyle w:val="Zdraznnjemn"/>
        </w:rPr>
        <w:t>obr. Komentář k</w:t>
      </w:r>
      <w:r w:rsidRPr="00457960">
        <w:rPr>
          <w:rStyle w:val="Zdraznnjemn"/>
        </w:rPr>
        <w:t xml:space="preserve"> receptu</w:t>
      </w:r>
    </w:p>
    <w:p w:rsidR="00DB11B9" w:rsidRDefault="00140D3A" w:rsidP="00140D3A">
      <w:pPr>
        <w:pStyle w:val="Nadpis1"/>
      </w:pPr>
      <w:bookmarkStart w:id="21" w:name="_Toc345256962"/>
      <w:r>
        <w:t>N</w:t>
      </w:r>
      <w:r w:rsidR="00DB11B9">
        <w:t>ový článek</w:t>
      </w:r>
      <w:bookmarkEnd w:id="21"/>
    </w:p>
    <w:p w:rsidR="00974454" w:rsidRDefault="00DB11B9" w:rsidP="00974454">
      <w:pPr>
        <w:pStyle w:val="Bezmezer"/>
      </w:pPr>
      <w:r>
        <w:t xml:space="preserve">Nový článek je možné vytvořit kliknutím na tlačítko napsat nový článek, které je možné najít ve volbě moje články ve vrchní liště. </w:t>
      </w:r>
    </w:p>
    <w:p w:rsidR="00DB11B9" w:rsidRDefault="00DB11B9" w:rsidP="00140D3A">
      <w:pPr>
        <w:pStyle w:val="Nadpis1"/>
      </w:pPr>
      <w:bookmarkStart w:id="22" w:name="_Toc345256963"/>
      <w:r>
        <w:t>Článek detail</w:t>
      </w:r>
      <w:bookmarkEnd w:id="22"/>
    </w:p>
    <w:p w:rsidR="00DB11B9" w:rsidRDefault="00DB11B9" w:rsidP="00DB11B9">
      <w:pPr>
        <w:pStyle w:val="Bezmezer"/>
      </w:pPr>
      <w:r>
        <w:t>Do detailu článku se uživatel dostane kliknutím na článek.</w:t>
      </w:r>
      <w:r w:rsidR="00203BE4">
        <w:t xml:space="preserve"> Jsou tu zobrazeny všechny údaje ze článku.</w:t>
      </w:r>
    </w:p>
    <w:p w:rsidR="00F84F9D" w:rsidRDefault="00F84F9D" w:rsidP="00DB11B9">
      <w:pPr>
        <w:pStyle w:val="Bezmezer"/>
      </w:pPr>
    </w:p>
    <w:p w:rsidR="00DB11B9" w:rsidRDefault="00F84F9D" w:rsidP="00457960">
      <w:pPr>
        <w:pStyle w:val="Bezmezer"/>
        <w:jc w:val="center"/>
      </w:pPr>
      <w:r>
        <w:rPr>
          <w:noProof/>
        </w:rPr>
        <w:drawing>
          <wp:inline distT="0" distB="0" distL="0" distR="0">
            <wp:extent cx="4743450" cy="2198950"/>
            <wp:effectExtent l="19050" t="0" r="0" b="0"/>
            <wp:docPr id="21" name="obrázek 16" descr="C:\Users\Tomas\Desktop\Dropbox\5.sem\SI2\Nová složk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as\Desktop\Dropbox\5.sem\SI2\Nová složka\13.JPG"/>
                    <pic:cNvPicPr>
                      <a:picLocks noChangeAspect="1" noChangeArrowheads="1"/>
                    </pic:cNvPicPr>
                  </pic:nvPicPr>
                  <pic:blipFill>
                    <a:blip r:embed="rId22"/>
                    <a:srcRect/>
                    <a:stretch>
                      <a:fillRect/>
                    </a:stretch>
                  </pic:blipFill>
                  <pic:spPr bwMode="auto">
                    <a:xfrm>
                      <a:off x="0" y="0"/>
                      <a:ext cx="4743450" cy="2198950"/>
                    </a:xfrm>
                    <a:prstGeom prst="rect">
                      <a:avLst/>
                    </a:prstGeom>
                    <a:noFill/>
                    <a:ln w="9525">
                      <a:noFill/>
                      <a:miter lim="800000"/>
                      <a:headEnd/>
                      <a:tailEnd/>
                    </a:ln>
                  </pic:spPr>
                </pic:pic>
              </a:graphicData>
            </a:graphic>
          </wp:inline>
        </w:drawing>
      </w:r>
    </w:p>
    <w:p w:rsidR="00457960" w:rsidRPr="00457960" w:rsidRDefault="00457960" w:rsidP="00457960">
      <w:pPr>
        <w:pStyle w:val="Bezmezer"/>
        <w:jc w:val="center"/>
        <w:rPr>
          <w:rStyle w:val="Zdraznnjemn"/>
        </w:rPr>
      </w:pPr>
      <w:r w:rsidRPr="00457960">
        <w:rPr>
          <w:rStyle w:val="Zdraznnjemn"/>
        </w:rPr>
        <w:t>obr. Detail článku a psaní komentářů ke článku</w:t>
      </w:r>
    </w:p>
    <w:p w:rsidR="00974454" w:rsidRDefault="00974454" w:rsidP="00DB11B9">
      <w:pPr>
        <w:pStyle w:val="Bezmezer"/>
      </w:pPr>
    </w:p>
    <w:p w:rsidR="00974454" w:rsidRDefault="00974454" w:rsidP="00DB11B9">
      <w:pPr>
        <w:pStyle w:val="Bezmezer"/>
      </w:pPr>
    </w:p>
    <w:p w:rsidR="00DB11B9" w:rsidRDefault="00DB11B9" w:rsidP="00140D3A">
      <w:pPr>
        <w:pStyle w:val="Nadpis1"/>
      </w:pPr>
      <w:bookmarkStart w:id="23" w:name="_Toc345256964"/>
      <w:r>
        <w:t>Článek komentáře</w:t>
      </w:r>
      <w:bookmarkEnd w:id="23"/>
    </w:p>
    <w:p w:rsidR="00974454" w:rsidRDefault="00203BE4" w:rsidP="00DB11B9">
      <w:pPr>
        <w:pStyle w:val="Bezmezer"/>
      </w:pPr>
      <w:r>
        <w:t>Ke každému článku je možné napsat krátký komentář. Okno pro psaní komentářů ke článku je v detailu článku úplně dole.</w:t>
      </w:r>
    </w:p>
    <w:p w:rsidR="00DF33CE" w:rsidRDefault="00DF33CE" w:rsidP="00140D3A">
      <w:pPr>
        <w:pStyle w:val="Nadpis1"/>
      </w:pPr>
      <w:bookmarkStart w:id="24" w:name="_Toc345256965"/>
      <w:r>
        <w:t>Ingredience</w:t>
      </w:r>
      <w:bookmarkEnd w:id="24"/>
    </w:p>
    <w:p w:rsidR="00DF33CE" w:rsidRDefault="00D838BF" w:rsidP="00DB11B9">
      <w:pPr>
        <w:pStyle w:val="Bezmezer"/>
      </w:pPr>
      <w:r>
        <w:t>Správu ingrediencí v aplikaci obstarávají administrátoři. S patřičnými oprávněním to ale může dělat každý uživatel.  Po přihlášení ve vrchní liště mezi seznamy volba ingredience, zobrazí se seznam všech ingrediencí pro možnou práci s nimi.</w:t>
      </w:r>
    </w:p>
    <w:p w:rsidR="00D838BF" w:rsidRDefault="00D838BF" w:rsidP="00DB11B9">
      <w:pPr>
        <w:pStyle w:val="Bezmezer"/>
      </w:pPr>
      <w:r>
        <w:lastRenderedPageBreak/>
        <w:t>Ingredience se dělí na schválené a neschválené, aby se uživatel nemusel zabývat schvalováním ingrediencí jsou zde ingredience neschválené, které jsou přidané v databázi, ale prozatím je neschválil žádný administrátor kvůli duplicitě</w:t>
      </w:r>
      <w:r w:rsidR="00140D3A">
        <w:t xml:space="preserve"> a kontrole</w:t>
      </w:r>
      <w:r>
        <w:t>.  Pokud uživatel chce v receptu použít ingredienci, která prozatím není v databázi, stačí</w:t>
      </w:r>
      <w:r w:rsidR="00140D3A">
        <w:t xml:space="preserve"> jít</w:t>
      </w:r>
      <w:r>
        <w:t xml:space="preserve"> na stránku pro vytvoření nového receptu, a na pravé straně vyplnit žádost na ingredienci</w:t>
      </w:r>
      <w:r w:rsidR="00140D3A">
        <w:t>, následně by se ingredience měla objevit v seznamu</w:t>
      </w:r>
      <w:r>
        <w:t xml:space="preserve">. </w:t>
      </w:r>
    </w:p>
    <w:p w:rsidR="00F84F9D" w:rsidRDefault="00F84F9D" w:rsidP="00DB11B9">
      <w:pPr>
        <w:pStyle w:val="Bezmezer"/>
      </w:pPr>
    </w:p>
    <w:p w:rsidR="00974454" w:rsidRDefault="00E129D8" w:rsidP="00457960">
      <w:pPr>
        <w:pStyle w:val="Bezmezer"/>
        <w:jc w:val="center"/>
      </w:pPr>
      <w:r>
        <w:rPr>
          <w:noProof/>
        </w:rPr>
        <w:drawing>
          <wp:inline distT="0" distB="0" distL="0" distR="0">
            <wp:extent cx="1562100" cy="3040141"/>
            <wp:effectExtent l="19050" t="0" r="0" b="0"/>
            <wp:docPr id="35" name="obrázek 18" descr="C:\Users\Tomas\Desktop\Dropbox\5.sem\SI2\Nová složk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as\Desktop\Dropbox\5.sem\SI2\Nová složka\15.JPG"/>
                    <pic:cNvPicPr>
                      <a:picLocks noChangeAspect="1" noChangeArrowheads="1"/>
                    </pic:cNvPicPr>
                  </pic:nvPicPr>
                  <pic:blipFill>
                    <a:blip r:embed="rId23"/>
                    <a:srcRect/>
                    <a:stretch>
                      <a:fillRect/>
                    </a:stretch>
                  </pic:blipFill>
                  <pic:spPr bwMode="auto">
                    <a:xfrm>
                      <a:off x="0" y="0"/>
                      <a:ext cx="1562100" cy="3040141"/>
                    </a:xfrm>
                    <a:prstGeom prst="rect">
                      <a:avLst/>
                    </a:prstGeom>
                    <a:noFill/>
                    <a:ln w="9525">
                      <a:noFill/>
                      <a:miter lim="800000"/>
                      <a:headEnd/>
                      <a:tailEnd/>
                    </a:ln>
                  </pic:spPr>
                </pic:pic>
              </a:graphicData>
            </a:graphic>
          </wp:inline>
        </w:drawing>
      </w:r>
      <w:r w:rsidR="00F84F9D">
        <w:rPr>
          <w:noProof/>
        </w:rPr>
        <w:drawing>
          <wp:inline distT="0" distB="0" distL="0" distR="0">
            <wp:extent cx="3894197" cy="2733675"/>
            <wp:effectExtent l="19050" t="0" r="0" b="0"/>
            <wp:docPr id="22" name="obrázek 17" descr="C:\Users\Tomas\Desktop\Dropbox\5.sem\SI2\Nová složk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mas\Desktop\Dropbox\5.sem\SI2\Nová složka\14.JPG"/>
                    <pic:cNvPicPr>
                      <a:picLocks noChangeAspect="1" noChangeArrowheads="1"/>
                    </pic:cNvPicPr>
                  </pic:nvPicPr>
                  <pic:blipFill>
                    <a:blip r:embed="rId24"/>
                    <a:srcRect/>
                    <a:stretch>
                      <a:fillRect/>
                    </a:stretch>
                  </pic:blipFill>
                  <pic:spPr bwMode="auto">
                    <a:xfrm>
                      <a:off x="0" y="0"/>
                      <a:ext cx="3894197" cy="2733675"/>
                    </a:xfrm>
                    <a:prstGeom prst="rect">
                      <a:avLst/>
                    </a:prstGeom>
                    <a:noFill/>
                    <a:ln w="9525">
                      <a:noFill/>
                      <a:miter lim="800000"/>
                      <a:headEnd/>
                      <a:tailEnd/>
                    </a:ln>
                  </pic:spPr>
                </pic:pic>
              </a:graphicData>
            </a:graphic>
          </wp:inline>
        </w:drawing>
      </w:r>
    </w:p>
    <w:p w:rsidR="00457960" w:rsidRPr="00457960" w:rsidRDefault="00457960" w:rsidP="00457960">
      <w:pPr>
        <w:pStyle w:val="Bezmezer"/>
        <w:rPr>
          <w:rStyle w:val="Zdraznnjemn"/>
        </w:rPr>
      </w:pPr>
      <w:r w:rsidRPr="00457960">
        <w:rPr>
          <w:rStyle w:val="Zdraznnjemn"/>
        </w:rPr>
        <w:t>obr. Žádost o přidání ingredience</w:t>
      </w:r>
    </w:p>
    <w:p w:rsidR="00457960" w:rsidRPr="00457960" w:rsidRDefault="00457960" w:rsidP="00457960">
      <w:pPr>
        <w:pStyle w:val="Bezmezer"/>
        <w:jc w:val="center"/>
        <w:rPr>
          <w:rStyle w:val="Zdraznnjemn"/>
        </w:rPr>
      </w:pPr>
      <w:r w:rsidRPr="00457960">
        <w:rPr>
          <w:rStyle w:val="Zdraznnjemn"/>
        </w:rPr>
        <w:t>obr. Správa ingrediencí</w:t>
      </w:r>
    </w:p>
    <w:p w:rsidR="00140D3A" w:rsidRDefault="00140D3A" w:rsidP="00A67B8C">
      <w:pPr>
        <w:pStyle w:val="Nadpis1"/>
      </w:pPr>
      <w:bookmarkStart w:id="25" w:name="_Toc345256966"/>
      <w:r>
        <w:t>Správa uživatelů</w:t>
      </w:r>
      <w:bookmarkEnd w:id="25"/>
    </w:p>
    <w:p w:rsidR="00140D3A" w:rsidRDefault="00140D3A" w:rsidP="00DB11B9">
      <w:pPr>
        <w:pStyle w:val="Bezmezer"/>
      </w:pPr>
      <w:r>
        <w:t>Na správu uživatelů je potřeba mít potřebná oprávnění, jinak se tato možnost uživateli vůbec nezobrazuje. Je možné ji najít v horní liště mezi seznamy možnost Uživatelé. Kliknutím se uživateli zobrazí seznam všech uživatelů s možností vyhledávat někoho konkrétního</w:t>
      </w:r>
      <w:r w:rsidR="00A67B8C">
        <w:t xml:space="preserve"> a</w:t>
      </w:r>
      <w:r>
        <w:t xml:space="preserve"> editace</w:t>
      </w:r>
      <w:r w:rsidR="00A67B8C">
        <w:t xml:space="preserve"> uživatelských informací nebo oprávnění</w:t>
      </w:r>
      <w:r>
        <w:t>.</w:t>
      </w:r>
    </w:p>
    <w:p w:rsidR="00974454" w:rsidRDefault="00974454" w:rsidP="00DB11B9">
      <w:pPr>
        <w:pStyle w:val="Bezmezer"/>
      </w:pPr>
    </w:p>
    <w:p w:rsidR="00F84F9D" w:rsidRDefault="00F84F9D" w:rsidP="00457960">
      <w:pPr>
        <w:pStyle w:val="Bezmezer"/>
        <w:jc w:val="center"/>
      </w:pPr>
      <w:r>
        <w:rPr>
          <w:noProof/>
        </w:rPr>
        <w:drawing>
          <wp:inline distT="0" distB="0" distL="0" distR="0">
            <wp:extent cx="4257675" cy="2290968"/>
            <wp:effectExtent l="19050" t="0" r="9525" b="0"/>
            <wp:docPr id="26" name="obrázek 19" descr="C:\Users\Tomas\Desktop\Dropbox\5.sem\SI2\Nová slož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mas\Desktop\Dropbox\5.sem\SI2\Nová složka\16.JPG"/>
                    <pic:cNvPicPr>
                      <a:picLocks noChangeAspect="1" noChangeArrowheads="1"/>
                    </pic:cNvPicPr>
                  </pic:nvPicPr>
                  <pic:blipFill>
                    <a:blip r:embed="rId25"/>
                    <a:srcRect/>
                    <a:stretch>
                      <a:fillRect/>
                    </a:stretch>
                  </pic:blipFill>
                  <pic:spPr bwMode="auto">
                    <a:xfrm>
                      <a:off x="0" y="0"/>
                      <a:ext cx="4257675" cy="2290968"/>
                    </a:xfrm>
                    <a:prstGeom prst="rect">
                      <a:avLst/>
                    </a:prstGeom>
                    <a:noFill/>
                    <a:ln w="9525">
                      <a:noFill/>
                      <a:miter lim="800000"/>
                      <a:headEnd/>
                      <a:tailEnd/>
                    </a:ln>
                  </pic:spPr>
                </pic:pic>
              </a:graphicData>
            </a:graphic>
          </wp:inline>
        </w:drawing>
      </w:r>
    </w:p>
    <w:p w:rsidR="00457960" w:rsidRPr="00457960" w:rsidRDefault="00457960" w:rsidP="00457960">
      <w:pPr>
        <w:pStyle w:val="Bezmezer"/>
        <w:jc w:val="center"/>
        <w:rPr>
          <w:rStyle w:val="Zdraznnjemn"/>
        </w:rPr>
      </w:pPr>
      <w:r w:rsidRPr="00457960">
        <w:rPr>
          <w:rStyle w:val="Zdraznnjemn"/>
        </w:rPr>
        <w:t>obr. Správa uživatelů</w:t>
      </w:r>
    </w:p>
    <w:p w:rsidR="00457960" w:rsidRDefault="00457960" w:rsidP="00457960">
      <w:pPr>
        <w:pStyle w:val="Bezmezer"/>
      </w:pPr>
    </w:p>
    <w:sectPr w:rsidR="00457960" w:rsidSect="00BC03A3">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Sans">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20ACE"/>
    <w:multiLevelType w:val="hybridMultilevel"/>
    <w:tmpl w:val="87E874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50F17FD7"/>
    <w:multiLevelType w:val="hybridMultilevel"/>
    <w:tmpl w:val="4A7E4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4406C40"/>
    <w:multiLevelType w:val="hybridMultilevel"/>
    <w:tmpl w:val="22D6F842"/>
    <w:lvl w:ilvl="0" w:tplc="95C8AC5E">
      <w:numFmt w:val="bullet"/>
      <w:lvlText w:val="·"/>
      <w:lvlJc w:val="left"/>
      <w:pPr>
        <w:ind w:left="720" w:hanging="360"/>
      </w:pPr>
      <w:rPr>
        <w:rFonts w:ascii="Calibri" w:eastAsiaTheme="minorEastAsia" w:hAnsi="Calibri"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1140C8A"/>
    <w:multiLevelType w:val="hybridMultilevel"/>
    <w:tmpl w:val="6070FFC8"/>
    <w:lvl w:ilvl="0" w:tplc="95C8AC5E">
      <w:numFmt w:val="bullet"/>
      <w:lvlText w:val="·"/>
      <w:lvlJc w:val="left"/>
      <w:pPr>
        <w:ind w:left="1440" w:hanging="360"/>
      </w:pPr>
      <w:rPr>
        <w:rFonts w:ascii="Calibri" w:eastAsiaTheme="minorEastAsia" w:hAnsi="Calibri" w:cs="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nsid w:val="684E5726"/>
    <w:multiLevelType w:val="hybridMultilevel"/>
    <w:tmpl w:val="24BCCB8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nsid w:val="7A0D1974"/>
    <w:multiLevelType w:val="hybridMultilevel"/>
    <w:tmpl w:val="3F480D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D0885"/>
    <w:rsid w:val="000069D1"/>
    <w:rsid w:val="00140D3A"/>
    <w:rsid w:val="001D0885"/>
    <w:rsid w:val="00203BE4"/>
    <w:rsid w:val="00286B58"/>
    <w:rsid w:val="002B705C"/>
    <w:rsid w:val="002E3D89"/>
    <w:rsid w:val="003270C7"/>
    <w:rsid w:val="0033476C"/>
    <w:rsid w:val="00452647"/>
    <w:rsid w:val="00457960"/>
    <w:rsid w:val="00460D43"/>
    <w:rsid w:val="00573CE4"/>
    <w:rsid w:val="005A4142"/>
    <w:rsid w:val="007B285D"/>
    <w:rsid w:val="007E2FD2"/>
    <w:rsid w:val="00842AE3"/>
    <w:rsid w:val="008F333B"/>
    <w:rsid w:val="008F33C6"/>
    <w:rsid w:val="00903296"/>
    <w:rsid w:val="00974454"/>
    <w:rsid w:val="009A4A5F"/>
    <w:rsid w:val="009A539C"/>
    <w:rsid w:val="009B29CF"/>
    <w:rsid w:val="00A067D0"/>
    <w:rsid w:val="00A20AFF"/>
    <w:rsid w:val="00A22876"/>
    <w:rsid w:val="00A67B8C"/>
    <w:rsid w:val="00AD5100"/>
    <w:rsid w:val="00AF5799"/>
    <w:rsid w:val="00B64460"/>
    <w:rsid w:val="00BC03A3"/>
    <w:rsid w:val="00C55991"/>
    <w:rsid w:val="00C84D51"/>
    <w:rsid w:val="00CE59B7"/>
    <w:rsid w:val="00D838BF"/>
    <w:rsid w:val="00DA56A9"/>
    <w:rsid w:val="00DB11B9"/>
    <w:rsid w:val="00DC515F"/>
    <w:rsid w:val="00DF33CE"/>
    <w:rsid w:val="00E129D8"/>
    <w:rsid w:val="00EC533C"/>
    <w:rsid w:val="00EC6B08"/>
    <w:rsid w:val="00EC759C"/>
    <w:rsid w:val="00F70F95"/>
    <w:rsid w:val="00F84F9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1311]"/>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E59B7"/>
  </w:style>
  <w:style w:type="paragraph" w:styleId="Nadpis1">
    <w:name w:val="heading 1"/>
    <w:basedOn w:val="Normln"/>
    <w:next w:val="Normln"/>
    <w:link w:val="Nadpis1Char"/>
    <w:uiPriority w:val="9"/>
    <w:qFormat/>
    <w:rsid w:val="00140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C0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BC03A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BC03A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BC03A3"/>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unhideWhenUsed/>
    <w:qFormat/>
    <w:rsid w:val="00BC03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unhideWhenUsed/>
    <w:qFormat/>
    <w:rsid w:val="00BC03A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8F33C6"/>
    <w:pPr>
      <w:spacing w:after="0" w:line="240" w:lineRule="auto"/>
    </w:pPr>
  </w:style>
  <w:style w:type="character" w:customStyle="1" w:styleId="Nadpis1Char">
    <w:name w:val="Nadpis 1 Char"/>
    <w:basedOn w:val="Standardnpsmoodstavce"/>
    <w:link w:val="Nadpis1"/>
    <w:uiPriority w:val="9"/>
    <w:rsid w:val="00140D3A"/>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A67B8C"/>
    <w:pPr>
      <w:outlineLvl w:val="9"/>
    </w:pPr>
    <w:rPr>
      <w:lang w:eastAsia="en-US"/>
    </w:rPr>
  </w:style>
  <w:style w:type="paragraph" w:styleId="Obsah1">
    <w:name w:val="toc 1"/>
    <w:basedOn w:val="Normln"/>
    <w:next w:val="Normln"/>
    <w:autoRedefine/>
    <w:uiPriority w:val="39"/>
    <w:unhideWhenUsed/>
    <w:qFormat/>
    <w:rsid w:val="00BC03A3"/>
    <w:pPr>
      <w:spacing w:after="100"/>
    </w:pPr>
  </w:style>
  <w:style w:type="character" w:styleId="Hypertextovodkaz">
    <w:name w:val="Hyperlink"/>
    <w:basedOn w:val="Standardnpsmoodstavce"/>
    <w:uiPriority w:val="99"/>
    <w:unhideWhenUsed/>
    <w:rsid w:val="00A67B8C"/>
    <w:rPr>
      <w:color w:val="0000FF" w:themeColor="hyperlink"/>
      <w:u w:val="single"/>
    </w:rPr>
  </w:style>
  <w:style w:type="paragraph" w:styleId="Textbubliny">
    <w:name w:val="Balloon Text"/>
    <w:basedOn w:val="Normln"/>
    <w:link w:val="TextbublinyChar"/>
    <w:uiPriority w:val="99"/>
    <w:semiHidden/>
    <w:unhideWhenUsed/>
    <w:rsid w:val="00A67B8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B8C"/>
    <w:rPr>
      <w:rFonts w:ascii="Tahoma" w:hAnsi="Tahoma" w:cs="Tahoma"/>
      <w:sz w:val="16"/>
      <w:szCs w:val="16"/>
    </w:rPr>
  </w:style>
  <w:style w:type="character" w:styleId="Zdraznnjemn">
    <w:name w:val="Subtle Emphasis"/>
    <w:basedOn w:val="Standardnpsmoodstavce"/>
    <w:uiPriority w:val="19"/>
    <w:qFormat/>
    <w:rsid w:val="00BC03A3"/>
    <w:rPr>
      <w:i/>
      <w:iCs/>
      <w:color w:val="808080" w:themeColor="text1" w:themeTint="7F"/>
    </w:rPr>
  </w:style>
  <w:style w:type="character" w:styleId="Zvraznn">
    <w:name w:val="Emphasis"/>
    <w:basedOn w:val="Standardnpsmoodstavce"/>
    <w:uiPriority w:val="20"/>
    <w:qFormat/>
    <w:rsid w:val="00BC03A3"/>
    <w:rPr>
      <w:i/>
      <w:iCs/>
    </w:rPr>
  </w:style>
  <w:style w:type="paragraph" w:styleId="Obsah2">
    <w:name w:val="toc 2"/>
    <w:basedOn w:val="Normln"/>
    <w:next w:val="Normln"/>
    <w:autoRedefine/>
    <w:uiPriority w:val="39"/>
    <w:unhideWhenUsed/>
    <w:qFormat/>
    <w:rsid w:val="00BC03A3"/>
    <w:pPr>
      <w:spacing w:after="100"/>
      <w:ind w:left="220"/>
      <w:jc w:val="center"/>
    </w:pPr>
    <w:rPr>
      <w:lang w:eastAsia="en-US"/>
    </w:rPr>
  </w:style>
  <w:style w:type="paragraph" w:styleId="Obsah3">
    <w:name w:val="toc 3"/>
    <w:basedOn w:val="Normln"/>
    <w:next w:val="Normln"/>
    <w:autoRedefine/>
    <w:uiPriority w:val="39"/>
    <w:unhideWhenUsed/>
    <w:qFormat/>
    <w:rsid w:val="00BC03A3"/>
    <w:pPr>
      <w:spacing w:after="100"/>
      <w:ind w:left="440"/>
    </w:pPr>
    <w:rPr>
      <w:lang w:eastAsia="en-US"/>
    </w:rPr>
  </w:style>
  <w:style w:type="character" w:customStyle="1" w:styleId="Nadpis2Char">
    <w:name w:val="Nadpis 2 Char"/>
    <w:basedOn w:val="Standardnpsmoodstavce"/>
    <w:link w:val="Nadpis2"/>
    <w:uiPriority w:val="9"/>
    <w:rsid w:val="00BC03A3"/>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BC03A3"/>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BC03A3"/>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BC03A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rsid w:val="00BC03A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rsid w:val="00BC03A3"/>
    <w:rPr>
      <w:rFonts w:asciiTheme="majorHAnsi" w:eastAsiaTheme="majorEastAsia" w:hAnsiTheme="majorHAnsi" w:cstheme="majorBidi"/>
      <w:i/>
      <w:iCs/>
      <w:color w:val="404040" w:themeColor="text1" w:themeTint="BF"/>
    </w:rPr>
  </w:style>
  <w:style w:type="table" w:styleId="Mkatabulky">
    <w:name w:val="Table Grid"/>
    <w:basedOn w:val="Normlntabulka"/>
    <w:uiPriority w:val="59"/>
    <w:rsid w:val="00460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0069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B87D5-2E38-459A-B29B-D3A8A31B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12</Pages>
  <Words>1500</Words>
  <Characters>8855</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13</cp:revision>
  <dcterms:created xsi:type="dcterms:W3CDTF">2013-01-03T13:23:00Z</dcterms:created>
  <dcterms:modified xsi:type="dcterms:W3CDTF">2013-01-06T16:41:00Z</dcterms:modified>
</cp:coreProperties>
</file>