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FE12" w14:textId="1130B831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Journal Design</w:t>
      </w:r>
    </w:p>
    <w:p w14:paraId="59FFC185" w14:textId="1516DCC3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Tracy Mann</w:t>
      </w:r>
    </w:p>
    <w:p w14:paraId="43AFE202" w14:textId="291FD7B8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CSE210</w:t>
      </w:r>
    </w:p>
    <w:p w14:paraId="4D7E46A2" w14:textId="45A36E22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Bro. Parrish</w:t>
      </w:r>
    </w:p>
    <w:p w14:paraId="0068A1E0" w14:textId="29C4E259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Section A8</w:t>
      </w:r>
    </w:p>
    <w:p w14:paraId="4916CCDD" w14:textId="012C3B90" w:rsidR="00A3046F" w:rsidRPr="009E49FA" w:rsidRDefault="00540A08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5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/2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/2023</w:t>
      </w:r>
    </w:p>
    <w:p w14:paraId="0ABE26DC" w14:textId="18F5C4E1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v1.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</w:t>
      </w:r>
    </w:p>
    <w:p w14:paraId="2520026C" w14:textId="77777777" w:rsidR="00540A08" w:rsidRPr="009E49FA" w:rsidRDefault="00540A08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0B949D5" w14:textId="5809BFD0" w:rsidR="00A3046F" w:rsidRPr="009E49FA" w:rsidRDefault="00A3046F" w:rsidP="009E49FA">
      <w:pPr>
        <w:pStyle w:val="Heading1"/>
      </w:pPr>
      <w:r w:rsidRPr="009E49FA">
        <w:t>What does the program do?</w:t>
      </w:r>
    </w:p>
    <w:p w14:paraId="4122CF3F" w14:textId="391BFF5C" w:rsidR="00540A08" w:rsidRPr="009E49FA" w:rsidRDefault="00513CE4" w:rsidP="00513CE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Garamond" w:hAnsi="Garamond"/>
          <w:color w:val="323232"/>
          <w:sz w:val="29"/>
          <w:szCs w:val="29"/>
        </w:rPr>
        <w:t xml:space="preserve">The </w:t>
      </w:r>
      <w:r>
        <w:rPr>
          <w:rFonts w:ascii="Garamond" w:hAnsi="Garamond"/>
          <w:color w:val="323232"/>
          <w:sz w:val="29"/>
          <w:szCs w:val="29"/>
        </w:rPr>
        <w:t xml:space="preserve">program </w:t>
      </w:r>
      <w:r>
        <w:rPr>
          <w:rFonts w:ascii="Garamond" w:hAnsi="Garamond"/>
          <w:color w:val="323232"/>
          <w:sz w:val="29"/>
          <w:szCs w:val="29"/>
        </w:rPr>
        <w:t>will</w:t>
      </w:r>
      <w:r>
        <w:rPr>
          <w:rFonts w:ascii="Garamond" w:hAnsi="Garamond"/>
          <w:color w:val="323232"/>
          <w:sz w:val="29"/>
          <w:szCs w:val="29"/>
        </w:rPr>
        <w:t xml:space="preserve"> display </w:t>
      </w:r>
      <w:r>
        <w:rPr>
          <w:rFonts w:ascii="Garamond" w:hAnsi="Garamond"/>
          <w:color w:val="323232"/>
          <w:sz w:val="29"/>
          <w:szCs w:val="29"/>
        </w:rPr>
        <w:t>a</w:t>
      </w:r>
      <w:r>
        <w:rPr>
          <w:rFonts w:ascii="Garamond" w:hAnsi="Garamond"/>
          <w:color w:val="323232"/>
          <w:sz w:val="29"/>
          <w:szCs w:val="29"/>
        </w:rPr>
        <w:t xml:space="preserve"> full scripture and then hide a few words at a time until the complete scripture is hidden.</w:t>
      </w:r>
    </w:p>
    <w:p w14:paraId="373550DE" w14:textId="080C29C4" w:rsidR="00A3046F" w:rsidRPr="009E49FA" w:rsidRDefault="00A3046F" w:rsidP="009E49FA">
      <w:pPr>
        <w:pStyle w:val="Heading2"/>
      </w:pPr>
      <w:r w:rsidRPr="009E49FA">
        <w:t>Functional Requirements</w:t>
      </w:r>
      <w:r w:rsidR="00540A08" w:rsidRPr="009E49FA">
        <w:t>:</w:t>
      </w:r>
    </w:p>
    <w:p w14:paraId="0008E1EB" w14:textId="6FCFB688" w:rsidR="00540A08" w:rsidRPr="009E49FA" w:rsidRDefault="00A3046F" w:rsidP="00540A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This program must contain the following features:</w:t>
      </w:r>
    </w:p>
    <w:p w14:paraId="75C91481" w14:textId="77777777" w:rsidR="00513CE4" w:rsidRPr="00513CE4" w:rsidRDefault="00513CE4" w:rsidP="0051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Store a scripture, including both the reference (for example "John 3:16") and the text of the scripture.</w:t>
      </w:r>
    </w:p>
    <w:p w14:paraId="3E248C7A" w14:textId="77777777" w:rsidR="00513CE4" w:rsidRPr="00513CE4" w:rsidRDefault="00513CE4" w:rsidP="0051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Accommodate scriptures with multiple verses, such as "Proverbs 3:5-6".</w:t>
      </w:r>
    </w:p>
    <w:p w14:paraId="1B2E08A7" w14:textId="77777777" w:rsidR="00513CE4" w:rsidRPr="00513CE4" w:rsidRDefault="00513CE4" w:rsidP="0051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Clear the console screen and display the complete scripture, including the reference and the text.</w:t>
      </w:r>
    </w:p>
    <w:p w14:paraId="500EAA76" w14:textId="77777777" w:rsidR="00513CE4" w:rsidRPr="00513CE4" w:rsidRDefault="00513CE4" w:rsidP="0051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Prompt the user to press the enter key or type quit.</w:t>
      </w:r>
    </w:p>
    <w:p w14:paraId="5DAE48C2" w14:textId="77777777" w:rsidR="00513CE4" w:rsidRPr="00513CE4" w:rsidRDefault="00513CE4" w:rsidP="0051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If the user types quit, the program should end.</w:t>
      </w:r>
    </w:p>
    <w:p w14:paraId="022A16CB" w14:textId="77777777" w:rsidR="00513CE4" w:rsidRPr="00513CE4" w:rsidRDefault="00513CE4" w:rsidP="0051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If the user presses the enter key (without typing quit), the program should hide a few random words in the scripture, clear the console screen, and display the scripture again.</w:t>
      </w:r>
    </w:p>
    <w:p w14:paraId="23B914D5" w14:textId="77777777" w:rsidR="00513CE4" w:rsidRPr="00513CE4" w:rsidRDefault="00513CE4" w:rsidP="0051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The program should continue prompting the user and hiding more words until all words in the scripture are hidden.</w:t>
      </w:r>
    </w:p>
    <w:p w14:paraId="0E60F3DE" w14:textId="77777777" w:rsidR="00513CE4" w:rsidRPr="00513CE4" w:rsidRDefault="00513CE4" w:rsidP="0051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When all words in the scripture are hidden, the program should end.</w:t>
      </w:r>
    </w:p>
    <w:p w14:paraId="65F0E0D3" w14:textId="424F5079" w:rsidR="00A3046F" w:rsidRPr="00513CE4" w:rsidRDefault="00513CE4" w:rsidP="00513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When selecting the random words to hide, for the core requirements, you can select any word at random, even if the word was already hidden. (As a stretch challenge, try to randomly select from only those words that are not already hidden.)</w:t>
      </w:r>
    </w:p>
    <w:p w14:paraId="64EDF09E" w14:textId="3463F84F" w:rsidR="00A3046F" w:rsidRPr="009E49FA" w:rsidRDefault="00A3046F" w:rsidP="009E49FA">
      <w:pPr>
        <w:pStyle w:val="Heading2"/>
      </w:pPr>
      <w:r w:rsidRPr="009E49FA">
        <w:t>Design Requirements</w:t>
      </w:r>
    </w:p>
    <w:p w14:paraId="1734C1CE" w14:textId="7113B261" w:rsidR="00A3046F" w:rsidRPr="009E49FA" w:rsidRDefault="00A3046F" w:rsidP="00540A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In addition, </w:t>
      </w:r>
      <w:r w:rsidR="00513CE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program must:</w:t>
      </w:r>
    </w:p>
    <w:p w14:paraId="6E0A5FF4" w14:textId="77777777" w:rsidR="00513CE4" w:rsidRPr="00513CE4" w:rsidRDefault="00513CE4" w:rsidP="00513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Use the principles of Encapsulation, including proper use of classes, methods, public/private access modifiers, and follow good style throughout.</w:t>
      </w:r>
    </w:p>
    <w:p w14:paraId="1F101592" w14:textId="77777777" w:rsidR="00513CE4" w:rsidRPr="00513CE4" w:rsidRDefault="00513CE4" w:rsidP="00513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Contain at least 3 classes in addition to the </w:t>
      </w:r>
      <w:r w:rsidRPr="00513CE4"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  <w:t>Program</w:t>
      </w: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 class: one for the scripture itself, one for the reference (for example "John 3:16"), and to represent a word in the scripture.</w:t>
      </w:r>
    </w:p>
    <w:p w14:paraId="6BBC9D6E" w14:textId="370FFE4D" w:rsidR="00513CE4" w:rsidRPr="00513CE4" w:rsidRDefault="00513CE4" w:rsidP="00513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lastRenderedPageBreak/>
        <w:t>Provide multiple constructors for the scripture reference to handle the case of a single verse and a verse range ("Proverbs 3:5" or "Proverbs 3:5-6").</w:t>
      </w:r>
    </w:p>
    <w:p w14:paraId="78833E48" w14:textId="2E055574" w:rsidR="00A3046F" w:rsidRPr="009E49FA" w:rsidRDefault="00A3046F" w:rsidP="009E49FA">
      <w:pPr>
        <w:pStyle w:val="Heading2"/>
      </w:pPr>
      <w:r w:rsidRPr="009E49FA">
        <w:t>Stretch Requirements</w:t>
      </w:r>
    </w:p>
    <w:p w14:paraId="49CA7106" w14:textId="23D8DE9B" w:rsidR="00513CE4" w:rsidRPr="00513CE4" w:rsidRDefault="00513CE4" w:rsidP="00513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The</w:t>
      </w: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 program work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s</w:t>
      </w: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 with a library of scriptures rather than a single one. Choose scriptures at random to present to the user.</w:t>
      </w:r>
    </w:p>
    <w:p w14:paraId="796C9C51" w14:textId="03F62082" w:rsidR="00513CE4" w:rsidRDefault="00513CE4" w:rsidP="00513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T</w:t>
      </w: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he program load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s</w:t>
      </w: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 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the </w:t>
      </w: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scripture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 library</w:t>
      </w:r>
      <w:r w:rsidRPr="00513CE4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 from a file.</w:t>
      </w:r>
    </w:p>
    <w:p w14:paraId="6ED246B4" w14:textId="5EEA28B6" w:rsidR="00B910A9" w:rsidRDefault="00B910A9" w:rsidP="00513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The program will track and save when a word is hidden in the file.  This will be reset once the user presses enter after the last word is hidden in the scripture.</w:t>
      </w:r>
    </w:p>
    <w:p w14:paraId="2FDEF8B4" w14:textId="666D0104" w:rsidR="00B910A9" w:rsidRPr="00513CE4" w:rsidRDefault="00B910A9" w:rsidP="00513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The program will track the number of times a scripture is used, this will be used to balance the distribution of the random selection of a scripture to be shown.  Weighted towards least used scriptures.</w:t>
      </w:r>
    </w:p>
    <w:p w14:paraId="33CD09FF" w14:textId="624C3C9C" w:rsidR="00A3046F" w:rsidRPr="009E49FA" w:rsidRDefault="00A3046F" w:rsidP="009E49FA">
      <w:pPr>
        <w:pStyle w:val="Heading1"/>
        <w:rPr>
          <w:rFonts w:eastAsia="Times New Roman"/>
        </w:rPr>
      </w:pPr>
      <w:r w:rsidRPr="009E49FA">
        <w:rPr>
          <w:rFonts w:eastAsia="Times New Roman"/>
        </w:rPr>
        <w:t>What user inputs does it have?</w:t>
      </w:r>
    </w:p>
    <w:p w14:paraId="5CFA458B" w14:textId="60689ABA" w:rsidR="00A3046F" w:rsidRPr="002B29BF" w:rsidRDefault="002B29BF" w:rsidP="002B29B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Scripture action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prompt response.</w:t>
      </w:r>
    </w:p>
    <w:p w14:paraId="2483C291" w14:textId="15E1E296" w:rsidR="009E49FA" w:rsidRPr="009E49FA" w:rsidRDefault="00A3046F" w:rsidP="009E49FA">
      <w:pPr>
        <w:pStyle w:val="Heading1"/>
        <w:rPr>
          <w:rFonts w:eastAsia="Times New Roman"/>
        </w:rPr>
      </w:pPr>
      <w:r w:rsidRPr="009E49FA">
        <w:rPr>
          <w:rFonts w:eastAsia="Times New Roman"/>
        </w:rPr>
        <w:t>What output does it produce?</w:t>
      </w:r>
    </w:p>
    <w:p w14:paraId="3151A37B" w14:textId="1E5765AD" w:rsidR="00E4793E" w:rsidRDefault="00E4793E" w:rsidP="00E4793E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display </w:t>
      </w:r>
      <w:r w:rsidR="0052039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scripture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23F984FF" w14:textId="38495C33" w:rsidR="00E4793E" w:rsidRDefault="00520393" w:rsidP="00E4793E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{book} {chapter}</w:t>
      </w:r>
      <w:r w:rsidR="00E4793E"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{verse number}  {verse text}</w:t>
      </w:r>
    </w:p>
    <w:p w14:paraId="023F3105" w14:textId="219A31B2" w:rsidR="00520393" w:rsidRDefault="00520393" w:rsidP="00E4793E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…</w:t>
      </w:r>
    </w:p>
    <w:p w14:paraId="76BDF83F" w14:textId="79BE13F0" w:rsidR="00520393" w:rsidRDefault="00520393" w:rsidP="00520393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{verse number}  {verse text}</w:t>
      </w:r>
    </w:p>
    <w:p w14:paraId="755A8BAF" w14:textId="77777777" w:rsidR="00520393" w:rsidRPr="00520393" w:rsidRDefault="00520393" w:rsidP="00520393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904265D" w14:textId="521E74E1" w:rsidR="00520393" w:rsidRDefault="00520393" w:rsidP="00520393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note:  when a word is hidden, characters previous to the first each alpha numeric character and any characters </w:t>
      </w:r>
      <w:r w:rsidR="008772C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after the last alpha numeric character will still be shown.  The rest 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will be replaced by an underscore.</w:t>
      </w:r>
    </w:p>
    <w:p w14:paraId="7D45D413" w14:textId="77777777" w:rsidR="00520393" w:rsidRDefault="00520393" w:rsidP="0052039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C65BF92" w14:textId="0C0FE656" w:rsidR="009E49FA" w:rsidRDefault="00E4793E" w:rsidP="009E49FA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Scripture action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prompt</w:t>
      </w:r>
      <w:r w:rsidR="009E49FA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0D5D0BE9" w14:textId="59561AAE" w:rsidR="009E49FA" w:rsidRDefault="0005123E" w:rsidP="00E4793E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Press enter to continue or type ‘quit’ to finish:</w:t>
      </w:r>
    </w:p>
    <w:p w14:paraId="17A6A5A0" w14:textId="77777777" w:rsidR="009E49FA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21D16804" w14:textId="77777777" w:rsidR="003A2CD9" w:rsidRPr="003A2CD9" w:rsidRDefault="003A2CD9" w:rsidP="003A2CD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exit message</w:t>
      </w:r>
    </w:p>
    <w:p w14:paraId="39983CB7" w14:textId="525E36CD" w:rsidR="00A3046F" w:rsidRPr="009E49FA" w:rsidRDefault="00A3046F" w:rsidP="00377199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Thank you for using the </w:t>
      </w:r>
      <w:r w:rsidR="008772C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Scripture Memorizing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Program, hope to see you </w:t>
      </w:r>
      <w:r w:rsidR="008772C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soon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00DA76E5" w14:textId="77777777" w:rsidR="00377199" w:rsidRDefault="00A3046F" w:rsidP="00377199">
      <w:pPr>
        <w:pStyle w:val="Heading1"/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</w:pPr>
      <w:r w:rsidRPr="009E49FA">
        <w:rPr>
          <w:rFonts w:eastAsia="Times New Roman"/>
        </w:rPr>
        <w:t>How does the program end?</w:t>
      </w:r>
    </w:p>
    <w:p w14:paraId="54BDBC47" w14:textId="02B7065D" w:rsidR="00A3046F" w:rsidRPr="009E49FA" w:rsidRDefault="00A3046F" w:rsidP="00377199">
      <w:pPr>
        <w:pStyle w:val="Heading1"/>
        <w:ind w:firstLine="720"/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 xml:space="preserve">The user will </w:t>
      </w:r>
      <w:r w:rsidR="00F442B5"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 xml:space="preserve">either press enter after the last word is hidden or type quite at any prompt during the </w:t>
      </w:r>
      <w:r w:rsidR="00A2607A"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>program’s</w:t>
      </w:r>
      <w:r w:rsidR="00F442B5"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 xml:space="preserve"> operation.</w:t>
      </w:r>
    </w:p>
    <w:p w14:paraId="71D40A2F" w14:textId="77777777" w:rsidR="00377199" w:rsidRDefault="00377199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FB5EDCA" w14:textId="492D6D94" w:rsidR="00A3046F" w:rsidRPr="009E49FA" w:rsidRDefault="00A3046F" w:rsidP="00377199">
      <w:pPr>
        <w:pStyle w:val="Heading1"/>
        <w:rPr>
          <w:rFonts w:eastAsia="Times New Roman"/>
        </w:rPr>
      </w:pPr>
      <w:r w:rsidRPr="009E49FA">
        <w:rPr>
          <w:rFonts w:eastAsia="Times New Roman"/>
        </w:rPr>
        <w:lastRenderedPageBreak/>
        <w:t>Class Diagram:</w:t>
      </w:r>
    </w:p>
    <w:p w14:paraId="7FC8FBC5" w14:textId="21DD7C3E" w:rsidR="00BB41B1" w:rsidRPr="009E49FA" w:rsidRDefault="00A2607A">
      <w:r>
        <w:rPr>
          <w:noProof/>
        </w:rPr>
        <w:drawing>
          <wp:inline distT="0" distB="0" distL="0" distR="0" wp14:anchorId="3CF89F20" wp14:editId="1BEE129B">
            <wp:extent cx="5962650" cy="7943850"/>
            <wp:effectExtent l="0" t="0" r="0" b="0"/>
            <wp:docPr id="190194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1B1" w:rsidRPr="009E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B8B"/>
    <w:multiLevelType w:val="hybridMultilevel"/>
    <w:tmpl w:val="5A04BE4C"/>
    <w:lvl w:ilvl="0" w:tplc="49C0C7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10239"/>
    <w:multiLevelType w:val="multilevel"/>
    <w:tmpl w:val="0D4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D2D0E"/>
    <w:multiLevelType w:val="hybridMultilevel"/>
    <w:tmpl w:val="4D0E81F4"/>
    <w:lvl w:ilvl="0" w:tplc="25743388">
      <w:start w:val="1"/>
      <w:numFmt w:val="decimal"/>
      <w:lvlText w:val="%1)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299B4FCB"/>
    <w:multiLevelType w:val="multilevel"/>
    <w:tmpl w:val="C8DE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9542C"/>
    <w:multiLevelType w:val="multilevel"/>
    <w:tmpl w:val="B32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20DA5"/>
    <w:multiLevelType w:val="hybridMultilevel"/>
    <w:tmpl w:val="F2C89B9C"/>
    <w:lvl w:ilvl="0" w:tplc="3BC4436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03DF5"/>
    <w:multiLevelType w:val="multilevel"/>
    <w:tmpl w:val="66D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411B3"/>
    <w:multiLevelType w:val="hybridMultilevel"/>
    <w:tmpl w:val="F2C89B9C"/>
    <w:lvl w:ilvl="0" w:tplc="FFFFFFFF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B1C69"/>
    <w:multiLevelType w:val="hybridMultilevel"/>
    <w:tmpl w:val="AEC66EAE"/>
    <w:lvl w:ilvl="0" w:tplc="B2D6677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C5D56"/>
    <w:multiLevelType w:val="hybridMultilevel"/>
    <w:tmpl w:val="995C0ACA"/>
    <w:lvl w:ilvl="0" w:tplc="206AE18E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C5126"/>
    <w:multiLevelType w:val="hybridMultilevel"/>
    <w:tmpl w:val="333E222A"/>
    <w:lvl w:ilvl="0" w:tplc="A12CB138">
      <w:start w:val="1"/>
      <w:numFmt w:val="decimal"/>
      <w:lvlText w:val="%1)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641423539">
    <w:abstractNumId w:val="8"/>
  </w:num>
  <w:num w:numId="2" w16cid:durableId="400754229">
    <w:abstractNumId w:val="10"/>
  </w:num>
  <w:num w:numId="3" w16cid:durableId="1726250512">
    <w:abstractNumId w:val="2"/>
  </w:num>
  <w:num w:numId="4" w16cid:durableId="102381821">
    <w:abstractNumId w:val="9"/>
  </w:num>
  <w:num w:numId="5" w16cid:durableId="1815758459">
    <w:abstractNumId w:val="5"/>
  </w:num>
  <w:num w:numId="6" w16cid:durableId="1012487208">
    <w:abstractNumId w:val="7"/>
  </w:num>
  <w:num w:numId="7" w16cid:durableId="1079785736">
    <w:abstractNumId w:val="0"/>
  </w:num>
  <w:num w:numId="8" w16cid:durableId="1348099755">
    <w:abstractNumId w:val="3"/>
  </w:num>
  <w:num w:numId="9" w16cid:durableId="1547334158">
    <w:abstractNumId w:val="4"/>
  </w:num>
  <w:num w:numId="10" w16cid:durableId="352805335">
    <w:abstractNumId w:val="1"/>
  </w:num>
  <w:num w:numId="11" w16cid:durableId="1997109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70"/>
    <w:rsid w:val="0005123E"/>
    <w:rsid w:val="002B29BF"/>
    <w:rsid w:val="00377199"/>
    <w:rsid w:val="003A2CD9"/>
    <w:rsid w:val="00513CE4"/>
    <w:rsid w:val="00520393"/>
    <w:rsid w:val="00540A08"/>
    <w:rsid w:val="006F4570"/>
    <w:rsid w:val="007009DF"/>
    <w:rsid w:val="008772CE"/>
    <w:rsid w:val="008C5B37"/>
    <w:rsid w:val="009E49FA"/>
    <w:rsid w:val="00A2607A"/>
    <w:rsid w:val="00A3046F"/>
    <w:rsid w:val="00AC3539"/>
    <w:rsid w:val="00B910A9"/>
    <w:rsid w:val="00BB41B1"/>
    <w:rsid w:val="00E4793E"/>
    <w:rsid w:val="00F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2F05"/>
  <w15:chartTrackingRefBased/>
  <w15:docId w15:val="{0A84D28F-D7D5-4C2E-A2A4-61D9BC5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40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3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Mann</dc:creator>
  <cp:keywords/>
  <dc:description/>
  <cp:lastModifiedBy>Tracy Mann</cp:lastModifiedBy>
  <cp:revision>14</cp:revision>
  <dcterms:created xsi:type="dcterms:W3CDTF">2023-05-20T17:50:00Z</dcterms:created>
  <dcterms:modified xsi:type="dcterms:W3CDTF">2023-05-20T18:57:00Z</dcterms:modified>
</cp:coreProperties>
</file>