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99E7" w14:textId="77777777" w:rsidR="00AE0733" w:rsidRDefault="00AE0733">
      <w:bookmarkStart w:id="0" w:name="_GoBack"/>
      <w:r>
        <w:t xml:space="preserve">8. </w:t>
      </w:r>
      <w:proofErr w:type="spellStart"/>
      <w:r>
        <w:t>Visualisering</w:t>
      </w:r>
      <w:proofErr w:type="spellEnd"/>
    </w:p>
    <w:bookmarkEnd w:id="0"/>
    <w:p w14:paraId="64D329A8" w14:textId="2755B11E" w:rsidR="00D95DBD" w:rsidRDefault="00AE0733">
      <w:r>
        <w:t xml:space="preserve"> 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målgruppe</w:t>
      </w:r>
      <w:proofErr w:type="spellEnd"/>
      <w:r>
        <w:t xml:space="preserve">, problem, </w:t>
      </w:r>
      <w:proofErr w:type="spellStart"/>
      <w:r>
        <w:t>visualiseringsmetoder</w:t>
      </w:r>
      <w:proofErr w:type="spellEnd"/>
      <w:r>
        <w:t xml:space="preserve">, </w:t>
      </w:r>
      <w:proofErr w:type="gramStart"/>
      <w:r>
        <w:t>mock ups</w:t>
      </w:r>
      <w:proofErr w:type="gramEnd"/>
      <w:r>
        <w:t>, use cases, journey maps, service blueprint)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33"/>
    <w:rsid w:val="00903EE2"/>
    <w:rsid w:val="00AE0733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13B5A"/>
  <w15:chartTrackingRefBased/>
  <w15:docId w15:val="{C86DAEAE-4F92-49C6-87C1-EC8FC98E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2020-01-06T17:37:00Z</dcterms:created>
  <dcterms:modified xsi:type="dcterms:W3CDTF">2020-01-06T17:38:00Z</dcterms:modified>
</cp:coreProperties>
</file>