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清玉  </w:t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http://www.kingyo.com.tw/myshop/kingtea168/</w:t>
        </w:r>
      </w:hyperlink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tbl>
      <w:tblPr>
        <w:tblStyle w:val="Table1"/>
        <w:tblW w:w="99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49"/>
        <w:gridCol w:w="6570"/>
        <w:gridCol w:w="1756"/>
      </w:tblGrid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頁面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720" w:hanging="360"/>
              <w:rPr/>
            </w:pPr>
            <w:r>
              <w:rPr/>
              <w:t>內容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備註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首頁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>
              <w:rPr/>
              <w:t>Index</w:t>
            </w:r>
          </w:p>
          <w:p>
            <w:pPr>
              <w:pStyle w:val="Normal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>
              <w:rPr/>
              <w:t>logo</w:t>
            </w:r>
          </w:p>
          <w:p>
            <w:pPr>
              <w:pStyle w:val="Normal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>
              <w:rPr/>
              <w:t>NavBar</w:t>
            </w:r>
          </w:p>
          <w:p>
            <w:pPr>
              <w:pStyle w:val="Normal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>
              <w:rPr/>
              <w:t>Benner</w:t>
            </w:r>
          </w:p>
          <w:p>
            <w:pPr>
              <w:pStyle w:val="Normal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>
              <w:rPr/>
              <w:t>活動訊息</w:t>
            </w:r>
          </w:p>
          <w:p>
            <w:pPr>
              <w:pStyle w:val="Normal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>
              <w:rPr/>
              <w:t>連結</w:t>
            </w:r>
            <w:r>
              <w:rPr/>
              <w:t>(</w:t>
            </w:r>
            <w:r>
              <w:rPr/>
              <w:t>社群</w:t>
            </w:r>
            <w:r>
              <w:rPr/>
              <w:t>/</w:t>
            </w:r>
            <w:r>
              <w:rPr/>
              <w:t>相關下載</w:t>
            </w:r>
            <w:r>
              <w:rPr/>
              <w:t>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0" w:hanging="0"/>
              <w:rPr/>
            </w:pPr>
            <w:r>
              <w:rPr/>
              <w:t>關於我們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720" w:hanging="0"/>
              <w:rPr/>
            </w:pPr>
            <w:r>
              <w:rPr/>
              <w:t>關於我們</w:t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品牌故事</w:t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品牌優勢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活動訊息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720" w:right="0" w:hanging="0"/>
              <w:jc w:val="left"/>
              <w:rPr/>
            </w:pPr>
            <w:r>
              <w:rPr/>
              <w:t>活動訊息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1"/>
                <w:numId w:val="4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/>
            </w:pPr>
            <w:r>
              <w:rPr/>
              <w:t>2019</w:t>
            </w:r>
            <w:r>
              <w:rPr/>
              <w:t>冬季新品上市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2"/>
                <w:numId w:val="4"/>
              </w:numPr>
              <w:pBdr/>
              <w:shd w:val="clear" w:fill="auto"/>
              <w:spacing w:lineRule="auto" w:line="240" w:before="0" w:after="0"/>
              <w:ind w:left="2160" w:right="0" w:hanging="360"/>
              <w:jc w:val="left"/>
              <w:rPr/>
            </w:pPr>
            <w:r>
              <w:rPr/>
              <w:t>#</w:t>
            </w:r>
            <w:r>
              <w:rPr/>
              <w:t xml:space="preserve">薑君黑糖 </w:t>
            </w:r>
            <w:r>
              <w:rPr/>
              <w:t>#</w:t>
            </w:r>
            <w:r>
              <w:rPr/>
              <w:t xml:space="preserve">薑君鐵觀音奶茶 </w:t>
            </w:r>
            <w:r>
              <w:rPr/>
              <w:t>#</w:t>
            </w:r>
            <w:r>
              <w:rPr/>
              <w:t>薑君地瓜奶茶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0" w:hanging="0"/>
              <w:rPr/>
            </w:pPr>
            <w:r>
              <w:rPr/>
              <w:t>系列飲品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720" w:hanging="0"/>
              <w:rPr/>
            </w:pPr>
            <w:r>
              <w:rPr/>
              <w:t>系列飲品</w:t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>
                <w:b/>
                <w:b/>
              </w:rPr>
            </w:pPr>
            <w:r>
              <w:rPr/>
              <w:t>茶飲特色</w:t>
            </w:r>
            <w:r>
              <w:rPr/>
              <w:tab/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>
                <w:b/>
                <w:b/>
              </w:rPr>
            </w:pPr>
            <w:r>
              <w:rPr>
                <w:b/>
                <w:sz w:val="20"/>
                <w:szCs w:val="20"/>
                <w:highlight w:val="white"/>
              </w:rPr>
              <w:t>飲品價目表</w:t>
            </w:r>
          </w:p>
          <w:p>
            <w:pPr>
              <w:pStyle w:val="Normal1"/>
              <w:numPr>
                <w:ilvl w:val="2"/>
                <w:numId w:val="4"/>
              </w:numPr>
              <w:ind w:left="2160" w:hanging="360"/>
              <w:rPr>
                <w:b/>
                <w:b/>
              </w:rPr>
            </w:pPr>
            <w:r>
              <w:rPr/>
              <w:t>◎</w:t>
            </w:r>
            <w:r>
              <w:rPr/>
              <w:t>2019</w:t>
            </w:r>
            <w:r>
              <w:rPr/>
              <w:t>年</w:t>
            </w:r>
            <w:r>
              <w:rPr/>
              <w:t>11</w:t>
            </w:r>
            <w:r>
              <w:rPr/>
              <w:t>月更新</w:t>
            </w:r>
          </w:p>
          <w:p>
            <w:pPr>
              <w:pStyle w:val="Normal1"/>
              <w:numPr>
                <w:ilvl w:val="2"/>
                <w:numId w:val="4"/>
              </w:numPr>
              <w:ind w:left="2160" w:hanging="360"/>
              <w:rPr>
                <w:b/>
                <w:b/>
              </w:rPr>
            </w:pPr>
            <w:r>
              <w:rPr/>
              <w:t xml:space="preserve">清玉茶飲價目表 </w:t>
            </w:r>
            <w:r>
              <w:rPr/>
              <w:t>(</w:t>
            </w:r>
            <w:r>
              <w:rPr/>
              <w:t>北區</w:t>
            </w:r>
            <w:r>
              <w:rPr/>
              <w:t>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0" w:hanging="0"/>
              <w:rPr/>
            </w:pPr>
            <w:r>
              <w:rPr/>
              <w:t>門市據點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720" w:hanging="0"/>
              <w:rPr/>
            </w:pPr>
            <w:r>
              <w:rPr/>
              <w:t>門市據點</w:t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北區門市</w:t>
            </w:r>
            <w:r>
              <w:rPr/>
              <w:tab/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中區門市</w:t>
            </w:r>
            <w:r>
              <w:rPr/>
              <w:tab/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南區門市</w:t>
            </w:r>
          </w:p>
          <w:p>
            <w:pPr>
              <w:pStyle w:val="Normal1"/>
              <w:ind w:left="720" w:hanging="36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0" w:hanging="0"/>
              <w:rPr/>
            </w:pPr>
            <w:r>
              <w:rPr/>
              <w:t>人才招募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720" w:hanging="0"/>
              <w:rPr/>
            </w:pPr>
            <w:r>
              <w:rPr/>
              <w:t>人才招募</w:t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工作環境</w:t>
            </w:r>
            <w:r>
              <w:rPr/>
              <w:tab/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職涯規劃</w:t>
            </w:r>
            <w:r>
              <w:rPr/>
              <w:tab/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求才職缺</w:t>
            </w:r>
          </w:p>
          <w:p>
            <w:pPr>
              <w:pStyle w:val="Normal1"/>
              <w:ind w:left="720" w:hanging="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0" w:hanging="0"/>
              <w:rPr/>
            </w:pPr>
            <w:r>
              <w:rPr/>
              <w:t>加盟資訊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720" w:hanging="0"/>
              <w:rPr/>
            </w:pPr>
            <w:r>
              <w:rPr/>
              <w:t>加盟資訊</w:t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加盟辦法</w:t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加盟諮詢</w:t>
            </w:r>
            <w:r>
              <w:rPr/>
              <w:tab/>
            </w:r>
          </w:p>
          <w:p>
            <w:pPr>
              <w:pStyle w:val="Normal1"/>
              <w:numPr>
                <w:ilvl w:val="1"/>
                <w:numId w:val="4"/>
              </w:numPr>
              <w:ind w:left="1440" w:hanging="360"/>
              <w:rPr/>
            </w:pPr>
            <w:r>
              <w:rPr/>
              <w:t>聯絡我們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頁尾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>
              <w:rPr/>
              <w:t>Footer</w:t>
            </w:r>
          </w:p>
          <w:p>
            <w:pPr>
              <w:pStyle w:val="Normal1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>
              <w:rPr/>
              <w:t>CI-LOGO</w:t>
            </w:r>
          </w:p>
          <w:p>
            <w:pPr>
              <w:pStyle w:val="Normal1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>
              <w:rPr/>
              <w:t>版權說明</w:t>
            </w:r>
          </w:p>
          <w:p>
            <w:pPr>
              <w:pStyle w:val="Normal1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>
              <w:rPr/>
              <w:t>聯絡方式</w:t>
            </w:r>
            <w:r>
              <w:rPr/>
              <w:t>/</w:t>
            </w:r>
            <w:r>
              <w:rPr/>
              <w:t>地址</w:t>
            </w:r>
            <w:r>
              <w:rPr/>
              <w:t>/</w:t>
            </w:r>
            <w:r>
              <w:rPr/>
              <w:t>電話</w:t>
            </w:r>
            <w:r>
              <w:rPr/>
              <w:t>/</w:t>
            </w:r>
            <w:r>
              <w:rPr/>
              <w:t>瀏覽人數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color w:val="909090"/>
                <w:spacing w:val="0"/>
              </w:rPr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>台中市南屯區工業二十路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>38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>號</w:t>
            </w:r>
          </w:p>
          <w:p>
            <w:pPr>
              <w:pStyle w:val="Style11"/>
              <w:widowControl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spacing w:before="0" w:after="0"/>
              <w:ind w:left="0" w:right="300" w:hanging="0"/>
              <w:rPr>
                <w:caps w:val="false"/>
                <w:smallCaps w:val="false"/>
                <w:color w:val="909090"/>
                <w:spacing w:val="0"/>
              </w:rPr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>電話：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>04-2359-3918</w:t>
            </w:r>
          </w:p>
          <w:p>
            <w:pPr>
              <w:pStyle w:val="Style11"/>
              <w:widowControl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spacing w:before="0" w:after="0"/>
              <w:ind w:left="0" w:right="300" w:hanging="0"/>
              <w:rPr>
                <w:caps w:val="false"/>
                <w:smallCaps w:val="false"/>
                <w:color w:val="909090"/>
                <w:spacing w:val="0"/>
              </w:rPr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>傳真：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>04-2355-1819</w:t>
            </w:r>
          </w:p>
          <w:p>
            <w:pPr>
              <w:pStyle w:val="Style11"/>
              <w:widowControl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spacing w:before="0" w:after="0"/>
              <w:ind w:left="0" w:right="300" w:hanging="0"/>
              <w:rPr>
                <w:caps w:val="false"/>
                <w:smallCaps w:val="false"/>
                <w:color w:val="909090"/>
                <w:spacing w:val="0"/>
              </w:rPr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 xml:space="preserve">本網站文字圖片版權所有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 xml:space="preserve">: 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909090"/>
                <w:spacing w:val="0"/>
                <w:sz w:val="24"/>
              </w:rPr>
              <w:t>清玉美味有限公司　轉載必究 ‧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720" w:hanging="36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720" w:hanging="36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720" w:hanging="36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首頁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logo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NavBar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Benner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活動訊息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連結</w:t>
      </w:r>
      <w:r>
        <w:rPr/>
        <w:t>(</w:t>
      </w:r>
      <w:r>
        <w:rPr/>
        <w:t>社群</w:t>
      </w:r>
      <w:r>
        <w:rPr/>
        <w:t>/</w:t>
      </w:r>
      <w:r>
        <w:rPr/>
        <w:t>相關下載</w:t>
      </w:r>
      <w:r>
        <w:rPr/>
        <w:t>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>
          <w:u w:val="none"/>
        </w:rPr>
        <w:t>頁尾</w:t>
      </w:r>
    </w:p>
    <w:p>
      <w:pPr>
        <w:pStyle w:val="Style1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關於我們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品牌故事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品牌優勢</w:t>
      </w:r>
    </w:p>
    <w:p>
      <w:pPr>
        <w:pStyle w:val="Normal1"/>
        <w:ind w:left="720" w:hanging="0"/>
        <w:rPr/>
      </w:pPr>
      <w:r>
        <w:rPr/>
        <w:t>活動訊息</w:t>
      </w:r>
      <w:r>
        <w:rPr/>
        <w:t>/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活動訊息</w:t>
      </w:r>
      <w:r>
        <w:rPr/>
        <w:tab/>
      </w:r>
    </w:p>
    <w:p>
      <w:pPr>
        <w:pStyle w:val="Normal1"/>
        <w:numPr>
          <w:ilvl w:val="2"/>
          <w:numId w:val="4"/>
        </w:numPr>
        <w:ind w:left="2160" w:hanging="360"/>
        <w:rPr/>
      </w:pPr>
      <w:r>
        <w:rPr/>
        <w:t>2019</w:t>
      </w:r>
      <w:r>
        <w:rPr/>
        <w:t>冬季新品上市</w:t>
      </w:r>
    </w:p>
    <w:p>
      <w:pPr>
        <w:pStyle w:val="Normal1"/>
        <w:numPr>
          <w:ilvl w:val="3"/>
          <w:numId w:val="4"/>
        </w:numPr>
        <w:ind w:left="2880" w:hanging="360"/>
        <w:rPr/>
      </w:pPr>
      <w:r>
        <w:rPr/>
        <w:t>#</w:t>
      </w:r>
      <w:r>
        <w:rPr/>
        <w:t xml:space="preserve">薑君黑糖 </w:t>
      </w:r>
      <w:r>
        <w:rPr/>
        <w:t>#</w:t>
      </w:r>
      <w:r>
        <w:rPr/>
        <w:t xml:space="preserve">薑君鐵觀音奶茶 </w:t>
      </w:r>
      <w:r>
        <w:rPr/>
        <w:t>#</w:t>
      </w:r>
      <w:r>
        <w:rPr/>
        <w:t>薑君地瓜奶茶</w:t>
      </w:r>
    </w:p>
    <w:p>
      <w:pPr>
        <w:pStyle w:val="Normal1"/>
        <w:ind w:left="720" w:hanging="0"/>
        <w:rPr/>
      </w:pPr>
      <w:r>
        <w:rPr/>
        <w:t>系列飲品</w:t>
      </w:r>
      <w:r>
        <w:rPr/>
        <w:t>/</w:t>
      </w:r>
    </w:p>
    <w:p>
      <w:pPr>
        <w:pStyle w:val="Normal1"/>
        <w:numPr>
          <w:ilvl w:val="1"/>
          <w:numId w:val="4"/>
        </w:numPr>
        <w:ind w:left="1440" w:hanging="360"/>
        <w:rPr>
          <w:b/>
          <w:b/>
        </w:rPr>
      </w:pPr>
      <w:r>
        <w:rPr/>
        <w:t>茶飲特色</w:t>
      </w:r>
      <w:r>
        <w:rPr/>
        <w:tab/>
      </w:r>
    </w:p>
    <w:p>
      <w:pPr>
        <w:pStyle w:val="Normal1"/>
        <w:numPr>
          <w:ilvl w:val="1"/>
          <w:numId w:val="4"/>
        </w:numPr>
        <w:ind w:left="1440" w:hanging="360"/>
        <w:rPr>
          <w:b/>
          <w:b/>
        </w:rPr>
      </w:pPr>
      <w:r>
        <w:rPr>
          <w:b/>
          <w:sz w:val="20"/>
          <w:szCs w:val="20"/>
          <w:highlight w:val="white"/>
        </w:rPr>
        <w:t>飲品價目表</w:t>
      </w:r>
    </w:p>
    <w:p>
      <w:pPr>
        <w:pStyle w:val="Normal1"/>
        <w:numPr>
          <w:ilvl w:val="2"/>
          <w:numId w:val="4"/>
        </w:numPr>
        <w:ind w:left="2160" w:hanging="360"/>
        <w:rPr>
          <w:b/>
          <w:b/>
        </w:rPr>
      </w:pPr>
      <w:r>
        <w:rPr/>
        <w:t>◎</w:t>
      </w:r>
      <w:r>
        <w:rPr/>
        <w:t>2019</w:t>
      </w:r>
      <w:r>
        <w:rPr/>
        <w:t>年</w:t>
      </w:r>
      <w:r>
        <w:rPr/>
        <w:t>11</w:t>
      </w:r>
      <w:r>
        <w:rPr/>
        <w:t>月更新</w:t>
      </w:r>
    </w:p>
    <w:p>
      <w:pPr>
        <w:pStyle w:val="Normal1"/>
        <w:numPr>
          <w:ilvl w:val="2"/>
          <w:numId w:val="4"/>
        </w:numPr>
        <w:ind w:left="2160" w:hanging="360"/>
        <w:rPr>
          <w:b/>
          <w:b/>
        </w:rPr>
      </w:pPr>
      <w:r>
        <w:rPr/>
        <w:t xml:space="preserve">清玉茶飲價目表 </w:t>
      </w:r>
      <w:r>
        <w:rPr/>
        <w:t>(</w:t>
      </w:r>
      <w:r>
        <w:rPr/>
        <w:t>北區</w:t>
      </w:r>
      <w:r>
        <w:rPr/>
        <w:t>)</w:t>
      </w:r>
    </w:p>
    <w:p>
      <w:pPr>
        <w:pStyle w:val="Normal1"/>
        <w:ind w:left="720" w:hanging="0"/>
        <w:rPr/>
      </w:pPr>
      <w:r>
        <w:rPr/>
        <w:t>門市據點</w:t>
      </w:r>
      <w:r>
        <w:rPr/>
        <w:t>/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北區門市</w:t>
      </w:r>
      <w:r>
        <w:rPr/>
        <w:tab/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中區門市</w:t>
      </w:r>
      <w:r>
        <w:rPr/>
        <w:tab/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南區門市</w:t>
      </w:r>
    </w:p>
    <w:p>
      <w:pPr>
        <w:pStyle w:val="Normal1"/>
        <w:ind w:left="720" w:hanging="0"/>
        <w:rPr/>
      </w:pPr>
      <w:r>
        <w:rPr/>
        <w:t>人才招募</w:t>
      </w:r>
      <w:r>
        <w:rPr/>
        <w:t>/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工作環境</w:t>
      </w:r>
      <w:r>
        <w:rPr/>
        <w:tab/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職涯規劃</w:t>
      </w:r>
      <w:r>
        <w:rPr/>
        <w:tab/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求才職缺</w:t>
      </w:r>
    </w:p>
    <w:p>
      <w:pPr>
        <w:pStyle w:val="Normal1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加盟資訊</w:t>
      </w:r>
      <w:r>
        <w:rPr/>
        <w:t>/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加盟辦法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加盟諮詢</w:t>
      </w:r>
      <w:r>
        <w:rPr/>
        <w:tab/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聯絡我們</w:t>
      </w:r>
    </w:p>
    <w:p>
      <w:pPr>
        <w:pStyle w:val="Style11"/>
        <w:ind w:left="720" w:hanging="0"/>
        <w:rPr>
          <w:rFonts w:eastAsia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909090"/>
          <w:spacing w:val="0"/>
        </w:rPr>
      </w:r>
    </w:p>
    <w:p>
      <w:pPr>
        <w:pStyle w:val="Style11"/>
        <w:ind w:left="720" w:hanging="0"/>
        <w:rPr>
          <w:rFonts w:eastAsia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909090"/>
          <w:spacing w:val="0"/>
        </w:rPr>
      </w:r>
    </w:p>
    <w:p>
      <w:pPr>
        <w:pStyle w:val="Normal1"/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8"/>
    <w:family w:val="swiss"/>
    <w:pitch w:val="variable"/>
  </w:font>
  <w:font w:name="Georgia">
    <w:charset w:val="88"/>
    <w:family w:val="roman"/>
    <w:pitch w:val="variable"/>
  </w:font>
  <w:font w:name="Arial">
    <w:altName w:val="Helvetica"/>
    <w:charset w:val="88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TW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網際網路連結"/>
    <w:rPr>
      <w:color w:val="000080"/>
      <w:u w:val="single"/>
      <w:lang w:val="zxx" w:eastAsia="zxx" w:bidi="zxx"/>
    </w:rPr>
  </w:style>
  <w:style w:type="character" w:styleId="Style9">
    <w:name w:val="項目符號"/>
    <w:qFormat/>
    <w:rPr>
      <w:rFonts w:ascii="OpenSymbol" w:hAnsi="OpenSymbol" w:eastAsia="OpenSymbol" w:cs="OpenSymbol"/>
    </w:rPr>
  </w:style>
  <w:style w:type="paragraph" w:styleId="Style10">
    <w:name w:val="標題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TW" w:bidi="hi-IN"/>
    </w:rPr>
  </w:style>
  <w:style w:type="paragraph" w:styleId="Style15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ingyo.com.tw/myshop/kingtea168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LibreOffice/6.4.0.3$Windows_X86_64 LibreOffice_project/b0a288ab3d2d4774cb44b62f04d5d28733ac6df8</Application>
  <Pages>3</Pages>
  <Words>452</Words>
  <Characters>574</Characters>
  <CharactersWithSpaces>599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2020-04-09T09:55:06Z</dcterms:modified>
  <cp:revision>1</cp:revision>
  <dc:subject/>
  <dc:title/>
</cp:coreProperties>
</file>