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5C7D2" w14:textId="16260562" w:rsidR="00F603A3" w:rsidRDefault="0044766A" w:rsidP="00D817A7">
      <w:pPr>
        <w:shd w:val="clear" w:color="auto" w:fill="FFFFFF"/>
        <w:spacing w:line="240" w:lineRule="auto"/>
        <w:jc w:val="center"/>
        <w:rPr>
          <w:rFonts w:ascii="Calibri Light" w:eastAsia="Times New Roman" w:hAnsi="Calibri Light" w:cs="Calibri Light"/>
          <w:b/>
          <w:color w:val="1F4E79" w:themeColor="accent1" w:themeShade="80"/>
          <w:sz w:val="32"/>
          <w:szCs w:val="32"/>
        </w:rPr>
      </w:pPr>
      <w:r w:rsidRPr="0044766A">
        <w:rPr>
          <w:rFonts w:ascii="Calibri Light" w:eastAsia="Times New Roman" w:hAnsi="Calibri Light" w:cs="Calibri Light"/>
          <w:b/>
          <w:noProof/>
          <w:color w:val="1F4E79" w:themeColor="accent1" w:themeShade="80"/>
          <w:sz w:val="32"/>
          <w:szCs w:val="32"/>
          <w:lang w:val="en-IN" w:eastAsia="en-IN"/>
        </w:rPr>
        <w:drawing>
          <wp:inline distT="0" distB="0" distL="0" distR="0" wp14:anchorId="4BA92C36" wp14:editId="384088EB">
            <wp:extent cx="1448790" cy="1622941"/>
            <wp:effectExtent l="0" t="0" r="0" b="0"/>
            <wp:docPr id="1" name="Picture 1" descr="A person in a blue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in a blue shi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288" cy="16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AC95" w14:textId="374E84DC" w:rsidR="00B8119E" w:rsidRPr="00BF0CC7" w:rsidRDefault="005427C8" w:rsidP="00BF0C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1A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Pr="00BF0C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Robotics and Autonomy in Minimally Invasive </w:t>
      </w:r>
      <w:r w:rsidR="00996E65">
        <w:rPr>
          <w:rFonts w:ascii="Times New Roman" w:eastAsia="Times New Roman" w:hAnsi="Times New Roman" w:cs="Times New Roman"/>
          <w:color w:val="000000"/>
          <w:sz w:val="24"/>
          <w:szCs w:val="24"/>
        </w:rPr>
        <w:t>Surgery</w:t>
      </w:r>
    </w:p>
    <w:p w14:paraId="0F0A287C" w14:textId="524EDFE6" w:rsidR="005427C8" w:rsidRPr="00BF0CC7" w:rsidRDefault="005427C8" w:rsidP="00BF0C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1A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Name: </w:t>
      </w:r>
      <w:proofErr w:type="spellStart"/>
      <w:r w:rsidRPr="00BF0CC7">
        <w:rPr>
          <w:rFonts w:ascii="Times New Roman" w:eastAsia="Times New Roman" w:hAnsi="Times New Roman" w:cs="Times New Roman"/>
          <w:color w:val="000000"/>
          <w:sz w:val="24"/>
          <w:szCs w:val="24"/>
        </w:rPr>
        <w:t>Nirav</w:t>
      </w:r>
      <w:proofErr w:type="spellEnd"/>
      <w:r w:rsidRPr="00BF0C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Patel</w:t>
      </w:r>
    </w:p>
    <w:p w14:paraId="3E5B076C" w14:textId="31603117" w:rsidR="005427C8" w:rsidRDefault="005427C8" w:rsidP="00BF0C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1A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Present Position:</w:t>
      </w:r>
      <w:r w:rsidRPr="00BF0C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96E65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</w:t>
      </w:r>
      <w:r w:rsidRPr="00BF0C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Professor, Department of Engineering Design, IIT Madras</w:t>
      </w:r>
    </w:p>
    <w:p w14:paraId="4EA030BB" w14:textId="77777777" w:rsidR="00F276A0" w:rsidRDefault="00F276A0" w:rsidP="00F276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1C64A85" w14:textId="0026FBD2" w:rsidR="004F5DDE" w:rsidRPr="00F276A0" w:rsidRDefault="005F5E95" w:rsidP="00F276A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5F5E9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Abstract</w:t>
      </w:r>
      <w:r w:rsidR="00F276A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: 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Minimally invasive surgery (MIS) has transformed patient outcomes by reducing trauma, recovery time, and complications, but it places significant demands on the surgeon: restricted access, limited visual feedback, reliance on image guidance, and the need to interact with soft, deforming tissue. Robotics offers a path to address these challenges, not only by improving dexterity and precision, but increasingly by taking on parts of the surgical workflow autonomously. </w:t>
      </w:r>
      <w:r w:rsidR="004E1FF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F276A0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="004E1F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his talk</w:t>
      </w:r>
      <w:r w:rsidR="004E1FF4">
        <w:rPr>
          <w:rFonts w:ascii="Times New Roman" w:eastAsia="Times New Roman" w:hAnsi="Times New Roman" w:cs="Times New Roman"/>
          <w:color w:val="000000"/>
          <w:sz w:val="24"/>
          <w:szCs w:val="24"/>
        </w:rPr>
        <w:t>, I will present our work</w:t>
      </w:r>
      <w:r w:rsidR="009C6313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4E1F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robot</w:t>
      </w:r>
      <w:r w:rsidR="009C63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ic assistance to 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autonomous</w:t>
      </w:r>
      <w:r w:rsidR="00ED01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interventions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276A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talk begins with image-guided neurosurgery, presenting a CT-guided robotic system for accurate instrument placement that has been evaluated in benchtop and phantom studies under preoperative CT guidance. It then turns to automated surgical planning, starting with FNPG-NH and its successor, </w:t>
      </w:r>
      <w:proofErr w:type="spellStart"/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AutoPlan</w:t>
      </w:r>
      <w:proofErr w:type="spellEnd"/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performs fully autonomous trajectory planning </w:t>
      </w:r>
      <w:r w:rsidR="0024613C">
        <w:rPr>
          <w:rFonts w:ascii="Times New Roman" w:eastAsia="Times New Roman" w:hAnsi="Times New Roman" w:cs="Times New Roman"/>
          <w:color w:val="000000"/>
          <w:sz w:val="24"/>
          <w:szCs w:val="24"/>
        </w:rPr>
        <w:t>for steerable needles a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has been validated in phantom studies, reducing the planning burden on clinicians. The third part addresses autonomous camera control in laparoscopic surgery, where a </w:t>
      </w:r>
      <w:proofErr w:type="spellStart"/>
      <w:r w:rsidR="008F4957"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>bot</w:t>
      </w:r>
      <w:proofErr w:type="spellEnd"/>
      <w:r w:rsidR="008D2948" w:rsidRPr="008D29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maintains a remote center of motion at the incision and positions the endoscope to keep the surgical scene in view, freeing the surgeon from depending on a human camera assistant. Finally, the talk takes up one of the open problems in surgical autonomy: manipulating deformable objects. Using physics-based models alongside learned dynamics and planning, we explore how robots can predict and control the behavior of flexible materials, a step toward reliable interaction with sutures and soft tissue.</w:t>
      </w:r>
    </w:p>
    <w:p w14:paraId="59FFE461" w14:textId="19161B6E" w:rsidR="00607E2C" w:rsidRDefault="005F5E95" w:rsidP="00F276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 w:rsidRPr="005F5E9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Bio</w:t>
      </w:r>
      <w:r w:rsidR="00F276A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Sketch</w:t>
      </w:r>
      <w:proofErr w:type="spellEnd"/>
    </w:p>
    <w:p w14:paraId="462377D5" w14:textId="729744E2" w:rsidR="00FD7B39" w:rsidRDefault="00315D5A" w:rsidP="00607E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Nirav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Patel is currently an </w:t>
      </w:r>
      <w:r w:rsidR="00C365E7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Professor with the department of Engineering Design</w:t>
      </w:r>
      <w:r w:rsidR="00532B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7A7A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INSPIRE Lab</w:t>
      </w:r>
      <w:r w:rsidR="00532B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IIT Madras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290A61"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r w:rsidR="00DB7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joining IIT Madras, he worked as a postdoctoral </w:t>
      </w:r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research </w:t>
      </w:r>
      <w:r w:rsidR="00DB7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fellow with the Laboratory for Computational Sensing and Robotics </w:t>
      </w:r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(LCSR) </w:t>
      </w:r>
      <w:r w:rsidR="00DB7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the Johns </w:t>
      </w:r>
      <w:r w:rsidR="008D2090">
        <w:rPr>
          <w:rFonts w:ascii="Times New Roman" w:eastAsia="Times New Roman" w:hAnsi="Times New Roman" w:cs="Times New Roman"/>
          <w:color w:val="000000"/>
          <w:sz w:val="24"/>
          <w:szCs w:val="24"/>
        </w:rPr>
        <w:t>Hopkins University from 2017 to 2020</w:t>
      </w:r>
      <w:r w:rsidR="002C4F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guidance of Dr. Iulian </w:t>
      </w:r>
      <w:proofErr w:type="spellStart"/>
      <w:r w:rsidR="002C4F78">
        <w:rPr>
          <w:rFonts w:ascii="Times New Roman" w:eastAsia="Times New Roman" w:hAnsi="Times New Roman" w:cs="Times New Roman"/>
          <w:color w:val="000000"/>
          <w:sz w:val="24"/>
          <w:szCs w:val="24"/>
        </w:rPr>
        <w:t>Iordachita</w:t>
      </w:r>
      <w:proofErr w:type="spellEnd"/>
      <w:r w:rsidR="008D20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graduated with a </w:t>
      </w:r>
      <w:proofErr w:type="spellStart"/>
      <w:proofErr w:type="gramStart"/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>Ph.D</w:t>
      </w:r>
      <w:proofErr w:type="spellEnd"/>
      <w:proofErr w:type="gramEnd"/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Robotics Engineering from Worcester Polytechnic Institute in 2017</w:t>
      </w:r>
      <w:r w:rsidR="002C4F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532BF2">
        <w:rPr>
          <w:rFonts w:ascii="Times New Roman" w:eastAsia="Times New Roman" w:hAnsi="Times New Roman" w:cs="Times New Roman"/>
          <w:color w:val="000000"/>
          <w:sz w:val="24"/>
          <w:szCs w:val="24"/>
        </w:rPr>
        <w:t>under the guidance of</w:t>
      </w:r>
      <w:r w:rsidR="002C4F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Dr. Gregory Fischer</w:t>
      </w:r>
      <w:r w:rsidR="006E1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bookmarkStart w:id="0" w:name="_GoBack"/>
      <w:bookmarkEnd w:id="0"/>
      <w:r w:rsidR="00606D8F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="00C238B4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C26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worked on industrial robots with ABB’s corporate research center in Bangalore</w:t>
      </w:r>
      <w:r w:rsidR="00CD79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till 2009</w:t>
      </w:r>
      <w:r w:rsidR="00C26E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947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 research </w:t>
      </w:r>
      <w:r w:rsidR="001505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interests </w:t>
      </w:r>
      <w:r w:rsidR="00D73E75">
        <w:rPr>
          <w:rFonts w:ascii="Times New Roman" w:eastAsia="Times New Roman" w:hAnsi="Times New Roman" w:cs="Times New Roman"/>
          <w:color w:val="000000"/>
          <w:sz w:val="24"/>
          <w:szCs w:val="24"/>
        </w:rPr>
        <w:t>include</w:t>
      </w:r>
      <w:r w:rsidR="006E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development of image guided robotic systems</w:t>
      </w:r>
      <w:r w:rsidR="00640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percutaneous intervention</w:t>
      </w:r>
      <w:r w:rsidR="00A96C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C93A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surgical planning and motion planning for </w:t>
      </w:r>
      <w:r w:rsidR="00026D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surgical robots, </w:t>
      </w:r>
      <w:r w:rsidR="00A96CB8">
        <w:rPr>
          <w:rFonts w:ascii="Times New Roman" w:eastAsia="Times New Roman" w:hAnsi="Times New Roman" w:cs="Times New Roman"/>
          <w:color w:val="000000"/>
          <w:sz w:val="24"/>
          <w:szCs w:val="24"/>
        </w:rPr>
        <w:t>minimally invasive robotic surgeries</w:t>
      </w:r>
      <w:r w:rsidR="00573A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027FBA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 of sensors and control strategies for safety in</w:t>
      </w:r>
      <w:r w:rsidR="00157E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robot assisted</w:t>
      </w:r>
      <w:r w:rsidR="002870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617E8">
        <w:rPr>
          <w:rFonts w:ascii="Times New Roman" w:eastAsia="Times New Roman" w:hAnsi="Times New Roman" w:cs="Times New Roman"/>
          <w:color w:val="000000"/>
          <w:sz w:val="24"/>
          <w:szCs w:val="24"/>
        </w:rPr>
        <w:t>minimally invasive</w:t>
      </w:r>
      <w:r w:rsidR="006E42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surgeries.</w:t>
      </w:r>
      <w:r w:rsidR="00D172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218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is particularly interested in </w:t>
      </w:r>
      <w:r w:rsidR="002B0F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clinical translation of </w:t>
      </w:r>
      <w:r w:rsidR="00C07D3A">
        <w:rPr>
          <w:rFonts w:ascii="Times New Roman" w:eastAsia="Times New Roman" w:hAnsi="Times New Roman" w:cs="Times New Roman"/>
          <w:color w:val="000000"/>
          <w:sz w:val="24"/>
          <w:szCs w:val="24"/>
        </w:rPr>
        <w:t>these technologies</w:t>
      </w:r>
      <w:r w:rsidR="002B0F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218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F5B230" w14:textId="1BFC7A7C" w:rsidR="00F261BE" w:rsidRDefault="00F261BE" w:rsidP="00C24A87"/>
    <w:sectPr w:rsidR="00F26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B0"/>
    <w:rsid w:val="00002000"/>
    <w:rsid w:val="00005CEE"/>
    <w:rsid w:val="00006BAE"/>
    <w:rsid w:val="00022D7B"/>
    <w:rsid w:val="00026D4C"/>
    <w:rsid w:val="00027FBA"/>
    <w:rsid w:val="00034882"/>
    <w:rsid w:val="00041390"/>
    <w:rsid w:val="00041943"/>
    <w:rsid w:val="00044F9F"/>
    <w:rsid w:val="00050A7F"/>
    <w:rsid w:val="00064C15"/>
    <w:rsid w:val="00066EA5"/>
    <w:rsid w:val="0007477B"/>
    <w:rsid w:val="000765CE"/>
    <w:rsid w:val="000833B4"/>
    <w:rsid w:val="000947ED"/>
    <w:rsid w:val="000A11F3"/>
    <w:rsid w:val="000A5269"/>
    <w:rsid w:val="000A7093"/>
    <w:rsid w:val="000A7142"/>
    <w:rsid w:val="000B21D1"/>
    <w:rsid w:val="000B3492"/>
    <w:rsid w:val="000B35FC"/>
    <w:rsid w:val="000C63CB"/>
    <w:rsid w:val="000C7741"/>
    <w:rsid w:val="000D0DD7"/>
    <w:rsid w:val="000F3B10"/>
    <w:rsid w:val="000F632A"/>
    <w:rsid w:val="00105EB3"/>
    <w:rsid w:val="00121794"/>
    <w:rsid w:val="00121C38"/>
    <w:rsid w:val="00125E4D"/>
    <w:rsid w:val="00127368"/>
    <w:rsid w:val="0014171D"/>
    <w:rsid w:val="001504F0"/>
    <w:rsid w:val="00150545"/>
    <w:rsid w:val="00152473"/>
    <w:rsid w:val="001546B4"/>
    <w:rsid w:val="00155DB6"/>
    <w:rsid w:val="00157EC4"/>
    <w:rsid w:val="0016439E"/>
    <w:rsid w:val="00170B79"/>
    <w:rsid w:val="00174A79"/>
    <w:rsid w:val="00182AE4"/>
    <w:rsid w:val="00182B18"/>
    <w:rsid w:val="0018627E"/>
    <w:rsid w:val="00186CA2"/>
    <w:rsid w:val="001902DB"/>
    <w:rsid w:val="00192885"/>
    <w:rsid w:val="00192917"/>
    <w:rsid w:val="001933C7"/>
    <w:rsid w:val="001958D4"/>
    <w:rsid w:val="00197065"/>
    <w:rsid w:val="001A0FEE"/>
    <w:rsid w:val="001A7C5D"/>
    <w:rsid w:val="001F2445"/>
    <w:rsid w:val="002016A3"/>
    <w:rsid w:val="00204056"/>
    <w:rsid w:val="00207A70"/>
    <w:rsid w:val="00224524"/>
    <w:rsid w:val="00227C73"/>
    <w:rsid w:val="00234299"/>
    <w:rsid w:val="00243910"/>
    <w:rsid w:val="0024613C"/>
    <w:rsid w:val="0026718B"/>
    <w:rsid w:val="002725F0"/>
    <w:rsid w:val="002745B3"/>
    <w:rsid w:val="00274B19"/>
    <w:rsid w:val="002778E8"/>
    <w:rsid w:val="00280416"/>
    <w:rsid w:val="00283718"/>
    <w:rsid w:val="00287090"/>
    <w:rsid w:val="00290A61"/>
    <w:rsid w:val="00294939"/>
    <w:rsid w:val="002A1483"/>
    <w:rsid w:val="002A4D11"/>
    <w:rsid w:val="002B0246"/>
    <w:rsid w:val="002B0F1D"/>
    <w:rsid w:val="002B1D7D"/>
    <w:rsid w:val="002B4C74"/>
    <w:rsid w:val="002C4F78"/>
    <w:rsid w:val="002C750E"/>
    <w:rsid w:val="002D0B28"/>
    <w:rsid w:val="002E2070"/>
    <w:rsid w:val="002E5493"/>
    <w:rsid w:val="002E57E3"/>
    <w:rsid w:val="00310DA1"/>
    <w:rsid w:val="003116E3"/>
    <w:rsid w:val="00315D5A"/>
    <w:rsid w:val="003267DF"/>
    <w:rsid w:val="00327B12"/>
    <w:rsid w:val="00342B26"/>
    <w:rsid w:val="003510C4"/>
    <w:rsid w:val="00371F57"/>
    <w:rsid w:val="00375D1E"/>
    <w:rsid w:val="00384F3E"/>
    <w:rsid w:val="0038745B"/>
    <w:rsid w:val="003954CB"/>
    <w:rsid w:val="003A6AB1"/>
    <w:rsid w:val="003B3F10"/>
    <w:rsid w:val="003D2400"/>
    <w:rsid w:val="003F4BD4"/>
    <w:rsid w:val="003F5B8D"/>
    <w:rsid w:val="00402723"/>
    <w:rsid w:val="00402AA6"/>
    <w:rsid w:val="00406EE3"/>
    <w:rsid w:val="00413013"/>
    <w:rsid w:val="00422B39"/>
    <w:rsid w:val="00423BAD"/>
    <w:rsid w:val="00433170"/>
    <w:rsid w:val="0044766A"/>
    <w:rsid w:val="004516D1"/>
    <w:rsid w:val="00451D11"/>
    <w:rsid w:val="00453296"/>
    <w:rsid w:val="00480FB4"/>
    <w:rsid w:val="00491E45"/>
    <w:rsid w:val="004A0304"/>
    <w:rsid w:val="004A0890"/>
    <w:rsid w:val="004A5133"/>
    <w:rsid w:val="004A5902"/>
    <w:rsid w:val="004A64F5"/>
    <w:rsid w:val="004B2C7C"/>
    <w:rsid w:val="004B7C5F"/>
    <w:rsid w:val="004C34AC"/>
    <w:rsid w:val="004C388E"/>
    <w:rsid w:val="004E1FF4"/>
    <w:rsid w:val="004E6537"/>
    <w:rsid w:val="004F5DDE"/>
    <w:rsid w:val="00504167"/>
    <w:rsid w:val="00505B0E"/>
    <w:rsid w:val="00510595"/>
    <w:rsid w:val="00511683"/>
    <w:rsid w:val="00527169"/>
    <w:rsid w:val="00527B5F"/>
    <w:rsid w:val="00532BF2"/>
    <w:rsid w:val="0053732E"/>
    <w:rsid w:val="005427C8"/>
    <w:rsid w:val="00545CDC"/>
    <w:rsid w:val="00550DB3"/>
    <w:rsid w:val="005535FB"/>
    <w:rsid w:val="00572A8A"/>
    <w:rsid w:val="00573A88"/>
    <w:rsid w:val="0058119D"/>
    <w:rsid w:val="0058724A"/>
    <w:rsid w:val="00590405"/>
    <w:rsid w:val="005920AD"/>
    <w:rsid w:val="0059476D"/>
    <w:rsid w:val="00594AF8"/>
    <w:rsid w:val="005A0D97"/>
    <w:rsid w:val="005A388B"/>
    <w:rsid w:val="005A7E42"/>
    <w:rsid w:val="005B35A1"/>
    <w:rsid w:val="005B5714"/>
    <w:rsid w:val="005C13E0"/>
    <w:rsid w:val="005C48D1"/>
    <w:rsid w:val="005D022C"/>
    <w:rsid w:val="005D0F1C"/>
    <w:rsid w:val="005D2650"/>
    <w:rsid w:val="005D4F79"/>
    <w:rsid w:val="005E1429"/>
    <w:rsid w:val="005E7295"/>
    <w:rsid w:val="005F5E95"/>
    <w:rsid w:val="006057AE"/>
    <w:rsid w:val="00606A4A"/>
    <w:rsid w:val="00606D8F"/>
    <w:rsid w:val="00607769"/>
    <w:rsid w:val="00607DE1"/>
    <w:rsid w:val="00607E2C"/>
    <w:rsid w:val="0061262F"/>
    <w:rsid w:val="00614A99"/>
    <w:rsid w:val="00615190"/>
    <w:rsid w:val="00621F52"/>
    <w:rsid w:val="00624D82"/>
    <w:rsid w:val="00626C0A"/>
    <w:rsid w:val="00635E65"/>
    <w:rsid w:val="0063649C"/>
    <w:rsid w:val="0064085A"/>
    <w:rsid w:val="00652249"/>
    <w:rsid w:val="0066239E"/>
    <w:rsid w:val="00670EE3"/>
    <w:rsid w:val="006726C1"/>
    <w:rsid w:val="00672BBB"/>
    <w:rsid w:val="006757A4"/>
    <w:rsid w:val="00687A8A"/>
    <w:rsid w:val="006904BC"/>
    <w:rsid w:val="0069193A"/>
    <w:rsid w:val="00696304"/>
    <w:rsid w:val="006A6233"/>
    <w:rsid w:val="006B0BB0"/>
    <w:rsid w:val="006B3176"/>
    <w:rsid w:val="006B3945"/>
    <w:rsid w:val="006D0437"/>
    <w:rsid w:val="006D2D8A"/>
    <w:rsid w:val="006D3CBB"/>
    <w:rsid w:val="006D6C47"/>
    <w:rsid w:val="006E016C"/>
    <w:rsid w:val="006E0A0B"/>
    <w:rsid w:val="006E1747"/>
    <w:rsid w:val="006E1F17"/>
    <w:rsid w:val="006E42A5"/>
    <w:rsid w:val="006E7DA6"/>
    <w:rsid w:val="006F1BE3"/>
    <w:rsid w:val="00704136"/>
    <w:rsid w:val="00705745"/>
    <w:rsid w:val="00715D19"/>
    <w:rsid w:val="00725534"/>
    <w:rsid w:val="00725613"/>
    <w:rsid w:val="00726901"/>
    <w:rsid w:val="00730FD9"/>
    <w:rsid w:val="00741958"/>
    <w:rsid w:val="00753632"/>
    <w:rsid w:val="007617E8"/>
    <w:rsid w:val="007669A8"/>
    <w:rsid w:val="00772306"/>
    <w:rsid w:val="007755E1"/>
    <w:rsid w:val="007758C2"/>
    <w:rsid w:val="0077673B"/>
    <w:rsid w:val="00777203"/>
    <w:rsid w:val="00780AF9"/>
    <w:rsid w:val="00782C3F"/>
    <w:rsid w:val="00790FA1"/>
    <w:rsid w:val="0079666D"/>
    <w:rsid w:val="007A52CA"/>
    <w:rsid w:val="007A5B20"/>
    <w:rsid w:val="007A79E5"/>
    <w:rsid w:val="007A7AA1"/>
    <w:rsid w:val="007B28C7"/>
    <w:rsid w:val="007C2A7F"/>
    <w:rsid w:val="007C634C"/>
    <w:rsid w:val="007C6808"/>
    <w:rsid w:val="007D5C01"/>
    <w:rsid w:val="007D7FEC"/>
    <w:rsid w:val="007E52FD"/>
    <w:rsid w:val="007F31C9"/>
    <w:rsid w:val="007F6020"/>
    <w:rsid w:val="008041FD"/>
    <w:rsid w:val="00806954"/>
    <w:rsid w:val="0081303C"/>
    <w:rsid w:val="00817EE6"/>
    <w:rsid w:val="00826EDE"/>
    <w:rsid w:val="008318C3"/>
    <w:rsid w:val="008343B1"/>
    <w:rsid w:val="00841B18"/>
    <w:rsid w:val="00844560"/>
    <w:rsid w:val="00845DAC"/>
    <w:rsid w:val="00845FB8"/>
    <w:rsid w:val="00847B82"/>
    <w:rsid w:val="00856B27"/>
    <w:rsid w:val="008624EC"/>
    <w:rsid w:val="0086675D"/>
    <w:rsid w:val="0088484E"/>
    <w:rsid w:val="00887DCA"/>
    <w:rsid w:val="00890167"/>
    <w:rsid w:val="00890650"/>
    <w:rsid w:val="00892AF7"/>
    <w:rsid w:val="008944D3"/>
    <w:rsid w:val="008A0705"/>
    <w:rsid w:val="008A3C55"/>
    <w:rsid w:val="008A7D69"/>
    <w:rsid w:val="008B6A3D"/>
    <w:rsid w:val="008C2C65"/>
    <w:rsid w:val="008D2090"/>
    <w:rsid w:val="008D2948"/>
    <w:rsid w:val="008E1A8F"/>
    <w:rsid w:val="008F4957"/>
    <w:rsid w:val="008F6789"/>
    <w:rsid w:val="00915D78"/>
    <w:rsid w:val="009239DD"/>
    <w:rsid w:val="009245D2"/>
    <w:rsid w:val="0092593C"/>
    <w:rsid w:val="00925D60"/>
    <w:rsid w:val="009272F0"/>
    <w:rsid w:val="00934D8A"/>
    <w:rsid w:val="00941421"/>
    <w:rsid w:val="00941C2B"/>
    <w:rsid w:val="00942E90"/>
    <w:rsid w:val="00963E17"/>
    <w:rsid w:val="00973B1F"/>
    <w:rsid w:val="00993F19"/>
    <w:rsid w:val="00996E65"/>
    <w:rsid w:val="009A0FF2"/>
    <w:rsid w:val="009A2FF7"/>
    <w:rsid w:val="009A6B78"/>
    <w:rsid w:val="009B5A5E"/>
    <w:rsid w:val="009C0CDB"/>
    <w:rsid w:val="009C6313"/>
    <w:rsid w:val="009D3658"/>
    <w:rsid w:val="009F1123"/>
    <w:rsid w:val="009F6E3F"/>
    <w:rsid w:val="00A02326"/>
    <w:rsid w:val="00A11419"/>
    <w:rsid w:val="00A12189"/>
    <w:rsid w:val="00A1527B"/>
    <w:rsid w:val="00A2263F"/>
    <w:rsid w:val="00A2287D"/>
    <w:rsid w:val="00A456BF"/>
    <w:rsid w:val="00A55E2B"/>
    <w:rsid w:val="00A754F8"/>
    <w:rsid w:val="00A80273"/>
    <w:rsid w:val="00A8058F"/>
    <w:rsid w:val="00A80E60"/>
    <w:rsid w:val="00A83EAB"/>
    <w:rsid w:val="00A947BB"/>
    <w:rsid w:val="00A96CB8"/>
    <w:rsid w:val="00AA7363"/>
    <w:rsid w:val="00AB323E"/>
    <w:rsid w:val="00AD5194"/>
    <w:rsid w:val="00AD5ED2"/>
    <w:rsid w:val="00AE4244"/>
    <w:rsid w:val="00B11FDF"/>
    <w:rsid w:val="00B145B7"/>
    <w:rsid w:val="00B2186B"/>
    <w:rsid w:val="00B23F2D"/>
    <w:rsid w:val="00B271F3"/>
    <w:rsid w:val="00B30BFF"/>
    <w:rsid w:val="00B36623"/>
    <w:rsid w:val="00B41A7D"/>
    <w:rsid w:val="00B428C4"/>
    <w:rsid w:val="00B45DF3"/>
    <w:rsid w:val="00B50749"/>
    <w:rsid w:val="00B54077"/>
    <w:rsid w:val="00B6121A"/>
    <w:rsid w:val="00B64F7E"/>
    <w:rsid w:val="00B704FE"/>
    <w:rsid w:val="00B70B7D"/>
    <w:rsid w:val="00B7229C"/>
    <w:rsid w:val="00B8119E"/>
    <w:rsid w:val="00B81BFC"/>
    <w:rsid w:val="00B82425"/>
    <w:rsid w:val="00B847DE"/>
    <w:rsid w:val="00B85129"/>
    <w:rsid w:val="00B87686"/>
    <w:rsid w:val="00BA4330"/>
    <w:rsid w:val="00BA4D2E"/>
    <w:rsid w:val="00BA6F2D"/>
    <w:rsid w:val="00BC0950"/>
    <w:rsid w:val="00BD4F0B"/>
    <w:rsid w:val="00BD7D1C"/>
    <w:rsid w:val="00BE0739"/>
    <w:rsid w:val="00BE3439"/>
    <w:rsid w:val="00BE59C2"/>
    <w:rsid w:val="00BF0CC7"/>
    <w:rsid w:val="00BF26F3"/>
    <w:rsid w:val="00BF4592"/>
    <w:rsid w:val="00BF6416"/>
    <w:rsid w:val="00C07D3A"/>
    <w:rsid w:val="00C22F86"/>
    <w:rsid w:val="00C238B4"/>
    <w:rsid w:val="00C24A87"/>
    <w:rsid w:val="00C24D8E"/>
    <w:rsid w:val="00C26E85"/>
    <w:rsid w:val="00C2769F"/>
    <w:rsid w:val="00C365E7"/>
    <w:rsid w:val="00C369C4"/>
    <w:rsid w:val="00C50C8D"/>
    <w:rsid w:val="00C669C3"/>
    <w:rsid w:val="00C85EDE"/>
    <w:rsid w:val="00C9072D"/>
    <w:rsid w:val="00C923B8"/>
    <w:rsid w:val="00C9385B"/>
    <w:rsid w:val="00C93A7F"/>
    <w:rsid w:val="00CA0674"/>
    <w:rsid w:val="00CB3BEA"/>
    <w:rsid w:val="00CC1EBA"/>
    <w:rsid w:val="00CC5997"/>
    <w:rsid w:val="00CC6750"/>
    <w:rsid w:val="00CC7FFD"/>
    <w:rsid w:val="00CD7982"/>
    <w:rsid w:val="00CE1D6D"/>
    <w:rsid w:val="00CE30A3"/>
    <w:rsid w:val="00CE4B12"/>
    <w:rsid w:val="00CF156F"/>
    <w:rsid w:val="00CF5A53"/>
    <w:rsid w:val="00D013C4"/>
    <w:rsid w:val="00D01699"/>
    <w:rsid w:val="00D030B7"/>
    <w:rsid w:val="00D06834"/>
    <w:rsid w:val="00D172C3"/>
    <w:rsid w:val="00D21F87"/>
    <w:rsid w:val="00D22E89"/>
    <w:rsid w:val="00D23239"/>
    <w:rsid w:val="00D2441C"/>
    <w:rsid w:val="00D30EA4"/>
    <w:rsid w:val="00D312C3"/>
    <w:rsid w:val="00D33925"/>
    <w:rsid w:val="00D45A5B"/>
    <w:rsid w:val="00D524AB"/>
    <w:rsid w:val="00D543CE"/>
    <w:rsid w:val="00D547F6"/>
    <w:rsid w:val="00D73233"/>
    <w:rsid w:val="00D73C68"/>
    <w:rsid w:val="00D73E75"/>
    <w:rsid w:val="00D817A7"/>
    <w:rsid w:val="00D87909"/>
    <w:rsid w:val="00DA18FD"/>
    <w:rsid w:val="00DB25F6"/>
    <w:rsid w:val="00DB495A"/>
    <w:rsid w:val="00DB7D89"/>
    <w:rsid w:val="00DC5ED3"/>
    <w:rsid w:val="00DD2191"/>
    <w:rsid w:val="00DE27E1"/>
    <w:rsid w:val="00DE4809"/>
    <w:rsid w:val="00DE6F18"/>
    <w:rsid w:val="00E00B07"/>
    <w:rsid w:val="00E015C8"/>
    <w:rsid w:val="00E103E3"/>
    <w:rsid w:val="00E10B3B"/>
    <w:rsid w:val="00E201CA"/>
    <w:rsid w:val="00E30214"/>
    <w:rsid w:val="00E308C1"/>
    <w:rsid w:val="00E31198"/>
    <w:rsid w:val="00E3224E"/>
    <w:rsid w:val="00E33E47"/>
    <w:rsid w:val="00E36786"/>
    <w:rsid w:val="00E5152B"/>
    <w:rsid w:val="00E53C60"/>
    <w:rsid w:val="00E54D06"/>
    <w:rsid w:val="00E579BF"/>
    <w:rsid w:val="00E64796"/>
    <w:rsid w:val="00E7036D"/>
    <w:rsid w:val="00E75699"/>
    <w:rsid w:val="00E84247"/>
    <w:rsid w:val="00E87EB5"/>
    <w:rsid w:val="00E924AE"/>
    <w:rsid w:val="00EA14DB"/>
    <w:rsid w:val="00EA418D"/>
    <w:rsid w:val="00EA5713"/>
    <w:rsid w:val="00EB1345"/>
    <w:rsid w:val="00EB22C1"/>
    <w:rsid w:val="00EB7A10"/>
    <w:rsid w:val="00EC6A5C"/>
    <w:rsid w:val="00ED013E"/>
    <w:rsid w:val="00ED1098"/>
    <w:rsid w:val="00ED278F"/>
    <w:rsid w:val="00EE50AB"/>
    <w:rsid w:val="00EF1A63"/>
    <w:rsid w:val="00EF2856"/>
    <w:rsid w:val="00EF462A"/>
    <w:rsid w:val="00F00AD9"/>
    <w:rsid w:val="00F042C3"/>
    <w:rsid w:val="00F2166D"/>
    <w:rsid w:val="00F22686"/>
    <w:rsid w:val="00F261BE"/>
    <w:rsid w:val="00F276A0"/>
    <w:rsid w:val="00F2797D"/>
    <w:rsid w:val="00F3272F"/>
    <w:rsid w:val="00F378C8"/>
    <w:rsid w:val="00F40735"/>
    <w:rsid w:val="00F4130D"/>
    <w:rsid w:val="00F41507"/>
    <w:rsid w:val="00F42D88"/>
    <w:rsid w:val="00F44145"/>
    <w:rsid w:val="00F603A3"/>
    <w:rsid w:val="00F60922"/>
    <w:rsid w:val="00F62AFC"/>
    <w:rsid w:val="00F64DDC"/>
    <w:rsid w:val="00F65C58"/>
    <w:rsid w:val="00F66977"/>
    <w:rsid w:val="00F70C2B"/>
    <w:rsid w:val="00F75E9F"/>
    <w:rsid w:val="00F82A7E"/>
    <w:rsid w:val="00F913C2"/>
    <w:rsid w:val="00F968E4"/>
    <w:rsid w:val="00FA0FEF"/>
    <w:rsid w:val="00FA2F62"/>
    <w:rsid w:val="00FA7144"/>
    <w:rsid w:val="00FB267E"/>
    <w:rsid w:val="00FB3FF8"/>
    <w:rsid w:val="00FB4408"/>
    <w:rsid w:val="00FC1237"/>
    <w:rsid w:val="00FC4C5B"/>
    <w:rsid w:val="00FD30FB"/>
    <w:rsid w:val="00FD7B39"/>
    <w:rsid w:val="00FE68CE"/>
    <w:rsid w:val="00FF1851"/>
    <w:rsid w:val="00FF1A61"/>
    <w:rsid w:val="00FF2C17"/>
    <w:rsid w:val="00FF34A2"/>
    <w:rsid w:val="00F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BAAF4"/>
  <w15:chartTrackingRefBased/>
  <w15:docId w15:val="{9C240DB7-E9A2-476C-99A0-D56C338A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9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5F5E95"/>
  </w:style>
  <w:style w:type="character" w:styleId="Hyperlink">
    <w:name w:val="Hyperlink"/>
    <w:basedOn w:val="DefaultParagraphFont"/>
    <w:uiPriority w:val="99"/>
    <w:unhideWhenUsed/>
    <w:rsid w:val="00207A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E5561-1353-4E08-8A3E-6ECEE6155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Niravkumar Patel</dc:creator>
  <cp:keywords/>
  <dc:description/>
  <cp:lastModifiedBy>Ashish Singla</cp:lastModifiedBy>
  <cp:revision>30</cp:revision>
  <dcterms:created xsi:type="dcterms:W3CDTF">2026-09-25T10:01:00Z</dcterms:created>
  <dcterms:modified xsi:type="dcterms:W3CDTF">2026-10-11T10:53:00Z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445712b208b8ec10157da3425b8fe435a257dc823ee156baa03f7833124dfe6d</vt:lpwstr>
  </property>
</Properties>
</file>