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1.png" ContentType="image/png"/>
  <Override PartName="/word/media/rId95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14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файловых</w:t>
      </w:r>
      <w:r>
        <w:t xml:space="preserve"> </w:t>
      </w:r>
      <w:r>
        <w:t xml:space="preserve">служб</w:t>
      </w:r>
      <w:r>
        <w:t xml:space="preserve"> </w:t>
      </w:r>
      <w:r>
        <w:t xml:space="preserve">Samba</w:t>
      </w:r>
    </w:p>
    <w:p>
      <w:pPr>
        <w:pStyle w:val="Author"/>
      </w:pPr>
      <w:r>
        <w:t xml:space="preserve">Сейдалиев</w:t>
      </w:r>
      <w:r>
        <w:t xml:space="preserve"> </w:t>
      </w:r>
      <w:r>
        <w:t xml:space="preserve">Тагиетдин</w:t>
      </w:r>
      <w:r>
        <w:t xml:space="preserve"> </w:t>
      </w:r>
      <w:r>
        <w:t xml:space="preserve">Ровшенович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навыков настройки доступа групп пользователей к общим ресурсам по протоколу SMB.</w:t>
      </w:r>
    </w:p>
    <w:bookmarkEnd w:id="20"/>
    <w:bookmarkStart w:id="100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53" w:name="настройка-сервера-samba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сервера Samba</w:t>
      </w:r>
    </w:p>
    <w:p>
      <w:pPr>
        <w:pStyle w:val="FirstParagraph"/>
      </w:pPr>
      <w:r>
        <w:t xml:space="preserve">На сервере были установлены пакеты Samba и утилиты CIFS. После выполнения установки система вывела список всех установленных компонентов.</w:t>
      </w:r>
    </w:p>
    <w:p>
      <w:pPr>
        <w:pStyle w:val="CaptionedFigure"/>
      </w:pPr>
      <w:bookmarkStart w:id="24" w:name="fig:001"/>
      <w:r>
        <w:drawing>
          <wp:inline>
            <wp:extent cx="5334000" cy="1416497"/>
            <wp:effectExtent b="0" l="0" r="0" t="0"/>
            <wp:docPr descr="Рис. 1: Установка пакетов Samba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6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pStyle w:val="ImageCaption"/>
      </w:pPr>
      <w:r>
        <w:t xml:space="preserve">Рис. 1: Установка пакетов Samba</w:t>
      </w:r>
    </w:p>
    <w:p>
      <w:pPr>
        <w:pStyle w:val="BodyText"/>
      </w:pPr>
      <w:r>
        <w:t xml:space="preserve">Создана группа</w:t>
      </w:r>
      <w:r>
        <w:t xml:space="preserve"> </w:t>
      </w:r>
      <w:r>
        <w:rPr>
          <w:rStyle w:val="VerbatimChar"/>
        </w:rPr>
        <w:t xml:space="preserve">sambagroup</w:t>
      </w:r>
      <w:r>
        <w:t xml:space="preserve"> </w:t>
      </w:r>
      <w:r>
        <w:t xml:space="preserve">с GID</w:t>
      </w:r>
      <w:r>
        <w:t xml:space="preserve"> </w:t>
      </w:r>
      <w:r>
        <w:rPr>
          <w:rStyle w:val="VerbatimChar"/>
        </w:rPr>
        <w:t xml:space="preserve">1010</w:t>
      </w:r>
      <w:r>
        <w:t xml:space="preserve">, затем пользователь</w:t>
      </w:r>
      <w:r>
        <w:t xml:space="preserve"> </w:t>
      </w:r>
      <w:r>
        <w:rPr>
          <w:rStyle w:val="VerbatimChar"/>
        </w:rPr>
        <w:t xml:space="preserve">trseidaliev</w:t>
      </w:r>
      <w:r>
        <w:t xml:space="preserve"> </w:t>
      </w:r>
      <w:r>
        <w:t xml:space="preserve">был добавлен в эту группу.</w:t>
      </w:r>
    </w:p>
    <w:p>
      <w:pPr>
        <w:pStyle w:val="BodyText"/>
      </w:pP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/srv/sambashare</w:t>
      </w:r>
      <w:r>
        <w:t xml:space="preserve">, который будет использоваться для размещения файлов, доступных через Samba.</w:t>
      </w:r>
    </w:p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/etc/samba/smb.conf</w:t>
      </w:r>
      <w:r>
        <w:t xml:space="preserve"> </w:t>
      </w:r>
      <w:r>
        <w:t xml:space="preserve">изменён параметр рабочей группы на:</w:t>
      </w:r>
    </w:p>
    <w:p>
      <w:pPr>
        <w:pStyle w:val="SourceCode"/>
      </w:pPr>
      <w:r>
        <w:rPr>
          <w:rStyle w:val="VerbatimChar"/>
        </w:rPr>
        <w:t xml:space="preserve">workgroup = TRSEIDALIEV-NET</w:t>
      </w:r>
    </w:p>
    <w:p>
      <w:pPr>
        <w:pStyle w:val="FirstParagraph"/>
      </w:pPr>
      <w:r>
        <w:t xml:space="preserve">В конец файла была добавлена секция общего ресурса:</w:t>
      </w:r>
    </w:p>
    <w:p>
      <w:pPr>
        <w:pStyle w:val="SourceCode"/>
      </w:pPr>
      <w:r>
        <w:rPr>
          <w:rStyle w:val="VerbatimChar"/>
        </w:rPr>
        <w:t xml:space="preserve">[sambashare]</w:t>
      </w:r>
      <w:r>
        <w:br/>
      </w:r>
      <w:r>
        <w:rPr>
          <w:rStyle w:val="VerbatimChar"/>
        </w:rPr>
        <w:t xml:space="preserve">comment = My Samba Share</w:t>
      </w:r>
      <w:r>
        <w:br/>
      </w:r>
      <w:r>
        <w:rPr>
          <w:rStyle w:val="VerbatimChar"/>
        </w:rPr>
        <w:t xml:space="preserve">path = /srv/sambashare</w:t>
      </w:r>
      <w:r>
        <w:br/>
      </w:r>
      <w:r>
        <w:rPr>
          <w:rStyle w:val="VerbatimChar"/>
        </w:rPr>
        <w:t xml:space="preserve">write list = @sambagroup</w:t>
      </w:r>
    </w:p>
    <w:p>
      <w:pPr>
        <w:pStyle w:val="CaptionedFigure"/>
      </w:pPr>
      <w:bookmarkStart w:id="28" w:name="fig:002"/>
      <w:r>
        <w:drawing>
          <wp:inline>
            <wp:extent cx="5334000" cy="5063275"/>
            <wp:effectExtent b="0" l="0" r="0" t="0"/>
            <wp:docPr descr="Рис. 2: Файл smb.conf с добавленной секцией sambashare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63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Рис. 2: Файл smb.conf с добавленной секцией sambashare</w:t>
      </w:r>
    </w:p>
    <w:p>
      <w:pPr>
        <w:pStyle w:val="BodyText"/>
      </w:pPr>
      <w:r>
        <w:t xml:space="preserve">Команда проверки конфигурации показала, что ошибок в файле</w:t>
      </w:r>
      <w:r>
        <w:t xml:space="preserve"> </w:t>
      </w:r>
      <w:r>
        <w:rPr>
          <w:rStyle w:val="VerbatimChar"/>
        </w:rPr>
        <w:t xml:space="preserve">smb.conf</w:t>
      </w:r>
      <w:r>
        <w:t xml:space="preserve"> </w:t>
      </w:r>
      <w:r>
        <w:t xml:space="preserve">нет.</w:t>
      </w:r>
    </w:p>
    <w:p>
      <w:pPr>
        <w:pStyle w:val="BodyText"/>
      </w:pPr>
      <w:r>
        <w:t xml:space="preserve">Служба SMB была запущена, добавлена в автозагрузку, и её статус отображается как активный.</w:t>
      </w:r>
    </w:p>
    <w:p>
      <w:pPr>
        <w:pStyle w:val="CaptionedFigure"/>
      </w:pPr>
      <w:bookmarkStart w:id="32" w:name="fig:003"/>
      <w:r>
        <w:drawing>
          <wp:inline>
            <wp:extent cx="5334000" cy="3625581"/>
            <wp:effectExtent b="0" l="0" r="0" t="0"/>
            <wp:docPr descr="Рис. 3: Статус службы smb.service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5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3: Статус службы smb.service</w:t>
      </w:r>
    </w:p>
    <w:p>
      <w:pPr>
        <w:pStyle w:val="BodyText"/>
      </w:pPr>
      <w:r>
        <w:t xml:space="preserve">Через</w:t>
      </w:r>
      <w:r>
        <w:t xml:space="preserve"> </w:t>
      </w:r>
      <w:r>
        <w:rPr>
          <w:rStyle w:val="VerbatimChar"/>
        </w:rPr>
        <w:t xml:space="preserve">smbclient</w:t>
      </w:r>
      <w:r>
        <w:t xml:space="preserve"> </w:t>
      </w:r>
      <w:r>
        <w:t xml:space="preserve">был выполнен просмотр доступных ресурсов сервера. Анонимное подключение прошло успешно.</w:t>
      </w:r>
    </w:p>
    <w:p>
      <w:pPr>
        <w:pStyle w:val="BodyText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samba.xml</w:t>
      </w:r>
      <w:r>
        <w:t xml:space="preserve"> </w:t>
      </w:r>
      <w:r>
        <w:t xml:space="preserve">из каталога firewalld показал, какие порты и службы относятся к Samba.</w:t>
      </w:r>
    </w:p>
    <w:p>
      <w:pPr>
        <w:pStyle w:val="CaptionedFigure"/>
      </w:pPr>
      <w:bookmarkStart w:id="36" w:name="fig:004"/>
      <w:r>
        <w:drawing>
          <wp:inline>
            <wp:extent cx="5334000" cy="1115735"/>
            <wp:effectExtent b="0" l="0" r="0" t="0"/>
            <wp:docPr descr="Рис. 4: Открытый профиль Samba в firewalld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5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4: Открытый профиль Samba в firewalld</w:t>
      </w:r>
    </w:p>
    <w:p>
      <w:pPr>
        <w:pStyle w:val="BodyText"/>
      </w:pPr>
      <w:r>
        <w:t xml:space="preserve">В межсетевом экране были разрешены службы Samba, настройки сохранены, после чего конфигурация была перезагружена.</w:t>
      </w:r>
    </w:p>
    <w:p>
      <w:pPr>
        <w:pStyle w:val="BodyText"/>
      </w:pPr>
      <w:r>
        <w:t xml:space="preserve">Каталогу</w:t>
      </w:r>
      <w:r>
        <w:t xml:space="preserve"> </w:t>
      </w:r>
      <w:r>
        <w:rPr>
          <w:rStyle w:val="VerbatimChar"/>
        </w:rPr>
        <w:t xml:space="preserve">/srv/sambashare</w:t>
      </w:r>
      <w:r>
        <w:t xml:space="preserve"> </w:t>
      </w:r>
      <w:r>
        <w:t xml:space="preserve">была назначена группа</w:t>
      </w:r>
      <w:r>
        <w:t xml:space="preserve"> </w:t>
      </w:r>
      <w:r>
        <w:rPr>
          <w:rStyle w:val="VerbatimChar"/>
        </w:rPr>
        <w:t xml:space="preserve">sambagroup</w:t>
      </w:r>
      <w:r>
        <w:t xml:space="preserve">, а группе даны права на чтение, запись и выполнение.</w:t>
      </w:r>
    </w:p>
    <w:p>
      <w:pPr>
        <w:pStyle w:val="BodyText"/>
      </w:pPr>
      <w:r>
        <w:t xml:space="preserve">После применения контекста</w:t>
      </w:r>
      <w:r>
        <w:t xml:space="preserve"> </w:t>
      </w:r>
      <w:r>
        <w:rPr>
          <w:rStyle w:val="VerbatimChar"/>
        </w:rPr>
        <w:t xml:space="preserve">samba_share_t</w:t>
      </w:r>
      <w:r>
        <w:t xml:space="preserve"> </w:t>
      </w:r>
      <w:r>
        <w:t xml:space="preserve">каталог был перезаписан, и его контекст был изменён:</w:t>
      </w:r>
    </w:p>
    <w:p>
      <w:pPr>
        <w:pStyle w:val="CaptionedFigure"/>
      </w:pPr>
      <w:bookmarkStart w:id="40" w:name="fig:005"/>
      <w:r>
        <w:drawing>
          <wp:inline>
            <wp:extent cx="5334000" cy="2198014"/>
            <wp:effectExtent b="0" l="0" r="0" t="0"/>
            <wp:docPr descr="Рис. 5: Контекст SELinux после изменения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80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pStyle w:val="ImageCaption"/>
      </w:pPr>
      <w:r>
        <w:t xml:space="preserve">Рис. 5: Контекст SELinux после изменения</w:t>
      </w:r>
    </w:p>
    <w:p>
      <w:pPr>
        <w:pStyle w:val="BodyText"/>
      </w:pPr>
      <w:r>
        <w:t xml:space="preserve">SELinux был настроен на разрешение чтения и записи экспортируемых ресурсов Samba.</w:t>
      </w:r>
    </w:p>
    <w:p>
      <w:pPr>
        <w:pStyle w:val="BodyText"/>
      </w:pPr>
      <w:r>
        <w:t xml:space="preserve">Были просмотрены UID пользователя, а также группы, в которые он входит.</w:t>
      </w:r>
    </w:p>
    <w:p>
      <w:pPr>
        <w:pStyle w:val="CaptionedFigure"/>
      </w:pPr>
      <w:bookmarkStart w:id="44" w:name="fig:006"/>
      <w:r>
        <w:drawing>
          <wp:inline>
            <wp:extent cx="5334000" cy="1310018"/>
            <wp:effectExtent b="0" l="0" r="0" t="0"/>
            <wp:docPr descr="Рис. 6: Информация о пользователе trseidaliev" title="" id="42" name="Picture"/>
            <a:graphic>
              <a:graphicData uri="http://schemas.openxmlformats.org/drawingml/2006/picture">
                <pic:pic>
                  <pic:nvPicPr>
                    <pic:cNvPr descr="Screenshot_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1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Рис. 6: Информация о пользователе trseidaliev</w:t>
      </w:r>
    </w:p>
    <w:p>
      <w:pPr>
        <w:pStyle w:val="BodyText"/>
      </w:pPr>
      <w:r>
        <w:t xml:space="preserve">Пользователь</w:t>
      </w:r>
      <w:r>
        <w:t xml:space="preserve"> </w:t>
      </w:r>
      <w:r>
        <w:rPr>
          <w:rStyle w:val="VerbatimChar"/>
        </w:rPr>
        <w:t xml:space="preserve">trseidaliev</w:t>
      </w:r>
      <w:r>
        <w:t xml:space="preserve"> </w:t>
      </w:r>
      <w:r>
        <w:t xml:space="preserve">создал файл в каталоге</w:t>
      </w:r>
      <w:r>
        <w:t xml:space="preserve"> </w:t>
      </w:r>
      <w:r>
        <w:rPr>
          <w:rStyle w:val="VerbatimChar"/>
        </w:rPr>
        <w:t xml:space="preserve">/srv/sambashare</w:t>
      </w:r>
      <w:r>
        <w:t xml:space="preserve">, что подтвердило корректность настроек прав и SELinux.</w:t>
      </w:r>
    </w:p>
    <w:p>
      <w:pPr>
        <w:pStyle w:val="CaptionedFigure"/>
      </w:pPr>
      <w:bookmarkStart w:id="48" w:name="fig:007"/>
      <w:r>
        <w:drawing>
          <wp:inline>
            <wp:extent cx="5334000" cy="1107222"/>
            <wp:effectExtent b="0" l="0" r="0" t="0"/>
            <wp:docPr descr="Рис. 7: Создание файла пользователем" title="" id="46" name="Picture"/>
            <a:graphic>
              <a:graphicData uri="http://schemas.openxmlformats.org/drawingml/2006/picture">
                <pic:pic>
                  <pic:nvPicPr>
                    <pic:cNvPr descr="Screenshot_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7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7: Создание файла пользователем</w:t>
      </w:r>
    </w:p>
    <w:p>
      <w:pPr>
        <w:pStyle w:val="BodyText"/>
      </w:pPr>
      <w:r>
        <w:t xml:space="preserve">Пользователь</w:t>
      </w:r>
      <w:r>
        <w:t xml:space="preserve"> </w:t>
      </w:r>
      <w:r>
        <w:rPr>
          <w:rStyle w:val="VerbatimChar"/>
        </w:rPr>
        <w:t xml:space="preserve">trseidaliev</w:t>
      </w:r>
      <w:r>
        <w:t xml:space="preserve"> </w:t>
      </w:r>
      <w:r>
        <w:t xml:space="preserve">был добавлен как SMB-пользователь и получил SMB-пароль.</w:t>
      </w:r>
    </w:p>
    <w:p>
      <w:pPr>
        <w:pStyle w:val="CaptionedFigure"/>
      </w:pPr>
      <w:bookmarkStart w:id="52" w:name="fig:008"/>
      <w:r>
        <w:drawing>
          <wp:inline>
            <wp:extent cx="5334000" cy="1360037"/>
            <wp:effectExtent b="0" l="0" r="0" t="0"/>
            <wp:docPr descr="Рис. 8: Добавление пользователя в Samba" title="" id="50" name="Picture"/>
            <a:graphic>
              <a:graphicData uri="http://schemas.openxmlformats.org/drawingml/2006/picture">
                <pic:pic>
                  <pic:nvPicPr>
                    <pic:cNvPr descr="Screenshot_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0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8: Добавление пользователя в Samba</w:t>
      </w:r>
    </w:p>
    <w:bookmarkEnd w:id="53"/>
    <w:bookmarkStart w:id="90" w:name="настройка-samba-на-клиенте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Samba на клиенте</w:t>
      </w:r>
    </w:p>
    <w:p>
      <w:pPr>
        <w:pStyle w:val="FirstParagraph"/>
      </w:pPr>
      <w:r>
        <w:t xml:space="preserve">На клиентской системе были установлены пакеты</w:t>
      </w:r>
      <w:r>
        <w:t xml:space="preserve"> </w:t>
      </w:r>
      <w:r>
        <w:rPr>
          <w:rStyle w:val="VerbatimChar"/>
        </w:rPr>
        <w:t xml:space="preserve">samba-client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cifs-utils</w:t>
      </w:r>
      <w:r>
        <w:t xml:space="preserve">.</w:t>
      </w:r>
    </w:p>
    <w:p>
      <w:pPr>
        <w:pStyle w:val="CaptionedFigure"/>
      </w:pPr>
      <w:bookmarkStart w:id="57" w:name="fig:009"/>
      <w:r>
        <w:drawing>
          <wp:inline>
            <wp:extent cx="5334000" cy="2261510"/>
            <wp:effectExtent b="0" l="0" r="0" t="0"/>
            <wp:docPr descr="Рис. 9: Профиль samba-client в firewalld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1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9: Профиль samba-client в firewalld</w:t>
      </w:r>
    </w:p>
    <w:p>
      <w:pPr>
        <w:pStyle w:val="BodyText"/>
      </w:pPr>
      <w:r>
        <w:t xml:space="preserve">На клиенте были разрешены службы Samba Client, и конфигурация была перезагружена.</w:t>
      </w:r>
    </w:p>
    <w:p>
      <w:pPr>
        <w:pStyle w:val="BodyText"/>
      </w:pPr>
      <w:r>
        <w:t xml:space="preserve">На клиенте была создана группа</w:t>
      </w:r>
      <w:r>
        <w:t xml:space="preserve"> </w:t>
      </w:r>
      <w:r>
        <w:rPr>
          <w:rStyle w:val="VerbatimChar"/>
        </w:rPr>
        <w:t xml:space="preserve">sambagroup</w:t>
      </w:r>
      <w:r>
        <w:t xml:space="preserve"> </w:t>
      </w:r>
      <w:r>
        <w:t xml:space="preserve">с тем же GID</w:t>
      </w:r>
      <w:r>
        <w:t xml:space="preserve"> </w:t>
      </w:r>
      <w:r>
        <w:rPr>
          <w:rStyle w:val="VerbatimChar"/>
        </w:rPr>
        <w:t xml:space="preserve">1010</w:t>
      </w:r>
      <w:r>
        <w:t xml:space="preserve">, и пользователь</w:t>
      </w:r>
      <w:r>
        <w:t xml:space="preserve"> </w:t>
      </w:r>
      <w:r>
        <w:rPr>
          <w:rStyle w:val="VerbatimChar"/>
        </w:rPr>
        <w:t xml:space="preserve">trseidaliev</w:t>
      </w:r>
      <w:r>
        <w:t xml:space="preserve"> </w:t>
      </w:r>
      <w:r>
        <w:t xml:space="preserve">добавлен в неё.</w:t>
      </w:r>
    </w:p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/etc/samba/smb.conf</w:t>
      </w:r>
      <w:r>
        <w:t xml:space="preserve"> </w:t>
      </w:r>
      <w:r>
        <w:t xml:space="preserve">был изменён параметр рабочей группы:</w:t>
      </w:r>
    </w:p>
    <w:p>
      <w:pPr>
        <w:pStyle w:val="SourceCode"/>
      </w:pPr>
      <w:r>
        <w:rPr>
          <w:rStyle w:val="VerbatimChar"/>
        </w:rPr>
        <w:t xml:space="preserve">workgroup = TRSEIDALIEV-NET</w:t>
      </w:r>
    </w:p>
    <w:p>
      <w:pPr>
        <w:pStyle w:val="CaptionedFigure"/>
      </w:pPr>
      <w:bookmarkStart w:id="61" w:name="fig:010"/>
      <w:r>
        <w:drawing>
          <wp:inline>
            <wp:extent cx="5334000" cy="3964561"/>
            <wp:effectExtent b="0" l="0" r="0" t="0"/>
            <wp:docPr descr="Рис. 10: Изменение smb.conf на клиенте" title="" id="59" name="Picture"/>
            <a:graphic>
              <a:graphicData uri="http://schemas.openxmlformats.org/drawingml/2006/picture">
                <pic:pic>
                  <pic:nvPicPr>
                    <pic:cNvPr descr="Screenshot_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4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Рис. 10: Изменение smb.conf на клиенте</w:t>
      </w:r>
    </w:p>
    <w:p>
      <w:pPr>
        <w:pStyle w:val="BodyText"/>
      </w:pPr>
      <w:r>
        <w:t xml:space="preserve">На клиенте была выполнена проверка доступности общих ресурсов Samba с использованием команды</w:t>
      </w:r>
      <w:r>
        <w:t xml:space="preserve"> </w:t>
      </w:r>
      <w:r>
        <w:rPr>
          <w:rStyle w:val="VerbatimChar"/>
        </w:rPr>
        <w:t xml:space="preserve">smbclient -L //server</w:t>
      </w:r>
      <w:r>
        <w:t xml:space="preserve">.</w:t>
      </w:r>
      <w:r>
        <w:br/>
      </w:r>
      <w:r>
        <w:t xml:space="preserve">Поскольку пароль не вводился, подключение выполнилось</w:t>
      </w:r>
      <w:r>
        <w:t xml:space="preserve"> </w:t>
      </w:r>
      <w:r>
        <w:rPr>
          <w:bCs/>
          <w:b/>
        </w:rPr>
        <w:t xml:space="preserve">под анонимной учётной записью</w:t>
      </w:r>
      <w:r>
        <w:t xml:space="preserve">.</w:t>
      </w:r>
    </w:p>
    <w:p>
      <w:pPr>
        <w:pStyle w:val="BodyText"/>
      </w:pPr>
      <w:r>
        <w:t xml:space="preserve">Повторная проверка была выполнена с указанием имени пользователя. В этом случае доступ осуществлялся</w:t>
      </w:r>
      <w:r>
        <w:t xml:space="preserve"> </w:t>
      </w:r>
      <w:r>
        <w:rPr>
          <w:bCs/>
          <w:b/>
        </w:rPr>
        <w:t xml:space="preserve">под учётной записью trseidaliev</w:t>
      </w:r>
      <w:r>
        <w:t xml:space="preserve">.</w:t>
      </w:r>
    </w:p>
    <w:p>
      <w:pPr>
        <w:pStyle w:val="CaptionedFigure"/>
      </w:pPr>
      <w:bookmarkStart w:id="65" w:name="fig:011"/>
      <w:r>
        <w:drawing>
          <wp:inline>
            <wp:extent cx="5334000" cy="3405013"/>
            <wp:effectExtent b="0" l="0" r="0" t="0"/>
            <wp:docPr descr="Рис. 11: Просмотр ресурсов Samba под пользователем" title="" id="63" name="Picture"/>
            <a:graphic>
              <a:graphicData uri="http://schemas.openxmlformats.org/drawingml/2006/picture">
                <pic:pic>
                  <pic:nvPicPr>
                    <pic:cNvPr descr="Screenshot_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5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ImageCaption"/>
      </w:pPr>
      <w:r>
        <w:t xml:space="preserve">Рис. 11: Просмотр ресурсов Samba под пользователем</w:t>
      </w:r>
    </w:p>
    <w:p>
      <w:pPr>
        <w:pStyle w:val="BodyText"/>
      </w:pPr>
      <w:r>
        <w:t xml:space="preserve">На клиенте была создана директория</w:t>
      </w:r>
      <w:r>
        <w:t xml:space="preserve"> </w:t>
      </w:r>
      <w:r>
        <w:rPr>
          <w:rStyle w:val="VerbatimChar"/>
        </w:rPr>
        <w:t xml:space="preserve">/mnt/samba</w:t>
      </w:r>
      <w:r>
        <w:t xml:space="preserve">, предназначенная для подключения общего ресурса.</w:t>
      </w:r>
    </w:p>
    <w:p>
      <w:pPr>
        <w:pStyle w:val="BodyText"/>
      </w:pPr>
      <w:r>
        <w:t xml:space="preserve">Ресурс</w:t>
      </w:r>
      <w:r>
        <w:t xml:space="preserve"> </w:t>
      </w:r>
      <w:r>
        <w:rPr>
          <w:rStyle w:val="VerbatimChar"/>
        </w:rPr>
        <w:t xml:space="preserve">//server/sambashare</w:t>
      </w:r>
      <w:r>
        <w:t xml:space="preserve"> </w:t>
      </w:r>
      <w:r>
        <w:t xml:space="preserve">был смонтирован в каталог</w:t>
      </w:r>
      <w:r>
        <w:t xml:space="preserve"> </w:t>
      </w:r>
      <w:r>
        <w:rPr>
          <w:rStyle w:val="VerbatimChar"/>
        </w:rPr>
        <w:t xml:space="preserve">/mnt/samba</w:t>
      </w:r>
      <w:r>
        <w:t xml:space="preserve"> </w:t>
      </w:r>
      <w:r>
        <w:t xml:space="preserve">с использованием имени пользователя</w:t>
      </w:r>
      <w:r>
        <w:t xml:space="preserve"> </w:t>
      </w:r>
      <w:r>
        <w:rPr>
          <w:rStyle w:val="VerbatimChar"/>
        </w:rPr>
        <w:t xml:space="preserve">trseidaliev</w:t>
      </w:r>
      <w:r>
        <w:t xml:space="preserve">.</w:t>
      </w:r>
    </w:p>
    <w:p>
      <w:pPr>
        <w:pStyle w:val="CaptionedFigure"/>
      </w:pPr>
      <w:bookmarkStart w:id="69" w:name="fig:012"/>
      <w:r>
        <w:drawing>
          <wp:inline>
            <wp:extent cx="5334000" cy="2232526"/>
            <wp:effectExtent b="0" l="0" r="0" t="0"/>
            <wp:docPr descr="Рис. 12: Монтирование Samba-ресурса" title="" id="67" name="Picture"/>
            <a:graphic>
              <a:graphicData uri="http://schemas.openxmlformats.org/drawingml/2006/picture">
                <pic:pic>
                  <pic:nvPicPr>
                    <pic:cNvPr descr="Screenshot_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2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pStyle w:val="ImageCaption"/>
      </w:pPr>
      <w:r>
        <w:t xml:space="preserve">Рис. 12: Монтирование Samba-ресурса</w:t>
      </w:r>
    </w:p>
    <w:p>
      <w:pPr>
        <w:pStyle w:val="BodyText"/>
      </w:pPr>
      <w:r>
        <w:t xml:space="preserve">После монтирования пользователь</w:t>
      </w:r>
      <w:r>
        <w:t xml:space="preserve"> </w:t>
      </w:r>
      <w:r>
        <w:rPr>
          <w:rStyle w:val="VerbatimChar"/>
        </w:rPr>
        <w:t xml:space="preserve">trseidaliev</w:t>
      </w:r>
      <w:r>
        <w:t xml:space="preserve"> </w:t>
      </w:r>
      <w:r>
        <w:t xml:space="preserve">перешёл в каталог</w:t>
      </w:r>
      <w:r>
        <w:t xml:space="preserve"> </w:t>
      </w:r>
      <w:r>
        <w:rPr>
          <w:rStyle w:val="VerbatimChar"/>
        </w:rPr>
        <w:t xml:space="preserve">/mnt/samba</w:t>
      </w:r>
      <w:r>
        <w:t xml:space="preserve"> </w:t>
      </w:r>
      <w:r>
        <w:t xml:space="preserve">и создал тестовый файл, что подтвердило корректность прав доступа.</w:t>
      </w:r>
    </w:p>
    <w:p>
      <w:pPr>
        <w:pStyle w:val="CaptionedFigure"/>
      </w:pPr>
      <w:bookmarkStart w:id="73" w:name="fig:013"/>
      <w:r>
        <w:drawing>
          <wp:inline>
            <wp:extent cx="5334000" cy="1524000"/>
            <wp:effectExtent b="0" l="0" r="0" t="0"/>
            <wp:docPr descr="Рис. 13: Создание файла на клиенте" title="" id="71" name="Picture"/>
            <a:graphic>
              <a:graphicData uri="http://schemas.openxmlformats.org/drawingml/2006/picture">
                <pic:pic>
                  <pic:nvPicPr>
                    <pic:cNvPr descr="Screenshot_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pStyle w:val="ImageCaption"/>
      </w:pPr>
      <w:r>
        <w:t xml:space="preserve">Рис. 13: Создание файла на клиенте</w:t>
      </w:r>
    </w:p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/etc/samba/</w:t>
      </w:r>
      <w:r>
        <w:t xml:space="preserve"> </w:t>
      </w:r>
      <w:r>
        <w:t xml:space="preserve">был создан файл</w:t>
      </w:r>
      <w:r>
        <w:t xml:space="preserve"> </w:t>
      </w:r>
      <w:r>
        <w:rPr>
          <w:rStyle w:val="VerbatimChar"/>
        </w:rPr>
        <w:t xml:space="preserve">smbusers</w:t>
      </w:r>
      <w:r>
        <w:t xml:space="preserve"> </w:t>
      </w:r>
      <w:r>
        <w:t xml:space="preserve">с правами доступа</w:t>
      </w:r>
      <w:r>
        <w:t xml:space="preserve"> </w:t>
      </w:r>
      <w:r>
        <w:rPr>
          <w:rStyle w:val="VerbatimChar"/>
        </w:rPr>
        <w:t xml:space="preserve">600</w:t>
      </w:r>
      <w:r>
        <w:t xml:space="preserve">.</w:t>
      </w:r>
      <w:r>
        <w:br/>
      </w:r>
      <w:r>
        <w:t xml:space="preserve">В него были помещены учётные данные пользователя Samba:</w:t>
      </w:r>
    </w:p>
    <w:p>
      <w:pPr>
        <w:pStyle w:val="SourceCode"/>
      </w:pPr>
      <w:r>
        <w:rPr>
          <w:rStyle w:val="VerbatimChar"/>
        </w:rPr>
        <w:t xml:space="preserve">username=trseidaliev</w:t>
      </w:r>
      <w:r>
        <w:br/>
      </w:r>
      <w:r>
        <w:rPr>
          <w:rStyle w:val="VerbatimChar"/>
        </w:rPr>
        <w:t xml:space="preserve">password=123456</w:t>
      </w:r>
    </w:p>
    <w:p>
      <w:pPr>
        <w:pStyle w:val="CaptionedFigure"/>
      </w:pPr>
      <w:bookmarkStart w:id="77" w:name="fig:014"/>
      <w:r>
        <w:drawing>
          <wp:inline>
            <wp:extent cx="5178391" cy="1896176"/>
            <wp:effectExtent b="0" l="0" r="0" t="0"/>
            <wp:docPr descr="Рис. 14: Файл smbusers" title="" id="75" name="Picture"/>
            <a:graphic>
              <a:graphicData uri="http://schemas.openxmlformats.org/drawingml/2006/picture">
                <pic:pic>
                  <pic:nvPicPr>
                    <pic:cNvPr descr="Screenshot_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391" cy="1896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pStyle w:val="ImageCaption"/>
      </w:pPr>
      <w:r>
        <w:t xml:space="preserve">Рис. 14: Файл smbusers</w:t>
      </w:r>
    </w:p>
    <w:p>
      <w:pPr>
        <w:pStyle w:val="BodyTex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была добавлена строка для автоматического подключения Samba-ресурса:</w:t>
      </w:r>
    </w:p>
    <w:p>
      <w:pPr>
        <w:pStyle w:val="SourceCode"/>
      </w:pPr>
      <w:r>
        <w:rPr>
          <w:rStyle w:val="VerbatimChar"/>
        </w:rPr>
        <w:t xml:space="preserve">//server/sambashare /mnt/samba cifs user,rw,uid=trseidaliev,gid=sambagroup,credentials=/etc/samba/smbusers,_netdev 0 0</w:t>
      </w:r>
    </w:p>
    <w:p>
      <w:pPr>
        <w:pStyle w:val="CaptionedFigure"/>
      </w:pPr>
      <w:bookmarkStart w:id="81" w:name="fig:015"/>
      <w:r>
        <w:drawing>
          <wp:inline>
            <wp:extent cx="5334000" cy="3403977"/>
            <wp:effectExtent b="0" l="0" r="0" t="0"/>
            <wp:docPr descr="Рис. 15: Файл fstab с записью для Samba" title="" id="79" name="Picture"/>
            <a:graphic>
              <a:graphicData uri="http://schemas.openxmlformats.org/drawingml/2006/picture">
                <pic:pic>
                  <pic:nvPicPr>
                    <pic:cNvPr descr="Screenshot_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3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pStyle w:val="ImageCaption"/>
      </w:pPr>
      <w:r>
        <w:t xml:space="preserve">Рис. 15: Файл fstab с записью для Samba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mount -a</w:t>
      </w:r>
      <w:r>
        <w:t xml:space="preserve"> </w:t>
      </w:r>
      <w:r>
        <w:t xml:space="preserve">корректно примонтировала ресурс.</w:t>
      </w:r>
      <w:r>
        <w:br/>
      </w:r>
      <w:r>
        <w:t xml:space="preserve">Результат можно увидеть в выводе команды</w:t>
      </w:r>
      <w:r>
        <w:t xml:space="preserve"> </w:t>
      </w:r>
      <w:r>
        <w:rPr>
          <w:rStyle w:val="VerbatimChar"/>
        </w:rPr>
        <w:t xml:space="preserve">mount</w:t>
      </w:r>
      <w:r>
        <w:t xml:space="preserve">:</w:t>
      </w:r>
    </w:p>
    <w:p>
      <w:pPr>
        <w:pStyle w:val="CaptionedFigure"/>
      </w:pPr>
      <w:bookmarkStart w:id="85" w:name="fig:016"/>
      <w:r>
        <w:drawing>
          <wp:inline>
            <wp:extent cx="5334000" cy="2008647"/>
            <wp:effectExtent b="0" l="0" r="0" t="0"/>
            <wp:docPr descr="Рис. 16: Успешное монтирование через fstab" title="" id="83" name="Picture"/>
            <a:graphic>
              <a:graphicData uri="http://schemas.openxmlformats.org/drawingml/2006/picture">
                <pic:pic>
                  <pic:nvPicPr>
                    <pic:cNvPr descr="Screenshot_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8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5"/>
    </w:p>
    <w:p>
      <w:pPr>
        <w:pStyle w:val="ImageCaption"/>
      </w:pPr>
      <w:r>
        <w:t xml:space="preserve">Рис. 16: Успешное монтирование через fstab</w:t>
      </w:r>
    </w:p>
    <w:p>
      <w:pPr>
        <w:pStyle w:val="BodyText"/>
      </w:pPr>
      <w:r>
        <w:t xml:space="preserve">На сервере в каталоге</w:t>
      </w:r>
      <w:r>
        <w:t xml:space="preserve"> </w:t>
      </w:r>
      <w:r>
        <w:rPr>
          <w:rStyle w:val="VerbatimChar"/>
        </w:rPr>
        <w:t xml:space="preserve">/srv/sambashare</w:t>
      </w:r>
      <w:r>
        <w:t xml:space="preserve"> </w:t>
      </w:r>
      <w:r>
        <w:t xml:space="preserve">появился файл, созданный клиентом, что подтверждает рабочую синхронизацию:</w:t>
      </w:r>
    </w:p>
    <w:p>
      <w:pPr>
        <w:pStyle w:val="CaptionedFigure"/>
      </w:pPr>
      <w:bookmarkStart w:id="89" w:name="fig:017"/>
      <w:r>
        <w:drawing>
          <wp:inline>
            <wp:extent cx="5334000" cy="1337480"/>
            <wp:effectExtent b="0" l="0" r="0" t="0"/>
            <wp:docPr descr="Рис. 17: Появление файлов клиента на сервере" title="" id="87" name="Picture"/>
            <a:graphic>
              <a:graphicData uri="http://schemas.openxmlformats.org/drawingml/2006/picture">
                <pic:pic>
                  <pic:nvPicPr>
                    <pic:cNvPr descr="Screenshot_17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7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9"/>
    </w:p>
    <w:p>
      <w:pPr>
        <w:pStyle w:val="ImageCaption"/>
      </w:pPr>
      <w:r>
        <w:t xml:space="preserve">Рис. 17: Появление файлов клиента на сервере</w:t>
      </w:r>
    </w:p>
    <w:bookmarkEnd w:id="90"/>
    <w:bookmarkStart w:id="99" w:name="Xe9fa9f30c861f222534115fef742dd9fe9c7f5b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Создание скриптов провижининга для серверной и клиентской машины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/vagrant/provision/server/</w:t>
      </w:r>
      <w:r>
        <w:t xml:space="preserve"> </w:t>
      </w:r>
      <w:r>
        <w:t xml:space="preserve">был создан каталог</w:t>
      </w:r>
      <w:r>
        <w:t xml:space="preserve"> </w:t>
      </w:r>
      <w:r>
        <w:rPr>
          <w:rStyle w:val="VerbatimChar"/>
        </w:rPr>
        <w:t xml:space="preserve">smb</w:t>
      </w:r>
      <w:r>
        <w:t xml:space="preserve"> </w:t>
      </w:r>
      <w:r>
        <w:t xml:space="preserve">и подготовлены конфигурационные файлы.</w:t>
      </w:r>
      <w:r>
        <w:br/>
      </w:r>
      <w:r>
        <w:t xml:space="preserve">Скрипт автоматизирует установку пакетов, настройку SELinux, создание каталога и запуск службы SMB.</w:t>
      </w:r>
    </w:p>
    <w:p>
      <w:pPr>
        <w:pStyle w:val="CaptionedFigure"/>
      </w:pPr>
      <w:bookmarkStart w:id="94" w:name="fig:018"/>
      <w:r>
        <w:drawing>
          <wp:inline>
            <wp:extent cx="5334000" cy="4765507"/>
            <wp:effectExtent b="0" l="0" r="0" t="0"/>
            <wp:docPr descr="Рис. 18: Содержимое smb.sh на сервере" title="" id="92" name="Picture"/>
            <a:graphic>
              <a:graphicData uri="http://schemas.openxmlformats.org/drawingml/2006/picture">
                <pic:pic>
                  <pic:nvPicPr>
                    <pic:cNvPr descr="Screenshot_18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5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4"/>
    </w:p>
    <w:p>
      <w:pPr>
        <w:pStyle w:val="ImageCaption"/>
      </w:pPr>
      <w:r>
        <w:t xml:space="preserve">Рис. 18: Содержимое smb.sh на сервере</w:t>
      </w:r>
    </w:p>
    <w:p>
      <w:pPr>
        <w:pStyle w:val="BodyText"/>
      </w:pPr>
      <w:r>
        <w:t xml:space="preserve">Аналогичным образом в каталоге</w:t>
      </w:r>
      <w:r>
        <w:t xml:space="preserve"> </w:t>
      </w:r>
      <w:r>
        <w:rPr>
          <w:rStyle w:val="VerbatimChar"/>
        </w:rPr>
        <w:t xml:space="preserve">/vagrant/provision/client/</w:t>
      </w:r>
      <w:r>
        <w:t xml:space="preserve"> </w:t>
      </w:r>
      <w:r>
        <w:t xml:space="preserve">был создан скрипт для настройки клиента, монтирования ресурса и применения конфигураций Samba.</w:t>
      </w:r>
    </w:p>
    <w:p>
      <w:pPr>
        <w:pStyle w:val="CaptionedFigure"/>
      </w:pPr>
      <w:bookmarkStart w:id="98" w:name="fig:019"/>
      <w:r>
        <w:drawing>
          <wp:inline>
            <wp:extent cx="5334000" cy="3351934"/>
            <wp:effectExtent b="0" l="0" r="0" t="0"/>
            <wp:docPr descr="Рис. 19: Содержимое smb.sh на клиенте" title="" id="96" name="Picture"/>
            <a:graphic>
              <a:graphicData uri="http://schemas.openxmlformats.org/drawingml/2006/picture">
                <pic:pic>
                  <pic:nvPicPr>
                    <pic:cNvPr descr="Screenshot_19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1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8"/>
    </w:p>
    <w:p>
      <w:pPr>
        <w:pStyle w:val="ImageCaption"/>
      </w:pPr>
      <w:r>
        <w:t xml:space="preserve">Рис. 19: Содержимое smb.sh на клиенте</w:t>
      </w:r>
    </w:p>
    <w:bookmarkEnd w:id="99"/>
    <w:bookmarkEnd w:id="100"/>
    <w:bookmarkStart w:id="101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работы:</w:t>
      </w:r>
    </w:p>
    <w:p>
      <w:pPr>
        <w:numPr>
          <w:ilvl w:val="0"/>
          <w:numId w:val="1001"/>
        </w:numPr>
        <w:pStyle w:val="Compact"/>
      </w:pPr>
      <w:r>
        <w:t xml:space="preserve">выполнена установка и настройка файлового сервера Samba 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создан общий ресурс</w:t>
      </w:r>
      <w:r>
        <w:t xml:space="preserve"> </w:t>
      </w:r>
      <w:r>
        <w:rPr>
          <w:rStyle w:val="VerbatimChar"/>
        </w:rPr>
        <w:t xml:space="preserve">/srv/sambashare</w:t>
      </w:r>
      <w:r>
        <w:t xml:space="preserve">, настроены группы, права доступа и контекст SELinux;</w:t>
      </w:r>
    </w:p>
    <w:p>
      <w:pPr>
        <w:numPr>
          <w:ilvl w:val="0"/>
          <w:numId w:val="1001"/>
        </w:numPr>
        <w:pStyle w:val="Compact"/>
      </w:pPr>
      <w:r>
        <w:t xml:space="preserve">добавлен пользователь</w:t>
      </w:r>
      <w:r>
        <w:t xml:space="preserve"> </w:t>
      </w:r>
      <w:r>
        <w:rPr>
          <w:rStyle w:val="VerbatimChar"/>
        </w:rPr>
        <w:t xml:space="preserve">trseidaliev</w:t>
      </w:r>
      <w:r>
        <w:t xml:space="preserve"> </w:t>
      </w:r>
      <w:r>
        <w:t xml:space="preserve">в локальную систему и базу пользователей Samba;</w:t>
      </w:r>
    </w:p>
    <w:p>
      <w:pPr>
        <w:numPr>
          <w:ilvl w:val="0"/>
          <w:numId w:val="1001"/>
        </w:numPr>
        <w:pStyle w:val="Compact"/>
      </w:pPr>
      <w:r>
        <w:t xml:space="preserve">настроен межсетевой экран сервера для обеспечения корректной работы SMB-служб;</w:t>
      </w:r>
    </w:p>
    <w:p>
      <w:pPr>
        <w:numPr>
          <w:ilvl w:val="0"/>
          <w:numId w:val="1001"/>
        </w:numPr>
        <w:pStyle w:val="Compact"/>
      </w:pPr>
      <w:r>
        <w:t xml:space="preserve">произведена проверка доступности ресурсов как анонимным пользователем, так и под учётной записью</w:t>
      </w:r>
      <w:r>
        <w:t xml:space="preserve"> </w:t>
      </w:r>
      <w:r>
        <w:rPr>
          <w:rStyle w:val="VerbatimChar"/>
        </w:rPr>
        <w:t xml:space="preserve">trseidaliev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на клиентской машине установлены необходимые пакеты и выполнена корректная настройка рабочей группы Samba;</w:t>
      </w:r>
    </w:p>
    <w:p>
      <w:pPr>
        <w:numPr>
          <w:ilvl w:val="0"/>
          <w:numId w:val="1001"/>
        </w:numPr>
        <w:pStyle w:val="Compact"/>
      </w:pPr>
      <w:r>
        <w:t xml:space="preserve">выполнено ручное и автоматическое (через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) монтирование ресурса на клиенте с последующей проверкой возможности записи;</w:t>
      </w:r>
    </w:p>
    <w:p>
      <w:pPr>
        <w:numPr>
          <w:ilvl w:val="0"/>
          <w:numId w:val="1001"/>
        </w:numPr>
        <w:pStyle w:val="Compact"/>
      </w:pPr>
      <w:r>
        <w:t xml:space="preserve">подготовлены конфигурационные файлы и скрипты провижининга для автоматизации настройки Samba на обеих виртуальных машинах.</w:t>
      </w:r>
    </w:p>
    <w:bookmarkEnd w:id="101"/>
    <w:bookmarkStart w:id="112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bookmarkStart w:id="102" w:name="Xa83d410f1ce178ac778a57e2202bc31e5384dd8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1. Какова минимальная конфигурация для smb.conf для создания общего ресурса, который предоставляет доступ к каталогу /data?</w:t>
      </w:r>
    </w:p>
    <w:p>
      <w:pPr>
        <w:pStyle w:val="FirstParagraph"/>
      </w:pPr>
      <w:r>
        <w:t xml:space="preserve">Минимальная конфигурация включает только глобальную секцию и определение ресурса:</w:t>
      </w:r>
    </w:p>
    <w:p>
      <w:pPr>
        <w:pStyle w:val="SourceCode"/>
      </w:pPr>
      <w:r>
        <w:rPr>
          <w:rStyle w:val="VerbatimChar"/>
        </w:rPr>
        <w:t xml:space="preserve">[global]</w:t>
      </w:r>
      <w:r>
        <w:br/>
      </w:r>
      <w:r>
        <w:rPr>
          <w:rStyle w:val="VerbatimChar"/>
        </w:rPr>
        <w:t xml:space="preserve">workgroup = WORKGROUP</w:t>
      </w:r>
      <w:r>
        <w:br/>
      </w:r>
      <w:r>
        <w:br/>
      </w:r>
      <w:r>
        <w:rPr>
          <w:rStyle w:val="VerbatimChar"/>
        </w:rPr>
        <w:t xml:space="preserve">[data]</w:t>
      </w:r>
      <w:r>
        <w:br/>
      </w:r>
      <w:r>
        <w:rPr>
          <w:rStyle w:val="VerbatimChar"/>
        </w:rPr>
        <w:t xml:space="preserve">path = /data</w:t>
      </w:r>
      <w:r>
        <w:br/>
      </w:r>
      <w:r>
        <w:rPr>
          <w:rStyle w:val="VerbatimChar"/>
        </w:rPr>
        <w:t xml:space="preserve">read only = no</w:t>
      </w:r>
    </w:p>
    <w:p>
      <w:pPr>
        <w:pStyle w:val="FirstParagraph"/>
      </w:pPr>
      <w:r>
        <w:t xml:space="preserve">Такого набора параметров достаточно, чтобы Samba экспортировала каталог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 </w:t>
      </w:r>
      <w:r>
        <w:t xml:space="preserve">и разрешала запись.</w:t>
      </w:r>
    </w:p>
    <w:bookmarkEnd w:id="102"/>
    <w:bookmarkStart w:id="103" w:name="Xf6d699d3cef299b56b033b0591c051782e00885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2. Как настроить общий ресурс, который даёт доступ на запись всем пользователям, имеющим права на запись в файловой системе Linux?</w:t>
      </w:r>
    </w:p>
    <w:p>
      <w:pPr>
        <w:pStyle w:val="FirstParagraph"/>
      </w:pPr>
      <w:r>
        <w:t xml:space="preserve">Достаточно указать, что Samba должна учитывать права файловой системы:</w:t>
      </w:r>
    </w:p>
    <w:p>
      <w:pPr>
        <w:pStyle w:val="SourceCode"/>
      </w:pPr>
      <w:r>
        <w:rPr>
          <w:rStyle w:val="VerbatimChar"/>
        </w:rPr>
        <w:t xml:space="preserve">[data]</w:t>
      </w:r>
      <w:r>
        <w:br/>
      </w:r>
      <w:r>
        <w:rPr>
          <w:rStyle w:val="VerbatimChar"/>
        </w:rPr>
        <w:t xml:space="preserve">path = /data</w:t>
      </w:r>
      <w:r>
        <w:br/>
      </w:r>
      <w:r>
        <w:rPr>
          <w:rStyle w:val="VerbatimChar"/>
        </w:rPr>
        <w:t xml:space="preserve">read only = no</w:t>
      </w:r>
      <w:r>
        <w:br/>
      </w:r>
      <w:r>
        <w:rPr>
          <w:rStyle w:val="VerbatimChar"/>
        </w:rPr>
        <w:t xml:space="preserve">unix extensions = yes</w:t>
      </w:r>
    </w:p>
    <w:p>
      <w:pPr>
        <w:pStyle w:val="FirstParagraph"/>
      </w:pPr>
      <w:r>
        <w:t xml:space="preserve">Поскольку Samba использует Unix-права, любой пользователь, имеющий запись в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 </w:t>
      </w:r>
      <w:r>
        <w:t xml:space="preserve">на уровне ОС, сможет писать в ресурс.</w:t>
      </w:r>
    </w:p>
    <w:bookmarkEnd w:id="103"/>
    <w:bookmarkStart w:id="104" w:name="X2f471661af2fd10bf82588a40bffe3f15274a1e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3. Как ограничить доступ на запись к ресурсу только членам определённой группы?</w:t>
      </w:r>
    </w:p>
    <w:p>
      <w:pPr>
        <w:pStyle w:val="FirstParagraph"/>
      </w:pPr>
      <w:r>
        <w:t xml:space="preserve">Используется параметр</w:t>
      </w:r>
      <w:r>
        <w:t xml:space="preserve"> </w:t>
      </w:r>
      <w:r>
        <w:rPr>
          <w:rStyle w:val="VerbatimChar"/>
        </w:rPr>
        <w:t xml:space="preserve">write list</w:t>
      </w:r>
      <w:r>
        <w:t xml:space="preserve">, куда указывается группа:</w:t>
      </w:r>
    </w:p>
    <w:p>
      <w:pPr>
        <w:pStyle w:val="SourceCode"/>
      </w:pPr>
      <w:r>
        <w:rPr>
          <w:rStyle w:val="VerbatimChar"/>
        </w:rPr>
        <w:t xml:space="preserve">[data]</w:t>
      </w:r>
      <w:r>
        <w:br/>
      </w:r>
      <w:r>
        <w:rPr>
          <w:rStyle w:val="VerbatimChar"/>
        </w:rPr>
        <w:t xml:space="preserve">path = /data</w:t>
      </w:r>
      <w:r>
        <w:br/>
      </w:r>
      <w:r>
        <w:rPr>
          <w:rStyle w:val="VerbatimChar"/>
        </w:rPr>
        <w:t xml:space="preserve">read only = no</w:t>
      </w:r>
      <w:r>
        <w:br/>
      </w:r>
      <w:r>
        <w:rPr>
          <w:rStyle w:val="VerbatimChar"/>
        </w:rPr>
        <w:t xml:space="preserve">write list = @groupname</w:t>
      </w:r>
    </w:p>
    <w:p>
      <w:pPr>
        <w:pStyle w:val="FirstParagraph"/>
      </w:pPr>
      <w:r>
        <w:t xml:space="preserve">Только пользователи из группы</w:t>
      </w:r>
      <w:r>
        <w:t xml:space="preserve"> </w:t>
      </w:r>
      <w:r>
        <w:rPr>
          <w:rStyle w:val="VerbatimChar"/>
        </w:rPr>
        <w:t xml:space="preserve">groupname</w:t>
      </w:r>
      <w:r>
        <w:t xml:space="preserve"> </w:t>
      </w:r>
      <w:r>
        <w:t xml:space="preserve">смогут выполнять запись.</w:t>
      </w:r>
    </w:p>
    <w:bookmarkEnd w:id="104"/>
    <w:bookmarkStart w:id="105" w:name="X34858c0e458459f1fb86f10ba847f0b76a9b7a1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4. Какой переключатель SELinux нужно использовать, чтобы позволить пользователям получать доступ к домашним каталогам на сервере через SMB?</w:t>
      </w:r>
    </w:p>
    <w:p>
      <w:pPr>
        <w:pStyle w:val="FirstParagraph"/>
      </w:pPr>
      <w:r>
        <w:t xml:space="preserve">Нужно включить boolean-переключатель:</w:t>
      </w:r>
    </w:p>
    <w:p>
      <w:pPr>
        <w:pStyle w:val="SourceCode"/>
      </w:pPr>
      <w:r>
        <w:rPr>
          <w:rStyle w:val="VerbatimChar"/>
        </w:rPr>
        <w:t xml:space="preserve">setsebool -P samba_enable_home_dirs 1</w:t>
      </w:r>
    </w:p>
    <w:p>
      <w:pPr>
        <w:pStyle w:val="FirstParagraph"/>
      </w:pPr>
      <w:r>
        <w:t xml:space="preserve">Он разрешает доступ Samba к домашним каталогам пользователей.</w:t>
      </w:r>
    </w:p>
    <w:bookmarkEnd w:id="105"/>
    <w:bookmarkStart w:id="106" w:name="Xb7b222b07aac82d3baa368ce1969e24df4c56da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5. Как ограничить доступ к определённому ресурсу только узлам из сети 192.168.10.0/24?</w:t>
      </w:r>
    </w:p>
    <w:p>
      <w:pPr>
        <w:pStyle w:val="FirstParagraph"/>
      </w:pPr>
      <w:r>
        <w:t xml:space="preserve">В секции ресурса указывают параметры</w:t>
      </w:r>
      <w:r>
        <w:t xml:space="preserve"> </w:t>
      </w:r>
      <w:r>
        <w:rPr>
          <w:rStyle w:val="VerbatimChar"/>
        </w:rPr>
        <w:t xml:space="preserve">hosts allow</w:t>
      </w:r>
      <w:r>
        <w:t xml:space="preserve"> </w:t>
      </w:r>
      <w:r>
        <w:t xml:space="preserve">и при необходимости</w:t>
      </w:r>
      <w:r>
        <w:t xml:space="preserve"> </w:t>
      </w:r>
      <w:r>
        <w:rPr>
          <w:rStyle w:val="VerbatimChar"/>
        </w:rPr>
        <w:t xml:space="preserve">hosts deny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[data]</w:t>
      </w:r>
      <w:r>
        <w:br/>
      </w:r>
      <w:r>
        <w:rPr>
          <w:rStyle w:val="VerbatimChar"/>
        </w:rPr>
        <w:t xml:space="preserve">path = /data</w:t>
      </w:r>
      <w:r>
        <w:br/>
      </w:r>
      <w:r>
        <w:rPr>
          <w:rStyle w:val="VerbatimChar"/>
        </w:rPr>
        <w:t xml:space="preserve">hosts allow = 192.168.10.0/24</w:t>
      </w:r>
      <w:r>
        <w:br/>
      </w:r>
      <w:r>
        <w:rPr>
          <w:rStyle w:val="VerbatimChar"/>
        </w:rPr>
        <w:t xml:space="preserve">hosts deny = 0.0.0.0/0</w:t>
      </w:r>
    </w:p>
    <w:bookmarkEnd w:id="106"/>
    <w:bookmarkStart w:id="107" w:name="X0e54ce92de557c1a816ad78a4dc612fc77ad728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6. Какую команду можно использовать, чтобы отобразить список всех пользователей Samba на сервере?</w:t>
      </w:r>
    </w:p>
    <w:p>
      <w:pPr>
        <w:pStyle w:val="FirstParagraph"/>
      </w:pPr>
      <w:r>
        <w:t xml:space="preserve">Используется команда:</w:t>
      </w:r>
    </w:p>
    <w:p>
      <w:pPr>
        <w:pStyle w:val="SourceCode"/>
      </w:pPr>
      <w:r>
        <w:rPr>
          <w:rStyle w:val="VerbatimChar"/>
        </w:rPr>
        <w:t xml:space="preserve">pdbedit -L</w:t>
      </w:r>
    </w:p>
    <w:p>
      <w:pPr>
        <w:pStyle w:val="FirstParagraph"/>
      </w:pPr>
      <w:r>
        <w:t xml:space="preserve">Она выводит список учётных записей Samba.</w:t>
      </w:r>
    </w:p>
    <w:bookmarkEnd w:id="107"/>
    <w:bookmarkStart w:id="108" w:name="X90686f02de573b8cdaaabc8be6be232bf099ea7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7. Что нужно сделать пользователю для доступа к ресурсу, который настроен как многопользовательский ресурс?</w:t>
      </w:r>
    </w:p>
    <w:p>
      <w:pPr>
        <w:pStyle w:val="FirstParagraph"/>
      </w:pPr>
      <w:r>
        <w:t xml:space="preserve">Пользователь должен:</w:t>
      </w:r>
    </w:p>
    <w:p>
      <w:pPr>
        <w:numPr>
          <w:ilvl w:val="0"/>
          <w:numId w:val="1002"/>
        </w:numPr>
        <w:pStyle w:val="Compact"/>
      </w:pPr>
      <w:r>
        <w:t xml:space="preserve">иметь локальную учётную запись в системе Linux;</w:t>
      </w:r>
    </w:p>
    <w:p>
      <w:pPr>
        <w:numPr>
          <w:ilvl w:val="0"/>
          <w:numId w:val="1002"/>
        </w:numPr>
        <w:pStyle w:val="Compact"/>
      </w:pPr>
      <w:r>
        <w:t xml:space="preserve">быть добавлен в базу пользователей Samba;</w:t>
      </w:r>
    </w:p>
    <w:p>
      <w:pPr>
        <w:numPr>
          <w:ilvl w:val="0"/>
          <w:numId w:val="1002"/>
        </w:numPr>
        <w:pStyle w:val="Compact"/>
      </w:pPr>
      <w:r>
        <w:t xml:space="preserve">получить пароль SMB.</w:t>
      </w:r>
    </w:p>
    <w:bookmarkEnd w:id="108"/>
    <w:bookmarkStart w:id="109" w:name="Xfbfcc79a578f31e66473823d286c445a7b8d89a"/>
    <w:p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8. Как установить общий ресурс Samba в качестве многопользовательской учётной записи, где пользователь alice используется как минимальная учётная запись пользователя?</w:t>
      </w:r>
    </w:p>
    <w:p>
      <w:pPr>
        <w:pStyle w:val="FirstParagraph"/>
      </w:pPr>
      <w:r>
        <w:t xml:space="preserve">Используется параметр</w:t>
      </w:r>
      <w:r>
        <w:t xml:space="preserve"> </w:t>
      </w:r>
      <w:r>
        <w:rPr>
          <w:rStyle w:val="VerbatimChar"/>
        </w:rPr>
        <w:t xml:space="preserve">force user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[data]</w:t>
      </w:r>
      <w:r>
        <w:br/>
      </w:r>
      <w:r>
        <w:rPr>
          <w:rStyle w:val="VerbatimChar"/>
        </w:rPr>
        <w:t xml:space="preserve">path = /data</w:t>
      </w:r>
      <w:r>
        <w:br/>
      </w:r>
      <w:r>
        <w:rPr>
          <w:rStyle w:val="VerbatimChar"/>
        </w:rPr>
        <w:t xml:space="preserve">read only = no</w:t>
      </w:r>
      <w:r>
        <w:br/>
      </w:r>
      <w:r>
        <w:rPr>
          <w:rStyle w:val="VerbatimChar"/>
        </w:rPr>
        <w:t xml:space="preserve">force user = alice</w:t>
      </w:r>
    </w:p>
    <w:p>
      <w:pPr>
        <w:pStyle w:val="FirstParagraph"/>
      </w:pPr>
      <w:r>
        <w:t xml:space="preserve">Все операции на ресурсе будут выполняться от имени пользователя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.</w:t>
      </w:r>
    </w:p>
    <w:bookmarkEnd w:id="109"/>
    <w:bookmarkStart w:id="110" w:name="X39276b9139e8ad39e9b72338f86884b722b403d"/>
    <w:p>
      <w:pPr>
        <w:pStyle w:val="Heading2"/>
      </w:pPr>
      <w:r>
        <w:rPr>
          <w:rStyle w:val="SectionNumber"/>
        </w:rPr>
        <w:t xml:space="preserve">4.9</w:t>
      </w:r>
      <w:r>
        <w:tab/>
      </w:r>
      <w:r>
        <w:t xml:space="preserve">9. Как можно запретить пользователям просматривать учётные данные монтирования Samba в файле /etc/fstab?</w:t>
      </w:r>
    </w:p>
    <w:p>
      <w:pPr>
        <w:pStyle w:val="FirstParagraph"/>
      </w:pPr>
      <w:r>
        <w:t xml:space="preserve">Учётные данные выносят в отдельный файл с ограниченными правами:</w:t>
      </w:r>
    </w:p>
    <w:p>
      <w:pPr>
        <w:numPr>
          <w:ilvl w:val="0"/>
          <w:numId w:val="1003"/>
        </w:numPr>
        <w:pStyle w:val="Compact"/>
      </w:pPr>
      <w:r>
        <w:t xml:space="preserve">создаётся файл:</w:t>
      </w:r>
    </w:p>
    <w:p>
      <w:pPr>
        <w:pStyle w:val="SourceCode"/>
      </w:pPr>
      <w:r>
        <w:rPr>
          <w:rStyle w:val="VerbatimChar"/>
        </w:rPr>
        <w:t xml:space="preserve">/etc/samba/credentials</w:t>
      </w:r>
    </w:p>
    <w:p>
      <w:pPr>
        <w:numPr>
          <w:ilvl w:val="0"/>
          <w:numId w:val="1004"/>
        </w:numPr>
        <w:pStyle w:val="Compact"/>
      </w:pPr>
      <w:r>
        <w:t xml:space="preserve">задают ограничения:</w:t>
      </w:r>
    </w:p>
    <w:p>
      <w:pPr>
        <w:pStyle w:val="SourceCode"/>
      </w:pPr>
      <w:r>
        <w:rPr>
          <w:rStyle w:val="VerbatimChar"/>
        </w:rPr>
        <w:t xml:space="preserve">chmod 600 /etc/samba/credentials</w:t>
      </w:r>
    </w:p>
    <w:p>
      <w:pPr>
        <w:numPr>
          <w:ilvl w:val="0"/>
          <w:numId w:val="1005"/>
        </w:numPr>
        <w:pStyle w:val="Compact"/>
      </w:pPr>
      <w:r>
        <w:t xml:space="preserve">в fstab указывают:</w:t>
      </w:r>
    </w:p>
    <w:p>
      <w:pPr>
        <w:pStyle w:val="SourceCode"/>
      </w:pPr>
      <w:r>
        <w:rPr>
          <w:rStyle w:val="VerbatimChar"/>
        </w:rPr>
        <w:t xml:space="preserve">credentials=/etc/samba/credentials</w:t>
      </w:r>
    </w:p>
    <w:p>
      <w:pPr>
        <w:pStyle w:val="FirstParagraph"/>
      </w:pPr>
      <w:r>
        <w:t xml:space="preserve">Таким образом обычные пользователи не увидят пароль.</w:t>
      </w:r>
    </w:p>
    <w:bookmarkEnd w:id="110"/>
    <w:bookmarkStart w:id="111" w:name="X0746f803cd381a70625799f30689ee29baaafbe"/>
    <w:p>
      <w:pPr>
        <w:pStyle w:val="Heading2"/>
      </w:pPr>
      <w:r>
        <w:rPr>
          <w:rStyle w:val="SectionNumber"/>
        </w:rPr>
        <w:t xml:space="preserve">4.10</w:t>
      </w:r>
      <w:r>
        <w:tab/>
      </w:r>
      <w:r>
        <w:t xml:space="preserve">10. Какая команда позволяет перечислить все экспортируемые ресурсы Samba, доступные на определённом сервере?</w:t>
      </w:r>
    </w:p>
    <w:p>
      <w:pPr>
        <w:pStyle w:val="FirstParagraph"/>
      </w:pPr>
      <w:r>
        <w:t xml:space="preserve">Используется команда:</w:t>
      </w:r>
    </w:p>
    <w:p>
      <w:pPr>
        <w:pStyle w:val="SourceCode"/>
      </w:pPr>
      <w:r>
        <w:rPr>
          <w:rStyle w:val="VerbatimChar"/>
        </w:rPr>
        <w:t xml:space="preserve">smbclient -L //server</w:t>
      </w:r>
    </w:p>
    <w:p>
      <w:pPr>
        <w:pStyle w:val="FirstParagraph"/>
      </w:pPr>
      <w:r>
        <w:t xml:space="preserve">Она выводит все открытые ресурсы сервера Samba.</w:t>
      </w:r>
    </w:p>
    <w:bookmarkEnd w:id="111"/>
    <w:bookmarkEnd w:id="11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14</dc:title>
  <dc:creator>Сейдалиев Тагиетдин Ровшенович</dc:creator>
  <dc:language>ru-RU</dc:language>
  <cp:keywords/>
  <dcterms:created xsi:type="dcterms:W3CDTF">2025-12-08T11:54:42Z</dcterms:created>
  <dcterms:modified xsi:type="dcterms:W3CDTF">2025-12-08T11:54:42Z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файловых служб Samba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