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5A7E" w:rsidRDefault="00915A7E" w:rsidP="00915A7E">
      <w:pPr>
        <w:rPr>
          <w:rFonts w:cs="Times New Roman"/>
          <w:b/>
          <w:bCs/>
          <w:sz w:val="24"/>
          <w:szCs w:val="24"/>
        </w:rPr>
      </w:pPr>
      <w:r>
        <w:rPr>
          <w:rFonts w:cs="Times New Roman"/>
          <w:b/>
          <w:bCs/>
          <w:sz w:val="24"/>
          <w:szCs w:val="24"/>
        </w:rPr>
        <w:t>Autor:</w:t>
      </w:r>
      <w:r>
        <w:rPr>
          <w:rFonts w:cs="Times New Roman"/>
          <w:b/>
          <w:bCs/>
          <w:sz w:val="24"/>
          <w:szCs w:val="24"/>
        </w:rPr>
        <w:br/>
        <w:t>Teodor Ros</w:t>
      </w:r>
    </w:p>
    <w:p w:rsidR="00915A7E" w:rsidRDefault="00915A7E" w:rsidP="00915A7E">
      <w:pPr>
        <w:rPr>
          <w:rFonts w:cs="Times New Roman"/>
          <w:b/>
          <w:bCs/>
          <w:sz w:val="24"/>
          <w:szCs w:val="24"/>
        </w:rPr>
      </w:pPr>
      <w:r>
        <w:rPr>
          <w:rFonts w:cs="Times New Roman"/>
          <w:b/>
          <w:bCs/>
          <w:sz w:val="24"/>
          <w:szCs w:val="24"/>
        </w:rPr>
        <w:t xml:space="preserve">Anyway it’s I’am i mean I </w:t>
      </w:r>
      <w:r w:rsidRPr="00915A7E">
        <w:rPr>
          <w:rFonts w:cs="Times New Roman"/>
          <w:b/>
          <w:bCs/>
          <w:sz w:val="24"/>
          <w:szCs w:val="24"/>
        </w:rPr>
        <w:sym w:font="Wingdings" w:char="F04A"/>
      </w:r>
      <w:r>
        <w:rPr>
          <w:rFonts w:cs="Times New Roman"/>
          <w:b/>
          <w:bCs/>
          <w:sz w:val="24"/>
          <w:szCs w:val="24"/>
        </w:rPr>
        <w:t xml:space="preserve"> </w:t>
      </w:r>
    </w:p>
    <w:p w:rsidR="00915A7E" w:rsidRPr="00063E05" w:rsidRDefault="00915A7E" w:rsidP="00915A7E">
      <w:pPr>
        <w:rPr>
          <w:rFonts w:cs="Times New Roman"/>
          <w:b/>
          <w:bCs/>
          <w:sz w:val="40"/>
          <w:szCs w:val="40"/>
        </w:rPr>
      </w:pPr>
    </w:p>
    <w:p w:rsidR="00296BD3" w:rsidRPr="00296BD3" w:rsidRDefault="00915A7E" w:rsidP="00063E05">
      <w:pPr>
        <w:pBdr>
          <w:top w:val="single" w:sz="4" w:space="1" w:color="auto"/>
        </w:pBdr>
        <w:jc w:val="center"/>
        <w:rPr>
          <w:rFonts w:cs="Times New Roman"/>
          <w:b/>
          <w:bCs/>
          <w:i/>
          <w:sz w:val="40"/>
          <w:szCs w:val="40"/>
          <w:u w:val="single"/>
        </w:rPr>
      </w:pPr>
      <w:r w:rsidRPr="00296BD3">
        <w:rPr>
          <w:rFonts w:cs="Times New Roman"/>
          <w:b/>
          <w:bCs/>
          <w:i/>
          <w:sz w:val="40"/>
          <w:szCs w:val="40"/>
          <w:u w:val="single"/>
        </w:rPr>
        <w:t>Robot Line Follower</w:t>
      </w:r>
      <w:r w:rsidR="00745340" w:rsidRPr="00296BD3">
        <w:rPr>
          <w:rFonts w:cs="Times New Roman"/>
          <w:b/>
          <w:bCs/>
          <w:i/>
          <w:sz w:val="40"/>
          <w:szCs w:val="40"/>
          <w:u w:val="single"/>
        </w:rPr>
        <w:t xml:space="preserve"> </w:t>
      </w:r>
      <w:r w:rsidR="00296BD3" w:rsidRPr="00296BD3">
        <w:rPr>
          <w:rFonts w:cs="Times New Roman"/>
          <w:b/>
          <w:bCs/>
          <w:i/>
          <w:sz w:val="40"/>
          <w:szCs w:val="40"/>
          <w:u w:val="single"/>
        </w:rPr>
        <w:t>–</w:t>
      </w:r>
      <w:r w:rsidRPr="00296BD3">
        <w:rPr>
          <w:rFonts w:cs="Times New Roman"/>
          <w:b/>
          <w:bCs/>
          <w:i/>
          <w:sz w:val="40"/>
          <w:szCs w:val="40"/>
          <w:u w:val="single"/>
        </w:rPr>
        <w:t xml:space="preserve"> </w:t>
      </w:r>
    </w:p>
    <w:p w:rsidR="00063E05" w:rsidRPr="00296BD3" w:rsidRDefault="00915A7E" w:rsidP="00063E05">
      <w:pPr>
        <w:pBdr>
          <w:top w:val="single" w:sz="4" w:space="1" w:color="auto"/>
        </w:pBdr>
        <w:jc w:val="center"/>
        <w:rPr>
          <w:rFonts w:cs="Times New Roman"/>
          <w:b/>
          <w:bCs/>
          <w:sz w:val="40"/>
          <w:szCs w:val="40"/>
        </w:rPr>
      </w:pPr>
      <w:r w:rsidRPr="00296BD3">
        <w:rPr>
          <w:rFonts w:cs="Times New Roman"/>
          <w:b/>
          <w:bCs/>
          <w:sz w:val="40"/>
          <w:szCs w:val="40"/>
        </w:rPr>
        <w:t>opis utworzonego projektu!</w:t>
      </w:r>
      <w:r w:rsidRPr="00296BD3">
        <w:rPr>
          <w:rFonts w:cs="Times New Roman"/>
          <w:b/>
          <w:bCs/>
          <w:sz w:val="40"/>
          <w:szCs w:val="40"/>
        </w:rPr>
        <w:br/>
        <w:t xml:space="preserve">Zapraszam do lektury! </w:t>
      </w:r>
      <w:r w:rsidRPr="00296BD3">
        <w:rPr>
          <w:rFonts w:cs="Times New Roman"/>
          <w:b/>
          <w:bCs/>
          <w:sz w:val="40"/>
          <w:szCs w:val="40"/>
        </w:rPr>
        <w:sym w:font="Wingdings" w:char="F04A"/>
      </w:r>
    </w:p>
    <w:p w:rsidR="00063E05" w:rsidRDefault="00063E05" w:rsidP="00063E05">
      <w:pPr>
        <w:pBdr>
          <w:top w:val="single" w:sz="4" w:space="1" w:color="auto"/>
        </w:pBdr>
        <w:jc w:val="center"/>
        <w:rPr>
          <w:rFonts w:cs="Times New Roman"/>
          <w:b/>
          <w:bCs/>
          <w:sz w:val="40"/>
          <w:szCs w:val="40"/>
        </w:rPr>
      </w:pPr>
    </w:p>
    <w:p w:rsidR="00063E05" w:rsidRDefault="00063E05" w:rsidP="00063E05">
      <w:pPr>
        <w:pBdr>
          <w:top w:val="single" w:sz="4" w:space="1" w:color="auto"/>
        </w:pBdr>
        <w:jc w:val="center"/>
        <w:rPr>
          <w:rFonts w:cs="Times New Roman"/>
          <w:b/>
          <w:bCs/>
          <w:sz w:val="40"/>
          <w:szCs w:val="40"/>
        </w:rPr>
      </w:pPr>
      <w:r>
        <w:rPr>
          <w:rFonts w:cs="Times New Roman"/>
          <w:b/>
          <w:bCs/>
          <w:sz w:val="40"/>
          <w:szCs w:val="40"/>
        </w:rPr>
        <w:t>Jak coś nie jasne to pytaj, prace tą pewnie zdobyłeś z mojego</w:t>
      </w:r>
      <w:r w:rsidR="006C77B2">
        <w:rPr>
          <w:rFonts w:cs="Times New Roman"/>
          <w:b/>
          <w:bCs/>
          <w:sz w:val="40"/>
          <w:szCs w:val="40"/>
        </w:rPr>
        <w:t xml:space="preserve"> profilu GitHub</w:t>
      </w:r>
      <w:r>
        <w:rPr>
          <w:rFonts w:cs="Times New Roman"/>
          <w:b/>
          <w:bCs/>
          <w:sz w:val="40"/>
          <w:szCs w:val="40"/>
        </w:rPr>
        <w:t xml:space="preserve"> lub </w:t>
      </w:r>
      <w:r w:rsidR="006C77B2">
        <w:rPr>
          <w:rFonts w:cs="Times New Roman"/>
          <w:b/>
          <w:bCs/>
          <w:sz w:val="40"/>
          <w:szCs w:val="40"/>
        </w:rPr>
        <w:t>Y</w:t>
      </w:r>
      <w:r>
        <w:rPr>
          <w:rFonts w:cs="Times New Roman"/>
          <w:b/>
          <w:bCs/>
          <w:sz w:val="40"/>
          <w:szCs w:val="40"/>
        </w:rPr>
        <w:t>ou</w:t>
      </w:r>
      <w:r w:rsidR="006C77B2">
        <w:rPr>
          <w:rFonts w:cs="Times New Roman"/>
          <w:b/>
          <w:bCs/>
          <w:sz w:val="40"/>
          <w:szCs w:val="40"/>
        </w:rPr>
        <w:t xml:space="preserve"> T</w:t>
      </w:r>
      <w:r>
        <w:rPr>
          <w:rFonts w:cs="Times New Roman"/>
          <w:b/>
          <w:bCs/>
          <w:sz w:val="40"/>
          <w:szCs w:val="40"/>
        </w:rPr>
        <w:t>ube więc kontakt</w:t>
      </w:r>
      <w:r w:rsidR="001E4AAB">
        <w:rPr>
          <w:rFonts w:cs="Times New Roman"/>
          <w:b/>
          <w:bCs/>
          <w:sz w:val="40"/>
          <w:szCs w:val="40"/>
        </w:rPr>
        <w:t xml:space="preserve"> do mnie</w:t>
      </w:r>
      <w:r>
        <w:rPr>
          <w:rFonts w:cs="Times New Roman"/>
          <w:b/>
          <w:bCs/>
          <w:sz w:val="40"/>
          <w:szCs w:val="40"/>
        </w:rPr>
        <w:t xml:space="preserve"> </w:t>
      </w:r>
      <w:r w:rsidR="001E4AAB">
        <w:rPr>
          <w:rFonts w:cs="Times New Roman"/>
          <w:b/>
          <w:bCs/>
          <w:sz w:val="40"/>
          <w:szCs w:val="40"/>
        </w:rPr>
        <w:t>masz</w:t>
      </w:r>
      <w:r>
        <w:rPr>
          <w:rFonts w:cs="Times New Roman"/>
          <w:b/>
          <w:bCs/>
          <w:sz w:val="40"/>
          <w:szCs w:val="40"/>
        </w:rPr>
        <w:t xml:space="preserve"> </w:t>
      </w:r>
      <w:r w:rsidRPr="00063E05">
        <w:rPr>
          <w:rFonts w:cs="Times New Roman"/>
          <w:b/>
          <w:bCs/>
          <w:sz w:val="40"/>
          <w:szCs w:val="40"/>
        </w:rPr>
        <w:sym w:font="Wingdings" w:char="F04A"/>
      </w:r>
      <w:r>
        <w:rPr>
          <w:rFonts w:cs="Times New Roman"/>
          <w:b/>
          <w:bCs/>
          <w:sz w:val="40"/>
          <w:szCs w:val="40"/>
        </w:rPr>
        <w:t xml:space="preserve"> </w:t>
      </w:r>
    </w:p>
    <w:p w:rsidR="00063E05" w:rsidRPr="00063E05" w:rsidRDefault="00063E05" w:rsidP="00063E05">
      <w:pPr>
        <w:pBdr>
          <w:bottom w:val="single" w:sz="4" w:space="1" w:color="auto"/>
        </w:pBdr>
        <w:jc w:val="center"/>
        <w:rPr>
          <w:rFonts w:cs="Times New Roman"/>
          <w:b/>
          <w:bCs/>
          <w:sz w:val="40"/>
          <w:szCs w:val="40"/>
        </w:rPr>
      </w:pPr>
    </w:p>
    <w:p w:rsidR="00915A7E" w:rsidRDefault="00915A7E" w:rsidP="00915A7E">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EastAsia" w:hAnsiTheme="minorHAnsi" w:cs="Times New Roman"/>
          <w:b w:val="0"/>
          <w:bCs w:val="0"/>
          <w:sz w:val="22"/>
          <w:szCs w:val="22"/>
          <w:lang w:eastAsia="pl-PL"/>
        </w:rPr>
        <w:id w:val="593083386"/>
        <w:docPartObj>
          <w:docPartGallery w:val="Table of Contents"/>
          <w:docPartUnique/>
        </w:docPartObj>
      </w:sdtPr>
      <w:sdtEndPr>
        <w:rPr>
          <w:rFonts w:ascii="Times New Roman" w:hAnsi="Times New Roman"/>
          <w:sz w:val="24"/>
          <w:szCs w:val="24"/>
        </w:rPr>
      </w:sdtEndPr>
      <w:sdtContent>
        <w:p w:rsidR="005849C9" w:rsidRPr="00F90C76" w:rsidRDefault="005849C9" w:rsidP="005849C9">
          <w:pPr>
            <w:pStyle w:val="Nagwekspisutreci"/>
            <w:numPr>
              <w:ilvl w:val="0"/>
              <w:numId w:val="0"/>
            </w:numPr>
            <w:rPr>
              <w:rFonts w:cs="Times New Roman"/>
              <w:sz w:val="24"/>
              <w:szCs w:val="24"/>
            </w:rPr>
          </w:pPr>
          <w:r w:rsidRPr="00F90C76">
            <w:rPr>
              <w:rFonts w:cs="Times New Roman"/>
            </w:rPr>
            <w:t>Spis treści</w:t>
          </w:r>
        </w:p>
        <w:p w:rsidR="00AE40E1" w:rsidRDefault="00C53E5C">
          <w:pPr>
            <w:pStyle w:val="Spistreci1"/>
            <w:rPr>
              <w:rFonts w:asciiTheme="minorHAnsi" w:hAnsiTheme="minorHAnsi" w:cstheme="minorBidi"/>
              <w:b w:val="0"/>
              <w:sz w:val="22"/>
              <w:szCs w:val="22"/>
              <w:lang w:eastAsia="pl-PL"/>
            </w:rPr>
          </w:pPr>
          <w:r w:rsidRPr="00C53E5C">
            <w:fldChar w:fldCharType="begin"/>
          </w:r>
          <w:r w:rsidR="005849C9" w:rsidRPr="00F96D0D">
            <w:instrText xml:space="preserve"> TOC \o "1-3" \h \z \u </w:instrText>
          </w:r>
          <w:r w:rsidRPr="00C53E5C">
            <w:fldChar w:fldCharType="separate"/>
          </w:r>
          <w:hyperlink w:anchor="_Toc62753480" w:history="1">
            <w:r w:rsidR="00AE40E1" w:rsidRPr="005C3C3A">
              <w:rPr>
                <w:rStyle w:val="Hipercze"/>
              </w:rPr>
              <w:t>1.</w:t>
            </w:r>
            <w:r w:rsidR="00AE40E1">
              <w:rPr>
                <w:rFonts w:asciiTheme="minorHAnsi" w:hAnsiTheme="minorHAnsi" w:cstheme="minorBidi"/>
                <w:b w:val="0"/>
                <w:sz w:val="22"/>
                <w:szCs w:val="22"/>
                <w:lang w:eastAsia="pl-PL"/>
              </w:rPr>
              <w:tab/>
            </w:r>
            <w:r w:rsidR="00AE40E1" w:rsidRPr="005C3C3A">
              <w:rPr>
                <w:rStyle w:val="Hipercze"/>
              </w:rPr>
              <w:t>Wstęp</w:t>
            </w:r>
            <w:r w:rsidR="00AE40E1">
              <w:rPr>
                <w:webHidden/>
              </w:rPr>
              <w:tab/>
            </w:r>
            <w:r>
              <w:rPr>
                <w:webHidden/>
              </w:rPr>
              <w:fldChar w:fldCharType="begin"/>
            </w:r>
            <w:r w:rsidR="00AE40E1">
              <w:rPr>
                <w:webHidden/>
              </w:rPr>
              <w:instrText xml:space="preserve"> PAGEREF _Toc62753480 \h </w:instrText>
            </w:r>
            <w:r>
              <w:rPr>
                <w:webHidden/>
              </w:rPr>
            </w:r>
            <w:r>
              <w:rPr>
                <w:webHidden/>
              </w:rPr>
              <w:fldChar w:fldCharType="separate"/>
            </w:r>
            <w:r w:rsidR="00D55055">
              <w:rPr>
                <w:webHidden/>
              </w:rPr>
              <w:t>3</w:t>
            </w:r>
            <w:r>
              <w:rPr>
                <w:webHidden/>
              </w:rPr>
              <w:fldChar w:fldCharType="end"/>
            </w:r>
          </w:hyperlink>
        </w:p>
        <w:p w:rsidR="00AE40E1" w:rsidRDefault="00C53E5C">
          <w:pPr>
            <w:pStyle w:val="Spistreci1"/>
            <w:rPr>
              <w:rFonts w:asciiTheme="minorHAnsi" w:hAnsiTheme="minorHAnsi" w:cstheme="minorBidi"/>
              <w:b w:val="0"/>
              <w:sz w:val="22"/>
              <w:szCs w:val="22"/>
              <w:lang w:eastAsia="pl-PL"/>
            </w:rPr>
          </w:pPr>
          <w:hyperlink w:anchor="_Toc62753481" w:history="1">
            <w:r w:rsidR="00AE40E1" w:rsidRPr="005C3C3A">
              <w:rPr>
                <w:rStyle w:val="Hipercze"/>
              </w:rPr>
              <w:t>2.</w:t>
            </w:r>
            <w:r w:rsidR="00AE40E1">
              <w:rPr>
                <w:rFonts w:asciiTheme="minorHAnsi" w:hAnsiTheme="minorHAnsi" w:cstheme="minorBidi"/>
                <w:b w:val="0"/>
                <w:sz w:val="22"/>
                <w:szCs w:val="22"/>
                <w:lang w:eastAsia="pl-PL"/>
              </w:rPr>
              <w:tab/>
            </w:r>
            <w:r w:rsidR="00AE40E1" w:rsidRPr="005C3C3A">
              <w:rPr>
                <w:rStyle w:val="Hipercze"/>
              </w:rPr>
              <w:t>Konstrukcje autonomicznych robotów pojazdów</w:t>
            </w:r>
            <w:r w:rsidR="00AE40E1">
              <w:rPr>
                <w:webHidden/>
              </w:rPr>
              <w:tab/>
            </w:r>
            <w:r>
              <w:rPr>
                <w:webHidden/>
              </w:rPr>
              <w:fldChar w:fldCharType="begin"/>
            </w:r>
            <w:r w:rsidR="00AE40E1">
              <w:rPr>
                <w:webHidden/>
              </w:rPr>
              <w:instrText xml:space="preserve"> PAGEREF _Toc62753481 \h </w:instrText>
            </w:r>
            <w:r>
              <w:rPr>
                <w:webHidden/>
              </w:rPr>
            </w:r>
            <w:r>
              <w:rPr>
                <w:webHidden/>
              </w:rPr>
              <w:fldChar w:fldCharType="separate"/>
            </w:r>
            <w:r w:rsidR="00D55055">
              <w:rPr>
                <w:webHidden/>
              </w:rPr>
              <w:t>5</w:t>
            </w:r>
            <w:r>
              <w:rPr>
                <w:webHidden/>
              </w:rPr>
              <w:fldChar w:fldCharType="end"/>
            </w:r>
          </w:hyperlink>
        </w:p>
        <w:p w:rsidR="00AE40E1" w:rsidRDefault="00C53E5C">
          <w:pPr>
            <w:pStyle w:val="Spistreci2"/>
            <w:tabs>
              <w:tab w:val="left" w:pos="1020"/>
            </w:tabs>
            <w:rPr>
              <w:rFonts w:asciiTheme="minorHAnsi" w:hAnsiTheme="minorHAnsi" w:cstheme="minorBidi"/>
              <w:sz w:val="22"/>
              <w:szCs w:val="22"/>
              <w:lang w:eastAsia="pl-PL"/>
            </w:rPr>
          </w:pPr>
          <w:hyperlink w:anchor="_Toc62753482" w:history="1">
            <w:r w:rsidR="00AE40E1" w:rsidRPr="005C3C3A">
              <w:rPr>
                <w:rStyle w:val="Hipercze"/>
              </w:rPr>
              <w:t>2.1.</w:t>
            </w:r>
            <w:r w:rsidR="00AE40E1">
              <w:rPr>
                <w:rFonts w:asciiTheme="minorHAnsi" w:hAnsiTheme="minorHAnsi" w:cstheme="minorBidi"/>
                <w:sz w:val="22"/>
                <w:szCs w:val="22"/>
                <w:lang w:eastAsia="pl-PL"/>
              </w:rPr>
              <w:tab/>
            </w:r>
            <w:r w:rsidR="00AE40E1" w:rsidRPr="005C3C3A">
              <w:rPr>
                <w:rStyle w:val="Hipercze"/>
              </w:rPr>
              <w:t>Popularne zawody robotyczne</w:t>
            </w:r>
            <w:r w:rsidR="00AE40E1">
              <w:rPr>
                <w:webHidden/>
              </w:rPr>
              <w:tab/>
            </w:r>
            <w:r>
              <w:rPr>
                <w:webHidden/>
              </w:rPr>
              <w:fldChar w:fldCharType="begin"/>
            </w:r>
            <w:r w:rsidR="00AE40E1">
              <w:rPr>
                <w:webHidden/>
              </w:rPr>
              <w:instrText xml:space="preserve"> PAGEREF _Toc62753482 \h </w:instrText>
            </w:r>
            <w:r>
              <w:rPr>
                <w:webHidden/>
              </w:rPr>
            </w:r>
            <w:r>
              <w:rPr>
                <w:webHidden/>
              </w:rPr>
              <w:fldChar w:fldCharType="separate"/>
            </w:r>
            <w:r w:rsidR="00D55055">
              <w:rPr>
                <w:webHidden/>
              </w:rPr>
              <w:t>5</w:t>
            </w:r>
            <w:r>
              <w:rPr>
                <w:webHidden/>
              </w:rPr>
              <w:fldChar w:fldCharType="end"/>
            </w:r>
          </w:hyperlink>
        </w:p>
        <w:p w:rsidR="00AE40E1" w:rsidRDefault="00C53E5C">
          <w:pPr>
            <w:pStyle w:val="Spistreci3"/>
            <w:rPr>
              <w:rFonts w:asciiTheme="minorHAnsi" w:hAnsiTheme="minorHAnsi" w:cstheme="minorBidi"/>
              <w:lang w:eastAsia="pl-PL"/>
            </w:rPr>
          </w:pPr>
          <w:hyperlink w:anchor="_Toc62753483" w:history="1">
            <w:r w:rsidR="00AE40E1" w:rsidRPr="005C3C3A">
              <w:rPr>
                <w:rStyle w:val="Hipercze"/>
              </w:rPr>
              <w:t>2.1.1.</w:t>
            </w:r>
            <w:r w:rsidR="00AE40E1">
              <w:rPr>
                <w:rFonts w:asciiTheme="minorHAnsi" w:hAnsiTheme="minorHAnsi" w:cstheme="minorBidi"/>
                <w:lang w:eastAsia="pl-PL"/>
              </w:rPr>
              <w:tab/>
            </w:r>
            <w:r w:rsidR="00AE40E1" w:rsidRPr="005C3C3A">
              <w:rPr>
                <w:rStyle w:val="Hipercze"/>
              </w:rPr>
              <w:t>Micromouse</w:t>
            </w:r>
            <w:r w:rsidR="00AE40E1">
              <w:rPr>
                <w:webHidden/>
              </w:rPr>
              <w:tab/>
            </w:r>
            <w:r>
              <w:rPr>
                <w:webHidden/>
              </w:rPr>
              <w:fldChar w:fldCharType="begin"/>
            </w:r>
            <w:r w:rsidR="00AE40E1">
              <w:rPr>
                <w:webHidden/>
              </w:rPr>
              <w:instrText xml:space="preserve"> PAGEREF _Toc62753483 \h </w:instrText>
            </w:r>
            <w:r>
              <w:rPr>
                <w:webHidden/>
              </w:rPr>
            </w:r>
            <w:r>
              <w:rPr>
                <w:webHidden/>
              </w:rPr>
              <w:fldChar w:fldCharType="separate"/>
            </w:r>
            <w:r w:rsidR="00D55055">
              <w:rPr>
                <w:webHidden/>
              </w:rPr>
              <w:t>5</w:t>
            </w:r>
            <w:r>
              <w:rPr>
                <w:webHidden/>
              </w:rPr>
              <w:fldChar w:fldCharType="end"/>
            </w:r>
          </w:hyperlink>
        </w:p>
        <w:p w:rsidR="00AE40E1" w:rsidRDefault="00C53E5C">
          <w:pPr>
            <w:pStyle w:val="Spistreci3"/>
            <w:rPr>
              <w:rFonts w:asciiTheme="minorHAnsi" w:hAnsiTheme="minorHAnsi" w:cstheme="minorBidi"/>
              <w:lang w:eastAsia="pl-PL"/>
            </w:rPr>
          </w:pPr>
          <w:hyperlink w:anchor="_Toc62753484" w:history="1">
            <w:r w:rsidR="00AE40E1" w:rsidRPr="005C3C3A">
              <w:rPr>
                <w:rStyle w:val="Hipercze"/>
              </w:rPr>
              <w:t>2.1.2.</w:t>
            </w:r>
            <w:r w:rsidR="00AE40E1">
              <w:rPr>
                <w:rFonts w:asciiTheme="minorHAnsi" w:hAnsiTheme="minorHAnsi" w:cstheme="minorBidi"/>
                <w:lang w:eastAsia="pl-PL"/>
              </w:rPr>
              <w:tab/>
            </w:r>
            <w:r w:rsidR="00AE40E1" w:rsidRPr="005C3C3A">
              <w:rPr>
                <w:rStyle w:val="Hipercze"/>
              </w:rPr>
              <w:t>Line Follower</w:t>
            </w:r>
            <w:r w:rsidR="00AE40E1">
              <w:rPr>
                <w:webHidden/>
              </w:rPr>
              <w:tab/>
            </w:r>
            <w:r>
              <w:rPr>
                <w:webHidden/>
              </w:rPr>
              <w:fldChar w:fldCharType="begin"/>
            </w:r>
            <w:r w:rsidR="00AE40E1">
              <w:rPr>
                <w:webHidden/>
              </w:rPr>
              <w:instrText xml:space="preserve"> PAGEREF _Toc62753484 \h </w:instrText>
            </w:r>
            <w:r>
              <w:rPr>
                <w:webHidden/>
              </w:rPr>
            </w:r>
            <w:r>
              <w:rPr>
                <w:webHidden/>
              </w:rPr>
              <w:fldChar w:fldCharType="separate"/>
            </w:r>
            <w:r w:rsidR="00D55055">
              <w:rPr>
                <w:webHidden/>
              </w:rPr>
              <w:t>7</w:t>
            </w:r>
            <w:r>
              <w:rPr>
                <w:webHidden/>
              </w:rPr>
              <w:fldChar w:fldCharType="end"/>
            </w:r>
          </w:hyperlink>
        </w:p>
        <w:p w:rsidR="00AE40E1" w:rsidRDefault="00C53E5C">
          <w:pPr>
            <w:pStyle w:val="Spistreci3"/>
            <w:rPr>
              <w:rFonts w:asciiTheme="minorHAnsi" w:hAnsiTheme="minorHAnsi" w:cstheme="minorBidi"/>
              <w:lang w:eastAsia="pl-PL"/>
            </w:rPr>
          </w:pPr>
          <w:hyperlink w:anchor="_Toc62753485" w:history="1">
            <w:r w:rsidR="00AE40E1" w:rsidRPr="005C3C3A">
              <w:rPr>
                <w:rStyle w:val="Hipercze"/>
              </w:rPr>
              <w:t>2.1.3.</w:t>
            </w:r>
            <w:r w:rsidR="00AE40E1">
              <w:rPr>
                <w:rFonts w:asciiTheme="minorHAnsi" w:hAnsiTheme="minorHAnsi" w:cstheme="minorBidi"/>
                <w:lang w:eastAsia="pl-PL"/>
              </w:rPr>
              <w:tab/>
            </w:r>
            <w:r w:rsidR="00AE40E1" w:rsidRPr="005C3C3A">
              <w:rPr>
                <w:rStyle w:val="Hipercze"/>
              </w:rPr>
              <w:t>Walki Robotów Sumo</w:t>
            </w:r>
            <w:r w:rsidR="00AE40E1">
              <w:rPr>
                <w:webHidden/>
              </w:rPr>
              <w:tab/>
            </w:r>
            <w:r>
              <w:rPr>
                <w:webHidden/>
              </w:rPr>
              <w:fldChar w:fldCharType="begin"/>
            </w:r>
            <w:r w:rsidR="00AE40E1">
              <w:rPr>
                <w:webHidden/>
              </w:rPr>
              <w:instrText xml:space="preserve"> PAGEREF _Toc62753485 \h </w:instrText>
            </w:r>
            <w:r>
              <w:rPr>
                <w:webHidden/>
              </w:rPr>
            </w:r>
            <w:r>
              <w:rPr>
                <w:webHidden/>
              </w:rPr>
              <w:fldChar w:fldCharType="separate"/>
            </w:r>
            <w:r w:rsidR="00D55055">
              <w:rPr>
                <w:webHidden/>
              </w:rPr>
              <w:t>8</w:t>
            </w:r>
            <w:r>
              <w:rPr>
                <w:webHidden/>
              </w:rPr>
              <w:fldChar w:fldCharType="end"/>
            </w:r>
          </w:hyperlink>
        </w:p>
        <w:p w:rsidR="00AE40E1" w:rsidRDefault="00C53E5C">
          <w:pPr>
            <w:pStyle w:val="Spistreci2"/>
            <w:tabs>
              <w:tab w:val="left" w:pos="1020"/>
            </w:tabs>
            <w:rPr>
              <w:rFonts w:asciiTheme="minorHAnsi" w:hAnsiTheme="minorHAnsi" w:cstheme="minorBidi"/>
              <w:sz w:val="22"/>
              <w:szCs w:val="22"/>
              <w:lang w:eastAsia="pl-PL"/>
            </w:rPr>
          </w:pPr>
          <w:hyperlink w:anchor="_Toc62753486" w:history="1">
            <w:r w:rsidR="00AE40E1" w:rsidRPr="005C3C3A">
              <w:rPr>
                <w:rStyle w:val="Hipercze"/>
              </w:rPr>
              <w:t>2.2.</w:t>
            </w:r>
            <w:r w:rsidR="00AE40E1">
              <w:rPr>
                <w:rFonts w:asciiTheme="minorHAnsi" w:hAnsiTheme="minorHAnsi" w:cstheme="minorBidi"/>
                <w:sz w:val="22"/>
                <w:szCs w:val="22"/>
                <w:lang w:eastAsia="pl-PL"/>
              </w:rPr>
              <w:tab/>
            </w:r>
            <w:r w:rsidR="00AE40E1" w:rsidRPr="005C3C3A">
              <w:rPr>
                <w:rStyle w:val="Hipercze"/>
              </w:rPr>
              <w:t>Zaawansowane autonomiczne pojazdy</w:t>
            </w:r>
            <w:r w:rsidR="00AE40E1">
              <w:rPr>
                <w:webHidden/>
              </w:rPr>
              <w:tab/>
            </w:r>
            <w:r>
              <w:rPr>
                <w:webHidden/>
              </w:rPr>
              <w:fldChar w:fldCharType="begin"/>
            </w:r>
            <w:r w:rsidR="00AE40E1">
              <w:rPr>
                <w:webHidden/>
              </w:rPr>
              <w:instrText xml:space="preserve"> PAGEREF _Toc62753486 \h </w:instrText>
            </w:r>
            <w:r>
              <w:rPr>
                <w:webHidden/>
              </w:rPr>
            </w:r>
            <w:r>
              <w:rPr>
                <w:webHidden/>
              </w:rPr>
              <w:fldChar w:fldCharType="separate"/>
            </w:r>
            <w:r w:rsidR="00D55055">
              <w:rPr>
                <w:webHidden/>
              </w:rPr>
              <w:t>9</w:t>
            </w:r>
            <w:r>
              <w:rPr>
                <w:webHidden/>
              </w:rPr>
              <w:fldChar w:fldCharType="end"/>
            </w:r>
          </w:hyperlink>
        </w:p>
        <w:p w:rsidR="00AE40E1" w:rsidRDefault="00C53E5C">
          <w:pPr>
            <w:pStyle w:val="Spistreci1"/>
            <w:rPr>
              <w:rFonts w:asciiTheme="minorHAnsi" w:hAnsiTheme="minorHAnsi" w:cstheme="minorBidi"/>
              <w:b w:val="0"/>
              <w:sz w:val="22"/>
              <w:szCs w:val="22"/>
              <w:lang w:eastAsia="pl-PL"/>
            </w:rPr>
          </w:pPr>
          <w:hyperlink w:anchor="_Toc62753487" w:history="1">
            <w:r w:rsidR="00AE40E1" w:rsidRPr="005C3C3A">
              <w:rPr>
                <w:rStyle w:val="Hipercze"/>
              </w:rPr>
              <w:t>3.</w:t>
            </w:r>
            <w:r w:rsidR="00AE40E1">
              <w:rPr>
                <w:rFonts w:asciiTheme="minorHAnsi" w:hAnsiTheme="minorHAnsi" w:cstheme="minorBidi"/>
                <w:b w:val="0"/>
                <w:sz w:val="22"/>
                <w:szCs w:val="22"/>
                <w:lang w:eastAsia="pl-PL"/>
              </w:rPr>
              <w:tab/>
            </w:r>
            <w:r w:rsidR="00AE40E1" w:rsidRPr="005C3C3A">
              <w:rPr>
                <w:rStyle w:val="Hipercze"/>
              </w:rPr>
              <w:t>Projekt i realizacja robota śledzącego</w:t>
            </w:r>
            <w:r w:rsidR="00AE40E1">
              <w:rPr>
                <w:webHidden/>
              </w:rPr>
              <w:tab/>
            </w:r>
            <w:r>
              <w:rPr>
                <w:webHidden/>
              </w:rPr>
              <w:fldChar w:fldCharType="begin"/>
            </w:r>
            <w:r w:rsidR="00AE40E1">
              <w:rPr>
                <w:webHidden/>
              </w:rPr>
              <w:instrText xml:space="preserve"> PAGEREF _Toc62753487 \h </w:instrText>
            </w:r>
            <w:r>
              <w:rPr>
                <w:webHidden/>
              </w:rPr>
            </w:r>
            <w:r>
              <w:rPr>
                <w:webHidden/>
              </w:rPr>
              <w:fldChar w:fldCharType="separate"/>
            </w:r>
            <w:r w:rsidR="00D55055">
              <w:rPr>
                <w:webHidden/>
              </w:rPr>
              <w:t>10</w:t>
            </w:r>
            <w:r>
              <w:rPr>
                <w:webHidden/>
              </w:rPr>
              <w:fldChar w:fldCharType="end"/>
            </w:r>
          </w:hyperlink>
        </w:p>
        <w:p w:rsidR="00AE40E1" w:rsidRDefault="00C53E5C">
          <w:pPr>
            <w:pStyle w:val="Spistreci2"/>
            <w:tabs>
              <w:tab w:val="left" w:pos="1020"/>
            </w:tabs>
            <w:rPr>
              <w:rFonts w:asciiTheme="minorHAnsi" w:hAnsiTheme="minorHAnsi" w:cstheme="minorBidi"/>
              <w:sz w:val="22"/>
              <w:szCs w:val="22"/>
              <w:lang w:eastAsia="pl-PL"/>
            </w:rPr>
          </w:pPr>
          <w:hyperlink w:anchor="_Toc62753488" w:history="1">
            <w:r w:rsidR="00AE40E1" w:rsidRPr="005C3C3A">
              <w:rPr>
                <w:rStyle w:val="Hipercze"/>
              </w:rPr>
              <w:t>3.1.</w:t>
            </w:r>
            <w:r w:rsidR="00AE40E1">
              <w:rPr>
                <w:rFonts w:asciiTheme="minorHAnsi" w:hAnsiTheme="minorHAnsi" w:cstheme="minorBidi"/>
                <w:sz w:val="22"/>
                <w:szCs w:val="22"/>
                <w:lang w:eastAsia="pl-PL"/>
              </w:rPr>
              <w:tab/>
            </w:r>
            <w:r w:rsidR="00AE40E1" w:rsidRPr="005C3C3A">
              <w:rPr>
                <w:rStyle w:val="Hipercze"/>
              </w:rPr>
              <w:t>Wnioski z przeglądu konstrukcji  autonomicznych robotów pojazdów</w:t>
            </w:r>
            <w:r w:rsidR="00AE40E1">
              <w:rPr>
                <w:webHidden/>
              </w:rPr>
              <w:tab/>
            </w:r>
            <w:r>
              <w:rPr>
                <w:webHidden/>
              </w:rPr>
              <w:fldChar w:fldCharType="begin"/>
            </w:r>
            <w:r w:rsidR="00AE40E1">
              <w:rPr>
                <w:webHidden/>
              </w:rPr>
              <w:instrText xml:space="preserve"> PAGEREF _Toc62753488 \h </w:instrText>
            </w:r>
            <w:r>
              <w:rPr>
                <w:webHidden/>
              </w:rPr>
            </w:r>
            <w:r>
              <w:rPr>
                <w:webHidden/>
              </w:rPr>
              <w:fldChar w:fldCharType="separate"/>
            </w:r>
            <w:r w:rsidR="00D55055">
              <w:rPr>
                <w:webHidden/>
              </w:rPr>
              <w:t>10</w:t>
            </w:r>
            <w:r>
              <w:rPr>
                <w:webHidden/>
              </w:rPr>
              <w:fldChar w:fldCharType="end"/>
            </w:r>
          </w:hyperlink>
        </w:p>
        <w:p w:rsidR="00AE40E1" w:rsidRDefault="00C53E5C">
          <w:pPr>
            <w:pStyle w:val="Spistreci2"/>
            <w:tabs>
              <w:tab w:val="left" w:pos="1020"/>
            </w:tabs>
            <w:rPr>
              <w:rFonts w:asciiTheme="minorHAnsi" w:hAnsiTheme="minorHAnsi" w:cstheme="minorBidi"/>
              <w:sz w:val="22"/>
              <w:szCs w:val="22"/>
              <w:lang w:eastAsia="pl-PL"/>
            </w:rPr>
          </w:pPr>
          <w:hyperlink w:anchor="_Toc62753489" w:history="1">
            <w:r w:rsidR="00AE40E1" w:rsidRPr="005C3C3A">
              <w:rPr>
                <w:rStyle w:val="Hipercze"/>
              </w:rPr>
              <w:t>3.2.</w:t>
            </w:r>
            <w:r w:rsidR="00AE40E1">
              <w:rPr>
                <w:rFonts w:asciiTheme="minorHAnsi" w:hAnsiTheme="minorHAnsi" w:cstheme="minorBidi"/>
                <w:sz w:val="22"/>
                <w:szCs w:val="22"/>
                <w:lang w:eastAsia="pl-PL"/>
              </w:rPr>
              <w:tab/>
            </w:r>
            <w:r w:rsidR="00AE40E1" w:rsidRPr="005C3C3A">
              <w:rPr>
                <w:rStyle w:val="Hipercze"/>
              </w:rPr>
              <w:t>Ograniczenia oraz wymagania konstrukcyjne wynikające z regulaminu zawodów</w:t>
            </w:r>
            <w:r w:rsidR="00AE40E1">
              <w:rPr>
                <w:webHidden/>
              </w:rPr>
              <w:tab/>
            </w:r>
            <w:r>
              <w:rPr>
                <w:webHidden/>
              </w:rPr>
              <w:fldChar w:fldCharType="begin"/>
            </w:r>
            <w:r w:rsidR="00AE40E1">
              <w:rPr>
                <w:webHidden/>
              </w:rPr>
              <w:instrText xml:space="preserve"> PAGEREF _Toc62753489 \h </w:instrText>
            </w:r>
            <w:r>
              <w:rPr>
                <w:webHidden/>
              </w:rPr>
            </w:r>
            <w:r>
              <w:rPr>
                <w:webHidden/>
              </w:rPr>
              <w:fldChar w:fldCharType="separate"/>
            </w:r>
            <w:r w:rsidR="00D55055">
              <w:rPr>
                <w:webHidden/>
              </w:rPr>
              <w:t>10</w:t>
            </w:r>
            <w:r>
              <w:rPr>
                <w:webHidden/>
              </w:rPr>
              <w:fldChar w:fldCharType="end"/>
            </w:r>
          </w:hyperlink>
        </w:p>
        <w:p w:rsidR="00AE40E1" w:rsidRDefault="00C53E5C">
          <w:pPr>
            <w:pStyle w:val="Spistreci2"/>
            <w:tabs>
              <w:tab w:val="left" w:pos="1020"/>
            </w:tabs>
            <w:rPr>
              <w:rFonts w:asciiTheme="minorHAnsi" w:hAnsiTheme="minorHAnsi" w:cstheme="minorBidi"/>
              <w:sz w:val="22"/>
              <w:szCs w:val="22"/>
              <w:lang w:eastAsia="pl-PL"/>
            </w:rPr>
          </w:pPr>
          <w:hyperlink w:anchor="_Toc62753490" w:history="1">
            <w:r w:rsidR="00AE40E1" w:rsidRPr="005C3C3A">
              <w:rPr>
                <w:rStyle w:val="Hipercze"/>
              </w:rPr>
              <w:t>3.3.</w:t>
            </w:r>
            <w:r w:rsidR="00AE40E1">
              <w:rPr>
                <w:rFonts w:asciiTheme="minorHAnsi" w:hAnsiTheme="minorHAnsi" w:cstheme="minorBidi"/>
                <w:sz w:val="22"/>
                <w:szCs w:val="22"/>
                <w:lang w:eastAsia="pl-PL"/>
              </w:rPr>
              <w:tab/>
            </w:r>
            <w:r w:rsidR="00AE40E1" w:rsidRPr="005C3C3A">
              <w:rPr>
                <w:rStyle w:val="Hipercze"/>
              </w:rPr>
              <w:t>Podstawowe parametry robota</w:t>
            </w:r>
            <w:r w:rsidR="00AE40E1">
              <w:rPr>
                <w:webHidden/>
              </w:rPr>
              <w:tab/>
            </w:r>
            <w:r>
              <w:rPr>
                <w:webHidden/>
              </w:rPr>
              <w:fldChar w:fldCharType="begin"/>
            </w:r>
            <w:r w:rsidR="00AE40E1">
              <w:rPr>
                <w:webHidden/>
              </w:rPr>
              <w:instrText xml:space="preserve"> PAGEREF _Toc62753490 \h </w:instrText>
            </w:r>
            <w:r>
              <w:rPr>
                <w:webHidden/>
              </w:rPr>
            </w:r>
            <w:r>
              <w:rPr>
                <w:webHidden/>
              </w:rPr>
              <w:fldChar w:fldCharType="separate"/>
            </w:r>
            <w:r w:rsidR="00D55055">
              <w:rPr>
                <w:webHidden/>
              </w:rPr>
              <w:t>11</w:t>
            </w:r>
            <w:r>
              <w:rPr>
                <w:webHidden/>
              </w:rPr>
              <w:fldChar w:fldCharType="end"/>
            </w:r>
          </w:hyperlink>
        </w:p>
        <w:p w:rsidR="00AE40E1" w:rsidRDefault="00C53E5C">
          <w:pPr>
            <w:pStyle w:val="Spistreci3"/>
            <w:rPr>
              <w:rFonts w:asciiTheme="minorHAnsi" w:hAnsiTheme="minorHAnsi" w:cstheme="minorBidi"/>
              <w:lang w:eastAsia="pl-PL"/>
            </w:rPr>
          </w:pPr>
          <w:hyperlink w:anchor="_Toc62753491" w:history="1">
            <w:r w:rsidR="00AE40E1" w:rsidRPr="005C3C3A">
              <w:rPr>
                <w:rStyle w:val="Hipercze"/>
              </w:rPr>
              <w:t>3.3.1.</w:t>
            </w:r>
            <w:r w:rsidR="00AE40E1">
              <w:rPr>
                <w:rFonts w:asciiTheme="minorHAnsi" w:hAnsiTheme="minorHAnsi" w:cstheme="minorBidi"/>
                <w:lang w:eastAsia="pl-PL"/>
              </w:rPr>
              <w:tab/>
            </w:r>
            <w:r w:rsidR="00AE40E1" w:rsidRPr="005C3C3A">
              <w:rPr>
                <w:rStyle w:val="Hipercze"/>
              </w:rPr>
              <w:t>Położenie względem linii</w:t>
            </w:r>
            <w:r w:rsidR="00AE40E1">
              <w:rPr>
                <w:webHidden/>
              </w:rPr>
              <w:tab/>
            </w:r>
            <w:r>
              <w:rPr>
                <w:webHidden/>
              </w:rPr>
              <w:fldChar w:fldCharType="begin"/>
            </w:r>
            <w:r w:rsidR="00AE40E1">
              <w:rPr>
                <w:webHidden/>
              </w:rPr>
              <w:instrText xml:space="preserve"> PAGEREF _Toc62753491 \h </w:instrText>
            </w:r>
            <w:r>
              <w:rPr>
                <w:webHidden/>
              </w:rPr>
            </w:r>
            <w:r>
              <w:rPr>
                <w:webHidden/>
              </w:rPr>
              <w:fldChar w:fldCharType="separate"/>
            </w:r>
            <w:r w:rsidR="00D55055">
              <w:rPr>
                <w:webHidden/>
              </w:rPr>
              <w:t>11</w:t>
            </w:r>
            <w:r>
              <w:rPr>
                <w:webHidden/>
              </w:rPr>
              <w:fldChar w:fldCharType="end"/>
            </w:r>
          </w:hyperlink>
        </w:p>
        <w:p w:rsidR="00AE40E1" w:rsidRDefault="00C53E5C">
          <w:pPr>
            <w:pStyle w:val="Spistreci3"/>
            <w:rPr>
              <w:rFonts w:asciiTheme="minorHAnsi" w:hAnsiTheme="minorHAnsi" w:cstheme="minorBidi"/>
              <w:lang w:eastAsia="pl-PL"/>
            </w:rPr>
          </w:pPr>
          <w:hyperlink w:anchor="_Toc62753492" w:history="1">
            <w:r w:rsidR="00AE40E1" w:rsidRPr="005C3C3A">
              <w:rPr>
                <w:rStyle w:val="Hipercze"/>
              </w:rPr>
              <w:t>3.3.2.</w:t>
            </w:r>
            <w:r w:rsidR="00AE40E1">
              <w:rPr>
                <w:rFonts w:asciiTheme="minorHAnsi" w:hAnsiTheme="minorHAnsi" w:cstheme="minorBidi"/>
                <w:lang w:eastAsia="pl-PL"/>
              </w:rPr>
              <w:tab/>
            </w:r>
            <w:r w:rsidR="00AE40E1" w:rsidRPr="005C3C3A">
              <w:rPr>
                <w:rStyle w:val="Hipercze"/>
              </w:rPr>
              <w:t>Sterowanie ruchem</w:t>
            </w:r>
            <w:r w:rsidR="00AE40E1">
              <w:rPr>
                <w:webHidden/>
              </w:rPr>
              <w:tab/>
            </w:r>
            <w:r>
              <w:rPr>
                <w:webHidden/>
              </w:rPr>
              <w:fldChar w:fldCharType="begin"/>
            </w:r>
            <w:r w:rsidR="00AE40E1">
              <w:rPr>
                <w:webHidden/>
              </w:rPr>
              <w:instrText xml:space="preserve"> PAGEREF _Toc62753492 \h </w:instrText>
            </w:r>
            <w:r>
              <w:rPr>
                <w:webHidden/>
              </w:rPr>
            </w:r>
            <w:r>
              <w:rPr>
                <w:webHidden/>
              </w:rPr>
              <w:fldChar w:fldCharType="separate"/>
            </w:r>
            <w:r w:rsidR="00D55055">
              <w:rPr>
                <w:webHidden/>
              </w:rPr>
              <w:t>11</w:t>
            </w:r>
            <w:r>
              <w:rPr>
                <w:webHidden/>
              </w:rPr>
              <w:fldChar w:fldCharType="end"/>
            </w:r>
          </w:hyperlink>
        </w:p>
        <w:p w:rsidR="00AE40E1" w:rsidRDefault="00C53E5C">
          <w:pPr>
            <w:pStyle w:val="Spistreci2"/>
            <w:tabs>
              <w:tab w:val="left" w:pos="1020"/>
            </w:tabs>
            <w:rPr>
              <w:rFonts w:asciiTheme="minorHAnsi" w:hAnsiTheme="minorHAnsi" w:cstheme="minorBidi"/>
              <w:sz w:val="22"/>
              <w:szCs w:val="22"/>
              <w:lang w:eastAsia="pl-PL"/>
            </w:rPr>
          </w:pPr>
          <w:hyperlink w:anchor="_Toc62753493" w:history="1">
            <w:r w:rsidR="00AE40E1" w:rsidRPr="005C3C3A">
              <w:rPr>
                <w:rStyle w:val="Hipercze"/>
              </w:rPr>
              <w:t>3.4.</w:t>
            </w:r>
            <w:r w:rsidR="00AE40E1">
              <w:rPr>
                <w:rFonts w:asciiTheme="minorHAnsi" w:hAnsiTheme="minorHAnsi" w:cstheme="minorBidi"/>
                <w:sz w:val="22"/>
                <w:szCs w:val="22"/>
                <w:lang w:eastAsia="pl-PL"/>
              </w:rPr>
              <w:tab/>
            </w:r>
            <w:r w:rsidR="00AE40E1" w:rsidRPr="005C3C3A">
              <w:rPr>
                <w:rStyle w:val="Hipercze"/>
              </w:rPr>
              <w:t>Napęd oraz konstrukcja mechaniczna</w:t>
            </w:r>
            <w:r w:rsidR="00AE40E1">
              <w:rPr>
                <w:webHidden/>
              </w:rPr>
              <w:tab/>
            </w:r>
            <w:r>
              <w:rPr>
                <w:webHidden/>
              </w:rPr>
              <w:fldChar w:fldCharType="begin"/>
            </w:r>
            <w:r w:rsidR="00AE40E1">
              <w:rPr>
                <w:webHidden/>
              </w:rPr>
              <w:instrText xml:space="preserve"> PAGEREF _Toc62753493 \h </w:instrText>
            </w:r>
            <w:r>
              <w:rPr>
                <w:webHidden/>
              </w:rPr>
            </w:r>
            <w:r>
              <w:rPr>
                <w:webHidden/>
              </w:rPr>
              <w:fldChar w:fldCharType="separate"/>
            </w:r>
            <w:r w:rsidR="00D55055">
              <w:rPr>
                <w:webHidden/>
              </w:rPr>
              <w:t>12</w:t>
            </w:r>
            <w:r>
              <w:rPr>
                <w:webHidden/>
              </w:rPr>
              <w:fldChar w:fldCharType="end"/>
            </w:r>
          </w:hyperlink>
        </w:p>
        <w:p w:rsidR="00AE40E1" w:rsidRDefault="00C53E5C">
          <w:pPr>
            <w:pStyle w:val="Spistreci2"/>
            <w:tabs>
              <w:tab w:val="left" w:pos="1020"/>
            </w:tabs>
            <w:rPr>
              <w:rFonts w:asciiTheme="minorHAnsi" w:hAnsiTheme="minorHAnsi" w:cstheme="minorBidi"/>
              <w:sz w:val="22"/>
              <w:szCs w:val="22"/>
              <w:lang w:eastAsia="pl-PL"/>
            </w:rPr>
          </w:pPr>
          <w:hyperlink w:anchor="_Toc62753494" w:history="1">
            <w:r w:rsidR="00AE40E1" w:rsidRPr="005C3C3A">
              <w:rPr>
                <w:rStyle w:val="Hipercze"/>
              </w:rPr>
              <w:t>3.5.</w:t>
            </w:r>
            <w:r w:rsidR="00AE40E1">
              <w:rPr>
                <w:rFonts w:asciiTheme="minorHAnsi" w:hAnsiTheme="minorHAnsi" w:cstheme="minorBidi"/>
                <w:sz w:val="22"/>
                <w:szCs w:val="22"/>
                <w:lang w:eastAsia="pl-PL"/>
              </w:rPr>
              <w:tab/>
            </w:r>
            <w:r w:rsidR="00AE40E1" w:rsidRPr="005C3C3A">
              <w:rPr>
                <w:rStyle w:val="Hipercze"/>
              </w:rPr>
              <w:t>Ogólna koncepcja budowy robota</w:t>
            </w:r>
            <w:r w:rsidR="00AE40E1">
              <w:rPr>
                <w:webHidden/>
              </w:rPr>
              <w:tab/>
            </w:r>
            <w:r>
              <w:rPr>
                <w:webHidden/>
              </w:rPr>
              <w:fldChar w:fldCharType="begin"/>
            </w:r>
            <w:r w:rsidR="00AE40E1">
              <w:rPr>
                <w:webHidden/>
              </w:rPr>
              <w:instrText xml:space="preserve"> PAGEREF _Toc62753494 \h </w:instrText>
            </w:r>
            <w:r>
              <w:rPr>
                <w:webHidden/>
              </w:rPr>
            </w:r>
            <w:r>
              <w:rPr>
                <w:webHidden/>
              </w:rPr>
              <w:fldChar w:fldCharType="separate"/>
            </w:r>
            <w:r w:rsidR="00D55055">
              <w:rPr>
                <w:webHidden/>
              </w:rPr>
              <w:t>12</w:t>
            </w:r>
            <w:r>
              <w:rPr>
                <w:webHidden/>
              </w:rPr>
              <w:fldChar w:fldCharType="end"/>
            </w:r>
          </w:hyperlink>
        </w:p>
        <w:p w:rsidR="00AE40E1" w:rsidRDefault="00C53E5C">
          <w:pPr>
            <w:pStyle w:val="Spistreci2"/>
            <w:tabs>
              <w:tab w:val="left" w:pos="1020"/>
            </w:tabs>
            <w:rPr>
              <w:rFonts w:asciiTheme="minorHAnsi" w:hAnsiTheme="minorHAnsi" w:cstheme="minorBidi"/>
              <w:sz w:val="22"/>
              <w:szCs w:val="22"/>
              <w:lang w:eastAsia="pl-PL"/>
            </w:rPr>
          </w:pPr>
          <w:hyperlink w:anchor="_Toc62753495" w:history="1">
            <w:r w:rsidR="00AE40E1" w:rsidRPr="005C3C3A">
              <w:rPr>
                <w:rStyle w:val="Hipercze"/>
              </w:rPr>
              <w:t>3.6.</w:t>
            </w:r>
            <w:r w:rsidR="00AE40E1">
              <w:rPr>
                <w:rFonts w:asciiTheme="minorHAnsi" w:hAnsiTheme="minorHAnsi" w:cstheme="minorBidi"/>
                <w:sz w:val="22"/>
                <w:szCs w:val="22"/>
                <w:lang w:eastAsia="pl-PL"/>
              </w:rPr>
              <w:tab/>
            </w:r>
            <w:r w:rsidR="00AE40E1" w:rsidRPr="005C3C3A">
              <w:rPr>
                <w:rStyle w:val="Hipercze"/>
              </w:rPr>
              <w:t>Projekt części elektronicznej</w:t>
            </w:r>
            <w:r w:rsidR="00AE40E1">
              <w:rPr>
                <w:webHidden/>
              </w:rPr>
              <w:tab/>
            </w:r>
            <w:r>
              <w:rPr>
                <w:webHidden/>
              </w:rPr>
              <w:fldChar w:fldCharType="begin"/>
            </w:r>
            <w:r w:rsidR="00AE40E1">
              <w:rPr>
                <w:webHidden/>
              </w:rPr>
              <w:instrText xml:space="preserve"> PAGEREF _Toc62753495 \h </w:instrText>
            </w:r>
            <w:r>
              <w:rPr>
                <w:webHidden/>
              </w:rPr>
            </w:r>
            <w:r>
              <w:rPr>
                <w:webHidden/>
              </w:rPr>
              <w:fldChar w:fldCharType="separate"/>
            </w:r>
            <w:r w:rsidR="00D55055">
              <w:rPr>
                <w:webHidden/>
              </w:rPr>
              <w:t>13</w:t>
            </w:r>
            <w:r>
              <w:rPr>
                <w:webHidden/>
              </w:rPr>
              <w:fldChar w:fldCharType="end"/>
            </w:r>
          </w:hyperlink>
        </w:p>
        <w:p w:rsidR="00AE40E1" w:rsidRDefault="00C53E5C">
          <w:pPr>
            <w:pStyle w:val="Spistreci2"/>
            <w:tabs>
              <w:tab w:val="left" w:pos="1020"/>
            </w:tabs>
            <w:rPr>
              <w:rFonts w:asciiTheme="minorHAnsi" w:hAnsiTheme="minorHAnsi" w:cstheme="minorBidi"/>
              <w:sz w:val="22"/>
              <w:szCs w:val="22"/>
              <w:lang w:eastAsia="pl-PL"/>
            </w:rPr>
          </w:pPr>
          <w:hyperlink w:anchor="_Toc62753496" w:history="1">
            <w:r w:rsidR="00AE40E1" w:rsidRPr="005C3C3A">
              <w:rPr>
                <w:rStyle w:val="Hipercze"/>
              </w:rPr>
              <w:t>3.7.</w:t>
            </w:r>
            <w:r w:rsidR="00AE40E1">
              <w:rPr>
                <w:rFonts w:asciiTheme="minorHAnsi" w:hAnsiTheme="minorHAnsi" w:cstheme="minorBidi"/>
                <w:sz w:val="22"/>
                <w:szCs w:val="22"/>
                <w:lang w:eastAsia="pl-PL"/>
              </w:rPr>
              <w:tab/>
            </w:r>
            <w:r w:rsidR="00AE40E1" w:rsidRPr="005C3C3A">
              <w:rPr>
                <w:rStyle w:val="Hipercze"/>
              </w:rPr>
              <w:t>Orientacja robota na torze</w:t>
            </w:r>
            <w:r w:rsidR="00AE40E1">
              <w:rPr>
                <w:webHidden/>
              </w:rPr>
              <w:tab/>
            </w:r>
            <w:r>
              <w:rPr>
                <w:webHidden/>
              </w:rPr>
              <w:fldChar w:fldCharType="begin"/>
            </w:r>
            <w:r w:rsidR="00AE40E1">
              <w:rPr>
                <w:webHidden/>
              </w:rPr>
              <w:instrText xml:space="preserve"> PAGEREF _Toc62753496 \h </w:instrText>
            </w:r>
            <w:r>
              <w:rPr>
                <w:webHidden/>
              </w:rPr>
            </w:r>
            <w:r>
              <w:rPr>
                <w:webHidden/>
              </w:rPr>
              <w:fldChar w:fldCharType="separate"/>
            </w:r>
            <w:r w:rsidR="00D55055">
              <w:rPr>
                <w:webHidden/>
              </w:rPr>
              <w:t>16</w:t>
            </w:r>
            <w:r>
              <w:rPr>
                <w:webHidden/>
              </w:rPr>
              <w:fldChar w:fldCharType="end"/>
            </w:r>
          </w:hyperlink>
        </w:p>
        <w:p w:rsidR="00AE40E1" w:rsidRDefault="00C53E5C">
          <w:pPr>
            <w:pStyle w:val="Spistreci2"/>
            <w:tabs>
              <w:tab w:val="left" w:pos="1020"/>
            </w:tabs>
            <w:rPr>
              <w:rFonts w:asciiTheme="minorHAnsi" w:hAnsiTheme="minorHAnsi" w:cstheme="minorBidi"/>
              <w:sz w:val="22"/>
              <w:szCs w:val="22"/>
              <w:lang w:eastAsia="pl-PL"/>
            </w:rPr>
          </w:pPr>
          <w:hyperlink w:anchor="_Toc62753497" w:history="1">
            <w:r w:rsidR="00AE40E1" w:rsidRPr="005C3C3A">
              <w:rPr>
                <w:rStyle w:val="Hipercze"/>
              </w:rPr>
              <w:t>3.8.</w:t>
            </w:r>
            <w:r w:rsidR="00AE40E1">
              <w:rPr>
                <w:rFonts w:asciiTheme="minorHAnsi" w:hAnsiTheme="minorHAnsi" w:cstheme="minorBidi"/>
                <w:sz w:val="22"/>
                <w:szCs w:val="22"/>
                <w:lang w:eastAsia="pl-PL"/>
              </w:rPr>
              <w:tab/>
            </w:r>
            <w:r w:rsidR="00AE40E1" w:rsidRPr="005C3C3A">
              <w:rPr>
                <w:rStyle w:val="Hipercze"/>
              </w:rPr>
              <w:t>Zasilanie robota</w:t>
            </w:r>
            <w:r w:rsidR="00AE40E1">
              <w:rPr>
                <w:webHidden/>
              </w:rPr>
              <w:tab/>
            </w:r>
            <w:r>
              <w:rPr>
                <w:webHidden/>
              </w:rPr>
              <w:fldChar w:fldCharType="begin"/>
            </w:r>
            <w:r w:rsidR="00AE40E1">
              <w:rPr>
                <w:webHidden/>
              </w:rPr>
              <w:instrText xml:space="preserve"> PAGEREF _Toc62753497 \h </w:instrText>
            </w:r>
            <w:r>
              <w:rPr>
                <w:webHidden/>
              </w:rPr>
            </w:r>
            <w:r>
              <w:rPr>
                <w:webHidden/>
              </w:rPr>
              <w:fldChar w:fldCharType="separate"/>
            </w:r>
            <w:r w:rsidR="00D55055">
              <w:rPr>
                <w:webHidden/>
              </w:rPr>
              <w:t>16</w:t>
            </w:r>
            <w:r>
              <w:rPr>
                <w:webHidden/>
              </w:rPr>
              <w:fldChar w:fldCharType="end"/>
            </w:r>
          </w:hyperlink>
        </w:p>
        <w:p w:rsidR="00AE40E1" w:rsidRDefault="00C53E5C">
          <w:pPr>
            <w:pStyle w:val="Spistreci2"/>
            <w:tabs>
              <w:tab w:val="left" w:pos="1020"/>
            </w:tabs>
            <w:rPr>
              <w:rFonts w:asciiTheme="minorHAnsi" w:hAnsiTheme="minorHAnsi" w:cstheme="minorBidi"/>
              <w:sz w:val="22"/>
              <w:szCs w:val="22"/>
              <w:lang w:eastAsia="pl-PL"/>
            </w:rPr>
          </w:pPr>
          <w:hyperlink w:anchor="_Toc62753498" w:history="1">
            <w:r w:rsidR="00AE40E1" w:rsidRPr="005C3C3A">
              <w:rPr>
                <w:rStyle w:val="Hipercze"/>
              </w:rPr>
              <w:t>3.9.</w:t>
            </w:r>
            <w:r w:rsidR="00AE40E1">
              <w:rPr>
                <w:rFonts w:asciiTheme="minorHAnsi" w:hAnsiTheme="minorHAnsi" w:cstheme="minorBidi"/>
                <w:sz w:val="22"/>
                <w:szCs w:val="22"/>
                <w:lang w:eastAsia="pl-PL"/>
              </w:rPr>
              <w:tab/>
            </w:r>
            <w:r w:rsidR="00AE40E1" w:rsidRPr="005C3C3A">
              <w:rPr>
                <w:rStyle w:val="Hipercze"/>
              </w:rPr>
              <w:t>Moduł  główny sterowania</w:t>
            </w:r>
            <w:r w:rsidR="00AE40E1">
              <w:rPr>
                <w:webHidden/>
              </w:rPr>
              <w:tab/>
            </w:r>
            <w:r>
              <w:rPr>
                <w:webHidden/>
              </w:rPr>
              <w:fldChar w:fldCharType="begin"/>
            </w:r>
            <w:r w:rsidR="00AE40E1">
              <w:rPr>
                <w:webHidden/>
              </w:rPr>
              <w:instrText xml:space="preserve"> PAGEREF _Toc62753498 \h </w:instrText>
            </w:r>
            <w:r>
              <w:rPr>
                <w:webHidden/>
              </w:rPr>
            </w:r>
            <w:r>
              <w:rPr>
                <w:webHidden/>
              </w:rPr>
              <w:fldChar w:fldCharType="separate"/>
            </w:r>
            <w:r w:rsidR="00D55055">
              <w:rPr>
                <w:webHidden/>
              </w:rPr>
              <w:t>17</w:t>
            </w:r>
            <w:r>
              <w:rPr>
                <w:webHidden/>
              </w:rPr>
              <w:fldChar w:fldCharType="end"/>
            </w:r>
          </w:hyperlink>
        </w:p>
        <w:p w:rsidR="00AE40E1" w:rsidRDefault="00C53E5C">
          <w:pPr>
            <w:pStyle w:val="Spistreci2"/>
            <w:tabs>
              <w:tab w:val="left" w:pos="1815"/>
            </w:tabs>
            <w:rPr>
              <w:rFonts w:asciiTheme="minorHAnsi" w:hAnsiTheme="minorHAnsi" w:cstheme="minorBidi"/>
              <w:sz w:val="22"/>
              <w:szCs w:val="22"/>
              <w:lang w:eastAsia="pl-PL"/>
            </w:rPr>
          </w:pPr>
          <w:hyperlink w:anchor="_Toc62753499" w:history="1">
            <w:r w:rsidR="00AE40E1" w:rsidRPr="005C3C3A">
              <w:rPr>
                <w:rStyle w:val="Hipercze"/>
              </w:rPr>
              <w:t>3.10.</w:t>
            </w:r>
            <w:r w:rsidR="00AE40E1">
              <w:rPr>
                <w:rFonts w:asciiTheme="minorHAnsi" w:hAnsiTheme="minorHAnsi" w:cstheme="minorBidi"/>
                <w:sz w:val="22"/>
                <w:szCs w:val="22"/>
                <w:lang w:eastAsia="pl-PL"/>
              </w:rPr>
              <w:tab/>
            </w:r>
            <w:r w:rsidR="00AE40E1" w:rsidRPr="005C3C3A">
              <w:rPr>
                <w:rStyle w:val="Hipercze"/>
              </w:rPr>
              <w:t>Dodatkowa pamięć operacyjna</w:t>
            </w:r>
            <w:r w:rsidR="00AE40E1">
              <w:rPr>
                <w:webHidden/>
              </w:rPr>
              <w:tab/>
            </w:r>
            <w:r>
              <w:rPr>
                <w:webHidden/>
              </w:rPr>
              <w:fldChar w:fldCharType="begin"/>
            </w:r>
            <w:r w:rsidR="00AE40E1">
              <w:rPr>
                <w:webHidden/>
              </w:rPr>
              <w:instrText xml:space="preserve"> PAGEREF _Toc62753499 \h </w:instrText>
            </w:r>
            <w:r>
              <w:rPr>
                <w:webHidden/>
              </w:rPr>
            </w:r>
            <w:r>
              <w:rPr>
                <w:webHidden/>
              </w:rPr>
              <w:fldChar w:fldCharType="separate"/>
            </w:r>
            <w:r w:rsidR="00D55055">
              <w:rPr>
                <w:webHidden/>
              </w:rPr>
              <w:t>18</w:t>
            </w:r>
            <w:r>
              <w:rPr>
                <w:webHidden/>
              </w:rPr>
              <w:fldChar w:fldCharType="end"/>
            </w:r>
          </w:hyperlink>
        </w:p>
        <w:p w:rsidR="00AE40E1" w:rsidRDefault="00C53E5C">
          <w:pPr>
            <w:pStyle w:val="Spistreci2"/>
            <w:tabs>
              <w:tab w:val="left" w:pos="1815"/>
            </w:tabs>
            <w:rPr>
              <w:rFonts w:asciiTheme="minorHAnsi" w:hAnsiTheme="minorHAnsi" w:cstheme="minorBidi"/>
              <w:sz w:val="22"/>
              <w:szCs w:val="22"/>
              <w:lang w:eastAsia="pl-PL"/>
            </w:rPr>
          </w:pPr>
          <w:hyperlink w:anchor="_Toc62753500" w:history="1">
            <w:r w:rsidR="00AE40E1" w:rsidRPr="005C3C3A">
              <w:rPr>
                <w:rStyle w:val="Hipercze"/>
              </w:rPr>
              <w:t>3.11.</w:t>
            </w:r>
            <w:r w:rsidR="00AE40E1">
              <w:rPr>
                <w:rFonts w:asciiTheme="minorHAnsi" w:hAnsiTheme="minorHAnsi" w:cstheme="minorBidi"/>
                <w:sz w:val="22"/>
                <w:szCs w:val="22"/>
                <w:lang w:eastAsia="pl-PL"/>
              </w:rPr>
              <w:tab/>
            </w:r>
            <w:r w:rsidR="00AE40E1" w:rsidRPr="005C3C3A">
              <w:rPr>
                <w:rStyle w:val="Hipercze"/>
              </w:rPr>
              <w:t>Sterowanie napędem robota</w:t>
            </w:r>
            <w:r w:rsidR="00AE40E1">
              <w:rPr>
                <w:webHidden/>
              </w:rPr>
              <w:tab/>
            </w:r>
            <w:r>
              <w:rPr>
                <w:webHidden/>
              </w:rPr>
              <w:fldChar w:fldCharType="begin"/>
            </w:r>
            <w:r w:rsidR="00AE40E1">
              <w:rPr>
                <w:webHidden/>
              </w:rPr>
              <w:instrText xml:space="preserve"> PAGEREF _Toc62753500 \h </w:instrText>
            </w:r>
            <w:r>
              <w:rPr>
                <w:webHidden/>
              </w:rPr>
            </w:r>
            <w:r>
              <w:rPr>
                <w:webHidden/>
              </w:rPr>
              <w:fldChar w:fldCharType="separate"/>
            </w:r>
            <w:r w:rsidR="00D55055">
              <w:rPr>
                <w:webHidden/>
              </w:rPr>
              <w:t>19</w:t>
            </w:r>
            <w:r>
              <w:rPr>
                <w:webHidden/>
              </w:rPr>
              <w:fldChar w:fldCharType="end"/>
            </w:r>
          </w:hyperlink>
        </w:p>
        <w:p w:rsidR="00AE40E1" w:rsidRDefault="00C53E5C">
          <w:pPr>
            <w:pStyle w:val="Spistreci2"/>
            <w:tabs>
              <w:tab w:val="left" w:pos="1815"/>
            </w:tabs>
            <w:rPr>
              <w:rFonts w:asciiTheme="minorHAnsi" w:hAnsiTheme="minorHAnsi" w:cstheme="minorBidi"/>
              <w:sz w:val="22"/>
              <w:szCs w:val="22"/>
              <w:lang w:eastAsia="pl-PL"/>
            </w:rPr>
          </w:pPr>
          <w:hyperlink w:anchor="_Toc62753501" w:history="1">
            <w:r w:rsidR="00AE40E1" w:rsidRPr="005C3C3A">
              <w:rPr>
                <w:rStyle w:val="Hipercze"/>
              </w:rPr>
              <w:t>3.12.</w:t>
            </w:r>
            <w:r w:rsidR="00AE40E1">
              <w:rPr>
                <w:rFonts w:asciiTheme="minorHAnsi" w:hAnsiTheme="minorHAnsi" w:cstheme="minorBidi"/>
                <w:sz w:val="22"/>
                <w:szCs w:val="22"/>
                <w:lang w:eastAsia="pl-PL"/>
              </w:rPr>
              <w:tab/>
            </w:r>
            <w:r w:rsidR="00AE40E1" w:rsidRPr="005C3C3A">
              <w:rPr>
                <w:rStyle w:val="Hipercze"/>
              </w:rPr>
              <w:t>Algorytm sterowania</w:t>
            </w:r>
            <w:r w:rsidR="00AE40E1">
              <w:rPr>
                <w:webHidden/>
              </w:rPr>
              <w:tab/>
            </w:r>
            <w:r>
              <w:rPr>
                <w:webHidden/>
              </w:rPr>
              <w:fldChar w:fldCharType="begin"/>
            </w:r>
            <w:r w:rsidR="00AE40E1">
              <w:rPr>
                <w:webHidden/>
              </w:rPr>
              <w:instrText xml:space="preserve"> PAGEREF _Toc62753501 \h </w:instrText>
            </w:r>
            <w:r>
              <w:rPr>
                <w:webHidden/>
              </w:rPr>
            </w:r>
            <w:r>
              <w:rPr>
                <w:webHidden/>
              </w:rPr>
              <w:fldChar w:fldCharType="separate"/>
            </w:r>
            <w:r w:rsidR="00D55055">
              <w:rPr>
                <w:webHidden/>
              </w:rPr>
              <w:t>20</w:t>
            </w:r>
            <w:r>
              <w:rPr>
                <w:webHidden/>
              </w:rPr>
              <w:fldChar w:fldCharType="end"/>
            </w:r>
          </w:hyperlink>
        </w:p>
        <w:p w:rsidR="00AE40E1" w:rsidRDefault="00C53E5C">
          <w:pPr>
            <w:pStyle w:val="Spistreci2"/>
            <w:tabs>
              <w:tab w:val="left" w:pos="1815"/>
            </w:tabs>
            <w:rPr>
              <w:rFonts w:asciiTheme="minorHAnsi" w:hAnsiTheme="minorHAnsi" w:cstheme="minorBidi"/>
              <w:sz w:val="22"/>
              <w:szCs w:val="22"/>
              <w:lang w:eastAsia="pl-PL"/>
            </w:rPr>
          </w:pPr>
          <w:hyperlink w:anchor="_Toc62753502" w:history="1">
            <w:r w:rsidR="00AE40E1" w:rsidRPr="005C3C3A">
              <w:rPr>
                <w:rStyle w:val="Hipercze"/>
              </w:rPr>
              <w:t>3.13.</w:t>
            </w:r>
            <w:r w:rsidR="00AE40E1">
              <w:rPr>
                <w:rFonts w:asciiTheme="minorHAnsi" w:hAnsiTheme="minorHAnsi" w:cstheme="minorBidi"/>
                <w:sz w:val="22"/>
                <w:szCs w:val="22"/>
                <w:lang w:eastAsia="pl-PL"/>
              </w:rPr>
              <w:tab/>
            </w:r>
            <w:r w:rsidR="00AE40E1" w:rsidRPr="005C3C3A">
              <w:rPr>
                <w:rStyle w:val="Hipercze"/>
              </w:rPr>
              <w:t>Bezprzewodowa komunikacja</w:t>
            </w:r>
            <w:r w:rsidR="00AE40E1">
              <w:rPr>
                <w:webHidden/>
              </w:rPr>
              <w:tab/>
            </w:r>
            <w:r>
              <w:rPr>
                <w:webHidden/>
              </w:rPr>
              <w:fldChar w:fldCharType="begin"/>
            </w:r>
            <w:r w:rsidR="00AE40E1">
              <w:rPr>
                <w:webHidden/>
              </w:rPr>
              <w:instrText xml:space="preserve"> PAGEREF _Toc62753502 \h </w:instrText>
            </w:r>
            <w:r>
              <w:rPr>
                <w:webHidden/>
              </w:rPr>
            </w:r>
            <w:r>
              <w:rPr>
                <w:webHidden/>
              </w:rPr>
              <w:fldChar w:fldCharType="separate"/>
            </w:r>
            <w:r w:rsidR="00D55055">
              <w:rPr>
                <w:webHidden/>
              </w:rPr>
              <w:t>22</w:t>
            </w:r>
            <w:r>
              <w:rPr>
                <w:webHidden/>
              </w:rPr>
              <w:fldChar w:fldCharType="end"/>
            </w:r>
          </w:hyperlink>
        </w:p>
        <w:p w:rsidR="00AE40E1" w:rsidRDefault="00C53E5C">
          <w:pPr>
            <w:pStyle w:val="Spistreci3"/>
            <w:rPr>
              <w:rFonts w:asciiTheme="minorHAnsi" w:hAnsiTheme="minorHAnsi" w:cstheme="minorBidi"/>
              <w:lang w:eastAsia="pl-PL"/>
            </w:rPr>
          </w:pPr>
          <w:hyperlink w:anchor="_Toc62753503" w:history="1">
            <w:r w:rsidR="00AE40E1" w:rsidRPr="005C3C3A">
              <w:rPr>
                <w:rStyle w:val="Hipercze"/>
              </w:rPr>
              <w:t>3.13.1.</w:t>
            </w:r>
            <w:r w:rsidR="00AE40E1">
              <w:rPr>
                <w:rFonts w:asciiTheme="minorHAnsi" w:hAnsiTheme="minorHAnsi" w:cstheme="minorBidi"/>
                <w:lang w:eastAsia="pl-PL"/>
              </w:rPr>
              <w:tab/>
            </w:r>
            <w:r w:rsidR="00AE40E1" w:rsidRPr="005C3C3A">
              <w:rPr>
                <w:rStyle w:val="Hipercze"/>
              </w:rPr>
              <w:t>Aplikacja mobilna</w:t>
            </w:r>
            <w:r w:rsidR="00AE40E1">
              <w:rPr>
                <w:webHidden/>
              </w:rPr>
              <w:tab/>
            </w:r>
            <w:r>
              <w:rPr>
                <w:webHidden/>
              </w:rPr>
              <w:fldChar w:fldCharType="begin"/>
            </w:r>
            <w:r w:rsidR="00AE40E1">
              <w:rPr>
                <w:webHidden/>
              </w:rPr>
              <w:instrText xml:space="preserve"> PAGEREF _Toc62753503 \h </w:instrText>
            </w:r>
            <w:r>
              <w:rPr>
                <w:webHidden/>
              </w:rPr>
            </w:r>
            <w:r>
              <w:rPr>
                <w:webHidden/>
              </w:rPr>
              <w:fldChar w:fldCharType="separate"/>
            </w:r>
            <w:r w:rsidR="00D55055">
              <w:rPr>
                <w:webHidden/>
              </w:rPr>
              <w:t>23</w:t>
            </w:r>
            <w:r>
              <w:rPr>
                <w:webHidden/>
              </w:rPr>
              <w:fldChar w:fldCharType="end"/>
            </w:r>
          </w:hyperlink>
        </w:p>
        <w:p w:rsidR="00AE40E1" w:rsidRDefault="00C53E5C">
          <w:pPr>
            <w:pStyle w:val="Spistreci2"/>
            <w:tabs>
              <w:tab w:val="left" w:pos="1815"/>
            </w:tabs>
            <w:rPr>
              <w:rFonts w:asciiTheme="minorHAnsi" w:hAnsiTheme="minorHAnsi" w:cstheme="minorBidi"/>
              <w:sz w:val="22"/>
              <w:szCs w:val="22"/>
              <w:lang w:eastAsia="pl-PL"/>
            </w:rPr>
          </w:pPr>
          <w:hyperlink w:anchor="_Toc62753504" w:history="1">
            <w:r w:rsidR="00AE40E1" w:rsidRPr="005C3C3A">
              <w:rPr>
                <w:rStyle w:val="Hipercze"/>
              </w:rPr>
              <w:t>3.14.</w:t>
            </w:r>
            <w:r w:rsidR="00AE40E1">
              <w:rPr>
                <w:rFonts w:asciiTheme="minorHAnsi" w:hAnsiTheme="minorHAnsi" w:cstheme="minorBidi"/>
                <w:sz w:val="22"/>
                <w:szCs w:val="22"/>
                <w:lang w:eastAsia="pl-PL"/>
              </w:rPr>
              <w:tab/>
            </w:r>
            <w:r w:rsidR="00AE40E1" w:rsidRPr="005C3C3A">
              <w:rPr>
                <w:rStyle w:val="Hipercze"/>
              </w:rPr>
              <w:t>Projekt i realizacja obudowy robota</w:t>
            </w:r>
            <w:r w:rsidR="00AE40E1">
              <w:rPr>
                <w:webHidden/>
              </w:rPr>
              <w:tab/>
            </w:r>
            <w:r>
              <w:rPr>
                <w:webHidden/>
              </w:rPr>
              <w:fldChar w:fldCharType="begin"/>
            </w:r>
            <w:r w:rsidR="00AE40E1">
              <w:rPr>
                <w:webHidden/>
              </w:rPr>
              <w:instrText xml:space="preserve"> PAGEREF _Toc62753504 \h </w:instrText>
            </w:r>
            <w:r>
              <w:rPr>
                <w:webHidden/>
              </w:rPr>
            </w:r>
            <w:r>
              <w:rPr>
                <w:webHidden/>
              </w:rPr>
              <w:fldChar w:fldCharType="separate"/>
            </w:r>
            <w:r w:rsidR="00D55055">
              <w:rPr>
                <w:webHidden/>
              </w:rPr>
              <w:t>24</w:t>
            </w:r>
            <w:r>
              <w:rPr>
                <w:webHidden/>
              </w:rPr>
              <w:fldChar w:fldCharType="end"/>
            </w:r>
          </w:hyperlink>
        </w:p>
        <w:p w:rsidR="00AE40E1" w:rsidRDefault="00C53E5C">
          <w:pPr>
            <w:pStyle w:val="Spistreci1"/>
            <w:rPr>
              <w:rFonts w:asciiTheme="minorHAnsi" w:hAnsiTheme="minorHAnsi" w:cstheme="minorBidi"/>
              <w:b w:val="0"/>
              <w:sz w:val="22"/>
              <w:szCs w:val="22"/>
              <w:lang w:eastAsia="pl-PL"/>
            </w:rPr>
          </w:pPr>
          <w:hyperlink w:anchor="_Toc62753505" w:history="1">
            <w:r w:rsidR="00AE40E1" w:rsidRPr="005C3C3A">
              <w:rPr>
                <w:rStyle w:val="Hipercze"/>
              </w:rPr>
              <w:t>4.</w:t>
            </w:r>
            <w:r w:rsidR="00AE40E1">
              <w:rPr>
                <w:rFonts w:asciiTheme="minorHAnsi" w:hAnsiTheme="minorHAnsi" w:cstheme="minorBidi"/>
                <w:b w:val="0"/>
                <w:sz w:val="22"/>
                <w:szCs w:val="22"/>
                <w:lang w:eastAsia="pl-PL"/>
              </w:rPr>
              <w:tab/>
            </w:r>
            <w:r w:rsidR="00AE40E1" w:rsidRPr="005C3C3A">
              <w:rPr>
                <w:rStyle w:val="Hipercze"/>
              </w:rPr>
              <w:t>Testy i uruchomienie robota</w:t>
            </w:r>
            <w:r w:rsidR="00AE40E1">
              <w:rPr>
                <w:webHidden/>
              </w:rPr>
              <w:tab/>
            </w:r>
            <w:r>
              <w:rPr>
                <w:webHidden/>
              </w:rPr>
              <w:fldChar w:fldCharType="begin"/>
            </w:r>
            <w:r w:rsidR="00AE40E1">
              <w:rPr>
                <w:webHidden/>
              </w:rPr>
              <w:instrText xml:space="preserve"> PAGEREF _Toc62753505 \h </w:instrText>
            </w:r>
            <w:r>
              <w:rPr>
                <w:webHidden/>
              </w:rPr>
            </w:r>
            <w:r>
              <w:rPr>
                <w:webHidden/>
              </w:rPr>
              <w:fldChar w:fldCharType="separate"/>
            </w:r>
            <w:r w:rsidR="00D55055">
              <w:rPr>
                <w:webHidden/>
              </w:rPr>
              <w:t>26</w:t>
            </w:r>
            <w:r>
              <w:rPr>
                <w:webHidden/>
              </w:rPr>
              <w:fldChar w:fldCharType="end"/>
            </w:r>
          </w:hyperlink>
        </w:p>
        <w:p w:rsidR="00AE40E1" w:rsidRDefault="00C53E5C">
          <w:pPr>
            <w:pStyle w:val="Spistreci2"/>
            <w:tabs>
              <w:tab w:val="left" w:pos="1020"/>
            </w:tabs>
            <w:rPr>
              <w:rFonts w:asciiTheme="minorHAnsi" w:hAnsiTheme="minorHAnsi" w:cstheme="minorBidi"/>
              <w:sz w:val="22"/>
              <w:szCs w:val="22"/>
              <w:lang w:eastAsia="pl-PL"/>
            </w:rPr>
          </w:pPr>
          <w:hyperlink w:anchor="_Toc62753506" w:history="1">
            <w:r w:rsidR="00AE40E1" w:rsidRPr="005C3C3A">
              <w:rPr>
                <w:rStyle w:val="Hipercze"/>
              </w:rPr>
              <w:t>4.1.</w:t>
            </w:r>
            <w:r w:rsidR="00AE40E1">
              <w:rPr>
                <w:rFonts w:asciiTheme="minorHAnsi" w:hAnsiTheme="minorHAnsi" w:cstheme="minorBidi"/>
                <w:sz w:val="22"/>
                <w:szCs w:val="22"/>
                <w:lang w:eastAsia="pl-PL"/>
              </w:rPr>
              <w:tab/>
            </w:r>
            <w:r w:rsidR="00AE40E1" w:rsidRPr="005C3C3A">
              <w:rPr>
                <w:rStyle w:val="Hipercze"/>
              </w:rPr>
              <w:t>Budowa tras testowych</w:t>
            </w:r>
            <w:r w:rsidR="00AE40E1">
              <w:rPr>
                <w:webHidden/>
              </w:rPr>
              <w:tab/>
            </w:r>
            <w:r>
              <w:rPr>
                <w:webHidden/>
              </w:rPr>
              <w:fldChar w:fldCharType="begin"/>
            </w:r>
            <w:r w:rsidR="00AE40E1">
              <w:rPr>
                <w:webHidden/>
              </w:rPr>
              <w:instrText xml:space="preserve"> PAGEREF _Toc62753506 \h </w:instrText>
            </w:r>
            <w:r>
              <w:rPr>
                <w:webHidden/>
              </w:rPr>
            </w:r>
            <w:r>
              <w:rPr>
                <w:webHidden/>
              </w:rPr>
              <w:fldChar w:fldCharType="separate"/>
            </w:r>
            <w:r w:rsidR="00D55055">
              <w:rPr>
                <w:webHidden/>
              </w:rPr>
              <w:t>26</w:t>
            </w:r>
            <w:r>
              <w:rPr>
                <w:webHidden/>
              </w:rPr>
              <w:fldChar w:fldCharType="end"/>
            </w:r>
          </w:hyperlink>
        </w:p>
        <w:p w:rsidR="00AE40E1" w:rsidRDefault="00C53E5C">
          <w:pPr>
            <w:pStyle w:val="Spistreci2"/>
            <w:tabs>
              <w:tab w:val="left" w:pos="1020"/>
            </w:tabs>
            <w:rPr>
              <w:rFonts w:asciiTheme="minorHAnsi" w:hAnsiTheme="minorHAnsi" w:cstheme="minorBidi"/>
              <w:sz w:val="22"/>
              <w:szCs w:val="22"/>
              <w:lang w:eastAsia="pl-PL"/>
            </w:rPr>
          </w:pPr>
          <w:hyperlink w:anchor="_Toc62753507" w:history="1">
            <w:r w:rsidR="00AE40E1" w:rsidRPr="005C3C3A">
              <w:rPr>
                <w:rStyle w:val="Hipercze"/>
              </w:rPr>
              <w:t>4.2.</w:t>
            </w:r>
            <w:r w:rsidR="00AE40E1">
              <w:rPr>
                <w:rFonts w:asciiTheme="minorHAnsi" w:hAnsiTheme="minorHAnsi" w:cstheme="minorBidi"/>
                <w:sz w:val="22"/>
                <w:szCs w:val="22"/>
                <w:lang w:eastAsia="pl-PL"/>
              </w:rPr>
              <w:tab/>
            </w:r>
            <w:r w:rsidR="00AE40E1" w:rsidRPr="005C3C3A">
              <w:rPr>
                <w:rStyle w:val="Hipercze"/>
              </w:rPr>
              <w:t>Testy robota</w:t>
            </w:r>
            <w:r w:rsidR="00AE40E1">
              <w:rPr>
                <w:webHidden/>
              </w:rPr>
              <w:tab/>
            </w:r>
            <w:r>
              <w:rPr>
                <w:webHidden/>
              </w:rPr>
              <w:fldChar w:fldCharType="begin"/>
            </w:r>
            <w:r w:rsidR="00AE40E1">
              <w:rPr>
                <w:webHidden/>
              </w:rPr>
              <w:instrText xml:space="preserve"> PAGEREF _Toc62753507 \h </w:instrText>
            </w:r>
            <w:r>
              <w:rPr>
                <w:webHidden/>
              </w:rPr>
            </w:r>
            <w:r>
              <w:rPr>
                <w:webHidden/>
              </w:rPr>
              <w:fldChar w:fldCharType="separate"/>
            </w:r>
            <w:r w:rsidR="00D55055">
              <w:rPr>
                <w:webHidden/>
              </w:rPr>
              <w:t>27</w:t>
            </w:r>
            <w:r>
              <w:rPr>
                <w:webHidden/>
              </w:rPr>
              <w:fldChar w:fldCharType="end"/>
            </w:r>
          </w:hyperlink>
        </w:p>
        <w:p w:rsidR="00AE40E1" w:rsidRDefault="00C53E5C">
          <w:pPr>
            <w:pStyle w:val="Spistreci1"/>
            <w:rPr>
              <w:rFonts w:asciiTheme="minorHAnsi" w:hAnsiTheme="minorHAnsi" w:cstheme="minorBidi"/>
              <w:b w:val="0"/>
              <w:sz w:val="22"/>
              <w:szCs w:val="22"/>
              <w:lang w:eastAsia="pl-PL"/>
            </w:rPr>
          </w:pPr>
          <w:hyperlink w:anchor="_Toc62753508" w:history="1">
            <w:r w:rsidR="00AE40E1" w:rsidRPr="005C3C3A">
              <w:rPr>
                <w:rStyle w:val="Hipercze"/>
              </w:rPr>
              <w:t>5.</w:t>
            </w:r>
            <w:r w:rsidR="00AE40E1">
              <w:rPr>
                <w:rFonts w:asciiTheme="minorHAnsi" w:hAnsiTheme="minorHAnsi" w:cstheme="minorBidi"/>
                <w:b w:val="0"/>
                <w:sz w:val="22"/>
                <w:szCs w:val="22"/>
                <w:lang w:eastAsia="pl-PL"/>
              </w:rPr>
              <w:tab/>
            </w:r>
            <w:r w:rsidR="00AE40E1" w:rsidRPr="005C3C3A">
              <w:rPr>
                <w:rStyle w:val="Hipercze"/>
              </w:rPr>
              <w:t>Podsumowanie i wnioski końcowe</w:t>
            </w:r>
            <w:r w:rsidR="00AE40E1">
              <w:rPr>
                <w:webHidden/>
              </w:rPr>
              <w:tab/>
            </w:r>
            <w:r>
              <w:rPr>
                <w:webHidden/>
              </w:rPr>
              <w:fldChar w:fldCharType="begin"/>
            </w:r>
            <w:r w:rsidR="00AE40E1">
              <w:rPr>
                <w:webHidden/>
              </w:rPr>
              <w:instrText xml:space="preserve"> PAGEREF _Toc62753508 \h </w:instrText>
            </w:r>
            <w:r>
              <w:rPr>
                <w:webHidden/>
              </w:rPr>
            </w:r>
            <w:r>
              <w:rPr>
                <w:webHidden/>
              </w:rPr>
              <w:fldChar w:fldCharType="separate"/>
            </w:r>
            <w:r w:rsidR="00D55055">
              <w:rPr>
                <w:webHidden/>
              </w:rPr>
              <w:t>31</w:t>
            </w:r>
            <w:r>
              <w:rPr>
                <w:webHidden/>
              </w:rPr>
              <w:fldChar w:fldCharType="end"/>
            </w:r>
          </w:hyperlink>
        </w:p>
        <w:p w:rsidR="00AE40E1" w:rsidRDefault="00C53E5C">
          <w:pPr>
            <w:pStyle w:val="Spistreci1"/>
            <w:rPr>
              <w:rFonts w:asciiTheme="minorHAnsi" w:hAnsiTheme="minorHAnsi" w:cstheme="minorBidi"/>
              <w:b w:val="0"/>
              <w:sz w:val="22"/>
              <w:szCs w:val="22"/>
              <w:lang w:eastAsia="pl-PL"/>
            </w:rPr>
          </w:pPr>
          <w:hyperlink w:anchor="_Toc62753509" w:history="1">
            <w:r w:rsidR="00AE40E1" w:rsidRPr="005C3C3A">
              <w:rPr>
                <w:rStyle w:val="Hipercze"/>
              </w:rPr>
              <w:t>Literatura</w:t>
            </w:r>
            <w:r w:rsidR="00AE40E1">
              <w:rPr>
                <w:webHidden/>
              </w:rPr>
              <w:tab/>
            </w:r>
            <w:r>
              <w:rPr>
                <w:webHidden/>
              </w:rPr>
              <w:fldChar w:fldCharType="begin"/>
            </w:r>
            <w:r w:rsidR="00AE40E1">
              <w:rPr>
                <w:webHidden/>
              </w:rPr>
              <w:instrText xml:space="preserve"> PAGEREF _Toc62753509 \h </w:instrText>
            </w:r>
            <w:r>
              <w:rPr>
                <w:webHidden/>
              </w:rPr>
            </w:r>
            <w:r>
              <w:rPr>
                <w:webHidden/>
              </w:rPr>
              <w:fldChar w:fldCharType="separate"/>
            </w:r>
            <w:r w:rsidR="00D55055">
              <w:rPr>
                <w:webHidden/>
              </w:rPr>
              <w:t>32</w:t>
            </w:r>
            <w:r>
              <w:rPr>
                <w:webHidden/>
              </w:rPr>
              <w:fldChar w:fldCharType="end"/>
            </w:r>
          </w:hyperlink>
        </w:p>
        <w:p w:rsidR="00AE40E1" w:rsidRDefault="00C53E5C">
          <w:pPr>
            <w:pStyle w:val="Spistreci1"/>
            <w:rPr>
              <w:rFonts w:asciiTheme="minorHAnsi" w:hAnsiTheme="minorHAnsi" w:cstheme="minorBidi"/>
              <w:b w:val="0"/>
              <w:sz w:val="22"/>
              <w:szCs w:val="22"/>
              <w:lang w:eastAsia="pl-PL"/>
            </w:rPr>
          </w:pPr>
          <w:hyperlink w:anchor="_Toc62753510" w:history="1">
            <w:r w:rsidR="00AE40E1" w:rsidRPr="005C3C3A">
              <w:rPr>
                <w:rStyle w:val="Hipercze"/>
              </w:rPr>
              <w:t>Dodatek A – Schemat płytki sterującej</w:t>
            </w:r>
            <w:r w:rsidR="00AE40E1">
              <w:rPr>
                <w:webHidden/>
              </w:rPr>
              <w:tab/>
            </w:r>
            <w:r>
              <w:rPr>
                <w:webHidden/>
              </w:rPr>
              <w:fldChar w:fldCharType="begin"/>
            </w:r>
            <w:r w:rsidR="00AE40E1">
              <w:rPr>
                <w:webHidden/>
              </w:rPr>
              <w:instrText xml:space="preserve"> PAGEREF _Toc62753510 \h </w:instrText>
            </w:r>
            <w:r>
              <w:rPr>
                <w:webHidden/>
              </w:rPr>
              <w:fldChar w:fldCharType="separate"/>
            </w:r>
            <w:r w:rsidR="00D55055">
              <w:rPr>
                <w:b w:val="0"/>
                <w:bCs/>
                <w:webHidden/>
              </w:rPr>
              <w:t>Błąd! Nie zdefiniowano zakładki.</w:t>
            </w:r>
            <w:r>
              <w:rPr>
                <w:webHidden/>
              </w:rPr>
              <w:fldChar w:fldCharType="end"/>
            </w:r>
          </w:hyperlink>
        </w:p>
        <w:p w:rsidR="00AE40E1" w:rsidRDefault="00C53E5C">
          <w:pPr>
            <w:pStyle w:val="Spistreci1"/>
            <w:rPr>
              <w:rFonts w:asciiTheme="minorHAnsi" w:hAnsiTheme="minorHAnsi" w:cstheme="minorBidi"/>
              <w:b w:val="0"/>
              <w:sz w:val="22"/>
              <w:szCs w:val="22"/>
              <w:lang w:eastAsia="pl-PL"/>
            </w:rPr>
          </w:pPr>
          <w:hyperlink w:anchor="_Toc62753511" w:history="1">
            <w:r w:rsidR="00AE40E1" w:rsidRPr="005C3C3A">
              <w:rPr>
                <w:rStyle w:val="Hipercze"/>
              </w:rPr>
              <w:t>Dodatek B – Schemat płytki z czujnikami</w:t>
            </w:r>
            <w:r w:rsidR="00AE40E1">
              <w:rPr>
                <w:webHidden/>
              </w:rPr>
              <w:tab/>
            </w:r>
            <w:r>
              <w:rPr>
                <w:webHidden/>
              </w:rPr>
              <w:fldChar w:fldCharType="begin"/>
            </w:r>
            <w:r w:rsidR="00AE40E1">
              <w:rPr>
                <w:webHidden/>
              </w:rPr>
              <w:instrText xml:space="preserve"> PAGEREF _Toc62753511 \h </w:instrText>
            </w:r>
            <w:r>
              <w:rPr>
                <w:webHidden/>
              </w:rPr>
              <w:fldChar w:fldCharType="separate"/>
            </w:r>
            <w:r w:rsidR="00D55055">
              <w:rPr>
                <w:b w:val="0"/>
                <w:bCs/>
                <w:webHidden/>
              </w:rPr>
              <w:t>Błąd! Nie zdefiniowano zakładki.</w:t>
            </w:r>
            <w:r>
              <w:rPr>
                <w:webHidden/>
              </w:rPr>
              <w:fldChar w:fldCharType="end"/>
            </w:r>
          </w:hyperlink>
        </w:p>
        <w:p w:rsidR="00430964" w:rsidRPr="00296BD3" w:rsidRDefault="00C53E5C" w:rsidP="00296BD3">
          <w:pPr>
            <w:spacing w:line="360" w:lineRule="auto"/>
            <w:rPr>
              <w:rFonts w:ascii="Times New Roman" w:hAnsi="Times New Roman" w:cs="Times New Roman"/>
              <w:sz w:val="24"/>
              <w:szCs w:val="24"/>
            </w:rPr>
          </w:pPr>
          <w:r w:rsidRPr="00F96D0D">
            <w:rPr>
              <w:rFonts w:ascii="Times New Roman" w:hAnsi="Times New Roman" w:cs="Times New Roman"/>
              <w:sz w:val="24"/>
              <w:szCs w:val="24"/>
            </w:rPr>
            <w:fldChar w:fldCharType="end"/>
          </w:r>
        </w:p>
      </w:sdtContent>
    </w:sdt>
    <w:p w:rsidR="005849C9" w:rsidRDefault="005849C9" w:rsidP="005849C9">
      <w:pPr>
        <w:pStyle w:val="Nagwek1"/>
      </w:pPr>
      <w:bookmarkStart w:id="0" w:name="_Toc62753480"/>
      <w:r w:rsidRPr="005849C9">
        <w:lastRenderedPageBreak/>
        <w:t>Wstęp</w:t>
      </w:r>
      <w:bookmarkEnd w:id="0"/>
    </w:p>
    <w:p w:rsidR="00E8426D" w:rsidRDefault="00E8426D" w:rsidP="00E8426D">
      <w:pPr>
        <w:pStyle w:val="TrePracaDyplomowa"/>
      </w:pPr>
      <w:r>
        <w:t xml:space="preserve">Rozwój nauki i techniki w </w:t>
      </w:r>
      <w:r w:rsidR="00AE40E1">
        <w:t>czasie</w:t>
      </w:r>
      <w:r>
        <w:t xml:space="preserve"> nieco </w:t>
      </w:r>
      <w:r w:rsidR="00AE40E1">
        <w:t>dłuższym</w:t>
      </w:r>
      <w:r>
        <w:t xml:space="preserve"> niż ostatnie 50 lat przyczynia się do stopniowego</w:t>
      </w:r>
      <w:r w:rsidR="000424D1">
        <w:t>,</w:t>
      </w:r>
      <w:r>
        <w:t xml:space="preserve"> choć szybkiego rozwoju elektroniki cyfrowej i techniki mikroprocesorowej. Dobrze ilustruje to ilość tranzystorów upakowanych w jednej krzemowej obudowie. W roku 1964 wynosiła ona 10</w:t>
      </w:r>
      <w:r w:rsidR="000424D1">
        <w:t>.</w:t>
      </w:r>
      <w:r w:rsidR="00AE40E1">
        <w:t xml:space="preserve"> </w:t>
      </w:r>
      <w:r w:rsidR="000424D1">
        <w:t>Z</w:t>
      </w:r>
      <w:r>
        <w:t>aledwie 5 lat później już około tysiąca, natomiast po kolejnych 6 latach ponad 32 tysiące. Pierwszy procesor komercyjny powstał w 1971. Był on zaprojektowany i produkowany przez firmę Intel.Firma ta zastosowała całkowicie nowe podejście do problemu. Zamiast projektować zestaw układów scalonych, zdecydowano się zaprojektować zestaw uniwersalnych bloków, które można by zaprogramować do wykonywania różnych funkcji np. kalkulatora. Ten zestaw bloków składał się z jednostki przetwarzającej (CPU), pamięci (RAM), pamięci stałej (ROM) i rejestru przesuwnego, umożliwiającego zewnętrzne połączenia systemu (I/O, wejścia-wyjścia). Jego częstotliwość taktowania wynosiła wtedy zaledwie 108kHz. Produkowane obecnie procesory osiągają graniczne możliwości technologii krzemowej tj. ponad 3GHz. Pokazuje to</w:t>
      </w:r>
      <w:r w:rsidR="000424D1">
        <w:t>,</w:t>
      </w:r>
      <w:r>
        <w:t xml:space="preserve"> że prędkość procesorów zwiększyła się od momentu ich powstania ponad trzydzieści tysięcy raz</w:t>
      </w:r>
      <w:r w:rsidR="006F37A8">
        <w:t>y [1]</w:t>
      </w:r>
      <w:r>
        <w:t xml:space="preserve">. </w:t>
      </w:r>
    </w:p>
    <w:p w:rsidR="00E8426D" w:rsidRDefault="00E8426D" w:rsidP="00E8426D">
      <w:pPr>
        <w:pStyle w:val="TrePracaDyplomowa"/>
      </w:pPr>
      <w:r>
        <w:t>Należy zauważyć</w:t>
      </w:r>
      <w:r w:rsidR="000424D1">
        <w:t>,</w:t>
      </w:r>
      <w:r>
        <w:t xml:space="preserve">  że</w:t>
      </w:r>
      <w:r w:rsidR="00AE40E1">
        <w:t xml:space="preserve"> </w:t>
      </w:r>
      <w:r>
        <w:t>sam procesor (CPU) bez układów peryferyjnych okazuje się bezużyteczny, bo musi się on komunikować ze światem zewnętrznym, wysyłać wynik obliczeń itp. wymaga więc użycia układów peryferyjnych</w:t>
      </w:r>
      <w:r w:rsidR="000424D1">
        <w:t>,</w:t>
      </w:r>
      <w:r>
        <w:t xml:space="preserve"> które to zrealizują. </w:t>
      </w:r>
      <w:r w:rsidR="000424D1">
        <w:t xml:space="preserve">Jednak </w:t>
      </w:r>
      <w:r w:rsidR="000424D1">
        <w:br/>
      </w:r>
      <w:r>
        <w:t>w świecie elektroniki cyfrowej funkcjonuje też mikrokontroler</w:t>
      </w:r>
      <w:r w:rsidR="000424D1">
        <w:t>,</w:t>
      </w:r>
      <w:r>
        <w:t xml:space="preserve"> </w:t>
      </w:r>
      <w:r w:rsidR="00AE40E1">
        <w:t xml:space="preserve">będący </w:t>
      </w:r>
      <w:r>
        <w:t>całkowicie autonomicznym systemem mikroprocesorowym</w:t>
      </w:r>
      <w:r w:rsidR="000424D1">
        <w:t>,</w:t>
      </w:r>
      <w:r>
        <w:t xml:space="preserve"> niewymagającym użycia dodatkowych elementów, których wymagałby do pracy tradycyjny procesor. </w:t>
      </w:r>
      <w:r w:rsidR="000424D1">
        <w:t>J</w:t>
      </w:r>
      <w:r>
        <w:t>est to możliwe dzięki temu</w:t>
      </w:r>
      <w:r w:rsidR="000424D1">
        <w:t>,</w:t>
      </w:r>
      <w:r>
        <w:t xml:space="preserve"> że wszystkie niezbędne do tego celu układy peryferyjne są wbudowane w strukturę krzemową. Dlatego też mikrokontrolery przystosowane są do bezpośredniej współpracy </w:t>
      </w:r>
      <w:r w:rsidR="003B33CE">
        <w:br/>
      </w:r>
      <w:r>
        <w:t>z rozmaitymi urządzeniami zewnętrznymi.</w:t>
      </w:r>
      <w:r w:rsidR="003771F6">
        <w:t xml:space="preserve"> </w:t>
      </w:r>
      <w:r>
        <w:t xml:space="preserve">Obecnie mikrokontrolery i elementy  elektroniczne są tanie i łatwo dostępne. Wiedza na temat ich budowy i zastosowania dzięki Internetowi jest szeroko rozpowszechniona. W sieci Internet oraz w literaturze można znaleźć wiele praktycznych przykładów umożliwiających rozpoczęcie prac związanych </w:t>
      </w:r>
      <w:r w:rsidR="003B33CE">
        <w:br/>
      </w:r>
      <w:r>
        <w:t>z budową urządzeń oraz robotów zarówno profesjonalnych</w:t>
      </w:r>
      <w:r w:rsidR="000424D1">
        <w:t xml:space="preserve">, </w:t>
      </w:r>
      <w:r>
        <w:t xml:space="preserve">jak też amatorskich. </w:t>
      </w:r>
    </w:p>
    <w:p w:rsidR="00E8426D" w:rsidRPr="0015461A" w:rsidRDefault="00E8426D" w:rsidP="00E8426D">
      <w:pPr>
        <w:pStyle w:val="TrePracaDyplomowa"/>
        <w:ind w:firstLine="708"/>
      </w:pPr>
      <w:r>
        <w:t xml:space="preserve">Niniejsza praca powstała w wyniku wykorzystania dostępnych technologii do stworzenia konstrukcji autonomicznego pojazdu śledzącego sterowanego cyfrowo. Inspiracją autora była chęć wykonania w pełni autonomicznego pojazdu śledzącego działającego bezawaryjnie zgodnie z własnoręcznie opracowanym algorytmem. Dodatkowym czynnikiem motywującym była chęć opanowania technologii </w:t>
      </w:r>
      <w:r>
        <w:lastRenderedPageBreak/>
        <w:t>programowania mikrokontrolerów oraz konstruowania nowoczesnych urządzeń elektronicznych.</w:t>
      </w:r>
    </w:p>
    <w:p w:rsidR="00E8426D" w:rsidRPr="000E08B0" w:rsidRDefault="00472A6B" w:rsidP="00E8426D">
      <w:pPr>
        <w:pStyle w:val="TrePracaDyplomowa"/>
      </w:pPr>
      <w:r>
        <w:t xml:space="preserve">Głównym celem niniejszej pracy </w:t>
      </w:r>
      <w:r w:rsidR="00E8426D" w:rsidRPr="000E08B0">
        <w:t xml:space="preserve">było opracowanie koncepcji </w:t>
      </w:r>
      <w:r w:rsidR="003B33CE">
        <w:br/>
      </w:r>
      <w:r w:rsidR="00E8426D" w:rsidRPr="000E08B0">
        <w:t>i wykonanie modelu autonomicznego pojazdu śledzącego sterowanego cyfrowo.</w:t>
      </w:r>
      <w:r w:rsidR="003771F6">
        <w:t xml:space="preserve"> </w:t>
      </w:r>
      <w:r w:rsidR="00E8426D" w:rsidRPr="000E08B0">
        <w:t xml:space="preserve">Aby zrealizować ten cel </w:t>
      </w:r>
      <w:r w:rsidR="00E8426D">
        <w:t>dokonano przeglądu istniejących obecnie śledzących pojazdów autonomicznych i zaprojektowano własną wersję robota klasy Line Follower.</w:t>
      </w:r>
    </w:p>
    <w:p w:rsidR="00E8426D" w:rsidRDefault="00E8426D" w:rsidP="00E8426D">
      <w:pPr>
        <w:pStyle w:val="TrePracaDyplomowa"/>
      </w:pPr>
      <w:r w:rsidRPr="000E08B0">
        <w:t xml:space="preserve">Zakres pracy w pierwszej kolejności obejmował przegląd obecnie stosowanych rozwiązań w zakresie autonomicznych pojazdów, przedstawienie wymagań stawianych robotowi, pomysł na realizację praktyczną robota z wykorzystaniem obecnie dostępnych technologii. W </w:t>
      </w:r>
      <w:r w:rsidR="00AE40E1">
        <w:t>k</w:t>
      </w:r>
      <w:r w:rsidRPr="000E08B0">
        <w:t xml:space="preserve">olejnym etapie pracy opanowano program </w:t>
      </w:r>
      <w:r>
        <w:t>Altium Designer, który umożliwił</w:t>
      </w:r>
      <w:r w:rsidRPr="000E08B0">
        <w:t xml:space="preserve"> projektowanie obwodów drukowanych oraz symulacje obwodów elektronicznych. Następnym </w:t>
      </w:r>
      <w:r>
        <w:t>krokiem było wykorzystanie</w:t>
      </w:r>
      <w:r w:rsidRPr="000E08B0">
        <w:t xml:space="preserve"> program</w:t>
      </w:r>
      <w:r>
        <w:t>u</w:t>
      </w:r>
      <w:r w:rsidR="003771F6">
        <w:t xml:space="preserve"> </w:t>
      </w:r>
      <w:r w:rsidRPr="000E08B0">
        <w:t>SolidWorks</w:t>
      </w:r>
      <w:r w:rsidR="003771F6">
        <w:t xml:space="preserve"> </w:t>
      </w:r>
      <w:r>
        <w:t>do</w:t>
      </w:r>
      <w:r w:rsidRPr="000E08B0">
        <w:t xml:space="preserve"> zamodelowan</w:t>
      </w:r>
      <w:r>
        <w:t>ia</w:t>
      </w:r>
      <w:r w:rsidRPr="000E08B0">
        <w:t xml:space="preserve"> obudow</w:t>
      </w:r>
      <w:r>
        <w:t>y</w:t>
      </w:r>
      <w:r w:rsidRPr="000E08B0">
        <w:t xml:space="preserve"> robota,</w:t>
      </w:r>
      <w:r w:rsidR="003771F6">
        <w:t xml:space="preserve"> </w:t>
      </w:r>
      <w:r w:rsidRPr="000E08B0">
        <w:t xml:space="preserve">którą następnie wydrukowano na drukarce 3D. </w:t>
      </w:r>
    </w:p>
    <w:p w:rsidR="00E8426D" w:rsidRDefault="00E8426D" w:rsidP="00E8426D">
      <w:pPr>
        <w:pStyle w:val="TrePracaDyplomowa"/>
      </w:pPr>
      <w:r>
        <w:t>W zakresie pracy znajdowało się także opanowanie wiedzy z programowania mikrokontrolerów w stopniu wystarczającym do zaimplementowania przygotowanego algorytmu pracy oraz zagwarantowanie odpowiedniej szybkości i bezawaryjności jego realizac</w:t>
      </w:r>
      <w:r w:rsidR="00AE40E1">
        <w:t>ji. Dodatkowo wykonano aplikację</w:t>
      </w:r>
      <w:r>
        <w:t xml:space="preserve"> mobilną z wykorzystaniem środowiska graficznego AppInventor, które stanowi dobr</w:t>
      </w:r>
      <w:r w:rsidR="00AE40E1">
        <w:t>ą</w:t>
      </w:r>
      <w:r>
        <w:t xml:space="preserve"> alternatywę dla klasycznych języków wysokiego poziomu.</w:t>
      </w:r>
    </w:p>
    <w:p w:rsidR="00E8426D" w:rsidRDefault="00E8426D">
      <w:r>
        <w:br w:type="page"/>
      </w:r>
    </w:p>
    <w:p w:rsidR="00E8426D" w:rsidRDefault="00E8426D" w:rsidP="006F37A8">
      <w:pPr>
        <w:pStyle w:val="Nagwek1"/>
      </w:pPr>
      <w:bookmarkStart w:id="1" w:name="_Toc61396800"/>
      <w:bookmarkStart w:id="2" w:name="_Toc62637948"/>
      <w:bookmarkStart w:id="3" w:name="_Toc62753481"/>
      <w:r>
        <w:lastRenderedPageBreak/>
        <w:t>Konstrukcje autonomicznych robotów pojazdów</w:t>
      </w:r>
      <w:bookmarkEnd w:id="1"/>
      <w:bookmarkEnd w:id="2"/>
      <w:bookmarkEnd w:id="3"/>
    </w:p>
    <w:p w:rsidR="00E8426D" w:rsidRPr="003739A2" w:rsidRDefault="00E8426D" w:rsidP="00E8426D">
      <w:pPr>
        <w:pStyle w:val="Nagwek2"/>
      </w:pPr>
      <w:bookmarkStart w:id="4" w:name="_Toc61396801"/>
      <w:bookmarkStart w:id="5" w:name="_Toc62637949"/>
      <w:bookmarkStart w:id="6" w:name="_Toc62753482"/>
      <w:r>
        <w:t>Popularne zawody robotyczne</w:t>
      </w:r>
      <w:bookmarkEnd w:id="4"/>
      <w:bookmarkEnd w:id="5"/>
      <w:bookmarkEnd w:id="6"/>
    </w:p>
    <w:p w:rsidR="00E8426D" w:rsidRDefault="00E8426D" w:rsidP="00E8426D">
      <w:pPr>
        <w:pStyle w:val="TrePracaDyplomowa"/>
      </w:pPr>
      <w:r>
        <w:t>W ostatnich latach również w Polsce, przed nastaniem kryzysu wywołanego pandemią Covid-19 w 2020 roku</w:t>
      </w:r>
      <w:r w:rsidR="000424D1">
        <w:t>,</w:t>
      </w:r>
      <w:r>
        <w:t xml:space="preserve"> popularność zyskiwały  odbywające się </w:t>
      </w:r>
      <w:r w:rsidR="000424D1">
        <w:t xml:space="preserve">cyklicznie </w:t>
      </w:r>
      <w:r>
        <w:t>zawody robotów. Podczas zawodów</w:t>
      </w:r>
      <w:r w:rsidR="003771F6">
        <w:t xml:space="preserve"> </w:t>
      </w:r>
      <w:r>
        <w:t xml:space="preserve">roboty </w:t>
      </w:r>
      <w:r w:rsidR="00AE40E1">
        <w:t>rywalizują</w:t>
      </w:r>
      <w:r>
        <w:t xml:space="preserve"> ze sobą w różnych konkurencjach</w:t>
      </w:r>
      <w:r w:rsidR="000424D1">
        <w:t>.</w:t>
      </w:r>
      <w:r w:rsidR="003B33CE">
        <w:br/>
      </w:r>
      <w:r w:rsidR="000424D1">
        <w:t>O</w:t>
      </w:r>
      <w:r>
        <w:t xml:space="preserve"> zwycięstwie decyduje przede wszystkim</w:t>
      </w:r>
      <w:r w:rsidR="00AE40E1">
        <w:t>,</w:t>
      </w:r>
      <w:r>
        <w:t xml:space="preserve"> odpowiednia konstrukcja </w:t>
      </w:r>
      <w:r w:rsidR="00AE40E1">
        <w:t>i</w:t>
      </w:r>
      <w:r>
        <w:t xml:space="preserve"> strategia w postaci algorytmów sterujących.</w:t>
      </w:r>
    </w:p>
    <w:p w:rsidR="00E8426D" w:rsidRDefault="00E8426D" w:rsidP="00E8426D">
      <w:pPr>
        <w:pStyle w:val="Nagwek3"/>
      </w:pPr>
      <w:bookmarkStart w:id="7" w:name="_Toc61396802"/>
      <w:bookmarkStart w:id="8" w:name="_Toc62637950"/>
      <w:bookmarkStart w:id="9" w:name="_Toc62753483"/>
      <w:r>
        <w:t>Micromouse</w:t>
      </w:r>
      <w:bookmarkEnd w:id="7"/>
      <w:bookmarkEnd w:id="8"/>
      <w:bookmarkEnd w:id="9"/>
    </w:p>
    <w:p w:rsidR="00E8426D" w:rsidRDefault="00E8426D" w:rsidP="00E8426D">
      <w:pPr>
        <w:pStyle w:val="TrePracaDyplomowa"/>
      </w:pPr>
      <w:r>
        <w:t>Jednym z typów robotów biorących udział w takich zawodach są roboty mające za zadanie dostać się do środka labiryntu</w:t>
      </w:r>
      <w:r w:rsidR="000424D1">
        <w:t>,</w:t>
      </w:r>
      <w:r>
        <w:t xml:space="preserve"> a następnie możliwie szybko powrócić.</w:t>
      </w:r>
      <w:r w:rsidR="0069722D">
        <w:t xml:space="preserve"> </w:t>
      </w:r>
      <w:r>
        <w:t>Roboty te popularnie nazywa się Micromouse.</w:t>
      </w:r>
    </w:p>
    <w:p w:rsidR="00E8426D" w:rsidRDefault="00E8426D" w:rsidP="00E8426D">
      <w:pPr>
        <w:pStyle w:val="TrePracaDyplomowa"/>
      </w:pPr>
      <w:r>
        <w:t xml:space="preserve"> Labirynt zgodnie z obecnie panującymi zasadami składa się z 16</w:t>
      </w:r>
      <w:r w:rsidR="00AE40E1">
        <w:t xml:space="preserve"> </w:t>
      </w:r>
      <w:r>
        <w:t xml:space="preserve">x16 komórek </w:t>
      </w:r>
      <w:r w:rsidR="003B33CE">
        <w:br/>
      </w:r>
      <w:r>
        <w:t>o wymiarach 18</w:t>
      </w:r>
      <w:r w:rsidR="00AE40E1">
        <w:t xml:space="preserve"> </w:t>
      </w:r>
      <w:r>
        <w:t xml:space="preserve">x18 każda. Na Rys </w:t>
      </w:r>
      <w:r w:rsidR="0069722D">
        <w:t>2</w:t>
      </w:r>
      <w:r>
        <w:t>.1 została przedstawiona konstrukcja robota tego typu.</w:t>
      </w:r>
    </w:p>
    <w:p w:rsidR="00E8426D" w:rsidRDefault="00E8426D" w:rsidP="00E8426D">
      <w:pPr>
        <w:pStyle w:val="TrePracaDyplomowa"/>
        <w:jc w:val="center"/>
      </w:pPr>
      <w:bookmarkStart w:id="10" w:name="_Hlk62657887"/>
      <w:r w:rsidRPr="00373F76">
        <w:rPr>
          <w:noProof/>
        </w:rPr>
        <w:drawing>
          <wp:inline distT="0" distB="0" distL="0" distR="0">
            <wp:extent cx="4015802" cy="3505200"/>
            <wp:effectExtent l="0" t="0" r="381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26264" cy="3514332"/>
                    </a:xfrm>
                    <a:prstGeom prst="rect">
                      <a:avLst/>
                    </a:prstGeom>
                    <a:noFill/>
                    <a:ln>
                      <a:noFill/>
                    </a:ln>
                  </pic:spPr>
                </pic:pic>
              </a:graphicData>
            </a:graphic>
          </wp:inline>
        </w:drawing>
      </w:r>
      <w:bookmarkEnd w:id="10"/>
    </w:p>
    <w:p w:rsidR="00E8426D" w:rsidRPr="00AF58AD" w:rsidRDefault="00E8426D" w:rsidP="00E8426D">
      <w:pPr>
        <w:pStyle w:val="Legenda"/>
        <w:jc w:val="center"/>
        <w:rPr>
          <w:rFonts w:ascii="Times New Roman" w:hAnsi="Times New Roman"/>
          <w:b w:val="0"/>
          <w:color w:val="000000"/>
          <w:sz w:val="22"/>
          <w:szCs w:val="22"/>
        </w:rPr>
      </w:pPr>
      <w:r w:rsidRPr="00AF58AD">
        <w:rPr>
          <w:rFonts w:ascii="Times New Roman" w:hAnsi="Times New Roman"/>
          <w:b w:val="0"/>
          <w:color w:val="000000"/>
          <w:sz w:val="22"/>
          <w:szCs w:val="22"/>
        </w:rPr>
        <w:t xml:space="preserve">Rys </w:t>
      </w:r>
      <w:r w:rsidR="0069722D">
        <w:rPr>
          <w:rFonts w:ascii="Times New Roman" w:hAnsi="Times New Roman"/>
          <w:b w:val="0"/>
          <w:color w:val="000000"/>
          <w:sz w:val="22"/>
          <w:szCs w:val="22"/>
        </w:rPr>
        <w:t>2</w:t>
      </w:r>
      <w:r w:rsidRPr="00AF58AD">
        <w:rPr>
          <w:rFonts w:ascii="Times New Roman" w:hAnsi="Times New Roman"/>
          <w:b w:val="0"/>
          <w:color w:val="000000"/>
          <w:sz w:val="22"/>
          <w:szCs w:val="22"/>
        </w:rPr>
        <w:t>.1 Robot typu MicroMouse</w:t>
      </w:r>
      <w:r w:rsidR="006F37A8">
        <w:rPr>
          <w:rFonts w:ascii="Times New Roman" w:hAnsi="Times New Roman"/>
          <w:b w:val="0"/>
          <w:color w:val="000000"/>
          <w:sz w:val="22"/>
          <w:szCs w:val="22"/>
        </w:rPr>
        <w:t xml:space="preserve"> [2]</w:t>
      </w:r>
    </w:p>
    <w:p w:rsidR="00E8426D" w:rsidRDefault="00E8426D" w:rsidP="00E8426D">
      <w:pPr>
        <w:pStyle w:val="TrePracaDyplomowa"/>
      </w:pPr>
      <w:r>
        <w:t>Konstruowane roboty</w:t>
      </w:r>
      <w:r w:rsidR="000424D1">
        <w:t>,</w:t>
      </w:r>
      <w:r>
        <w:t xml:space="preserve"> aby dotrzeć do środka labiryntu i wrócić</w:t>
      </w:r>
      <w:r w:rsidR="000424D1">
        <w:t>,</w:t>
      </w:r>
      <w:r>
        <w:t xml:space="preserve"> muszą uzyskiwać informacje o labiryncie oraz posiadać odpowiednie algorytmy. W celu zebrania informacji o labiryncie wykorzystuje się czujniki takie jak:</w:t>
      </w:r>
    </w:p>
    <w:p w:rsidR="00E8426D" w:rsidRDefault="00E8426D" w:rsidP="00E8426D">
      <w:pPr>
        <w:pStyle w:val="TrePracaDyplomowa"/>
        <w:numPr>
          <w:ilvl w:val="0"/>
          <w:numId w:val="20"/>
        </w:numPr>
      </w:pPr>
      <w:r>
        <w:lastRenderedPageBreak/>
        <w:t>czujniki odległości – lokalizacja względem ścian, najczęściej jest to kilka diod IR z fototranzystorem,</w:t>
      </w:r>
    </w:p>
    <w:p w:rsidR="00E8426D" w:rsidRDefault="00E8426D" w:rsidP="00E8426D">
      <w:pPr>
        <w:pStyle w:val="TrePracaDyplomowa"/>
        <w:numPr>
          <w:ilvl w:val="0"/>
          <w:numId w:val="20"/>
        </w:numPr>
      </w:pPr>
      <w:r>
        <w:t>żyroskop  - określenia orientacji robota,</w:t>
      </w:r>
    </w:p>
    <w:p w:rsidR="00E8426D" w:rsidRDefault="00E8426D" w:rsidP="00E8426D">
      <w:pPr>
        <w:pStyle w:val="TrePracaDyplomowa"/>
        <w:numPr>
          <w:ilvl w:val="0"/>
          <w:numId w:val="20"/>
        </w:numPr>
      </w:pPr>
      <w:r>
        <w:t>enkodery – pomiar przejechanej drogi przez poszczególne koła.</w:t>
      </w:r>
    </w:p>
    <w:p w:rsidR="00E8426D" w:rsidRDefault="00E8426D" w:rsidP="00E8426D">
      <w:pPr>
        <w:pStyle w:val="TrePracaDyplomowa"/>
        <w:ind w:firstLine="708"/>
      </w:pPr>
      <w:r>
        <w:t>Robot musi posiadać także odpowiedni mikrokontroler zdolny odpowiednio przetworzyć uzyskane pomiary z czujników</w:t>
      </w:r>
      <w:r w:rsidR="000424D1">
        <w:t>,</w:t>
      </w:r>
      <w:r>
        <w:t xml:space="preserve"> a następnie odpowiednio sterować silnikami odpowiedzialnymi za ruch robota.</w:t>
      </w:r>
      <w:r w:rsidR="0069722D">
        <w:t xml:space="preserve"> </w:t>
      </w:r>
      <w:r>
        <w:t xml:space="preserve">Najpopularniejszymi silnikami w tych konstrukcjach są silniki FaulHaber 1717T006SR, natomiast najczęściej wybierane mikrokontrolery to STM32 </w:t>
      </w:r>
      <w:r w:rsidR="00B15395">
        <w:t>[2].</w:t>
      </w:r>
    </w:p>
    <w:p w:rsidR="00E8426D" w:rsidRDefault="00E8426D" w:rsidP="00E8426D">
      <w:pPr>
        <w:pStyle w:val="TrePracaDyplomowa"/>
        <w:ind w:firstLine="708"/>
      </w:pPr>
      <w:r>
        <w:t>Najprostszym algorytmem sterującym jest podążanie obok ściany, co w przypadku prostych labiryntów umożliwi dotarcie do celu. Kolejną metodą jest tzw. Brute Force polegające na losowym wybieraniu kierunku jazdy na rozwidleniach. W przypadku ślepej uliczki robot zawraca do rozwidlenia i podąża w innym kierunku. Cykl się powtarza</w:t>
      </w:r>
      <w:r w:rsidR="000424D1">
        <w:t xml:space="preserve">, </w:t>
      </w:r>
      <w:r>
        <w:t>aż robot dojedzie do celu, powrót również odbywa się na tych zasadach</w:t>
      </w:r>
      <w:r w:rsidR="000424D1">
        <w:t>.</w:t>
      </w:r>
      <w:r w:rsidR="0069722D">
        <w:t xml:space="preserve"> </w:t>
      </w:r>
      <w:r w:rsidR="000424D1">
        <w:t>Z</w:t>
      </w:r>
      <w:r>
        <w:t>atem robot nie zapamiętał trasy</w:t>
      </w:r>
      <w:r w:rsidR="000424D1">
        <w:t>,</w:t>
      </w:r>
      <w:r>
        <w:t xml:space="preserve"> więc jego przejazdy nie są efektywne. Lepszym podejściem jest zatem zapamiętywanie trasy</w:t>
      </w:r>
      <w:r w:rsidR="000424D1">
        <w:t>,</w:t>
      </w:r>
      <w:r>
        <w:t xml:space="preserve"> co umożliwiają wspomniane enkodery oraz żyroskop. Dlatego też najpopularniejszą metodą wykorzystywaną przez zawodników jest tzw. metoda propagacji fali stanowiąca uproszczenie algorytmu BELLMANA-FORDA. Na Rys </w:t>
      </w:r>
      <w:r w:rsidR="0069722D">
        <w:t>2</w:t>
      </w:r>
      <w:r>
        <w:t>.2 została przedstawiona najkrótsza trasa opracowana na podstawie omawianego algorytmu.</w:t>
      </w:r>
    </w:p>
    <w:p w:rsidR="00E8426D" w:rsidRDefault="00E8426D" w:rsidP="00E8426D">
      <w:pPr>
        <w:pStyle w:val="TrePracaDyplomowa"/>
        <w:ind w:firstLine="708"/>
        <w:jc w:val="center"/>
      </w:pPr>
      <w:r w:rsidRPr="00373F76">
        <w:rPr>
          <w:noProof/>
        </w:rPr>
        <w:drawing>
          <wp:inline distT="0" distB="0" distL="0" distR="0">
            <wp:extent cx="3897766" cy="3209925"/>
            <wp:effectExtent l="0" t="0" r="762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8"/>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20055" cy="3228280"/>
                    </a:xfrm>
                    <a:prstGeom prst="rect">
                      <a:avLst/>
                    </a:prstGeom>
                    <a:noFill/>
                    <a:ln>
                      <a:noFill/>
                    </a:ln>
                  </pic:spPr>
                </pic:pic>
              </a:graphicData>
            </a:graphic>
          </wp:inline>
        </w:drawing>
      </w:r>
    </w:p>
    <w:p w:rsidR="00E8426D" w:rsidRPr="00AF58AD" w:rsidRDefault="00E8426D" w:rsidP="00E8426D">
      <w:pPr>
        <w:pStyle w:val="Legenda"/>
        <w:jc w:val="center"/>
        <w:rPr>
          <w:rFonts w:ascii="Times New Roman" w:hAnsi="Times New Roman"/>
          <w:b w:val="0"/>
          <w:color w:val="000000"/>
          <w:sz w:val="22"/>
          <w:szCs w:val="22"/>
        </w:rPr>
      </w:pPr>
      <w:r w:rsidRPr="00AF58AD">
        <w:rPr>
          <w:rFonts w:ascii="Times New Roman" w:hAnsi="Times New Roman"/>
          <w:b w:val="0"/>
          <w:color w:val="000000"/>
          <w:sz w:val="22"/>
          <w:szCs w:val="22"/>
        </w:rPr>
        <w:t xml:space="preserve">Rys </w:t>
      </w:r>
      <w:r w:rsidR="0069722D">
        <w:rPr>
          <w:rFonts w:ascii="Times New Roman" w:hAnsi="Times New Roman"/>
          <w:b w:val="0"/>
          <w:color w:val="000000"/>
          <w:sz w:val="22"/>
          <w:szCs w:val="22"/>
        </w:rPr>
        <w:t>2</w:t>
      </w:r>
      <w:r w:rsidRPr="00AF58AD">
        <w:rPr>
          <w:rFonts w:ascii="Times New Roman" w:hAnsi="Times New Roman"/>
          <w:b w:val="0"/>
          <w:color w:val="000000"/>
          <w:sz w:val="22"/>
          <w:szCs w:val="22"/>
        </w:rPr>
        <w:t>.2 Wyznaczanie najkrótszej trasy metodą propagacji fali</w:t>
      </w:r>
      <w:r w:rsidR="006F37A8">
        <w:rPr>
          <w:rFonts w:ascii="Times New Roman" w:hAnsi="Times New Roman"/>
          <w:b w:val="0"/>
          <w:color w:val="000000"/>
          <w:sz w:val="22"/>
          <w:szCs w:val="22"/>
        </w:rPr>
        <w:t xml:space="preserve"> [3]</w:t>
      </w:r>
    </w:p>
    <w:p w:rsidR="00E8426D" w:rsidRDefault="00E8426D" w:rsidP="00E8426D">
      <w:pPr>
        <w:pStyle w:val="TrePracaDyplomowa"/>
        <w:ind w:firstLine="0"/>
      </w:pPr>
      <w:r>
        <w:t>W dużym skrócie metoda ta polega na tym</w:t>
      </w:r>
      <w:r w:rsidR="000424D1">
        <w:t>,</w:t>
      </w:r>
      <w:r>
        <w:t xml:space="preserve"> że robot zwiedza cały labirynt</w:t>
      </w:r>
      <w:r w:rsidR="00AE40E1">
        <w:t>,</w:t>
      </w:r>
      <w:r>
        <w:t xml:space="preserve"> oznaczając kolejne komórki cyframi, te znajdujące się najbliżej punktu początkowego najmniejszymi</w:t>
      </w:r>
      <w:r w:rsidR="000424D1">
        <w:t>,</w:t>
      </w:r>
      <w:r w:rsidR="003B33CE">
        <w:br/>
      </w:r>
      <w:r>
        <w:lastRenderedPageBreak/>
        <w:t>a kolejne większymi. Wyznaczenie najkrótszej drogi odbywa się poprzez odczytanie wartości największej znajdującej się u celu labiryntu do najmniejszej na jego początku</w:t>
      </w:r>
      <w:r w:rsidR="006F37A8">
        <w:t xml:space="preserve"> [3].</w:t>
      </w:r>
    </w:p>
    <w:p w:rsidR="00E8426D" w:rsidRDefault="00E8426D" w:rsidP="00E8426D">
      <w:pPr>
        <w:pStyle w:val="Nagwek3"/>
      </w:pPr>
      <w:bookmarkStart w:id="11" w:name="_Toc61396803"/>
      <w:bookmarkStart w:id="12" w:name="_Toc62637951"/>
      <w:bookmarkStart w:id="13" w:name="_Toc62753484"/>
      <w:r>
        <w:t>Line Follower</w:t>
      </w:r>
      <w:bookmarkEnd w:id="11"/>
      <w:bookmarkEnd w:id="12"/>
      <w:bookmarkEnd w:id="13"/>
    </w:p>
    <w:p w:rsidR="00E8426D" w:rsidRDefault="00E8426D" w:rsidP="00E8426D">
      <w:pPr>
        <w:pStyle w:val="TrePracaDyplomowa"/>
        <w:ind w:firstLine="708"/>
      </w:pPr>
      <w:r>
        <w:t xml:space="preserve">Kolejnym rodzajem robotów śledzących biorącym udział w takich zawodach są roboty typu Line Follower. Czyli roboty śledzące linie, przeważnie czarna na białym tle. Na Rys </w:t>
      </w:r>
      <w:r w:rsidR="0069722D">
        <w:t>2</w:t>
      </w:r>
      <w:r>
        <w:t>.3 został przedstawiony takowy robot wykonany przez zespół internetowego sklepu Bot land.</w:t>
      </w:r>
    </w:p>
    <w:p w:rsidR="00E8426D" w:rsidRDefault="00E8426D" w:rsidP="004D3317">
      <w:pPr>
        <w:pStyle w:val="TrePracaDyplomowa"/>
        <w:ind w:firstLine="708"/>
        <w:jc w:val="center"/>
      </w:pPr>
      <w:r w:rsidRPr="00373F76">
        <w:rPr>
          <w:noProof/>
        </w:rPr>
        <w:drawing>
          <wp:inline distT="0" distB="0" distL="0" distR="0">
            <wp:extent cx="3002128" cy="2564318"/>
            <wp:effectExtent l="19050" t="0" r="7772"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2"/>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15231" cy="2575510"/>
                    </a:xfrm>
                    <a:prstGeom prst="rect">
                      <a:avLst/>
                    </a:prstGeom>
                    <a:noFill/>
                    <a:ln>
                      <a:noFill/>
                    </a:ln>
                  </pic:spPr>
                </pic:pic>
              </a:graphicData>
            </a:graphic>
          </wp:inline>
        </w:drawing>
      </w:r>
    </w:p>
    <w:p w:rsidR="00E8426D" w:rsidRPr="00AF58AD" w:rsidRDefault="00E8426D" w:rsidP="00E8426D">
      <w:pPr>
        <w:pStyle w:val="Legenda"/>
        <w:jc w:val="center"/>
        <w:rPr>
          <w:rFonts w:ascii="Times New Roman" w:hAnsi="Times New Roman"/>
          <w:b w:val="0"/>
          <w:color w:val="000000"/>
          <w:sz w:val="22"/>
          <w:szCs w:val="22"/>
        </w:rPr>
      </w:pPr>
      <w:r w:rsidRPr="00AF58AD">
        <w:rPr>
          <w:rFonts w:ascii="Times New Roman" w:hAnsi="Times New Roman"/>
          <w:b w:val="0"/>
          <w:color w:val="000000"/>
          <w:sz w:val="22"/>
          <w:szCs w:val="22"/>
        </w:rPr>
        <w:t xml:space="preserve">Rys </w:t>
      </w:r>
      <w:r w:rsidR="0069722D">
        <w:rPr>
          <w:rFonts w:ascii="Times New Roman" w:hAnsi="Times New Roman"/>
          <w:b w:val="0"/>
          <w:color w:val="000000"/>
          <w:sz w:val="22"/>
          <w:szCs w:val="22"/>
        </w:rPr>
        <w:t>2</w:t>
      </w:r>
      <w:r w:rsidRPr="00AF58AD">
        <w:rPr>
          <w:rFonts w:ascii="Times New Roman" w:hAnsi="Times New Roman"/>
          <w:b w:val="0"/>
          <w:color w:val="000000"/>
          <w:sz w:val="22"/>
          <w:szCs w:val="22"/>
        </w:rPr>
        <w:t>.3 Line Follower zespołu Botland</w:t>
      </w:r>
      <w:r w:rsidR="006F37A8">
        <w:rPr>
          <w:rFonts w:ascii="Times New Roman" w:hAnsi="Times New Roman"/>
          <w:b w:val="0"/>
          <w:color w:val="000000"/>
          <w:sz w:val="22"/>
          <w:szCs w:val="22"/>
        </w:rPr>
        <w:t xml:space="preserve"> [4]</w:t>
      </w:r>
    </w:p>
    <w:p w:rsidR="004D3317" w:rsidRDefault="004D3317" w:rsidP="004D3317">
      <w:pPr>
        <w:pStyle w:val="TrePracaDyplomowa"/>
      </w:pPr>
      <w:r>
        <w:t>Roboty tego typu konkurują ze sobą o to</w:t>
      </w:r>
      <w:r w:rsidR="000424D1">
        <w:t>,</w:t>
      </w:r>
      <w:r>
        <w:t xml:space="preserve"> który z nich w najkrótszym czasie pokona wyznaczoną trasę. Na trasie w zależności od konkurencji mogą się pojawiać utrudnienia </w:t>
      </w:r>
      <w:r w:rsidR="003B33CE">
        <w:br/>
      </w:r>
      <w:r>
        <w:t xml:space="preserve">w postaci ostrych kątów, krótkich przerw linii prowadzącej, a nawet fizyczne przeszkody </w:t>
      </w:r>
      <w:r w:rsidR="003B33CE">
        <w:br/>
      </w:r>
      <w:r>
        <w:t>w postaci ukształtowania podłoża i ukośnych najazdów</w:t>
      </w:r>
      <w:r w:rsidR="006F37A8">
        <w:t xml:space="preserve"> [4]</w:t>
      </w:r>
      <w:r>
        <w:t xml:space="preserve">. </w:t>
      </w:r>
    </w:p>
    <w:p w:rsidR="004D3317" w:rsidRDefault="004D3317" w:rsidP="004D3317">
      <w:pPr>
        <w:pStyle w:val="TrePracaDyplomowa"/>
      </w:pPr>
      <w:r>
        <w:t>Najważniejsze elementy konstrukcji robotów tego typu to:</w:t>
      </w:r>
    </w:p>
    <w:p w:rsidR="004D3317" w:rsidRDefault="004D3317" w:rsidP="004D3317">
      <w:pPr>
        <w:pStyle w:val="TrePracaDyplomowa"/>
        <w:numPr>
          <w:ilvl w:val="0"/>
          <w:numId w:val="22"/>
        </w:numPr>
      </w:pPr>
      <w:r>
        <w:t>czujniki odbiciowe pozwalające na określenie położenia robota względem linii prowadzącej,</w:t>
      </w:r>
    </w:p>
    <w:p w:rsidR="004D3317" w:rsidRDefault="004D3317" w:rsidP="004D3317">
      <w:pPr>
        <w:pStyle w:val="TrePracaDyplomowa"/>
        <w:numPr>
          <w:ilvl w:val="0"/>
          <w:numId w:val="21"/>
        </w:numPr>
      </w:pPr>
      <w:r>
        <w:t xml:space="preserve">silniki gwarantujące osiągnięcie dużych prędkości, </w:t>
      </w:r>
    </w:p>
    <w:p w:rsidR="004D3317" w:rsidRDefault="004D3317" w:rsidP="004D3317">
      <w:pPr>
        <w:pStyle w:val="TrePracaDyplomowa"/>
        <w:numPr>
          <w:ilvl w:val="0"/>
          <w:numId w:val="21"/>
        </w:numPr>
      </w:pPr>
      <w:r>
        <w:t>koła zapewniające dobra przyczepność do podłoża.</w:t>
      </w:r>
    </w:p>
    <w:p w:rsidR="004D3317" w:rsidRDefault="004D3317" w:rsidP="004D3317">
      <w:pPr>
        <w:pStyle w:val="TrePracaDyplomowa"/>
        <w:ind w:firstLine="0"/>
      </w:pPr>
      <w:r>
        <w:t>Do sterowania oraz obliczenia położenia robota względem linii konieczny jest także odpowiedni mikrokontroler</w:t>
      </w:r>
      <w:r w:rsidR="000424D1">
        <w:t>. P</w:t>
      </w:r>
      <w:r>
        <w:t>rzeważnie wybierane są mikrokontrolery</w:t>
      </w:r>
      <w:r w:rsidR="00AE40E1">
        <w:t xml:space="preserve"> </w:t>
      </w:r>
      <w:r>
        <w:t xml:space="preserve">Atmel lub STM32. </w:t>
      </w:r>
    </w:p>
    <w:p w:rsidR="004D3317" w:rsidRDefault="004D3317" w:rsidP="004D3317">
      <w:pPr>
        <w:pStyle w:val="TrePracaDyplomowa"/>
        <w:ind w:firstLine="0"/>
      </w:pPr>
      <w:r>
        <w:t>Na szybkość przejazdu robota wpływa kilka czynników</w:t>
      </w:r>
      <w:r w:rsidR="000424D1">
        <w:t>.</w:t>
      </w:r>
      <w:r w:rsidR="00AE40E1">
        <w:t xml:space="preserve"> </w:t>
      </w:r>
      <w:r w:rsidR="000424D1">
        <w:t>N</w:t>
      </w:r>
      <w:r>
        <w:t>ajważniejsze to zastosowanie odpowiednich silników oraz kół gwarantujących dobrą przyczepność z podłożem.</w:t>
      </w:r>
      <w:r w:rsidR="00AE40E1">
        <w:t xml:space="preserve"> </w:t>
      </w:r>
      <w:r>
        <w:t xml:space="preserve">Popularnie wykorzystywanymi silnikami są </w:t>
      </w:r>
      <w:r w:rsidR="00AE40E1">
        <w:t xml:space="preserve">Micro Silniki Pololu </w:t>
      </w:r>
      <w:r>
        <w:t xml:space="preserve">z przekładnią 1:10 pozwalające uzyskać maksymalną prędkość obrotową na poziomie 3 tysięcy na minutę, </w:t>
      </w:r>
      <w:r>
        <w:lastRenderedPageBreak/>
        <w:t>natomiast popularnie wykorzystywane koła to Solarbotics RW2i zapewniające wysoką przyczepność</w:t>
      </w:r>
      <w:r w:rsidR="006F37A8">
        <w:t xml:space="preserve"> [5]</w:t>
      </w:r>
      <w:r>
        <w:t>.</w:t>
      </w:r>
    </w:p>
    <w:p w:rsidR="004D3317" w:rsidRPr="00907E94" w:rsidRDefault="004D3317" w:rsidP="004D3317">
      <w:pPr>
        <w:pStyle w:val="TrePracaDyplomowa"/>
        <w:rPr>
          <w:noProof/>
        </w:rPr>
      </w:pPr>
      <w:r>
        <w:t>Do określenia położenia względem linii niemal w każdej konstrukcji używane są czujniki KTIR0711S, zgodnie z dokumentacją, przy odległości 1mm od badanego obiektu, oraz prądzie diody 4mA</w:t>
      </w:r>
      <w:r w:rsidR="000424D1">
        <w:t>.P</w:t>
      </w:r>
      <w:r>
        <w:t>ozwalają na pomiary z dużą częstotliwością w zależności od konfiguracji. Działanie czujnika</w:t>
      </w:r>
      <w:r w:rsidRPr="00CF137E">
        <w:t xml:space="preserve"> opiera się na emisji światła podczerwonego przez fotodiodę oraz jego detekcji od odbitej powierzchni przez fotokomórkę. </w:t>
      </w:r>
      <w:r>
        <w:t>W zakresie aktywnym przewodność fotokomórki zależy od ilości światła</w:t>
      </w:r>
      <w:r w:rsidR="000424D1">
        <w:t>,</w:t>
      </w:r>
      <w:r>
        <w:t xml:space="preserve"> które pada na jej powierzchnię – większa ilość światła padającego na fotokomórkę</w:t>
      </w:r>
      <w:r w:rsidR="000424D1">
        <w:t>,</w:t>
      </w:r>
      <w:r>
        <w:t xml:space="preserve"> tym jej przewodność jest większa. Wykorzystując tę właściwość za pomocą odpowiedniego podłączenia czujnika możliwe jest sprawdzenie czy przed nim znajduje się powierzchnia czarna czy biała poprzez pomiar napięcia na kolektorze fotokomórki. Przeważnie moduł z czujnikami z modułem sterującym jest połączony za pomocą taśm IDC lub </w:t>
      </w:r>
      <w:r w:rsidRPr="00DF7541">
        <w:rPr>
          <w:color w:val="000000"/>
        </w:rPr>
        <w:t>FFC</w:t>
      </w:r>
      <w:r>
        <w:rPr>
          <w:color w:val="000000"/>
        </w:rPr>
        <w:t>,takie rozwiązanie pozwala szybką korektę odległości czujników od osi kół prowadząc</w:t>
      </w:r>
      <w:r w:rsidR="00AE40E1">
        <w:rPr>
          <w:color w:val="000000"/>
        </w:rPr>
        <w:t xml:space="preserve">ych oraz ewentualną modyfikacje </w:t>
      </w:r>
      <w:r>
        <w:rPr>
          <w:color w:val="000000"/>
        </w:rPr>
        <w:t xml:space="preserve">modułu </w:t>
      </w:r>
      <w:r w:rsidR="00AE40E1">
        <w:rPr>
          <w:color w:val="000000"/>
        </w:rPr>
        <w:t xml:space="preserve"> </w:t>
      </w:r>
      <w:r>
        <w:rPr>
          <w:color w:val="000000"/>
        </w:rPr>
        <w:t>z czujnikami bez konieczności zmian w module sterującym</w:t>
      </w:r>
      <w:r w:rsidR="006F37A8">
        <w:rPr>
          <w:color w:val="000000"/>
        </w:rPr>
        <w:t xml:space="preserve"> [6]</w:t>
      </w:r>
      <w:r>
        <w:rPr>
          <w:color w:val="000000"/>
        </w:rPr>
        <w:t xml:space="preserve">. </w:t>
      </w:r>
    </w:p>
    <w:p w:rsidR="004D3317" w:rsidRDefault="004D3317" w:rsidP="004D3317">
      <w:pPr>
        <w:pStyle w:val="TrePracaDyplomowa"/>
      </w:pPr>
      <w:r>
        <w:t>Wyposażenie robota w dodatkowe enkodery na silnikach oraz żyroskop pozwala na efektywniejsze sterowanie poprzez zwiększanie prędkości na prostych odcinkach lub redukcje krzywizn występujących na trasie. Najprostsza implementacja enkoderów do wspomnianych silników Pololu jest możliwa za pomocą dedykowanych w tym celu modułów</w:t>
      </w:r>
      <w:r w:rsidR="000424D1">
        <w:t>.</w:t>
      </w:r>
      <w:r w:rsidR="00430964">
        <w:t xml:space="preserve"> </w:t>
      </w:r>
      <w:r w:rsidR="000424D1">
        <w:t>I</w:t>
      </w:r>
      <w:r>
        <w:t xml:space="preserve">ch montaż odbywa się bezpośrednio na wale. Na Rys 1.3 w środowej części robota widoczny jest również napęd tunelowy </w:t>
      </w:r>
      <w:r w:rsidRPr="003815D6">
        <w:t>EDF27</w:t>
      </w:r>
      <w:r>
        <w:t xml:space="preserve"> firmy HobbyKing</w:t>
      </w:r>
      <w:r w:rsidR="009D6E25">
        <w:t>.</w:t>
      </w:r>
      <w:r w:rsidR="00430964">
        <w:t xml:space="preserve"> </w:t>
      </w:r>
      <w:r w:rsidR="009D6E25">
        <w:t>S</w:t>
      </w:r>
      <w:r>
        <w:t>tosuje się go</w:t>
      </w:r>
      <w:r w:rsidR="009D6E25">
        <w:t>,</w:t>
      </w:r>
      <w:r>
        <w:t xml:space="preserve"> aby zapewnić lepszą przyczepność robota do podłoża wskutek zasysania powietrza spod robota</w:t>
      </w:r>
      <w:r w:rsidR="00B15395">
        <w:t xml:space="preserve"> [5].</w:t>
      </w:r>
    </w:p>
    <w:p w:rsidR="004D3317" w:rsidRDefault="004D3317" w:rsidP="004D3317">
      <w:pPr>
        <w:pStyle w:val="Nagwek3"/>
      </w:pPr>
      <w:bookmarkStart w:id="14" w:name="_Toc61396804"/>
      <w:bookmarkStart w:id="15" w:name="_Toc62637952"/>
      <w:bookmarkStart w:id="16" w:name="_Toc62753485"/>
      <w:r>
        <w:t>Walki Robotów Sumo</w:t>
      </w:r>
      <w:bookmarkEnd w:id="14"/>
      <w:bookmarkEnd w:id="15"/>
      <w:bookmarkEnd w:id="16"/>
    </w:p>
    <w:p w:rsidR="004D3317" w:rsidRDefault="004D3317" w:rsidP="006F37A8">
      <w:pPr>
        <w:pStyle w:val="TrePracaDyplomowa"/>
        <w:ind w:firstLine="708"/>
      </w:pPr>
      <w:r>
        <w:t>Ciekawą konkurencją są także walczące roboty Sumo. Konkurencja robotów Sumo polega na tym</w:t>
      </w:r>
      <w:r w:rsidR="009D6E25">
        <w:t>,</w:t>
      </w:r>
      <w:r>
        <w:t xml:space="preserve"> aby wypchnąć robota przeciwnika z ringu zwanym</w:t>
      </w:r>
      <w:r w:rsidR="00AE40E1">
        <w:t xml:space="preserve"> </w:t>
      </w:r>
      <w:r w:rsidRPr="004D3317">
        <w:rPr>
          <w:rFonts w:eastAsia="Adobe Ming Std L" w:cs="Times New Roman"/>
        </w:rPr>
        <w:t>dohyo</w:t>
      </w:r>
      <w:r>
        <w:t xml:space="preserve"> jakim jest czarny okrąg</w:t>
      </w:r>
      <w:r w:rsidR="009D6E25">
        <w:t>,</w:t>
      </w:r>
      <w:r>
        <w:t xml:space="preserve"> na którego obrzeżach znajduję się biała linia. Na Rys </w:t>
      </w:r>
      <w:r w:rsidR="0069722D">
        <w:t>2.4</w:t>
      </w:r>
      <w:r>
        <w:t xml:space="preserve"> zostały przedstawione roboty podczas walki na zawodach </w:t>
      </w:r>
      <w:r w:rsidR="00AE40E1">
        <w:t>Robot</w:t>
      </w:r>
      <w:r>
        <w:t>ic Arena Wrocław z 2020</w:t>
      </w:r>
      <w:r w:rsidR="00AE40E1">
        <w:t xml:space="preserve"> </w:t>
      </w:r>
      <w:r>
        <w:t>r. Walka przeciętnie trwa 5-6</w:t>
      </w:r>
      <w:r w:rsidR="00AE40E1">
        <w:t xml:space="preserve"> </w:t>
      </w:r>
      <w:r>
        <w:t>s</w:t>
      </w:r>
      <w:r w:rsidR="009D6E25">
        <w:t>,</w:t>
      </w:r>
      <w:r>
        <w:t xml:space="preserve"> jednak potrafi w tym czasie dostarczyć wielu emocji konstruktorom</w:t>
      </w:r>
      <w:r w:rsidR="009D6E25">
        <w:t>,</w:t>
      </w:r>
      <w:r>
        <w:t xml:space="preserve"> a także widzom. </w:t>
      </w:r>
    </w:p>
    <w:p w:rsidR="004D3317" w:rsidRDefault="004D3317" w:rsidP="004D3317">
      <w:pPr>
        <w:pStyle w:val="TrePracaDyplomowa"/>
        <w:ind w:firstLine="0"/>
      </w:pPr>
      <w:r>
        <w:t>Najważniejsze elementy robotów typu Sumo to:</w:t>
      </w:r>
    </w:p>
    <w:p w:rsidR="004D3317" w:rsidRDefault="009D6E25" w:rsidP="004D3317">
      <w:pPr>
        <w:pStyle w:val="TrePracaDyplomowa"/>
        <w:numPr>
          <w:ilvl w:val="0"/>
          <w:numId w:val="23"/>
        </w:numPr>
      </w:pPr>
      <w:r>
        <w:t>k</w:t>
      </w:r>
      <w:r w:rsidR="004D3317">
        <w:t>oła gwarantujące wysoką przyczepność</w:t>
      </w:r>
      <w:r>
        <w:t>,</w:t>
      </w:r>
    </w:p>
    <w:p w:rsidR="004D3317" w:rsidRDefault="009D6E25" w:rsidP="004D3317">
      <w:pPr>
        <w:pStyle w:val="TrePracaDyplomowa"/>
        <w:numPr>
          <w:ilvl w:val="0"/>
          <w:numId w:val="23"/>
        </w:numPr>
      </w:pPr>
      <w:r>
        <w:t>o</w:t>
      </w:r>
      <w:r w:rsidR="004D3317">
        <w:t>dpowiednie silniki</w:t>
      </w:r>
      <w:r w:rsidR="00AE40E1">
        <w:t>,</w:t>
      </w:r>
    </w:p>
    <w:p w:rsidR="004D3317" w:rsidRDefault="009D6E25" w:rsidP="004D3317">
      <w:pPr>
        <w:pStyle w:val="TrePracaDyplomowa"/>
        <w:numPr>
          <w:ilvl w:val="0"/>
          <w:numId w:val="23"/>
        </w:numPr>
      </w:pPr>
      <w:r>
        <w:t>c</w:t>
      </w:r>
      <w:r w:rsidR="004D3317">
        <w:t>zujniki odległości, lokalizujące przeciwnika, na przykład GP2Y0D340K</w:t>
      </w:r>
      <w:r>
        <w:t>,</w:t>
      </w:r>
    </w:p>
    <w:p w:rsidR="004D3317" w:rsidRDefault="009D6E25" w:rsidP="004D3317">
      <w:pPr>
        <w:pStyle w:val="TrePracaDyplomowa"/>
        <w:numPr>
          <w:ilvl w:val="0"/>
          <w:numId w:val="23"/>
        </w:numPr>
      </w:pPr>
      <w:r>
        <w:lastRenderedPageBreak/>
        <w:t>c</w:t>
      </w:r>
      <w:r w:rsidR="004D3317">
        <w:t>zujniki odbiciowe lokalizujące krawędź ringu, KTIR0711S lub CNY70</w:t>
      </w:r>
      <w:r>
        <w:t>.</w:t>
      </w:r>
    </w:p>
    <w:p w:rsidR="004D3317" w:rsidRDefault="004D3317" w:rsidP="004D3317">
      <w:pPr>
        <w:pStyle w:val="TrePracaDyplomowa"/>
        <w:jc w:val="left"/>
      </w:pPr>
    </w:p>
    <w:p w:rsidR="004D3317" w:rsidRDefault="004D3317" w:rsidP="004D3317">
      <w:pPr>
        <w:pStyle w:val="TrePracaDyplomowa"/>
        <w:ind w:firstLine="0"/>
        <w:jc w:val="center"/>
      </w:pPr>
      <w:r w:rsidRPr="00373F76">
        <w:rPr>
          <w:noProof/>
        </w:rPr>
        <w:drawing>
          <wp:inline distT="0" distB="0" distL="0" distR="0">
            <wp:extent cx="3350362" cy="2238845"/>
            <wp:effectExtent l="19050" t="0" r="2438"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73997" cy="2254639"/>
                    </a:xfrm>
                    <a:prstGeom prst="rect">
                      <a:avLst/>
                    </a:prstGeom>
                    <a:noFill/>
                    <a:ln>
                      <a:noFill/>
                    </a:ln>
                  </pic:spPr>
                </pic:pic>
              </a:graphicData>
            </a:graphic>
          </wp:inline>
        </w:drawing>
      </w:r>
    </w:p>
    <w:p w:rsidR="004D3317" w:rsidRPr="00A50052" w:rsidRDefault="004D3317" w:rsidP="004D3317">
      <w:pPr>
        <w:pStyle w:val="Legenda"/>
        <w:jc w:val="center"/>
        <w:rPr>
          <w:rFonts w:ascii="Times New Roman" w:hAnsi="Times New Roman"/>
          <w:b w:val="0"/>
          <w:color w:val="000000"/>
          <w:sz w:val="22"/>
          <w:szCs w:val="22"/>
        </w:rPr>
      </w:pPr>
      <w:r w:rsidRPr="00A50052">
        <w:rPr>
          <w:rFonts w:ascii="Times New Roman" w:hAnsi="Times New Roman"/>
          <w:b w:val="0"/>
          <w:color w:val="000000"/>
          <w:sz w:val="22"/>
          <w:szCs w:val="22"/>
        </w:rPr>
        <w:t xml:space="preserve">Rys </w:t>
      </w:r>
      <w:r w:rsidR="0069722D">
        <w:rPr>
          <w:rFonts w:ascii="Times New Roman" w:hAnsi="Times New Roman"/>
          <w:b w:val="0"/>
          <w:color w:val="000000"/>
          <w:sz w:val="22"/>
          <w:szCs w:val="22"/>
        </w:rPr>
        <w:t>2</w:t>
      </w:r>
      <w:r w:rsidRPr="00A50052">
        <w:rPr>
          <w:rFonts w:ascii="Times New Roman" w:hAnsi="Times New Roman"/>
          <w:b w:val="0"/>
          <w:color w:val="000000"/>
          <w:sz w:val="22"/>
          <w:szCs w:val="22"/>
        </w:rPr>
        <w:t>.</w:t>
      </w:r>
      <w:r w:rsidR="0069722D">
        <w:rPr>
          <w:rFonts w:ascii="Times New Roman" w:hAnsi="Times New Roman"/>
          <w:b w:val="0"/>
          <w:color w:val="000000"/>
          <w:sz w:val="22"/>
          <w:szCs w:val="22"/>
        </w:rPr>
        <w:t>4</w:t>
      </w:r>
      <w:r w:rsidRPr="00A50052">
        <w:rPr>
          <w:rFonts w:ascii="Times New Roman" w:hAnsi="Times New Roman"/>
          <w:b w:val="0"/>
          <w:color w:val="000000"/>
          <w:sz w:val="22"/>
          <w:szCs w:val="22"/>
        </w:rPr>
        <w:t xml:space="preserve"> Walka robotów Sumo podczas zawodów Robotnic Arena Wrocław 25.01.2020 źródło: https://forbot.pl/blog/zawody-robotow-xii-robotic-arena-wroclaw-25-01-2020-id39198</w:t>
      </w:r>
    </w:p>
    <w:p w:rsidR="004D3317" w:rsidRDefault="004D3317" w:rsidP="004D3317">
      <w:pPr>
        <w:pStyle w:val="TrePracaDyplomowa"/>
        <w:ind w:firstLine="708"/>
      </w:pPr>
      <w:r>
        <w:t>Najlepsze konstrukcje posiadają klin i zaostrzenie z jednej strony, naprzeciw której znajdują się koła. W przypadku robotów Sumo konstruktorzy często wykonują koła samodzielnie z wykorzystaniem drukarek 3D i silikonu formierskiego. Do napędu robota wybierane są najczęściej silniki Pololu z przekładnia</w:t>
      </w:r>
      <w:r w:rsidR="00AE40E1">
        <w:t>,</w:t>
      </w:r>
      <w:r>
        <w:t xml:space="preserve"> 1:30 pozwalające uzyskać prędkość na poziomie 1000obr./min z momentem 0,65Nm przy zasilaniu 6V. Oczywiście do odpowiedniej interpretacji pomiarów z czujników oraz implementacji algorytmu wymagany jest odpowiedni mikrokontroler</w:t>
      </w:r>
      <w:r w:rsidR="006F37A8">
        <w:t xml:space="preserve"> [7].</w:t>
      </w:r>
    </w:p>
    <w:p w:rsidR="004D3317" w:rsidRDefault="004D3317" w:rsidP="004D3317">
      <w:pPr>
        <w:pStyle w:val="TrePracaDyplomowa"/>
        <w:ind w:firstLine="708"/>
      </w:pPr>
      <w:r>
        <w:t>Obecnie na większości zawodów walka robotów</w:t>
      </w:r>
      <w:r w:rsidR="00387134">
        <w:t xml:space="preserve"> </w:t>
      </w:r>
      <w:r>
        <w:t xml:space="preserve">rozpoczyna się poprzez wysłanie sygnału przez sędziego za pomocą pilota na podczerwień działającego w standardzie RC5. Eliminuje to konieczność synchronizacji ruchów zawodników, gwarantując start robotów </w:t>
      </w:r>
      <w:r w:rsidR="003B33CE">
        <w:br/>
      </w:r>
      <w:r>
        <w:t>w niemal identycznych momentach</w:t>
      </w:r>
      <w:r w:rsidR="006F37A8">
        <w:t xml:space="preserve"> [7]</w:t>
      </w:r>
      <w:r>
        <w:t>.</w:t>
      </w:r>
    </w:p>
    <w:p w:rsidR="004D3317" w:rsidRDefault="004D3317" w:rsidP="004D3317">
      <w:pPr>
        <w:pStyle w:val="Nagwek2"/>
      </w:pPr>
      <w:bookmarkStart w:id="17" w:name="_Toc61396805"/>
      <w:bookmarkStart w:id="18" w:name="_Toc62637953"/>
      <w:bookmarkStart w:id="19" w:name="_Toc62753486"/>
      <w:r>
        <w:t>Zaawansowane autonomiczne pojazdy</w:t>
      </w:r>
      <w:bookmarkEnd w:id="17"/>
      <w:bookmarkEnd w:id="18"/>
      <w:bookmarkEnd w:id="19"/>
    </w:p>
    <w:p w:rsidR="004D3317" w:rsidRDefault="004D3317" w:rsidP="004D3317">
      <w:pPr>
        <w:pStyle w:val="TrePracaDyplomowa"/>
      </w:pPr>
      <w:r>
        <w:t>Oprócz wspomnianych konstrukcji pojazdów występują również komercyjne roboty ułatwiające życie codzienne</w:t>
      </w:r>
      <w:r w:rsidR="009D6E25">
        <w:t>.</w:t>
      </w:r>
      <w:r w:rsidR="0069722D">
        <w:t xml:space="preserve"> </w:t>
      </w:r>
      <w:r w:rsidR="009D6E25">
        <w:t>K</w:t>
      </w:r>
      <w:r>
        <w:t xml:space="preserve">onstrukcje takie jak automatyczne odkurzacze i kosiarki pozwalają zaoszczędzić czas jako pomoc domowa. </w:t>
      </w:r>
    </w:p>
    <w:p w:rsidR="004D3317" w:rsidRPr="004367BD" w:rsidRDefault="004D3317" w:rsidP="004D3317">
      <w:pPr>
        <w:pStyle w:val="TrePracaDyplomowa"/>
      </w:pPr>
      <w:r>
        <w:t>Trwają również intensywne prace nad stworzeniem w pełni autonomicznego samochodu</w:t>
      </w:r>
      <w:r w:rsidR="009D6E25">
        <w:t>.</w:t>
      </w:r>
      <w:r w:rsidR="0069722D">
        <w:t xml:space="preserve"> </w:t>
      </w:r>
      <w:r w:rsidR="009D6E25">
        <w:t>O</w:t>
      </w:r>
      <w:r>
        <w:t>becnie nie są one dostępne</w:t>
      </w:r>
      <w:r w:rsidR="009D6E25">
        <w:t xml:space="preserve">, ale </w:t>
      </w:r>
      <w:r>
        <w:t>producenci przedstawiają swoje rozwiązania koncepcyjne w tym zakresie. Producent Tesla wprowadził do sprzedaży komercyjnej pojazdy z autopilotem potrafiące dobrać prędkość oraz podążać za torem jazdy, jednak system wymaga stałego nadzoru człowieka. Projekt Waymo zdaje się mieć także ciekawą ofertę</w:t>
      </w:r>
      <w:r w:rsidR="009D6E25">
        <w:t>.</w:t>
      </w:r>
      <w:r w:rsidR="0069722D">
        <w:t xml:space="preserve"> </w:t>
      </w:r>
      <w:r w:rsidR="009D6E25">
        <w:t>W</w:t>
      </w:r>
      <w:r>
        <w:t xml:space="preserve"> jednym z miast w Stanach Zjednoczonych </w:t>
      </w:r>
      <w:r w:rsidR="00AE40E1">
        <w:t>przy pomocy</w:t>
      </w:r>
      <w:r>
        <w:t xml:space="preserve"> aplikacji mobilnej </w:t>
      </w:r>
      <w:r>
        <w:lastRenderedPageBreak/>
        <w:t>można zamówić autonomiczny pojazd bez kierowcy, który dowiezie pasażera do wskazanego celu.</w:t>
      </w:r>
    </w:p>
    <w:p w:rsidR="004D3317" w:rsidRDefault="004D3317" w:rsidP="004D3317">
      <w:pPr>
        <w:pStyle w:val="Nagwek1"/>
      </w:pPr>
      <w:bookmarkStart w:id="20" w:name="_Toc62637954"/>
      <w:bookmarkStart w:id="21" w:name="_Toc62753487"/>
      <w:r>
        <w:t>Projekt i realizacja robota śledzącego</w:t>
      </w:r>
      <w:bookmarkEnd w:id="20"/>
      <w:bookmarkEnd w:id="21"/>
    </w:p>
    <w:p w:rsidR="004D3317" w:rsidRDefault="004D3317" w:rsidP="004D3317">
      <w:pPr>
        <w:pStyle w:val="Nagwek2"/>
      </w:pPr>
      <w:bookmarkStart w:id="22" w:name="_Toc62637955"/>
      <w:bookmarkStart w:id="23" w:name="_Toc62753488"/>
      <w:r>
        <w:t>Wnioski z przeglądu konstrukcji  autonomicznych robotów pojazdów</w:t>
      </w:r>
      <w:bookmarkEnd w:id="22"/>
      <w:bookmarkEnd w:id="23"/>
    </w:p>
    <w:p w:rsidR="004D3317" w:rsidRDefault="004D3317" w:rsidP="004D3317">
      <w:pPr>
        <w:pStyle w:val="TrePracaDyplomowa"/>
      </w:pPr>
      <w:r>
        <w:t>Przedstawione w poprzednim rozdziale przykłady konstrukcji autonomicznych pojazdów śledzących umożliwiają zapoznanie się z metodami konstruowania oraz sterowania robotami tego typu. Stwierdzenie</w:t>
      </w:r>
      <w:r w:rsidR="009D6E25">
        <w:t>,</w:t>
      </w:r>
      <w:r>
        <w:t xml:space="preserve"> że wiedza i doświadczenie zdobyte w skutek konstruowania prostych konstrukcji będzie użyteczna podczas budowy wspomnianych zaawansowanych pojazdów, jest z pewnością bliskie praw</w:t>
      </w:r>
      <w:r w:rsidR="009D6E25">
        <w:t>dy.</w:t>
      </w:r>
    </w:p>
    <w:p w:rsidR="004D3317" w:rsidRDefault="004D3317" w:rsidP="004D3317">
      <w:pPr>
        <w:pStyle w:val="TrePracaDyplomowa"/>
      </w:pPr>
      <w:r>
        <w:t>Po wykonaniu</w:t>
      </w:r>
      <w:r w:rsidR="0069722D">
        <w:t xml:space="preserve"> </w:t>
      </w:r>
      <w:r>
        <w:t>powyższego przeglądu zdecydowano się wykonać pojazd podążający za czarną linią stanowiącą graficzną drogę prowadzącą</w:t>
      </w:r>
      <w:r w:rsidR="009D6E25">
        <w:t>,</w:t>
      </w:r>
      <w:r>
        <w:t xml:space="preserve"> czyli wspomnianego wcześniej Line Followera. Robot tego typu wydaje się być ciekawy oraz możliwy do wykonania bez dużych nakładów finansowych. Podobne roboty tego typu wykorzystywane są również w przemyśle w celu automatyzacji transportu</w:t>
      </w:r>
      <w:r w:rsidR="006F37A8">
        <w:t xml:space="preserve"> [8]</w:t>
      </w:r>
      <w:r>
        <w:t>.</w:t>
      </w:r>
    </w:p>
    <w:p w:rsidR="004D3317" w:rsidRPr="004554C3" w:rsidRDefault="004D3317" w:rsidP="004D3317">
      <w:pPr>
        <w:pStyle w:val="Nagwek2"/>
        <w:rPr>
          <w:szCs w:val="28"/>
        </w:rPr>
      </w:pPr>
      <w:bookmarkStart w:id="24" w:name="_Toc61396808"/>
      <w:bookmarkStart w:id="25" w:name="_Toc62637956"/>
      <w:bookmarkStart w:id="26" w:name="_Toc62753489"/>
      <w:r w:rsidRPr="004554C3">
        <w:rPr>
          <w:szCs w:val="28"/>
        </w:rPr>
        <w:t>Ograniczenia oraz wymagania konstrukcyjne wynikające z regulaminu zawodów</w:t>
      </w:r>
      <w:bookmarkEnd w:id="24"/>
      <w:bookmarkEnd w:id="25"/>
      <w:bookmarkEnd w:id="26"/>
    </w:p>
    <w:p w:rsidR="004D3317" w:rsidRPr="002B653F" w:rsidRDefault="004D3317" w:rsidP="004D3317">
      <w:pPr>
        <w:pStyle w:val="TrePracaDyplomowa"/>
      </w:pPr>
      <w:r w:rsidRPr="002B653F">
        <w:t xml:space="preserve">Aby umożliwić udział robota w </w:t>
      </w:r>
      <w:r>
        <w:t>najpopularniejszych w Polsce zawodach</w:t>
      </w:r>
      <w:r w:rsidRPr="002B653F">
        <w:t xml:space="preserve">, </w:t>
      </w:r>
      <w:r>
        <w:t>kategorii LineFollower</w:t>
      </w:r>
      <w:r w:rsidR="0069722D">
        <w:t xml:space="preserve"> </w:t>
      </w:r>
      <w:r>
        <w:t>Light</w:t>
      </w:r>
      <w:r w:rsidR="006F37A8">
        <w:t xml:space="preserve"> [9]</w:t>
      </w:r>
      <w:r>
        <w:t xml:space="preserve"> należy w pierwszej kolejności zapoznać z ich regulaminem </w:t>
      </w:r>
      <w:r w:rsidR="003B33CE">
        <w:br/>
      </w:r>
      <w:r>
        <w:t xml:space="preserve">i dostosować do niego konstrukcje </w:t>
      </w:r>
      <w:r w:rsidR="009D6E25">
        <w:t>oraz</w:t>
      </w:r>
      <w:r>
        <w:t xml:space="preserve"> możliwości pojazdu.</w:t>
      </w:r>
    </w:p>
    <w:p w:rsidR="00F02364" w:rsidRPr="002B653F" w:rsidRDefault="004D3317" w:rsidP="00F02364">
      <w:pPr>
        <w:pStyle w:val="TrePracaDyplomowa"/>
      </w:pPr>
      <w:r w:rsidRPr="002B653F">
        <w:t xml:space="preserve">Regulamin </w:t>
      </w:r>
      <w:r>
        <w:t xml:space="preserve">ten </w:t>
      </w:r>
      <w:r w:rsidRPr="002B653F">
        <w:t>co do konstrukcji robota wprowadza w zasadzie dwa ograniczenia</w:t>
      </w:r>
      <w:r w:rsidR="009D6E25">
        <w:t>.</w:t>
      </w:r>
      <w:r w:rsidR="0069722D">
        <w:t xml:space="preserve"> </w:t>
      </w:r>
      <w:r w:rsidR="009D6E25">
        <w:t>P</w:t>
      </w:r>
      <w:r>
        <w:t>o pierwsze</w:t>
      </w:r>
      <w:r w:rsidR="009D6E25">
        <w:t>,</w:t>
      </w:r>
      <w:r>
        <w:t xml:space="preserve"> jego </w:t>
      </w:r>
      <w:r w:rsidRPr="002B653F">
        <w:t>obrys powinien mieścić się na kartce papieru formatu A4 z tolerancją 5%</w:t>
      </w:r>
      <w:r w:rsidR="009D6E25">
        <w:t>. P</w:t>
      </w:r>
      <w:r>
        <w:t>o drugie</w:t>
      </w:r>
      <w:r w:rsidR="009D6E25">
        <w:t>,</w:t>
      </w:r>
      <w:r w:rsidRPr="002B653F">
        <w:t xml:space="preserve"> nie może być on wyposażony w napęd tunelowy lub inne urządzenie aktywnie zwiększające przyczepność. Ponadto</w:t>
      </w:r>
      <w:r w:rsidR="009D6E25">
        <w:t>,</w:t>
      </w:r>
      <w:r w:rsidRPr="002B653F">
        <w:t xml:space="preserve"> regulamin mówi o tym</w:t>
      </w:r>
      <w:r w:rsidR="009D6E25">
        <w:t>,</w:t>
      </w:r>
      <w:r w:rsidRPr="002B653F">
        <w:t xml:space="preserve"> że w trakcie działania robot powinien być niewrażliwy na warunki oświetlenia, zadymienia, efektów dźwiękowych. Działanie </w:t>
      </w:r>
      <w:r>
        <w:t xml:space="preserve">pojazdu </w:t>
      </w:r>
      <w:r w:rsidRPr="002B653F">
        <w:t xml:space="preserve">powinno odbywać się w sposób autonomiczny, komunikacja </w:t>
      </w:r>
      <w:r>
        <w:t>z robotem podczas</w:t>
      </w:r>
      <w:r w:rsidRPr="002B653F">
        <w:t xml:space="preserve"> przejazdu jest zabroniona</w:t>
      </w:r>
      <w:r>
        <w:t>.</w:t>
      </w:r>
      <w:r w:rsidR="0069722D">
        <w:t xml:space="preserve"> </w:t>
      </w:r>
      <w:r>
        <w:t>W</w:t>
      </w:r>
      <w:r w:rsidRPr="002B653F">
        <w:t xml:space="preserve">yjątkiem od tej reguły jest zdalne startowanie i zatrzymywanie </w:t>
      </w:r>
      <w:r>
        <w:t>pojazdu</w:t>
      </w:r>
      <w:r w:rsidRPr="002B653F">
        <w:t>.</w:t>
      </w:r>
    </w:p>
    <w:p w:rsidR="004D3317" w:rsidRDefault="004D3317" w:rsidP="004D3317">
      <w:pPr>
        <w:pStyle w:val="TrePracaDyplomowa"/>
      </w:pPr>
      <w:r w:rsidRPr="004D3317">
        <w:t>W regulaminie określona jest także następująca specyfika trasy:</w:t>
      </w:r>
    </w:p>
    <w:p w:rsidR="004D3317" w:rsidRPr="00D56529" w:rsidRDefault="004D3317" w:rsidP="004D3317">
      <w:pPr>
        <w:pStyle w:val="Akapitzlist"/>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Pr="00D56529">
        <w:rPr>
          <w:rFonts w:ascii="Times New Roman" w:hAnsi="Times New Roman" w:cs="Times New Roman"/>
          <w:sz w:val="24"/>
          <w:szCs w:val="24"/>
        </w:rPr>
        <w:t>rasa przejazdu wyznaczana jest przez czarną linie o szerokości do 2</w:t>
      </w:r>
      <w:r w:rsidR="00AE40E1">
        <w:rPr>
          <w:rFonts w:ascii="Times New Roman" w:hAnsi="Times New Roman" w:cs="Times New Roman"/>
          <w:sz w:val="24"/>
          <w:szCs w:val="24"/>
        </w:rPr>
        <w:t xml:space="preserve"> </w:t>
      </w:r>
      <w:r w:rsidRPr="00D56529">
        <w:rPr>
          <w:rFonts w:ascii="Times New Roman" w:hAnsi="Times New Roman" w:cs="Times New Roman"/>
          <w:sz w:val="24"/>
          <w:szCs w:val="24"/>
        </w:rPr>
        <w:t>cm</w:t>
      </w:r>
      <w:r w:rsidR="00AE40E1">
        <w:rPr>
          <w:rFonts w:ascii="Times New Roman" w:hAnsi="Times New Roman" w:cs="Times New Roman"/>
          <w:sz w:val="24"/>
          <w:szCs w:val="24"/>
        </w:rPr>
        <w:t xml:space="preserve"> </w:t>
      </w:r>
      <w:r w:rsidRPr="00D56529">
        <w:rPr>
          <w:rFonts w:ascii="Times New Roman" w:hAnsi="Times New Roman" w:cs="Times New Roman"/>
          <w:sz w:val="24"/>
          <w:szCs w:val="24"/>
        </w:rPr>
        <w:t>umieszczoną na jasnym tle</w:t>
      </w:r>
      <w:r>
        <w:rPr>
          <w:rFonts w:ascii="Times New Roman" w:hAnsi="Times New Roman" w:cs="Times New Roman"/>
          <w:sz w:val="24"/>
          <w:szCs w:val="24"/>
        </w:rPr>
        <w:t>,</w:t>
      </w:r>
    </w:p>
    <w:p w:rsidR="004D3317" w:rsidRPr="00D56529" w:rsidRDefault="009D6E25" w:rsidP="004D3317">
      <w:pPr>
        <w:pStyle w:val="Akapitzlist"/>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w:t>
      </w:r>
      <w:r w:rsidR="004D3317" w:rsidRPr="00D56529">
        <w:rPr>
          <w:rFonts w:ascii="Times New Roman" w:hAnsi="Times New Roman" w:cs="Times New Roman"/>
          <w:sz w:val="24"/>
          <w:szCs w:val="24"/>
        </w:rPr>
        <w:t>a trasie nie występują uskoki, przerwy, wzniesienia, rozwidlenia i inne przeszkody</w:t>
      </w:r>
      <w:r>
        <w:rPr>
          <w:rFonts w:ascii="Times New Roman" w:hAnsi="Times New Roman" w:cs="Times New Roman"/>
          <w:sz w:val="24"/>
          <w:szCs w:val="24"/>
        </w:rPr>
        <w:t>,</w:t>
      </w:r>
    </w:p>
    <w:p w:rsidR="004D3317" w:rsidRPr="00D56529" w:rsidRDefault="009D6E25" w:rsidP="004D3317">
      <w:pPr>
        <w:pStyle w:val="Akapitzlist"/>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w:t>
      </w:r>
      <w:r w:rsidR="004D3317" w:rsidRPr="00D56529">
        <w:rPr>
          <w:rFonts w:ascii="Times New Roman" w:hAnsi="Times New Roman" w:cs="Times New Roman"/>
          <w:sz w:val="24"/>
          <w:szCs w:val="24"/>
        </w:rPr>
        <w:t xml:space="preserve"> odległości 210</w:t>
      </w:r>
      <w:r w:rsidR="00AE40E1">
        <w:rPr>
          <w:rFonts w:ascii="Times New Roman" w:hAnsi="Times New Roman" w:cs="Times New Roman"/>
          <w:sz w:val="24"/>
          <w:szCs w:val="24"/>
        </w:rPr>
        <w:t xml:space="preserve"> </w:t>
      </w:r>
      <w:r w:rsidR="004D3317" w:rsidRPr="00D56529">
        <w:rPr>
          <w:rFonts w:ascii="Times New Roman" w:hAnsi="Times New Roman" w:cs="Times New Roman"/>
          <w:sz w:val="24"/>
          <w:szCs w:val="24"/>
        </w:rPr>
        <w:t>mm od linii nie znajduje się inna linia</w:t>
      </w:r>
      <w:r>
        <w:rPr>
          <w:rFonts w:ascii="Times New Roman" w:hAnsi="Times New Roman" w:cs="Times New Roman"/>
          <w:sz w:val="24"/>
          <w:szCs w:val="24"/>
        </w:rPr>
        <w:t>,</w:t>
      </w:r>
    </w:p>
    <w:p w:rsidR="004D3317" w:rsidRPr="00D56529" w:rsidRDefault="009D6E25" w:rsidP="004D3317">
      <w:pPr>
        <w:pStyle w:val="Akapitzlist"/>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w:t>
      </w:r>
      <w:r w:rsidR="004D3317" w:rsidRPr="00D56529">
        <w:rPr>
          <w:rFonts w:ascii="Times New Roman" w:hAnsi="Times New Roman" w:cs="Times New Roman"/>
          <w:sz w:val="24"/>
          <w:szCs w:val="24"/>
        </w:rPr>
        <w:t xml:space="preserve">a trasie mogą pojawiać się skrzyżowania, które należy </w:t>
      </w:r>
      <w:r w:rsidR="0069722D">
        <w:rPr>
          <w:rFonts w:ascii="Times New Roman" w:hAnsi="Times New Roman" w:cs="Times New Roman"/>
          <w:sz w:val="24"/>
          <w:szCs w:val="24"/>
        </w:rPr>
        <w:t xml:space="preserve">przejechać na wprost </w:t>
      </w:r>
      <w:r w:rsidR="004D3317" w:rsidRPr="00D56529">
        <w:rPr>
          <w:rFonts w:ascii="Times New Roman" w:hAnsi="Times New Roman" w:cs="Times New Roman"/>
          <w:sz w:val="24"/>
          <w:szCs w:val="24"/>
        </w:rPr>
        <w:t>oraz kąty proste</w:t>
      </w:r>
      <w:r>
        <w:rPr>
          <w:rFonts w:ascii="Times New Roman" w:hAnsi="Times New Roman" w:cs="Times New Roman"/>
          <w:sz w:val="24"/>
          <w:szCs w:val="24"/>
        </w:rPr>
        <w:t>,</w:t>
      </w:r>
    </w:p>
    <w:p w:rsidR="004D3317" w:rsidRPr="00D56529" w:rsidRDefault="009D6E25" w:rsidP="004D3317">
      <w:pPr>
        <w:pStyle w:val="Akapitzlist"/>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w:t>
      </w:r>
      <w:r w:rsidR="004D3317" w:rsidRPr="00D56529">
        <w:rPr>
          <w:rFonts w:ascii="Times New Roman" w:hAnsi="Times New Roman" w:cs="Times New Roman"/>
          <w:sz w:val="24"/>
          <w:szCs w:val="24"/>
        </w:rPr>
        <w:t>bszar trasy określony jest przez prostokąt</w:t>
      </w:r>
      <w:r>
        <w:rPr>
          <w:rFonts w:ascii="Times New Roman" w:hAnsi="Times New Roman" w:cs="Times New Roman"/>
          <w:sz w:val="24"/>
          <w:szCs w:val="24"/>
        </w:rPr>
        <w:t>.</w:t>
      </w:r>
    </w:p>
    <w:p w:rsidR="004D3317" w:rsidRDefault="004D3317" w:rsidP="004D3317">
      <w:pPr>
        <w:pStyle w:val="TrePracaDyplomowa"/>
        <w:ind w:firstLine="708"/>
      </w:pPr>
      <w:r w:rsidRPr="002B653F">
        <w:t>Wyst</w:t>
      </w:r>
      <w:r w:rsidR="009D6E25">
        <w:t>ę</w:t>
      </w:r>
      <w:r w:rsidRPr="002B653F">
        <w:t>po</w:t>
      </w:r>
      <w:r w:rsidR="009D6E25">
        <w:t>w</w:t>
      </w:r>
      <w:r w:rsidRPr="002B653F">
        <w:t xml:space="preserve">anie kątów ostrów </w:t>
      </w:r>
      <w:r>
        <w:t>na trasie wymaga,</w:t>
      </w:r>
      <w:r w:rsidR="0069722D">
        <w:t xml:space="preserve"> </w:t>
      </w:r>
      <w:r>
        <w:t xml:space="preserve">żeby robot był </w:t>
      </w:r>
      <w:r w:rsidRPr="002B653F">
        <w:t>zwrotny</w:t>
      </w:r>
      <w:r w:rsidR="009D6E25">
        <w:t>.</w:t>
      </w:r>
      <w:r w:rsidR="0069722D">
        <w:t xml:space="preserve"> </w:t>
      </w:r>
      <w:r w:rsidR="009D6E25">
        <w:t>Ś</w:t>
      </w:r>
      <w:r w:rsidRPr="002B653F">
        <w:t>rodek ciężkości powinien znajdować się możliwie nisko,</w:t>
      </w:r>
      <w:r>
        <w:t xml:space="preserve"> blisko osi silników,</w:t>
      </w:r>
      <w:r w:rsidRPr="002B653F">
        <w:t xml:space="preserve"> co pozwoli na szybszą zmianę kierunku jazdy.</w:t>
      </w:r>
    </w:p>
    <w:p w:rsidR="004D3317" w:rsidRPr="004554C3" w:rsidRDefault="004D3317" w:rsidP="004D3317">
      <w:pPr>
        <w:pStyle w:val="Nagwek2"/>
        <w:rPr>
          <w:szCs w:val="28"/>
        </w:rPr>
      </w:pPr>
      <w:bookmarkStart w:id="27" w:name="_Toc62637957"/>
      <w:bookmarkStart w:id="28" w:name="_Toc62753490"/>
      <w:r>
        <w:rPr>
          <w:szCs w:val="28"/>
        </w:rPr>
        <w:t>Podstawowe parametry robota</w:t>
      </w:r>
      <w:bookmarkEnd w:id="27"/>
      <w:bookmarkEnd w:id="28"/>
    </w:p>
    <w:p w:rsidR="004D3317" w:rsidRDefault="004D3317" w:rsidP="004D3317">
      <w:pPr>
        <w:pStyle w:val="Nagwek3"/>
      </w:pPr>
      <w:bookmarkStart w:id="29" w:name="_Toc62753491"/>
      <w:r>
        <w:t>Położenie względem linii</w:t>
      </w:r>
      <w:bookmarkEnd w:id="29"/>
    </w:p>
    <w:p w:rsidR="004D3317" w:rsidRPr="007572C2" w:rsidRDefault="004D3317" w:rsidP="004D3317">
      <w:pPr>
        <w:pStyle w:val="TrePracaDyplomowa"/>
      </w:pPr>
      <w:r>
        <w:t xml:space="preserve">Podstawowym parametrem robota </w:t>
      </w:r>
      <w:r w:rsidRPr="002B653F">
        <w:t>LineFollower</w:t>
      </w:r>
      <w:r>
        <w:t xml:space="preserve"> jest jego położenie względem linii wyznaczającej jego trasę.</w:t>
      </w:r>
      <w:r w:rsidRPr="007572C2">
        <w:t xml:space="preserve"> Moduł do pomiaru położenia robota</w:t>
      </w:r>
      <w:r>
        <w:t xml:space="preserve"> względem linii</w:t>
      </w:r>
      <w:r w:rsidRPr="007572C2">
        <w:t xml:space="preserve"> powinien być mało wrażliwy na zakłócenia spowodowane warunkami oświetlenia</w:t>
      </w:r>
      <w:r w:rsidR="0069722D">
        <w:t xml:space="preserve"> </w:t>
      </w:r>
      <w:r w:rsidRPr="007572C2">
        <w:t>oraz pomiary powinny być wykonywane z dużą częstotliwością przy zachowaniu niezbędnej precyzji.</w:t>
      </w:r>
      <w:r>
        <w:t xml:space="preserve"> Moduł powinien także umożliwiać możliwie płynne określenie położenia linii prowadzącej. Obecnie jest to realizowane niemal w każdej konstrukcji poprzez zastosowanie od około 8 do 20 czujników obiciowych KTIR</w:t>
      </w:r>
      <w:r w:rsidR="0069722D">
        <w:t xml:space="preserve">0711S, które spełniają stawiane wymagania </w:t>
      </w:r>
      <w:r>
        <w:t>modułu z czujnikami.</w:t>
      </w:r>
    </w:p>
    <w:p w:rsidR="006F3214" w:rsidRPr="00C92D0B" w:rsidRDefault="006F3214" w:rsidP="006F3214">
      <w:pPr>
        <w:pStyle w:val="Nagwek3"/>
      </w:pPr>
      <w:bookmarkStart w:id="30" w:name="_Toc62637959"/>
      <w:bookmarkStart w:id="31" w:name="_Toc62753492"/>
      <w:r>
        <w:t>Sterowanie ruchem</w:t>
      </w:r>
      <w:bookmarkEnd w:id="30"/>
      <w:bookmarkEnd w:id="31"/>
    </w:p>
    <w:p w:rsidR="006F3214" w:rsidRPr="004F2C99" w:rsidRDefault="006F3214" w:rsidP="006F3214">
      <w:pPr>
        <w:pStyle w:val="TrePracaDyplomowa"/>
      </w:pPr>
      <w:r>
        <w:t>Utrzymanie w linii toru robota wymaga sprawnego i dokładnego sterowania. J</w:t>
      </w:r>
      <w:r w:rsidRPr="004F2C99">
        <w:t>est</w:t>
      </w:r>
      <w:r>
        <w:t xml:space="preserve"> to</w:t>
      </w:r>
      <w:r w:rsidRPr="004F2C99">
        <w:t xml:space="preserve"> możliwe </w:t>
      </w:r>
      <w:r>
        <w:t>poprzez</w:t>
      </w:r>
      <w:r w:rsidRPr="004F2C99">
        <w:t xml:space="preserve"> umieszcz</w:t>
      </w:r>
      <w:r>
        <w:t>enie enkoderów</w:t>
      </w:r>
      <w:r w:rsidRPr="004F2C99">
        <w:t xml:space="preserve"> na silnikach</w:t>
      </w:r>
      <w:r>
        <w:t xml:space="preserve"> poruszających jego koła</w:t>
      </w:r>
      <w:r w:rsidRPr="004F2C99">
        <w:t xml:space="preserve">. </w:t>
      </w:r>
      <w:r>
        <w:t>Dzięki temu można wyznaczyć ich chwilową</w:t>
      </w:r>
      <w:r w:rsidRPr="004F2C99">
        <w:t xml:space="preserve"> rzec</w:t>
      </w:r>
      <w:r>
        <w:t>zywistą prędkość i dopasować ją do aktualnej sytuacji na torze jednocześnie redukując poślizg</w:t>
      </w:r>
      <w:r w:rsidRPr="004F2C99">
        <w:t>. Takie sterowanie jest również mniej wrażliwe na zmiany zasilania, na przykład w skutek spadku napięcia zasilani</w:t>
      </w:r>
      <w:r w:rsidR="006F37A8">
        <w:t>a [5]</w:t>
      </w:r>
      <w:r w:rsidRPr="004F2C99">
        <w:t>.</w:t>
      </w:r>
    </w:p>
    <w:p w:rsidR="006F3214" w:rsidRPr="004F2C99" w:rsidRDefault="006F3214" w:rsidP="006F3214">
      <w:pPr>
        <w:pStyle w:val="TrePracaDyplomowa"/>
      </w:pPr>
      <w:r w:rsidRPr="004F2C99">
        <w:t>W prac</w:t>
      </w:r>
      <w:r>
        <w:t>ach</w:t>
      </w:r>
      <w:r w:rsidR="00AE40E1">
        <w:t xml:space="preserve"> </w:t>
      </w:r>
      <w:r w:rsidR="00B15395">
        <w:t>[5,10-11]</w:t>
      </w:r>
      <w:r w:rsidRPr="004F2C99">
        <w:t xml:space="preserve"> opisano ulepszenia, </w:t>
      </w:r>
      <w:r>
        <w:t>wspomnianego powyżej sterowania</w:t>
      </w:r>
      <w:r w:rsidR="003B33CE">
        <w:br/>
      </w:r>
      <w:r w:rsidRPr="004F2C99">
        <w:t>w postaci nieco bardziej zaawansowanych algorytmów popraw</w:t>
      </w:r>
      <w:r>
        <w:t>iających czas</w:t>
      </w:r>
      <w:r w:rsidRPr="004F2C99">
        <w:t xml:space="preserve"> przejazdu. Aby umożliwić ich implementacje</w:t>
      </w:r>
      <w:r w:rsidR="009D6E25">
        <w:t>,</w:t>
      </w:r>
      <w:r w:rsidRPr="004F2C99">
        <w:t xml:space="preserve"> należy zastosować </w:t>
      </w:r>
      <w:r>
        <w:t xml:space="preserve">dodatkowo </w:t>
      </w:r>
      <w:r w:rsidRPr="004F2C99">
        <w:t xml:space="preserve">moduł do nawigacji inercyjnej. </w:t>
      </w:r>
      <w:r>
        <w:t>Gdy w konstrukcji robota zawarte są wspomniane elementy, pozwala to na</w:t>
      </w:r>
      <w:r w:rsidRPr="004F2C99">
        <w:t>:</w:t>
      </w:r>
    </w:p>
    <w:p w:rsidR="006F3214" w:rsidRPr="00D56529" w:rsidRDefault="006F3214" w:rsidP="006F3214">
      <w:pPr>
        <w:pStyle w:val="Akapitzlist"/>
        <w:numPr>
          <w:ilvl w:val="0"/>
          <w:numId w:val="25"/>
        </w:numPr>
        <w:spacing w:after="0" w:line="360" w:lineRule="auto"/>
        <w:rPr>
          <w:rFonts w:ascii="Times New Roman" w:hAnsi="Times New Roman" w:cs="Times New Roman"/>
          <w:sz w:val="24"/>
          <w:szCs w:val="24"/>
        </w:rPr>
      </w:pPr>
      <w:r>
        <w:rPr>
          <w:rFonts w:ascii="Times New Roman" w:hAnsi="Times New Roman"/>
          <w:sz w:val="24"/>
          <w:szCs w:val="24"/>
        </w:rPr>
        <w:t>s</w:t>
      </w:r>
      <w:r w:rsidRPr="00D56529">
        <w:rPr>
          <w:rFonts w:ascii="Times New Roman" w:hAnsi="Times New Roman" w:cs="Times New Roman"/>
          <w:sz w:val="24"/>
          <w:szCs w:val="24"/>
        </w:rPr>
        <w:t>porządzenie mapy trasy w ramach przejazdu testowego</w:t>
      </w:r>
      <w:r>
        <w:rPr>
          <w:rFonts w:ascii="Times New Roman" w:hAnsi="Times New Roman"/>
          <w:sz w:val="24"/>
          <w:szCs w:val="24"/>
        </w:rPr>
        <w:t>,</w:t>
      </w:r>
    </w:p>
    <w:p w:rsidR="006F3214" w:rsidRPr="00D56529" w:rsidRDefault="006F3214" w:rsidP="006F3214">
      <w:pPr>
        <w:pStyle w:val="Akapitzlist"/>
        <w:numPr>
          <w:ilvl w:val="0"/>
          <w:numId w:val="25"/>
        </w:numPr>
        <w:spacing w:after="0" w:line="360" w:lineRule="auto"/>
        <w:rPr>
          <w:rFonts w:ascii="Times New Roman" w:hAnsi="Times New Roman" w:cs="Times New Roman"/>
          <w:sz w:val="24"/>
          <w:szCs w:val="24"/>
        </w:rPr>
      </w:pPr>
      <w:r>
        <w:rPr>
          <w:rFonts w:ascii="Times New Roman" w:hAnsi="Times New Roman"/>
          <w:sz w:val="24"/>
          <w:szCs w:val="24"/>
        </w:rPr>
        <w:t>o</w:t>
      </w:r>
      <w:r w:rsidRPr="00D56529">
        <w:rPr>
          <w:rFonts w:ascii="Times New Roman" w:hAnsi="Times New Roman" w:cs="Times New Roman"/>
          <w:sz w:val="24"/>
          <w:szCs w:val="24"/>
        </w:rPr>
        <w:t>ptymalizację kształtu trasy</w:t>
      </w:r>
      <w:r>
        <w:rPr>
          <w:rFonts w:ascii="Times New Roman" w:hAnsi="Times New Roman"/>
          <w:sz w:val="24"/>
          <w:szCs w:val="24"/>
        </w:rPr>
        <w:t>,</w:t>
      </w:r>
    </w:p>
    <w:p w:rsidR="006F3214" w:rsidRPr="00D56529" w:rsidRDefault="006F3214" w:rsidP="006F3214">
      <w:pPr>
        <w:pStyle w:val="Akapitzlist"/>
        <w:numPr>
          <w:ilvl w:val="0"/>
          <w:numId w:val="25"/>
        </w:numPr>
        <w:spacing w:after="0" w:line="360" w:lineRule="auto"/>
        <w:ind w:right="282"/>
        <w:rPr>
          <w:rFonts w:ascii="Times New Roman" w:hAnsi="Times New Roman" w:cs="Times New Roman"/>
          <w:sz w:val="24"/>
          <w:szCs w:val="24"/>
        </w:rPr>
      </w:pPr>
      <w:r>
        <w:rPr>
          <w:rFonts w:ascii="Times New Roman" w:hAnsi="Times New Roman"/>
          <w:sz w:val="24"/>
          <w:szCs w:val="24"/>
        </w:rPr>
        <w:t>p</w:t>
      </w:r>
      <w:r w:rsidRPr="00D56529">
        <w:rPr>
          <w:rFonts w:ascii="Times New Roman" w:hAnsi="Times New Roman" w:cs="Times New Roman"/>
          <w:sz w:val="24"/>
          <w:szCs w:val="24"/>
        </w:rPr>
        <w:t>rojekt profilu prędkości</w:t>
      </w:r>
      <w:r>
        <w:rPr>
          <w:rFonts w:ascii="Times New Roman" w:hAnsi="Times New Roman"/>
          <w:sz w:val="24"/>
          <w:szCs w:val="24"/>
        </w:rPr>
        <w:t>,</w:t>
      </w:r>
    </w:p>
    <w:p w:rsidR="006F3214" w:rsidRPr="00D56529" w:rsidRDefault="006F3214" w:rsidP="006F3214">
      <w:pPr>
        <w:pStyle w:val="Akapitzlist"/>
        <w:numPr>
          <w:ilvl w:val="0"/>
          <w:numId w:val="25"/>
        </w:numPr>
        <w:spacing w:after="0" w:line="360" w:lineRule="auto"/>
        <w:rPr>
          <w:rFonts w:ascii="Times New Roman" w:hAnsi="Times New Roman" w:cs="Times New Roman"/>
          <w:sz w:val="24"/>
          <w:szCs w:val="24"/>
        </w:rPr>
      </w:pPr>
      <w:r>
        <w:rPr>
          <w:rFonts w:ascii="Times New Roman" w:hAnsi="Times New Roman"/>
          <w:sz w:val="24"/>
          <w:szCs w:val="24"/>
        </w:rPr>
        <w:t>f</w:t>
      </w:r>
      <w:r w:rsidRPr="00D56529">
        <w:rPr>
          <w:rFonts w:ascii="Times New Roman" w:hAnsi="Times New Roman" w:cs="Times New Roman"/>
          <w:sz w:val="24"/>
          <w:szCs w:val="24"/>
        </w:rPr>
        <w:t>inalny przejazd</w:t>
      </w:r>
      <w:r>
        <w:rPr>
          <w:rFonts w:ascii="Times New Roman" w:hAnsi="Times New Roman"/>
          <w:sz w:val="24"/>
          <w:szCs w:val="24"/>
        </w:rPr>
        <w:t>.</w:t>
      </w:r>
    </w:p>
    <w:p w:rsidR="006F3214" w:rsidRPr="004F2C99" w:rsidRDefault="006F3214" w:rsidP="006F3214">
      <w:pPr>
        <w:pStyle w:val="TrePracaDyplomowa"/>
        <w:ind w:firstLine="0"/>
      </w:pPr>
      <w:r w:rsidRPr="004F2C99">
        <w:lastRenderedPageBreak/>
        <w:t>Wykonanie tych czynności sprawia</w:t>
      </w:r>
      <w:r w:rsidR="009D6E25">
        <w:t>,</w:t>
      </w:r>
      <w:r w:rsidRPr="004F2C99">
        <w:t xml:space="preserve"> że sterowanie robotem jest zdecydowanie bardziej efektywne</w:t>
      </w:r>
      <w:r>
        <w:t xml:space="preserve">. W związku tym należy </w:t>
      </w:r>
      <w:r w:rsidRPr="004F2C99">
        <w:t>zastosować mikrokontroler z nieco większą ilością pamięci ram oraz flash, ze względu na prawdopodobieństwo potrzeby większych zasobów sprzętowych.</w:t>
      </w:r>
    </w:p>
    <w:p w:rsidR="006F3214" w:rsidRPr="007572C2" w:rsidRDefault="006F3214" w:rsidP="006F3214">
      <w:pPr>
        <w:pStyle w:val="Nagwek2"/>
        <w:spacing w:after="200"/>
        <w:rPr>
          <w:szCs w:val="28"/>
        </w:rPr>
      </w:pPr>
      <w:bookmarkStart w:id="32" w:name="_Toc61396812"/>
      <w:bookmarkStart w:id="33" w:name="_Toc62637960"/>
      <w:bookmarkStart w:id="34" w:name="_Toc62753493"/>
      <w:r w:rsidRPr="007572C2">
        <w:rPr>
          <w:szCs w:val="28"/>
        </w:rPr>
        <w:t>Napęd oraz konstrukcja mechaniczna</w:t>
      </w:r>
      <w:bookmarkEnd w:id="32"/>
      <w:bookmarkEnd w:id="33"/>
      <w:bookmarkEnd w:id="34"/>
    </w:p>
    <w:p w:rsidR="006F3214" w:rsidRPr="002B653F" w:rsidRDefault="006F3214" w:rsidP="006F3214">
      <w:pPr>
        <w:pStyle w:val="TrePracaDyplomowa"/>
      </w:pPr>
      <w:r w:rsidRPr="002B653F">
        <w:t>Chcąc osiągać jak najlepsze wyniki, należy również wykorzystać silniki zapewniające wysoki moment oraz</w:t>
      </w:r>
      <w:r>
        <w:t xml:space="preserve"> dużą</w:t>
      </w:r>
      <w:r w:rsidRPr="002B653F">
        <w:t xml:space="preserve"> prędkość obrotową, a także koła o wysokiej przyczepnośc</w:t>
      </w:r>
      <w:r w:rsidR="009D6E25">
        <w:t>i,</w:t>
      </w:r>
      <w:r w:rsidRPr="002B653F">
        <w:t xml:space="preserve"> aby robot nie wpadał w poślizg.</w:t>
      </w:r>
      <w:r w:rsidR="0069722D">
        <w:t xml:space="preserve"> </w:t>
      </w:r>
      <w:r w:rsidRPr="002B653F">
        <w:t>Ważne jest także, aby całkowita masa robota nie była zbyt duża. Nadmiar masy wprowadza bezwładność, co sprawia</w:t>
      </w:r>
      <w:r w:rsidR="009D6E25">
        <w:t>,</w:t>
      </w:r>
      <w:r w:rsidRPr="002B653F">
        <w:t xml:space="preserve"> że robotem trudniej sterować, zwłaszcza w momentach</w:t>
      </w:r>
      <w:r w:rsidR="009D6E25">
        <w:t>,</w:t>
      </w:r>
      <w:r w:rsidRPr="002B653F">
        <w:t xml:space="preserve"> gdy na trasie pojawiają się kąty ostre. Z tego powodu popularna jest konstrukcja zbudowana zasadniczo z dwóch części:</w:t>
      </w:r>
    </w:p>
    <w:p w:rsidR="006F3214" w:rsidRPr="002B653F" w:rsidRDefault="00CA4E12" w:rsidP="006F3214">
      <w:pPr>
        <w:pStyle w:val="TrePracaDyplomowa"/>
        <w:numPr>
          <w:ilvl w:val="0"/>
          <w:numId w:val="27"/>
        </w:numPr>
      </w:pPr>
      <w:r>
        <w:t>p</w:t>
      </w:r>
      <w:r w:rsidR="006F3214" w:rsidRPr="002B653F">
        <w:t xml:space="preserve">łytki z elektroniką </w:t>
      </w:r>
      <w:r w:rsidR="006F3214">
        <w:t xml:space="preserve">sterującą </w:t>
      </w:r>
      <w:r w:rsidR="006F3214" w:rsidRPr="002B653F">
        <w:t xml:space="preserve">oraz </w:t>
      </w:r>
      <w:r w:rsidR="006F3214">
        <w:t xml:space="preserve">dwoma </w:t>
      </w:r>
      <w:r w:rsidR="006F3214" w:rsidRPr="002B653F">
        <w:t>silnikami</w:t>
      </w:r>
      <w:r w:rsidR="006F3214">
        <w:t xml:space="preserve"> na jednej osi oddalony</w:t>
      </w:r>
      <w:r w:rsidR="00AE40E1">
        <w:t>mi</w:t>
      </w:r>
      <w:r w:rsidR="006F3214">
        <w:t xml:space="preserve"> od siebie o około 10</w:t>
      </w:r>
      <w:r w:rsidR="00AE40E1">
        <w:t xml:space="preserve"> </w:t>
      </w:r>
      <w:r w:rsidR="006F3214">
        <w:t>-15</w:t>
      </w:r>
      <w:r w:rsidR="00AE40E1">
        <w:t xml:space="preserve"> </w:t>
      </w:r>
      <w:r w:rsidR="006F3214">
        <w:t>cm</w:t>
      </w:r>
      <w:r>
        <w:t>,</w:t>
      </w:r>
    </w:p>
    <w:p w:rsidR="006F3214" w:rsidRPr="002B653F" w:rsidRDefault="00CA4E12" w:rsidP="006F3214">
      <w:pPr>
        <w:pStyle w:val="TrePracaDyplomowa"/>
        <w:numPr>
          <w:ilvl w:val="0"/>
          <w:numId w:val="27"/>
        </w:numPr>
      </w:pPr>
      <w:r>
        <w:t>m</w:t>
      </w:r>
      <w:r w:rsidR="006F3214" w:rsidRPr="002B653F">
        <w:t>ożliwie lekkiej listwy z czujnikami</w:t>
      </w:r>
      <w:r>
        <w:t>.</w:t>
      </w:r>
    </w:p>
    <w:p w:rsidR="006F3214" w:rsidRDefault="006F3214" w:rsidP="006F3214">
      <w:pPr>
        <w:pStyle w:val="TrePracaDyplomowa"/>
        <w:ind w:firstLine="0"/>
      </w:pPr>
      <w:r>
        <w:t>W najszybszych konstrukcjach</w:t>
      </w:r>
      <w:r w:rsidRPr="002B653F">
        <w:t xml:space="preserve"> części </w:t>
      </w:r>
      <w:r>
        <w:t xml:space="preserve">te </w:t>
      </w:r>
      <w:r w:rsidRPr="002B653F">
        <w:t>połączone są ze</w:t>
      </w:r>
      <w:r>
        <w:t xml:space="preserve"> sobą</w:t>
      </w:r>
      <w:r w:rsidRPr="002B653F">
        <w:t xml:space="preserve"> lekką listewką oraz taśmą FFC lub IDC</w:t>
      </w:r>
      <w:r w:rsidR="009D6E25">
        <w:t>. T</w:t>
      </w:r>
      <w:r w:rsidRPr="002B653F">
        <w:t>akie konstrukcje są lekkie oraz znajdują się w kategorii robota mobilnego klasy 2.0</w:t>
      </w:r>
      <w:r w:rsidR="009D6E25">
        <w:t>.U</w:t>
      </w:r>
      <w:r w:rsidRPr="002B653F">
        <w:t>możliwia  to dużą manewrowość oraz łatwość sterowania.</w:t>
      </w:r>
    </w:p>
    <w:p w:rsidR="006F3214" w:rsidRPr="00D56529" w:rsidRDefault="006F3214" w:rsidP="006F3214">
      <w:pPr>
        <w:spacing w:after="0"/>
        <w:ind w:firstLine="708"/>
        <w:jc w:val="both"/>
        <w:rPr>
          <w:rFonts w:ascii="Times New Roman" w:hAnsi="Times New Roman" w:cs="Times New Roman"/>
          <w:sz w:val="24"/>
          <w:szCs w:val="24"/>
        </w:rPr>
      </w:pPr>
      <w:r w:rsidRPr="00D56529">
        <w:rPr>
          <w:rFonts w:ascii="Times New Roman" w:hAnsi="Times New Roman" w:cs="Times New Roman"/>
          <w:sz w:val="24"/>
          <w:szCs w:val="24"/>
        </w:rPr>
        <w:t>Kolejne wymagania stawiane konstrukcji:</w:t>
      </w:r>
    </w:p>
    <w:p w:rsidR="006F3214" w:rsidRPr="00D56529" w:rsidRDefault="006F3214" w:rsidP="006F3214">
      <w:pPr>
        <w:pStyle w:val="Akapitzlist"/>
        <w:numPr>
          <w:ilvl w:val="0"/>
          <w:numId w:val="26"/>
        </w:numPr>
        <w:spacing w:after="0" w:line="360" w:lineRule="auto"/>
        <w:jc w:val="both"/>
        <w:rPr>
          <w:rFonts w:ascii="Times New Roman" w:hAnsi="Times New Roman" w:cs="Times New Roman"/>
          <w:sz w:val="24"/>
          <w:szCs w:val="24"/>
        </w:rPr>
      </w:pPr>
      <w:r w:rsidRPr="00D56529">
        <w:rPr>
          <w:rFonts w:ascii="Times New Roman" w:hAnsi="Times New Roman" w:cs="Times New Roman"/>
          <w:sz w:val="24"/>
          <w:szCs w:val="24"/>
        </w:rPr>
        <w:t>wysoka odporność na ewentualne zderzenia z otoczeniem, co  może się zdarzyć w przypadku utraty przyczepności</w:t>
      </w:r>
      <w:r w:rsidR="00CA4E12">
        <w:rPr>
          <w:rFonts w:ascii="Times New Roman" w:hAnsi="Times New Roman" w:cs="Times New Roman"/>
          <w:sz w:val="24"/>
          <w:szCs w:val="24"/>
        </w:rPr>
        <w:t>,</w:t>
      </w:r>
    </w:p>
    <w:p w:rsidR="006F3214" w:rsidRPr="00D56529" w:rsidRDefault="006F3214" w:rsidP="006F3214">
      <w:pPr>
        <w:pStyle w:val="Akapitzlist"/>
        <w:numPr>
          <w:ilvl w:val="0"/>
          <w:numId w:val="26"/>
        </w:numPr>
        <w:spacing w:after="0" w:line="360" w:lineRule="auto"/>
        <w:jc w:val="both"/>
        <w:rPr>
          <w:rFonts w:ascii="Times New Roman" w:hAnsi="Times New Roman" w:cs="Times New Roman"/>
          <w:sz w:val="24"/>
          <w:szCs w:val="24"/>
        </w:rPr>
      </w:pPr>
      <w:r w:rsidRPr="00D56529">
        <w:rPr>
          <w:rFonts w:ascii="Times New Roman" w:hAnsi="Times New Roman" w:cs="Times New Roman"/>
          <w:sz w:val="24"/>
          <w:szCs w:val="24"/>
        </w:rPr>
        <w:t>z</w:t>
      </w:r>
      <w:r w:rsidR="00AE40E1">
        <w:rPr>
          <w:rFonts w:ascii="Times New Roman" w:hAnsi="Times New Roman" w:cs="Times New Roman"/>
          <w:sz w:val="24"/>
          <w:szCs w:val="24"/>
        </w:rPr>
        <w:t>abezpieczenie przed zwarciem, w</w:t>
      </w:r>
      <w:r w:rsidRPr="00D56529">
        <w:rPr>
          <w:rFonts w:ascii="Times New Roman" w:hAnsi="Times New Roman" w:cs="Times New Roman"/>
          <w:sz w:val="24"/>
          <w:szCs w:val="24"/>
        </w:rPr>
        <w:t xml:space="preserve">skutek przypadkowego kontaktu </w:t>
      </w:r>
      <w:r w:rsidR="003B33CE">
        <w:rPr>
          <w:rFonts w:ascii="Times New Roman" w:hAnsi="Times New Roman" w:cs="Times New Roman"/>
          <w:sz w:val="24"/>
          <w:szCs w:val="24"/>
        </w:rPr>
        <w:br/>
      </w:r>
      <w:r w:rsidRPr="00D56529">
        <w:rPr>
          <w:rFonts w:ascii="Times New Roman" w:hAnsi="Times New Roman" w:cs="Times New Roman"/>
          <w:sz w:val="24"/>
          <w:szCs w:val="24"/>
        </w:rPr>
        <w:t>z metalowymi przedmiotami</w:t>
      </w:r>
      <w:r w:rsidR="00CA4E12">
        <w:rPr>
          <w:rFonts w:ascii="Times New Roman" w:hAnsi="Times New Roman" w:cs="Times New Roman"/>
          <w:sz w:val="24"/>
          <w:szCs w:val="24"/>
        </w:rPr>
        <w:t>,</w:t>
      </w:r>
    </w:p>
    <w:p w:rsidR="006F3214" w:rsidRPr="00D56529" w:rsidRDefault="00CA4E12" w:rsidP="006F3214">
      <w:pPr>
        <w:pStyle w:val="Akapitzlist"/>
        <w:numPr>
          <w:ilvl w:val="0"/>
          <w:numId w:val="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w:t>
      </w:r>
      <w:r w:rsidR="006F3214" w:rsidRPr="00D56529">
        <w:rPr>
          <w:rFonts w:ascii="Times New Roman" w:hAnsi="Times New Roman" w:cs="Times New Roman"/>
          <w:sz w:val="24"/>
          <w:szCs w:val="24"/>
        </w:rPr>
        <w:t>stetyczny wygląd, co poprawi pozytywny odbiór całości konstrukcji przez obserwatorów</w:t>
      </w:r>
      <w:r>
        <w:rPr>
          <w:rFonts w:ascii="Times New Roman" w:hAnsi="Times New Roman" w:cs="Times New Roman"/>
          <w:sz w:val="24"/>
          <w:szCs w:val="24"/>
        </w:rPr>
        <w:t>.</w:t>
      </w:r>
    </w:p>
    <w:p w:rsidR="006F3214" w:rsidRDefault="006F3214" w:rsidP="006F3214">
      <w:pPr>
        <w:pStyle w:val="TrePracaDyplomowa"/>
        <w:ind w:firstLine="0"/>
      </w:pPr>
      <w:r>
        <w:t>Do realizacji przedstawionych powyżej wymagań odpowiednia będzie dedykowana lekka obudowa, która nie powinna znacząco negatywnie wpływać na czasy przejazdu i ogólne działanie całej konstrukcji.</w:t>
      </w:r>
    </w:p>
    <w:p w:rsidR="006F3214" w:rsidRDefault="006F3214" w:rsidP="006F3214">
      <w:pPr>
        <w:spacing w:after="0"/>
        <w:ind w:firstLine="708"/>
        <w:jc w:val="both"/>
        <w:rPr>
          <w:sz w:val="24"/>
          <w:szCs w:val="24"/>
        </w:rPr>
      </w:pPr>
    </w:p>
    <w:p w:rsidR="006F3214" w:rsidRPr="009D1D65" w:rsidRDefault="006F3214" w:rsidP="006F3214">
      <w:pPr>
        <w:pStyle w:val="Nagwek2"/>
      </w:pPr>
      <w:bookmarkStart w:id="35" w:name="_Toc61396814"/>
      <w:bookmarkStart w:id="36" w:name="_Toc62637961"/>
      <w:bookmarkStart w:id="37" w:name="_Toc62753494"/>
      <w:r>
        <w:t>Ogólna koncepcja</w:t>
      </w:r>
      <w:bookmarkEnd w:id="35"/>
      <w:r>
        <w:t xml:space="preserve"> budowy robota</w:t>
      </w:r>
      <w:bookmarkEnd w:id="36"/>
      <w:bookmarkEnd w:id="37"/>
    </w:p>
    <w:p w:rsidR="006F3214" w:rsidRDefault="006F3214" w:rsidP="006F3214">
      <w:pPr>
        <w:pStyle w:val="TrePracaDyplomowa"/>
      </w:pPr>
      <w:r>
        <w:t>Przechodząc do realizacji projektu w pierwszej kolejności opracowano ogólny własny schemat budowy robota</w:t>
      </w:r>
      <w:r w:rsidR="009D6E25">
        <w:t>. Z</w:t>
      </w:r>
      <w:r>
        <w:t xml:space="preserve">ostał on  przedstawiony na Rys </w:t>
      </w:r>
      <w:r w:rsidR="0073643C">
        <w:t>3</w:t>
      </w:r>
      <w:r>
        <w:t xml:space="preserve">.5. Zaznaczono tu moduły wejść, które wykonują pomiary niezbędne do sterowania mikrokontrolera, który z kolei steruje pośrednio elementami wykonawczymi w postaci silników. Ze względów </w:t>
      </w:r>
      <w:r>
        <w:lastRenderedPageBreak/>
        <w:t>praktycznych w ramach projektu zdecydowano również umieścić moduł Bluetooth oraz odbiornik IR</w:t>
      </w:r>
      <w:r w:rsidR="009D6E25">
        <w:t xml:space="preserve">, </w:t>
      </w:r>
      <w:r>
        <w:t>by mieć szerokie możliwości modyfikacji parametrów algorytmu sterującego.</w:t>
      </w:r>
    </w:p>
    <w:p w:rsidR="004D3317" w:rsidRDefault="006F3214" w:rsidP="006F3214">
      <w:pPr>
        <w:pStyle w:val="TrePracaDyplomowa"/>
        <w:ind w:firstLine="0"/>
        <w:jc w:val="center"/>
      </w:pPr>
      <w:r>
        <w:rPr>
          <w:noProof/>
        </w:rPr>
        <w:drawing>
          <wp:inline distT="0" distB="0" distL="0" distR="0">
            <wp:extent cx="5148746" cy="516255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70246" cy="5184107"/>
                    </a:xfrm>
                    <a:prstGeom prst="rect">
                      <a:avLst/>
                    </a:prstGeom>
                    <a:noFill/>
                    <a:ln>
                      <a:noFill/>
                    </a:ln>
                  </pic:spPr>
                </pic:pic>
              </a:graphicData>
            </a:graphic>
          </wp:inline>
        </w:drawing>
      </w:r>
    </w:p>
    <w:p w:rsidR="006F3214" w:rsidRPr="00933851" w:rsidRDefault="006F3214" w:rsidP="006F3214">
      <w:pPr>
        <w:pStyle w:val="Legenda"/>
        <w:jc w:val="center"/>
        <w:rPr>
          <w:rFonts w:ascii="Times New Roman" w:hAnsi="Times New Roman"/>
          <w:b w:val="0"/>
          <w:color w:val="000000"/>
          <w:sz w:val="22"/>
          <w:szCs w:val="22"/>
        </w:rPr>
      </w:pPr>
      <w:r w:rsidRPr="00933851">
        <w:rPr>
          <w:rFonts w:ascii="Times New Roman" w:hAnsi="Times New Roman"/>
          <w:b w:val="0"/>
          <w:color w:val="000000"/>
          <w:sz w:val="22"/>
          <w:szCs w:val="22"/>
        </w:rPr>
        <w:t xml:space="preserve">Rys </w:t>
      </w:r>
      <w:r w:rsidR="00280C69">
        <w:rPr>
          <w:rFonts w:ascii="Times New Roman" w:hAnsi="Times New Roman"/>
          <w:b w:val="0"/>
          <w:color w:val="000000"/>
          <w:sz w:val="22"/>
          <w:szCs w:val="22"/>
        </w:rPr>
        <w:t>3</w:t>
      </w:r>
      <w:r w:rsidRPr="00933851">
        <w:rPr>
          <w:rFonts w:ascii="Times New Roman" w:hAnsi="Times New Roman"/>
          <w:b w:val="0"/>
          <w:color w:val="000000"/>
          <w:sz w:val="22"/>
          <w:szCs w:val="22"/>
        </w:rPr>
        <w:t>.</w:t>
      </w:r>
      <w:r w:rsidR="00C53E5C" w:rsidRPr="00933851">
        <w:rPr>
          <w:rFonts w:ascii="Times New Roman" w:hAnsi="Times New Roman"/>
          <w:b w:val="0"/>
          <w:color w:val="000000"/>
          <w:sz w:val="22"/>
          <w:szCs w:val="22"/>
        </w:rPr>
        <w:fldChar w:fldCharType="begin"/>
      </w:r>
      <w:r w:rsidRPr="00933851">
        <w:rPr>
          <w:rFonts w:ascii="Times New Roman" w:hAnsi="Times New Roman"/>
          <w:b w:val="0"/>
          <w:color w:val="000000"/>
          <w:sz w:val="22"/>
          <w:szCs w:val="22"/>
        </w:rPr>
        <w:instrText xml:space="preserve"> =5 </w:instrText>
      </w:r>
      <w:r w:rsidR="00C53E5C" w:rsidRPr="00933851">
        <w:rPr>
          <w:rFonts w:ascii="Times New Roman" w:hAnsi="Times New Roman"/>
          <w:b w:val="0"/>
          <w:color w:val="000000"/>
          <w:sz w:val="22"/>
          <w:szCs w:val="22"/>
        </w:rPr>
        <w:fldChar w:fldCharType="separate"/>
      </w:r>
      <w:r w:rsidRPr="00933851">
        <w:rPr>
          <w:rFonts w:ascii="Times New Roman" w:hAnsi="Times New Roman"/>
          <w:b w:val="0"/>
          <w:noProof/>
          <w:color w:val="000000"/>
          <w:sz w:val="22"/>
          <w:szCs w:val="22"/>
        </w:rPr>
        <w:t>5</w:t>
      </w:r>
      <w:r w:rsidR="00C53E5C" w:rsidRPr="00933851">
        <w:rPr>
          <w:rFonts w:ascii="Times New Roman" w:hAnsi="Times New Roman"/>
          <w:b w:val="0"/>
          <w:color w:val="000000"/>
          <w:sz w:val="22"/>
          <w:szCs w:val="22"/>
        </w:rPr>
        <w:fldChar w:fldCharType="end"/>
      </w:r>
      <w:r w:rsidRPr="00933851">
        <w:rPr>
          <w:rFonts w:ascii="Times New Roman" w:hAnsi="Times New Roman"/>
          <w:b w:val="0"/>
          <w:color w:val="000000"/>
          <w:sz w:val="22"/>
          <w:szCs w:val="22"/>
        </w:rPr>
        <w:t xml:space="preserve"> Blokowy schemat budowy robota</w:t>
      </w:r>
    </w:p>
    <w:p w:rsidR="006F3214" w:rsidRDefault="006F3214" w:rsidP="006F3214">
      <w:pPr>
        <w:pStyle w:val="TrePracaDyplomowa"/>
        <w:ind w:firstLine="0"/>
      </w:pPr>
      <w:r>
        <w:t>Zastosowanie stabilizatora napięcia zagwarantuje odpowiedni poziom napięcia oraz jego stabilność. Diody LED poprawiają widoczność robota, zwłaszcza w warunkach słabego oświetlenia.</w:t>
      </w:r>
    </w:p>
    <w:p w:rsidR="006F3214" w:rsidRDefault="006F3214" w:rsidP="006F3214">
      <w:pPr>
        <w:pStyle w:val="TrePracaDyplomowa"/>
        <w:ind w:firstLine="0"/>
      </w:pPr>
      <w:r>
        <w:tab/>
        <w:t>Zdecydowano umieścić także dodatkowy moduł pamięci EEPROM, który umożliwi zapamiętanie wielokrotnych zmian parametrów algorytmu za pomocą wspomnianego wcześniej modułu Bluetooth. Pojazd ma by</w:t>
      </w:r>
      <w:r w:rsidR="00280C69">
        <w:t xml:space="preserve">ć również wyposażony w slot dla kart </w:t>
      </w:r>
      <w:r>
        <w:t xml:space="preserve">SD. </w:t>
      </w:r>
      <w:r w:rsidR="00280C69">
        <w:t xml:space="preserve"> </w:t>
      </w:r>
      <w:r>
        <w:t>W celu gromadzenia dużej ilości danych potrzebnych do jego sterowania.</w:t>
      </w:r>
    </w:p>
    <w:p w:rsidR="006F3214" w:rsidRDefault="006F3214" w:rsidP="006F3214">
      <w:pPr>
        <w:pStyle w:val="Nagwek2"/>
      </w:pPr>
      <w:bookmarkStart w:id="38" w:name="_Toc62637962"/>
      <w:bookmarkStart w:id="39" w:name="_Toc62753495"/>
      <w:r>
        <w:t>Projekt części elektronicznej</w:t>
      </w:r>
      <w:bookmarkEnd w:id="38"/>
      <w:bookmarkEnd w:id="39"/>
    </w:p>
    <w:p w:rsidR="006F3214" w:rsidRDefault="006F3214" w:rsidP="009D6E25">
      <w:pPr>
        <w:pStyle w:val="TrePracaDyplomowa"/>
        <w:ind w:firstLine="708"/>
      </w:pPr>
      <w:r>
        <w:t xml:space="preserve">Na podstawie opracowanego ogólnego schematu budowy robota (Rys </w:t>
      </w:r>
      <w:r w:rsidR="000158CD">
        <w:t>3</w:t>
      </w:r>
      <w:r>
        <w:t xml:space="preserve">.5) dokonano wyboru elementów pozwalających na realizację przedstawionej koncepcji </w:t>
      </w:r>
      <w:r>
        <w:lastRenderedPageBreak/>
        <w:t xml:space="preserve">zgodnie z wymaganiami projektowymi. Rysunek </w:t>
      </w:r>
      <w:r w:rsidR="002818C2">
        <w:t>3</w:t>
      </w:r>
      <w:r>
        <w:t xml:space="preserve">.6 przedstawia schemat blokowy ilustrujący ogólnie sposób połączenia wybranych elementów elektronicznych. Aby zrealizować </w:t>
      </w:r>
      <w:r w:rsidR="003B33CE">
        <w:br/>
      </w:r>
      <w:r>
        <w:t>w sposób praktyczny przedstawioną koncepcję zaprojektowano dwie płytki obwodów drukowanych. Do przygotowania obwodów drukowanych wykorzystano program Altium Designer. Jest to bardzo rozbudowane narzędzie umożliwiające tworzenie profesjonalnych obwodów drukowanych. Na tle konkurencji wyróżnia się przede wszystkim tym</w:t>
      </w:r>
      <w:r w:rsidR="00283FC9">
        <w:t>,</w:t>
      </w:r>
      <w:r>
        <w:t xml:space="preserve"> że jest zintegrowany z ofertą producentów elektroniki</w:t>
      </w:r>
      <w:r w:rsidR="00283FC9">
        <w:t>,</w:t>
      </w:r>
      <w:r>
        <w:t xml:space="preserve"> co pozwala na szybkie wyszukiwanie elementów elektronicznych i ich bibliotek. Istnieje także możliwość wyeksportowania plików trójwymiarowych zaprojektowanego obwodu drukowanego w standardowym formacie wymiany danych produktów STEP. Pozwala to na łatwiejsze projektowanie obudowy</w:t>
      </w:r>
      <w:r w:rsidR="00280C69">
        <w:t xml:space="preserve"> </w:t>
      </w:r>
      <w:r>
        <w:t xml:space="preserve">i jej dopasowanie w innym programie do modelowania przestrzennego. </w:t>
      </w:r>
    </w:p>
    <w:p w:rsidR="006F3214" w:rsidRDefault="006F3214" w:rsidP="006F3214">
      <w:pPr>
        <w:pStyle w:val="TrePracaDyplomowa"/>
      </w:pPr>
    </w:p>
    <w:p w:rsidR="006F3214" w:rsidRDefault="006F3214" w:rsidP="006F3214">
      <w:pPr>
        <w:pStyle w:val="TrePracaDyplomowa"/>
      </w:pPr>
      <w:r>
        <w:rPr>
          <w:noProof/>
        </w:rPr>
        <w:drawing>
          <wp:inline distT="0" distB="0" distL="0" distR="0">
            <wp:extent cx="5026104" cy="4572000"/>
            <wp:effectExtent l="0" t="0" r="317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28444" cy="4574129"/>
                    </a:xfrm>
                    <a:prstGeom prst="rect">
                      <a:avLst/>
                    </a:prstGeom>
                    <a:noFill/>
                    <a:ln>
                      <a:noFill/>
                    </a:ln>
                  </pic:spPr>
                </pic:pic>
              </a:graphicData>
            </a:graphic>
          </wp:inline>
        </w:drawing>
      </w:r>
    </w:p>
    <w:p w:rsidR="006F3214" w:rsidRPr="00A50052" w:rsidRDefault="006F3214" w:rsidP="006F3214">
      <w:pPr>
        <w:pStyle w:val="Legenda"/>
        <w:jc w:val="center"/>
        <w:rPr>
          <w:rFonts w:ascii="Times New Roman" w:hAnsi="Times New Roman"/>
          <w:b w:val="0"/>
          <w:color w:val="000000"/>
          <w:sz w:val="22"/>
          <w:szCs w:val="22"/>
        </w:rPr>
      </w:pPr>
      <w:r w:rsidRPr="00A50052">
        <w:rPr>
          <w:rFonts w:ascii="Times New Roman" w:hAnsi="Times New Roman"/>
          <w:b w:val="0"/>
          <w:color w:val="000000"/>
          <w:sz w:val="22"/>
          <w:szCs w:val="22"/>
        </w:rPr>
        <w:t xml:space="preserve">Rys </w:t>
      </w:r>
      <w:r w:rsidR="00F2184C">
        <w:rPr>
          <w:rFonts w:ascii="Times New Roman" w:hAnsi="Times New Roman"/>
          <w:b w:val="0"/>
          <w:color w:val="000000"/>
          <w:sz w:val="22"/>
          <w:szCs w:val="22"/>
        </w:rPr>
        <w:t>3</w:t>
      </w:r>
      <w:r w:rsidRPr="00A50052">
        <w:rPr>
          <w:rFonts w:ascii="Times New Roman" w:hAnsi="Times New Roman"/>
          <w:b w:val="0"/>
          <w:color w:val="000000"/>
          <w:sz w:val="22"/>
          <w:szCs w:val="22"/>
        </w:rPr>
        <w:t>.6 Schemat ideowo-koncepcyjny projektowanego układu elektronicznego robota</w:t>
      </w:r>
    </w:p>
    <w:p w:rsidR="006F3214" w:rsidRDefault="006F3214" w:rsidP="006F3214">
      <w:pPr>
        <w:pStyle w:val="TrePracaDyplomowa"/>
        <w:ind w:firstLine="0"/>
      </w:pPr>
      <w:bookmarkStart w:id="40" w:name="_Hlk62658931"/>
      <w:r>
        <w:t xml:space="preserve">Na pierwszej z przygotowanych płytek umieszczono większość z zaplanowanych modułów elektronicznych, uwzględniono także otwory do montażu silników i obudowy. Podczas projektu tej płytki umieszczono na niej modele 3D silników i enkoderów, aby </w:t>
      </w:r>
      <w:r>
        <w:lastRenderedPageBreak/>
        <w:t xml:space="preserve">zredukować możliwość popełnienia ewentualnego błędu w dalszej części prac projektowych. Wizualizacja 3D tej płytki została przedstawiona na Rys </w:t>
      </w:r>
      <w:r w:rsidR="002818C2">
        <w:t>3</w:t>
      </w:r>
      <w:r>
        <w:t>.7, natomiast cały schemat elektryczny tej płytki został umieszczony w dodatku A. Na wizualizacji zaznaczono również kolejnymi cyframi elementy płytki</w:t>
      </w:r>
      <w:r w:rsidR="00F02364">
        <w:t xml:space="preserve"> </w:t>
      </w:r>
      <w:r>
        <w:t>zgodnie z poniższą listą:</w:t>
      </w:r>
    </w:p>
    <w:bookmarkEnd w:id="40"/>
    <w:p w:rsidR="006F3214" w:rsidRDefault="006F3214" w:rsidP="003B33CE">
      <w:pPr>
        <w:pStyle w:val="TrePracaDyplomowa"/>
        <w:numPr>
          <w:ilvl w:val="0"/>
          <w:numId w:val="33"/>
        </w:numPr>
      </w:pPr>
      <w:r>
        <w:t>Stabilizator napięcia 3,3V,</w:t>
      </w:r>
    </w:p>
    <w:p w:rsidR="006F3214" w:rsidRDefault="006F3214" w:rsidP="003B33CE">
      <w:pPr>
        <w:pStyle w:val="TrePracaDyplomowa"/>
        <w:numPr>
          <w:ilvl w:val="0"/>
          <w:numId w:val="33"/>
        </w:numPr>
      </w:pPr>
      <w:r>
        <w:t>Moduł Sterowania- Mikrokontroler STM32H743VIT6,</w:t>
      </w:r>
    </w:p>
    <w:p w:rsidR="006F3214" w:rsidRDefault="006F3214" w:rsidP="003B33CE">
      <w:pPr>
        <w:pStyle w:val="TrePracaDyplomowa"/>
        <w:numPr>
          <w:ilvl w:val="0"/>
          <w:numId w:val="33"/>
        </w:numPr>
      </w:pPr>
      <w:r>
        <w:t>Wyprowadzenia programatora SWD,</w:t>
      </w:r>
    </w:p>
    <w:p w:rsidR="006F3214" w:rsidRDefault="006F3214" w:rsidP="003B33CE">
      <w:pPr>
        <w:pStyle w:val="TrePracaDyplomowa"/>
        <w:numPr>
          <w:ilvl w:val="0"/>
          <w:numId w:val="33"/>
        </w:numPr>
      </w:pPr>
      <w:r>
        <w:t>Rezonator 16MHz oraz Przycisk Reset,</w:t>
      </w:r>
    </w:p>
    <w:p w:rsidR="006F3214" w:rsidRDefault="006F3214" w:rsidP="003B33CE">
      <w:pPr>
        <w:pStyle w:val="TrePracaDyplomowa"/>
        <w:numPr>
          <w:ilvl w:val="0"/>
          <w:numId w:val="33"/>
        </w:numPr>
      </w:pPr>
      <w:r>
        <w:t>Pamięć EEPROM- M24C16R,</w:t>
      </w:r>
    </w:p>
    <w:p w:rsidR="006F3214" w:rsidRDefault="006F3214" w:rsidP="003B33CE">
      <w:pPr>
        <w:pStyle w:val="TrePracaDyplomowa"/>
        <w:numPr>
          <w:ilvl w:val="0"/>
          <w:numId w:val="33"/>
        </w:numPr>
      </w:pPr>
      <w:r>
        <w:t>Gniazdo Kart SD,</w:t>
      </w:r>
    </w:p>
    <w:p w:rsidR="006F3214" w:rsidRDefault="006F3214" w:rsidP="003B33CE">
      <w:pPr>
        <w:pStyle w:val="TrePracaDyplomowa"/>
        <w:numPr>
          <w:ilvl w:val="0"/>
          <w:numId w:val="33"/>
        </w:numPr>
      </w:pPr>
      <w:r>
        <w:t xml:space="preserve">Micro Silniki Pololu z przekładnia 1:10 z przedłużonym wałem, </w:t>
      </w:r>
    </w:p>
    <w:p w:rsidR="006F3214" w:rsidRDefault="006F3214" w:rsidP="003B33CE">
      <w:pPr>
        <w:pStyle w:val="TrePracaDyplomowa"/>
        <w:numPr>
          <w:ilvl w:val="0"/>
          <w:numId w:val="33"/>
        </w:numPr>
      </w:pPr>
      <w:r>
        <w:t>Sterowniki silników DRV8833,</w:t>
      </w:r>
    </w:p>
    <w:p w:rsidR="006F3214" w:rsidRDefault="006F3214" w:rsidP="003B33CE">
      <w:pPr>
        <w:pStyle w:val="TrePracaDyplomowa"/>
        <w:numPr>
          <w:ilvl w:val="0"/>
          <w:numId w:val="33"/>
        </w:numPr>
      </w:pPr>
      <w:r>
        <w:t>Filtry Przeciw zakłóceniowe CMJ2101 Talema,</w:t>
      </w:r>
    </w:p>
    <w:p w:rsidR="006F3214" w:rsidRDefault="006F3214" w:rsidP="003B33CE">
      <w:pPr>
        <w:pStyle w:val="TrePracaDyplomowa"/>
        <w:numPr>
          <w:ilvl w:val="0"/>
          <w:numId w:val="33"/>
        </w:numPr>
      </w:pPr>
      <w:r>
        <w:t>Konektor modułu z czujnikami,</w:t>
      </w:r>
    </w:p>
    <w:p w:rsidR="006F3214" w:rsidRDefault="006F3214" w:rsidP="003B33CE">
      <w:pPr>
        <w:pStyle w:val="TrePracaDyplomowa"/>
        <w:numPr>
          <w:ilvl w:val="0"/>
          <w:numId w:val="33"/>
        </w:numPr>
      </w:pPr>
      <w:r>
        <w:t>Enkodery inkrementalne Pololu 3081,</w:t>
      </w:r>
    </w:p>
    <w:p w:rsidR="006F3214" w:rsidRDefault="006F3214" w:rsidP="003B33CE">
      <w:pPr>
        <w:pStyle w:val="TrePracaDyplomowa"/>
        <w:numPr>
          <w:ilvl w:val="0"/>
          <w:numId w:val="33"/>
        </w:numPr>
      </w:pPr>
      <w:r>
        <w:t>Konektor Modułu Akcelerometru MPU-6050,</w:t>
      </w:r>
    </w:p>
    <w:p w:rsidR="006F3214" w:rsidRDefault="006F3214" w:rsidP="003B33CE">
      <w:pPr>
        <w:pStyle w:val="TrePracaDyplomowa"/>
        <w:numPr>
          <w:ilvl w:val="0"/>
          <w:numId w:val="33"/>
        </w:numPr>
      </w:pPr>
      <w:r>
        <w:t>Konektor modułu Bluetooth – HM-10,</w:t>
      </w:r>
    </w:p>
    <w:p w:rsidR="006F3214" w:rsidRDefault="006F3214" w:rsidP="003B33CE">
      <w:pPr>
        <w:pStyle w:val="TrePracaDyplomowa"/>
        <w:numPr>
          <w:ilvl w:val="0"/>
          <w:numId w:val="33"/>
        </w:numPr>
      </w:pPr>
      <w:r>
        <w:t>Scalony odbiornik sygnału IR- TSOP2236.</w:t>
      </w:r>
    </w:p>
    <w:p w:rsidR="006F3214" w:rsidRDefault="006F3214" w:rsidP="006F3214">
      <w:pPr>
        <w:pStyle w:val="TrePracaDyplomowa"/>
      </w:pPr>
      <w:r w:rsidRPr="00373F76">
        <w:rPr>
          <w:noProof/>
        </w:rPr>
        <w:drawing>
          <wp:inline distT="0" distB="0" distL="0" distR="0">
            <wp:extent cx="4368800" cy="3746500"/>
            <wp:effectExtent l="0" t="0" r="0" b="635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68800" cy="3746500"/>
                    </a:xfrm>
                    <a:prstGeom prst="rect">
                      <a:avLst/>
                    </a:prstGeom>
                    <a:noFill/>
                    <a:ln>
                      <a:noFill/>
                    </a:ln>
                  </pic:spPr>
                </pic:pic>
              </a:graphicData>
            </a:graphic>
          </wp:inline>
        </w:drawing>
      </w:r>
    </w:p>
    <w:p w:rsidR="006F3214" w:rsidRPr="00A50052" w:rsidRDefault="006F3214" w:rsidP="006F3214">
      <w:pPr>
        <w:jc w:val="center"/>
        <w:rPr>
          <w:rFonts w:ascii="Times New Roman" w:hAnsi="Times New Roman"/>
          <w:color w:val="000000"/>
        </w:rPr>
      </w:pPr>
      <w:r w:rsidRPr="00A50052">
        <w:rPr>
          <w:rFonts w:ascii="Times New Roman" w:hAnsi="Times New Roman"/>
          <w:bCs/>
          <w:color w:val="000000"/>
        </w:rPr>
        <w:t xml:space="preserve">Rys </w:t>
      </w:r>
      <w:r w:rsidR="00F2184C">
        <w:rPr>
          <w:rFonts w:ascii="Times New Roman" w:hAnsi="Times New Roman"/>
          <w:bCs/>
          <w:color w:val="000000"/>
        </w:rPr>
        <w:t>3</w:t>
      </w:r>
      <w:r w:rsidRPr="00A50052">
        <w:rPr>
          <w:rFonts w:ascii="Times New Roman" w:hAnsi="Times New Roman"/>
          <w:bCs/>
          <w:color w:val="000000"/>
        </w:rPr>
        <w:t>.7 Wizualizacja 3D płytki z modułem sterującym wraz z rozmieszczeniem elementów</w:t>
      </w:r>
    </w:p>
    <w:p w:rsidR="006F3214" w:rsidRDefault="006F3214" w:rsidP="006F3214">
      <w:pPr>
        <w:pStyle w:val="Nagwek2"/>
      </w:pPr>
      <w:bookmarkStart w:id="41" w:name="_Toc62637963"/>
      <w:bookmarkStart w:id="42" w:name="_Toc62753496"/>
      <w:r>
        <w:lastRenderedPageBreak/>
        <w:t>Orientacja robota na torze</w:t>
      </w:r>
      <w:bookmarkEnd w:id="41"/>
      <w:bookmarkEnd w:id="42"/>
    </w:p>
    <w:p w:rsidR="006F3214" w:rsidRDefault="006F3214" w:rsidP="006F3214">
      <w:pPr>
        <w:pStyle w:val="TrePracaDyplomowa"/>
        <w:rPr>
          <w:noProof/>
        </w:rPr>
      </w:pPr>
      <w:r>
        <w:t>Druga z przygotowanych płytek w praktyczny sposób realizuje moduł pomiaru położenia pojazdu względem linii będącej torem jazdy. Jej wizualizacja</w:t>
      </w:r>
      <w:r w:rsidR="00F02364">
        <w:t xml:space="preserve"> </w:t>
      </w:r>
      <w:r>
        <w:t xml:space="preserve">została przedstawiona na Rys </w:t>
      </w:r>
      <w:r w:rsidR="002818C2">
        <w:t>3</w:t>
      </w:r>
      <w:r>
        <w:t xml:space="preserve">.8. Na </w:t>
      </w:r>
      <w:r w:rsidR="00283FC9">
        <w:t xml:space="preserve">tej </w:t>
      </w:r>
      <w:r>
        <w:t>wizualizacji</w:t>
      </w:r>
      <w:r w:rsidR="00F02364">
        <w:t xml:space="preserve"> </w:t>
      </w:r>
      <w:r>
        <w:t>czerwonymi strzałkami wskazano położenie czujników odbiciowych KTIR0711S odpowiedzialnych za detekcje linii. Cały schemat elektryczny tej płytki został umieszczony w dodatku B.</w:t>
      </w:r>
    </w:p>
    <w:p w:rsidR="006F3214" w:rsidRDefault="006F3214" w:rsidP="006F3214">
      <w:pPr>
        <w:pStyle w:val="TrePracaDyplomowa"/>
        <w:jc w:val="center"/>
      </w:pPr>
      <w:bookmarkStart w:id="43" w:name="_Hlk62659154"/>
      <w:r w:rsidRPr="00373F76">
        <w:rPr>
          <w:noProof/>
        </w:rPr>
        <w:drawing>
          <wp:inline distT="0" distB="0" distL="0" distR="0">
            <wp:extent cx="4250470" cy="3552825"/>
            <wp:effectExtent l="0" t="0" r="0" b="0"/>
            <wp:docPr id="19" name="Obraz 19" descr="C:\Users\Teodor\Downloads\PCB_c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C:\Users\Teodor\Downloads\PCB_cz.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69694" cy="3568894"/>
                    </a:xfrm>
                    <a:prstGeom prst="rect">
                      <a:avLst/>
                    </a:prstGeom>
                    <a:noFill/>
                    <a:ln>
                      <a:noFill/>
                    </a:ln>
                  </pic:spPr>
                </pic:pic>
              </a:graphicData>
            </a:graphic>
          </wp:inline>
        </w:drawing>
      </w:r>
      <w:bookmarkEnd w:id="43"/>
    </w:p>
    <w:p w:rsidR="006F3214" w:rsidRDefault="006F3214" w:rsidP="006F3214">
      <w:pPr>
        <w:jc w:val="center"/>
        <w:rPr>
          <w:rFonts w:ascii="Times New Roman" w:hAnsi="Times New Roman"/>
        </w:rPr>
      </w:pPr>
      <w:r w:rsidRPr="00A50052">
        <w:rPr>
          <w:rFonts w:ascii="Times New Roman" w:hAnsi="Times New Roman"/>
        </w:rPr>
        <w:t xml:space="preserve">Rys </w:t>
      </w:r>
      <w:r w:rsidR="00F2184C">
        <w:rPr>
          <w:rFonts w:ascii="Times New Roman" w:hAnsi="Times New Roman"/>
        </w:rPr>
        <w:t>3</w:t>
      </w:r>
      <w:r w:rsidRPr="00A50052">
        <w:rPr>
          <w:rFonts w:ascii="Times New Roman" w:hAnsi="Times New Roman"/>
        </w:rPr>
        <w:t>.8 Płytka modułu pomiaru położenia pojazdu na torze.</w:t>
      </w:r>
    </w:p>
    <w:p w:rsidR="00F02364" w:rsidRDefault="00F02364" w:rsidP="00F02364">
      <w:pPr>
        <w:pStyle w:val="TrePracaDyplomowa"/>
        <w:rPr>
          <w:rFonts w:eastAsia="Times New Roman" w:cs="Times New Roman"/>
        </w:rPr>
      </w:pPr>
      <w:r>
        <w:rPr>
          <w:rFonts w:eastAsia="Times New Roman" w:cs="Times New Roman"/>
        </w:rPr>
        <w:t>Połączenie z płytką zawierającą moduł sterujący odbywa się za pomocą konektora (patrz konektor zaznaczony cyfrą 10 na rys.2.7) przy użyciu 20 pinowej taśmy FFC, o rastrze 0,5mm. Na omawianej płytce przygotowano otwory, za pomocą których możliwy będzie montaż obudowy.</w:t>
      </w:r>
    </w:p>
    <w:p w:rsidR="00F02364" w:rsidRPr="00A50052" w:rsidRDefault="00F02364" w:rsidP="006F3214">
      <w:pPr>
        <w:jc w:val="center"/>
        <w:rPr>
          <w:rFonts w:ascii="Times New Roman" w:hAnsi="Times New Roman"/>
        </w:rPr>
      </w:pPr>
    </w:p>
    <w:p w:rsidR="00DC0B16" w:rsidRDefault="00DC0B16" w:rsidP="00DC0B16">
      <w:pPr>
        <w:pStyle w:val="Nagwek2"/>
      </w:pPr>
      <w:bookmarkStart w:id="44" w:name="_Toc61396816"/>
      <w:bookmarkStart w:id="45" w:name="_Toc62637964"/>
      <w:bookmarkStart w:id="46" w:name="_Toc62753497"/>
      <w:r>
        <w:t>Zasilanie robota</w:t>
      </w:r>
      <w:bookmarkEnd w:id="44"/>
      <w:bookmarkEnd w:id="45"/>
      <w:bookmarkEnd w:id="46"/>
    </w:p>
    <w:p w:rsidR="00DC0B16" w:rsidRDefault="00DC0B16" w:rsidP="00DC0B16">
      <w:pPr>
        <w:pStyle w:val="TrePracaDyplomowa"/>
        <w:ind w:firstLine="708"/>
      </w:pPr>
      <w:r>
        <w:t xml:space="preserve">Zasilanie robota w całości zostało zrealizowane za pomocą akumulatora z ogniwami Li-ion firmy DualSky, o pojemności 250mA o nominalnym napięciu wyjściowym 7.4V. Wybrany akumulator jest lekki oraz powinien zapewnić niezbędny czas pracy.  </w:t>
      </w:r>
    </w:p>
    <w:p w:rsidR="00DC0B16" w:rsidRDefault="00DC0B16" w:rsidP="00DC0B16">
      <w:pPr>
        <w:pStyle w:val="TrePracaDyplomowa"/>
        <w:ind w:firstLine="708"/>
      </w:pPr>
      <w:r>
        <w:t>W celu zabezpieczenia akumulatora przed rozładowaniem na linii zasilania pomiędzy płytką z modułem sterującym a baterią</w:t>
      </w:r>
      <w:r w:rsidR="00C5678E">
        <w:t xml:space="preserve"> </w:t>
      </w:r>
      <w:r>
        <w:t xml:space="preserve">umieszczono moduł BMS 2S. Pozwoli to </w:t>
      </w:r>
      <w:r>
        <w:lastRenderedPageBreak/>
        <w:t xml:space="preserve">na długotrwałe korzystanie z baterii </w:t>
      </w:r>
      <w:r w:rsidR="00C5678E">
        <w:t>dzięki</w:t>
      </w:r>
      <w:r>
        <w:t xml:space="preserve"> zapobieg</w:t>
      </w:r>
      <w:r w:rsidR="00C5678E">
        <w:t>aniu,</w:t>
      </w:r>
      <w:r>
        <w:t xml:space="preserve"> jej przypadkowemu nadmiernemu rozładowaniu.</w:t>
      </w:r>
    </w:p>
    <w:p w:rsidR="00DC0B16" w:rsidRDefault="00DC0B16" w:rsidP="00DC0B16">
      <w:pPr>
        <w:pStyle w:val="TrePracaDyplomowa"/>
      </w:pPr>
      <w:r>
        <w:t>W skład modułu zasilania wchodzi stabilizator napięcia 3.3V zapewniający odpowiedni poziom napięcia do zasilania mikrokontrolera oraz pozostałych układów peryferyjnych</w:t>
      </w:r>
      <w:r w:rsidR="00283FC9">
        <w:t>.</w:t>
      </w:r>
    </w:p>
    <w:p w:rsidR="006F3214" w:rsidRPr="006F3214" w:rsidRDefault="006F3214" w:rsidP="006F3214">
      <w:pPr>
        <w:pStyle w:val="TrePracaDyplomowa"/>
        <w:jc w:val="center"/>
      </w:pPr>
    </w:p>
    <w:p w:rsidR="00DC0B16" w:rsidRDefault="00DC0B16" w:rsidP="00DC0B16">
      <w:pPr>
        <w:pStyle w:val="Nagwek2"/>
      </w:pPr>
      <w:bookmarkStart w:id="47" w:name="_Toc62637965"/>
      <w:bookmarkStart w:id="48" w:name="_Toc62753498"/>
      <w:r>
        <w:t>Moduł  główny sterowania</w:t>
      </w:r>
      <w:bookmarkEnd w:id="47"/>
      <w:bookmarkEnd w:id="48"/>
    </w:p>
    <w:p w:rsidR="00DC0B16" w:rsidRDefault="00DC0B16" w:rsidP="00DC0B16">
      <w:pPr>
        <w:pStyle w:val="TrePracaDyplomowa"/>
      </w:pPr>
      <w:r>
        <w:t>Do sterowania robotem wybrano Mikrokontroler STM32H743VIT6 w obudowie LQFN100 ze względu na łatwość montażu. Jest to jeden z nowszych produktów firmy ST produkowany od kwietnia 2019 roku. Główną jego zaletą jest bardzo duża częstotliwość taktowania rdzenia wynosząca 480Mhz. Mikrokontroler jest wyposażony także między innymi</w:t>
      </w:r>
      <w:r w:rsidR="00283FC9">
        <w:t xml:space="preserve"> w</w:t>
      </w:r>
      <w:r>
        <w:t>:</w:t>
      </w:r>
    </w:p>
    <w:p w:rsidR="00DC0B16" w:rsidRDefault="00DC0B16" w:rsidP="00DC0B16">
      <w:pPr>
        <w:pStyle w:val="TrePracaDyplomowa"/>
        <w:numPr>
          <w:ilvl w:val="0"/>
          <w:numId w:val="28"/>
        </w:numPr>
      </w:pPr>
      <w:r>
        <w:t>2Mb pamięci flash,</w:t>
      </w:r>
    </w:p>
    <w:p w:rsidR="00DC0B16" w:rsidRDefault="00DC0B16" w:rsidP="00DC0B16">
      <w:pPr>
        <w:pStyle w:val="TrePracaDyplomowa"/>
        <w:numPr>
          <w:ilvl w:val="0"/>
          <w:numId w:val="28"/>
        </w:numPr>
      </w:pPr>
      <w:r>
        <w:t>1MB pamięci RAM,</w:t>
      </w:r>
    </w:p>
    <w:p w:rsidR="00DC0B16" w:rsidRDefault="00AE40E1" w:rsidP="00DC0B16">
      <w:pPr>
        <w:pStyle w:val="TrePracaDyplomowa"/>
        <w:numPr>
          <w:ilvl w:val="0"/>
          <w:numId w:val="28"/>
        </w:numPr>
      </w:pPr>
      <w:r>
        <w:t>16-b</w:t>
      </w:r>
      <w:r w:rsidR="00DC0B16">
        <w:t>itowe przetworniki A/C – niezbędne do przetworzenia informacji od czujników odbiciowych,</w:t>
      </w:r>
    </w:p>
    <w:p w:rsidR="00DC0B16" w:rsidRDefault="00DC0B16" w:rsidP="00DC0B16">
      <w:pPr>
        <w:pStyle w:val="TrePracaDyplomowa"/>
        <w:numPr>
          <w:ilvl w:val="0"/>
          <w:numId w:val="28"/>
        </w:numPr>
      </w:pPr>
      <w:r>
        <w:t>Rozbudowane 16-bitowe timery, wymagane do sterowania silnikami oraz do pomiaru czasu z różną dokładnością,</w:t>
      </w:r>
    </w:p>
    <w:p w:rsidR="00DC0B16" w:rsidRDefault="00DC0B16" w:rsidP="00DC0B16">
      <w:pPr>
        <w:pStyle w:val="TrePracaDyplomowa"/>
        <w:numPr>
          <w:ilvl w:val="0"/>
          <w:numId w:val="28"/>
        </w:numPr>
      </w:pPr>
      <w:r>
        <w:t>Kanały bezpośredniego dostępu do pamięci DMA.</w:t>
      </w:r>
    </w:p>
    <w:p w:rsidR="00DC0B16" w:rsidRDefault="00DC0B16" w:rsidP="00DC0B16">
      <w:pPr>
        <w:pStyle w:val="TrePracaDyplomowa"/>
        <w:ind w:firstLine="708"/>
      </w:pPr>
      <w:r>
        <w:t>Obecnie osoby programujące mikrokontrolery STM32 mają do wyboru kilka środowisk</w:t>
      </w:r>
      <w:r w:rsidR="00283FC9">
        <w:t>,</w:t>
      </w:r>
      <w:r>
        <w:t xml:space="preserve"> są to m.in. ,System Workbench for STM32,</w:t>
      </w:r>
      <w:r w:rsidR="00AE40E1">
        <w:t xml:space="preserve"> </w:t>
      </w:r>
      <w:r>
        <w:t>Atollic True Studio for STM32 KeiluVision oraz STM32CubeIDE. Ostatnie wymienionych wyróżnia się przede wszystkim tym, że jest wydane przez producenta mikrokontrolera.</w:t>
      </w:r>
    </w:p>
    <w:p w:rsidR="00DC0B16" w:rsidRDefault="00DC0B16" w:rsidP="00DC0B16">
      <w:pPr>
        <w:pStyle w:val="TrePracaDyplomowa"/>
        <w:ind w:firstLine="0"/>
      </w:pPr>
      <w:r w:rsidRPr="0044585C">
        <w:t>Duża ilość układów peryferyjnych powod</w:t>
      </w:r>
      <w:r>
        <w:t>uje to</w:t>
      </w:r>
      <w:r w:rsidR="00283FC9">
        <w:t xml:space="preserve">, </w:t>
      </w:r>
      <w:r w:rsidRPr="0044585C">
        <w:t>że przygotowawczy etap projektu polegający na ich konfiguracji</w:t>
      </w:r>
      <w:r w:rsidR="003D03CB">
        <w:t xml:space="preserve"> </w:t>
      </w:r>
      <w:r>
        <w:t xml:space="preserve">jest czasem </w:t>
      </w:r>
      <w:r w:rsidRPr="0044585C">
        <w:t>bardziej pracochłonny niż napisanie właściwej aplikacji</w:t>
      </w:r>
      <w:r>
        <w:t xml:space="preserve"> sterującej</w:t>
      </w:r>
      <w:r w:rsidRPr="0044585C">
        <w:t>.</w:t>
      </w:r>
      <w:r>
        <w:t xml:space="preserve"> Obecnie w przypadku mikrokontrolerów STM32 można przyspieszyć ten proces za pomocą programu STM32CubeMX. Program ten pozwala szybko skonfigurować peryferia mikrokontrolera za pomocą myszy, a następnie na wygenerowanie odpowiedniego kodu w języku C na tej podstawie. Rysunek </w:t>
      </w:r>
      <w:r w:rsidR="003A316D">
        <w:t>3</w:t>
      </w:r>
      <w:r>
        <w:t>.9 przedstawia widok programu STM32CubeMX po wstępnej konfiguracji wykorzystywanych pinów wybranego mikrokontrolera. Z lewej strony programu jest menu</w:t>
      </w:r>
      <w:r w:rsidR="00283FC9">
        <w:t>,</w:t>
      </w:r>
      <w:r>
        <w:t xml:space="preserve"> w którym wybiera się peryferia, które chcemy konfigurować</w:t>
      </w:r>
      <w:r w:rsidR="00283FC9">
        <w:t>.</w:t>
      </w:r>
      <w:r w:rsidR="00AE40E1">
        <w:t xml:space="preserve"> </w:t>
      </w:r>
      <w:r w:rsidR="00283FC9">
        <w:t>W</w:t>
      </w:r>
      <w:r>
        <w:t xml:space="preserve"> środkowej części widać rozmieszczenie nóżek wyjściowych/wejściowych, natomiast w zakładce </w:t>
      </w:r>
      <w:r>
        <w:lastRenderedPageBreak/>
        <w:t>ClockConfiguration dostępne są ustawienia zegarów oraz pętli PLL</w:t>
      </w:r>
      <w:r w:rsidR="00283FC9">
        <w:t>.W</w:t>
      </w:r>
      <w:r>
        <w:t xml:space="preserve"> zakładce Project Manager dostępny jest wybór środowiska wyjściowego i kilka zaawansowanych ustawień. Przycisk GENERATE   CODE   sprawia, że proces generac</w:t>
      </w:r>
      <w:r w:rsidR="00AE40E1">
        <w:t xml:space="preserve">ji kodu wyjściowego pod wybrane środowisko </w:t>
      </w:r>
      <w:r>
        <w:t xml:space="preserve">się rozpoczyna </w:t>
      </w:r>
      <w:r w:rsidR="00AE40E1">
        <w:t xml:space="preserve"> </w:t>
      </w:r>
      <w:r>
        <w:t xml:space="preserve">i po chwili w wybranej lokalizacji znajduję się nowy projekt z skonfigurowanymi peryferiami. </w:t>
      </w:r>
      <w:r>
        <w:rPr>
          <w:iCs/>
        </w:rPr>
        <w:t>Wygenerowany kod ma pewien stopień abstrakcji czyli ukrywa przed użytkownikiem działania na rejestrach konfiguracyjnych,</w:t>
      </w:r>
      <w:r>
        <w:t xml:space="preserve">  stąd nazwa biblioteki z gotowymi funkcjami upraszczającymi proces programowania - </w:t>
      </w:r>
      <w:r w:rsidRPr="00585902">
        <w:t>HAL – </w:t>
      </w:r>
      <w:r w:rsidRPr="00585902">
        <w:rPr>
          <w:i/>
          <w:iCs/>
        </w:rPr>
        <w:t>Hardware AbstractionLayer</w:t>
      </w:r>
      <w:r>
        <w:rPr>
          <w:iCs/>
        </w:rPr>
        <w:t>. Dzięki temu do dyspozycji jest wiele gotowych funkcji i za ich pomocą można wydawać polecenia mikrokontrolerowi. Dokumentacja całej biblioteki HAL dla Dokumentacja całej biblioteki HAL dla mikrokontrolerów STM32H7xx jest dostępna na stronie producenta. Stanowi ona obszerny dokument pokazujący i objaśniający dostępne funkcje, które można wykorzystać w swoim projekcie</w:t>
      </w:r>
      <w:r w:rsidR="006F37A8">
        <w:t>[12].</w:t>
      </w:r>
    </w:p>
    <w:p w:rsidR="00DC0B16" w:rsidRDefault="00DC0B16" w:rsidP="00DC0B16">
      <w:pPr>
        <w:pStyle w:val="TrePracaDyplomowa"/>
        <w:ind w:firstLine="708"/>
      </w:pPr>
    </w:p>
    <w:p w:rsidR="00DC0B16" w:rsidRDefault="00DC0B16" w:rsidP="00DC0B16">
      <w:pPr>
        <w:pStyle w:val="TrePracaDyplomowa"/>
        <w:ind w:firstLine="0"/>
        <w:jc w:val="center"/>
      </w:pPr>
      <w:r>
        <w:rPr>
          <w:noProof/>
        </w:rPr>
        <w:drawing>
          <wp:inline distT="0" distB="0" distL="0" distR="0">
            <wp:extent cx="5581472" cy="3143250"/>
            <wp:effectExtent l="0" t="0" r="63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8791" cy="3147372"/>
                    </a:xfrm>
                    <a:prstGeom prst="rect">
                      <a:avLst/>
                    </a:prstGeom>
                    <a:noFill/>
                    <a:ln>
                      <a:noFill/>
                    </a:ln>
                  </pic:spPr>
                </pic:pic>
              </a:graphicData>
            </a:graphic>
          </wp:inline>
        </w:drawing>
      </w:r>
    </w:p>
    <w:p w:rsidR="00DC0B16" w:rsidRPr="00DC0B16" w:rsidRDefault="00DC0B16" w:rsidP="00DC0B16">
      <w:pPr>
        <w:pStyle w:val="Legenda"/>
        <w:jc w:val="center"/>
        <w:rPr>
          <w:rFonts w:ascii="Times New Roman" w:hAnsi="Times New Roman"/>
          <w:b w:val="0"/>
          <w:iCs/>
          <w:noProof/>
          <w:color w:val="000000"/>
          <w:sz w:val="22"/>
          <w:szCs w:val="22"/>
        </w:rPr>
      </w:pPr>
      <w:r w:rsidRPr="00A50052">
        <w:rPr>
          <w:rFonts w:ascii="Times New Roman" w:hAnsi="Times New Roman"/>
          <w:b w:val="0"/>
          <w:color w:val="000000"/>
          <w:sz w:val="22"/>
          <w:szCs w:val="22"/>
        </w:rPr>
        <w:t xml:space="preserve">Rys </w:t>
      </w:r>
      <w:r w:rsidR="00F2184C">
        <w:rPr>
          <w:rFonts w:ascii="Times New Roman" w:hAnsi="Times New Roman"/>
          <w:b w:val="0"/>
          <w:color w:val="000000"/>
          <w:sz w:val="22"/>
          <w:szCs w:val="22"/>
        </w:rPr>
        <w:t>3</w:t>
      </w:r>
      <w:r w:rsidRPr="00A50052">
        <w:rPr>
          <w:rFonts w:ascii="Times New Roman" w:hAnsi="Times New Roman"/>
          <w:b w:val="0"/>
          <w:color w:val="000000"/>
          <w:sz w:val="22"/>
          <w:szCs w:val="22"/>
        </w:rPr>
        <w:t>.9 Widok programu STM32CubeMX, po wstępnej konfiguracji pinów wybranego mikrokontrolera</w:t>
      </w:r>
    </w:p>
    <w:p w:rsidR="00DC0B16" w:rsidRDefault="00DC0B16" w:rsidP="00DC0B16">
      <w:pPr>
        <w:pStyle w:val="Nagwek2"/>
      </w:pPr>
      <w:bookmarkStart w:id="49" w:name="_Toc61396818"/>
      <w:bookmarkStart w:id="50" w:name="_Toc62637966"/>
      <w:bookmarkStart w:id="51" w:name="_Toc62753499"/>
      <w:r>
        <w:t>Dodatkowa pamięć</w:t>
      </w:r>
      <w:bookmarkEnd w:id="49"/>
      <w:r>
        <w:t xml:space="preserve"> operacyjna</w:t>
      </w:r>
      <w:bookmarkEnd w:id="50"/>
      <w:bookmarkEnd w:id="51"/>
    </w:p>
    <w:p w:rsidR="00DC0B16" w:rsidRDefault="00DC0B16" w:rsidP="00DC0B16">
      <w:pPr>
        <w:pStyle w:val="TrePracaDyplomowa"/>
        <w:ind w:firstLine="708"/>
      </w:pPr>
      <w:r>
        <w:t>Zgodnie z przedstawioną koncepcją teoretyczną na obwodzie drukowanym umieszczono scalony układ pamięci EEPROM - M24C16 firmy STMicroelectronics. Zastosowana pamięć pozwoli zapisywać wartości zmiennych programowych podczas działania programu</w:t>
      </w:r>
      <w:r w:rsidR="00283FC9">
        <w:t>,</w:t>
      </w:r>
      <w:r>
        <w:t xml:space="preserve"> aby po wyłączeniu zasilania ponownie je odczytać. Dzięki takiemu </w:t>
      </w:r>
      <w:r>
        <w:lastRenderedPageBreak/>
        <w:t>podejściu istnieje możliwość prostej wielokrotnej i stałej zmiany parametrów wgranego algorytmu bez potrzeby ponownego wgrywania całego programu do mikrokontrolera</w:t>
      </w:r>
      <w:r w:rsidR="00B15395">
        <w:t xml:space="preserve"> [12].</w:t>
      </w:r>
    </w:p>
    <w:p w:rsidR="00DC0B16" w:rsidRPr="00051B34" w:rsidRDefault="00DC0B16" w:rsidP="00DC0B16">
      <w:pPr>
        <w:pStyle w:val="TrePracaDyplomowa"/>
      </w:pPr>
      <w:r>
        <w:t xml:space="preserve">Zastosowany Slot </w:t>
      </w:r>
      <w:r w:rsidRPr="008C6574">
        <w:t>112K-TAA0-RA1</w:t>
      </w:r>
      <w:r>
        <w:t xml:space="preserve"> pozwala umieścić kartę microSD</w:t>
      </w:r>
      <w:r w:rsidR="00283FC9">
        <w:t>.</w:t>
      </w:r>
      <w:r w:rsidR="003D03CB">
        <w:t xml:space="preserve"> </w:t>
      </w:r>
      <w:r w:rsidR="00283FC9">
        <w:t>S</w:t>
      </w:r>
      <w:r>
        <w:t xml:space="preserve">lot jest mały i nie zajmuje dużo miejsca na obwodzie drukowanym. Wybrany mikrokontroler ma sprzętową obsługę kart SD, co uprości korzystanie z niej w razie takiej potrzeby. </w:t>
      </w:r>
    </w:p>
    <w:p w:rsidR="00DC0B16" w:rsidRDefault="00DC0B16" w:rsidP="00DC0B16">
      <w:pPr>
        <w:pStyle w:val="Nagwek2"/>
      </w:pPr>
      <w:bookmarkStart w:id="52" w:name="_Toc62637967"/>
      <w:bookmarkStart w:id="53" w:name="_Toc62753500"/>
      <w:r>
        <w:t>Sterowanie napędem robota</w:t>
      </w:r>
      <w:bookmarkEnd w:id="52"/>
      <w:bookmarkEnd w:id="53"/>
    </w:p>
    <w:p w:rsidR="00DC0B16" w:rsidRDefault="00DC0B16" w:rsidP="00DC0B16">
      <w:pPr>
        <w:pStyle w:val="TrePracaDyplomowa"/>
        <w:ind w:firstLine="708"/>
      </w:pPr>
      <w:r>
        <w:t>Sterowanie silnikiem prądu stałego nie jest możliwe bezpośrednio z portu mikrokontrolera ze względu na jego ograniczenia prądowe. Stosuje się więc odpowiednie układy do tego celu, w elektronice umownym określeniem nazywający</w:t>
      </w:r>
      <w:r w:rsidR="00AE40E1">
        <w:t>m</w:t>
      </w:r>
      <w:r>
        <w:t xml:space="preserve"> taki układ sterujący jest mostek H (ang. H-bridge). W związku z tym wybrano scalony mostek DRV8833</w:t>
      </w:r>
      <w:r w:rsidR="00283FC9">
        <w:t>.P</w:t>
      </w:r>
      <w:r>
        <w:t>ozwala on na sterowanie jednocześnie dwoma silnikami prądu stałego</w:t>
      </w:r>
      <w:r w:rsidR="00283FC9">
        <w:t>.</w:t>
      </w:r>
      <w:r w:rsidR="003D03CB">
        <w:t xml:space="preserve"> </w:t>
      </w:r>
      <w:r w:rsidR="00283FC9">
        <w:t>P</w:t>
      </w:r>
      <w:r>
        <w:t>osiada również zabezpieczenia nadprądowe,</w:t>
      </w:r>
      <w:r w:rsidR="003D03CB">
        <w:t xml:space="preserve"> </w:t>
      </w:r>
      <w:r>
        <w:t xml:space="preserve">przepięciowe oraz temperaturowe. Zabezpieczenia te zapewniają wysoką niezawodność mostka. Mostek dostępny jest w kilku obudowach, </w:t>
      </w:r>
      <w:r w:rsidR="003B33CE">
        <w:br/>
      </w:r>
      <w:r>
        <w:t>w zależności od zastosowanej obudowy jego parametry są nieco inne</w:t>
      </w:r>
      <w:r w:rsidR="00091585">
        <w:t>. Z</w:t>
      </w:r>
      <w:r>
        <w:t>decydowano się wykorzystać obudowę  PWP16 ze względu na łatwość montażu</w:t>
      </w:r>
      <w:r w:rsidR="006F37A8">
        <w:t xml:space="preserve"> [13]</w:t>
      </w:r>
      <w:r>
        <w:t>.</w:t>
      </w:r>
    </w:p>
    <w:p w:rsidR="00DC0B16" w:rsidRDefault="00DC0B16" w:rsidP="00DC0B16">
      <w:pPr>
        <w:pStyle w:val="TrePracaDyplomowa"/>
      </w:pPr>
      <w:r>
        <w:t>Wykorzystano dwa takowe układy, ponieważ wybrane silniki w przypadku zatrzymania wału osiągają prąd o wartości 1,6A przy napięciu 6V, a bateria zasilania ma znamionowe napięcie 7.4V</w:t>
      </w:r>
      <w:r w:rsidR="00091585">
        <w:t>,</w:t>
      </w:r>
      <w:r>
        <w:t xml:space="preserve"> więc wartość prądu może być jeszcze większa. Pojedynczy mostek pozwala na maksymalny prąd wyjściowy na kanał  wynoszący 1,5A, natomiast </w:t>
      </w:r>
      <w:r w:rsidR="003B33CE">
        <w:br/>
      </w:r>
      <w:r>
        <w:t xml:space="preserve">w trybie równoległym </w:t>
      </w:r>
      <w:r w:rsidR="00091585">
        <w:t xml:space="preserve">- </w:t>
      </w:r>
      <w:r>
        <w:t>3A. Wykorzystanie trybu równoległego pozostawia sporą rezerwę wydajności prądowej mostka. Zastosowany mostek H, wspiera sterowanie prędkością obrotową silnika za pomocą sygnału PWM – (</w:t>
      </w:r>
      <w:r w:rsidRPr="00091585">
        <w:rPr>
          <w:i/>
          <w:iCs/>
        </w:rPr>
        <w:t>ang.</w:t>
      </w:r>
      <w:r w:rsidR="00AE40E1">
        <w:rPr>
          <w:i/>
          <w:iCs/>
        </w:rPr>
        <w:t xml:space="preserve"> </w:t>
      </w:r>
      <w:r w:rsidRPr="00091585">
        <w:rPr>
          <w:i/>
          <w:iCs/>
        </w:rPr>
        <w:t>PulseWave</w:t>
      </w:r>
      <w:r w:rsidR="00091585">
        <w:rPr>
          <w:i/>
          <w:iCs/>
        </w:rPr>
        <w:t>)</w:t>
      </w:r>
      <w:r>
        <w:t>. Jest to metoda polegająca na zmianie wypełnienia sygnału sterującego przeważnie o przebiegu prostokątnym przy zachowaniu stałej amplitudy i częstotliwości. Taki sposób sterowania powoduje</w:t>
      </w:r>
      <w:r w:rsidR="00091585">
        <w:t>,</w:t>
      </w:r>
      <w:r>
        <w:t xml:space="preserve"> że średnia wartość napięcia na wejściu silnika zależy od wartości wypełnienia -  D ,okresu -  T, Amplitudy – A, b – szerokości impulsu podawanego na wejścia silnika zgodnie z wyrażeniem: </w:t>
      </w:r>
    </w:p>
    <w:p w:rsidR="00DC0B16" w:rsidRDefault="00DC0B16" w:rsidP="00DC0B16">
      <w:pPr>
        <w:pStyle w:val="TrePracaDyplomowa"/>
        <w:jc w:val="right"/>
      </w:pPr>
      <w:r w:rsidRPr="00EC4C08">
        <w:rPr>
          <w:position w:val="-24"/>
        </w:rPr>
        <w:object w:dxaOrig="112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4pt;height:31.15pt" o:ole="">
            <v:imagedata r:id="rId17" o:title=""/>
          </v:shape>
          <o:OLEObject Type="Embed" ProgID="Equation.3" ShapeID="_x0000_i1025" DrawAspect="Content" ObjectID="_1696017037" r:id="rId18"/>
        </w:object>
      </w:r>
      <w:r w:rsidR="00C53E5C" w:rsidRPr="00EC4C08">
        <w:fldChar w:fldCharType="begin"/>
      </w:r>
      <w:r w:rsidRPr="00EC4C08">
        <w:instrText xml:space="preserve"> QUOTE </w:instrText>
      </w:r>
      <m:oMath>
        <m:sSub>
          <m:sSubPr>
            <m:ctrlPr>
              <w:rPr>
                <w:rFonts w:ascii="Cambria Math" w:hAnsi="Cambria Math"/>
                <w:i/>
              </w:rPr>
            </m:ctrlPr>
          </m:sSubPr>
          <m:e>
            <m:r>
              <w:rPr>
                <w:rFonts w:ascii="Cambria Math" w:hAnsi="Cambria Math"/>
              </w:rPr>
              <m:t>U</m:t>
            </m:r>
          </m:e>
          <m:sub>
            <m:r>
              <w:rPr>
                <w:rFonts w:ascii="Cambria Math" w:hAnsi="Cambria Math"/>
              </w:rPr>
              <m:t>śr</m:t>
            </m:r>
          </m:sub>
        </m:sSub>
        <m:r>
          <w:rPr>
            <w:rFonts w:ascii="Cambria Math" w:hAnsi="Cambria Math"/>
          </w:rPr>
          <m:t>=A∙</m:t>
        </m:r>
        <m:f>
          <m:fPr>
            <m:ctrlPr>
              <w:rPr>
                <w:rFonts w:ascii="Cambria Math" w:hAnsi="Cambria Math"/>
                <w:i/>
              </w:rPr>
            </m:ctrlPr>
          </m:fPr>
          <m:num>
            <m:r>
              <w:rPr>
                <w:rFonts w:ascii="Cambria Math" w:hAnsi="Cambria Math"/>
              </w:rPr>
              <m:t>b</m:t>
            </m:r>
          </m:num>
          <m:den>
            <m:r>
              <w:rPr>
                <w:rFonts w:ascii="Cambria Math" w:hAnsi="Cambria Math"/>
              </w:rPr>
              <m:t>T</m:t>
            </m:r>
          </m:den>
        </m:f>
      </m:oMath>
      <w:r w:rsidR="00C53E5C" w:rsidRPr="00EC4C08">
        <w:fldChar w:fldCharType="end"/>
      </w:r>
      <w:r w:rsidR="00C53E5C" w:rsidRPr="0041348B">
        <w:fldChar w:fldCharType="begin"/>
      </w:r>
      <w:r w:rsidRPr="0041348B">
        <w:instrText xml:space="preserve"> QUOTE </w:instrText>
      </w:r>
      <m:oMath>
        <m:sSub>
          <m:sSubPr>
            <m:ctrlPr>
              <w:rPr>
                <w:rFonts w:ascii="Cambria Math" w:hAnsi="Cambria Math"/>
                <w:i/>
              </w:rPr>
            </m:ctrlPr>
          </m:sSubPr>
          <m:e>
            <m:r>
              <w:rPr>
                <w:rFonts w:ascii="Cambria Math" w:hAnsi="Cambria Math"/>
              </w:rPr>
              <m:t>U</m:t>
            </m:r>
          </m:e>
          <m:sub>
            <m:r>
              <w:rPr>
                <w:rFonts w:ascii="Cambria Math" w:hAnsi="Cambria Math"/>
              </w:rPr>
              <m:t>śr</m:t>
            </m:r>
          </m:sub>
        </m:sSub>
        <m:r>
          <w:rPr>
            <w:rFonts w:ascii="Cambria Math" w:hAnsi="Cambria Math"/>
          </w:rPr>
          <m:t>=A∙</m:t>
        </m:r>
        <m:f>
          <m:fPr>
            <m:ctrlPr>
              <w:rPr>
                <w:rFonts w:ascii="Cambria Math" w:hAnsi="Cambria Math"/>
                <w:i/>
              </w:rPr>
            </m:ctrlPr>
          </m:fPr>
          <m:num>
            <m:r>
              <w:rPr>
                <w:rFonts w:ascii="Cambria Math" w:hAnsi="Cambria Math"/>
              </w:rPr>
              <m:t>b</m:t>
            </m:r>
          </m:num>
          <m:den>
            <m:r>
              <w:rPr>
                <w:rFonts w:ascii="Cambria Math" w:hAnsi="Cambria Math"/>
              </w:rPr>
              <m:t>T</m:t>
            </m:r>
          </m:den>
        </m:f>
      </m:oMath>
      <w:r w:rsidR="00C53E5C" w:rsidRPr="0041348B">
        <w:fldChar w:fldCharType="end"/>
      </w:r>
      <w:r>
        <w:tab/>
      </w:r>
      <w:r>
        <w:tab/>
      </w:r>
      <w:r>
        <w:tab/>
      </w:r>
      <w:r>
        <w:tab/>
      </w:r>
      <w:r>
        <w:tab/>
        <w:t>(</w:t>
      </w:r>
      <w:r w:rsidR="003D03CB">
        <w:t>3</w:t>
      </w:r>
      <w:r>
        <w:t>.11)</w:t>
      </w:r>
    </w:p>
    <w:p w:rsidR="00DC0B16" w:rsidRDefault="00DC0B16" w:rsidP="00DC0B16">
      <w:pPr>
        <w:pStyle w:val="TrePracaDyplomowa"/>
      </w:pPr>
      <w:r w:rsidRPr="00F6410F">
        <w:t xml:space="preserve">Ze względu na stosunkowo duży szum jaki generują silniki prądu stałego,  który mógłby negatywnie wpływać na mikrokontroler, zdecydowano się go zredukować. </w:t>
      </w:r>
      <w:r>
        <w:t>W tym celu zastosowano</w:t>
      </w:r>
      <w:r w:rsidRPr="00F6410F">
        <w:t xml:space="preserve"> dławik drutowy CMJ2101 firmy TALEMA stosowany jako el</w:t>
      </w:r>
      <w:r>
        <w:t>ement przeciwzakłóceniowy</w:t>
      </w:r>
      <w:r w:rsidR="00091585">
        <w:t>.</w:t>
      </w:r>
      <w:r w:rsidR="00C77AA9">
        <w:t xml:space="preserve"> </w:t>
      </w:r>
      <w:r w:rsidR="00091585">
        <w:t>M</w:t>
      </w:r>
      <w:r>
        <w:t xml:space="preserve">aksymalny </w:t>
      </w:r>
      <w:r w:rsidRPr="00F6410F">
        <w:t>prąd pracy według producenta wynosi 500mA</w:t>
      </w:r>
      <w:r w:rsidR="00091585">
        <w:t>. J</w:t>
      </w:r>
      <w:r>
        <w:t xml:space="preserve">ednak </w:t>
      </w:r>
      <w:r w:rsidRPr="00F6410F">
        <w:t xml:space="preserve">podczas wykonywanych </w:t>
      </w:r>
      <w:r>
        <w:t>testów</w:t>
      </w:r>
      <w:r w:rsidRPr="00F6410F">
        <w:t xml:space="preserve"> nie udało się uszkodzić dławika</w:t>
      </w:r>
      <w:r>
        <w:t xml:space="preserve"> podczas współpracy</w:t>
      </w:r>
      <w:r w:rsidR="00091585">
        <w:br/>
      </w:r>
      <w:r>
        <w:lastRenderedPageBreak/>
        <w:t xml:space="preserve">z </w:t>
      </w:r>
      <w:r w:rsidRPr="00F6410F">
        <w:t>wybranym silnikiem przy zasilaniu napięciem do 8.4V</w:t>
      </w:r>
      <w:r>
        <w:t>.</w:t>
      </w:r>
      <w:r w:rsidR="00C77AA9">
        <w:t xml:space="preserve"> </w:t>
      </w:r>
      <w:r>
        <w:t xml:space="preserve">Na Rys </w:t>
      </w:r>
      <w:r w:rsidR="00C77AA9">
        <w:t>3</w:t>
      </w:r>
      <w:r>
        <w:t>.7 zostały one zaznaczone cyfrą 9.</w:t>
      </w:r>
    </w:p>
    <w:p w:rsidR="004B643E" w:rsidRDefault="00DC0B16" w:rsidP="004B643E">
      <w:pPr>
        <w:pStyle w:val="TrePracaDyplomowa"/>
        <w:ind w:firstLine="708"/>
      </w:pPr>
      <w:r>
        <w:t>Jak zostało to przedstawione w wymaganiach projektowych, aby efektywnie sterować napędem robota</w:t>
      </w:r>
      <w:r w:rsidR="00091585">
        <w:t>,</w:t>
      </w:r>
      <w:r>
        <w:t xml:space="preserve"> należy uzyskiwać informacje o rzeczywistej prędkości obrotowej kół. Do skutecznego osiągania rzeczywistej prędkości zadanej odpowiedni okazuje się regulator PI ze sprzężeniem zwrotnym w postaci wspomnianej informacji</w:t>
      </w:r>
      <w:r w:rsidR="00C77AA9">
        <w:t xml:space="preserve"> </w:t>
      </w:r>
      <w:r>
        <w:t>o rzeczywistej prędkości obrotowej kół. Idee takiego sterowania przedstawia Rys</w:t>
      </w:r>
      <w:r w:rsidR="00C77AA9">
        <w:t>.</w:t>
      </w:r>
      <w:r w:rsidR="004B643E">
        <w:t xml:space="preserve"> </w:t>
      </w:r>
      <w:r w:rsidR="00C77AA9">
        <w:t>3</w:t>
      </w:r>
      <w:r w:rsidR="004B643E">
        <w:t>.11. Dzięki temu</w:t>
      </w:r>
      <w:r w:rsidR="00091585">
        <w:t>,</w:t>
      </w:r>
      <w:r w:rsidR="004B643E">
        <w:t xml:space="preserve"> że</w:t>
      </w:r>
      <w:r w:rsidR="00402B8F">
        <w:t xml:space="preserve"> </w:t>
      </w:r>
      <w:r w:rsidR="004B643E">
        <w:t xml:space="preserve">zostały wybrane zostały silniki HPCB z dwustronnym wałem, przekładnią 1:10, możliwy jest prosty montaż enkoderów inkrementalnych Pololu 3018, dedykowanych przez producenta do tych silników. </w:t>
      </w:r>
    </w:p>
    <w:p w:rsidR="006F3214" w:rsidRDefault="004B643E" w:rsidP="006F3214">
      <w:pPr>
        <w:pStyle w:val="TrePracaDyplomowa"/>
        <w:ind w:firstLine="0"/>
      </w:pPr>
      <w:r>
        <w:rPr>
          <w:noProof/>
        </w:rPr>
        <w:drawing>
          <wp:anchor distT="0" distB="0" distL="114300" distR="114300" simplePos="0" relativeHeight="251668480" behindDoc="1" locked="0" layoutInCell="1" allowOverlap="0">
            <wp:simplePos x="0" y="0"/>
            <wp:positionH relativeFrom="column">
              <wp:posOffset>280035</wp:posOffset>
            </wp:positionH>
            <wp:positionV relativeFrom="paragraph">
              <wp:posOffset>259080</wp:posOffset>
            </wp:positionV>
            <wp:extent cx="4991100" cy="1627505"/>
            <wp:effectExtent l="0" t="0" r="0" b="0"/>
            <wp:wrapTight wrapText="bothSides">
              <wp:wrapPolygon edited="0">
                <wp:start x="0" y="0"/>
                <wp:lineTo x="0" y="21238"/>
                <wp:lineTo x="21518" y="21238"/>
                <wp:lineTo x="21518" y="0"/>
                <wp:lineTo x="0" y="0"/>
              </wp:wrapPolygon>
            </wp:wrapTight>
            <wp:docPr id="25" name="Obraz 25" descr="C:\Users\Teodor\Downloads\Sterownik silnkowzsprz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C:\Users\Teodor\Downloads\Sterownik silnkowzsprz (3).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91100" cy="1627505"/>
                    </a:xfrm>
                    <a:prstGeom prst="rect">
                      <a:avLst/>
                    </a:prstGeom>
                    <a:noFill/>
                    <a:ln>
                      <a:noFill/>
                    </a:ln>
                  </pic:spPr>
                </pic:pic>
              </a:graphicData>
            </a:graphic>
          </wp:anchor>
        </w:drawing>
      </w:r>
    </w:p>
    <w:p w:rsidR="004B643E" w:rsidRDefault="004B643E" w:rsidP="004B643E">
      <w:pPr>
        <w:pStyle w:val="TrePracaDyplomowa"/>
        <w:ind w:firstLine="708"/>
      </w:pPr>
      <w:r>
        <w:t>Wybrane enkodery pozwalają na uzyskanie maksymalnej rozdzielczości 12 impulsów na jeden obrót wału silnika. Przekładnia silnika wynosi dokładnie 1:9,96</w:t>
      </w:r>
      <w:r w:rsidR="00091585">
        <w:t>. M</w:t>
      </w:r>
      <w:r>
        <w:t xml:space="preserve">ożna więc uzyskać 119,6 impulsów na jeden pełen obrót koła. Aby dokonać konwersji pojedynczego impulsu </w:t>
      </w:r>
      <m:oMath>
        <m:sSub>
          <m:sSubPr>
            <m:ctrlPr>
              <w:rPr>
                <w:rFonts w:ascii="Cambria Math" w:hAnsi="Cambria Math"/>
                <w:i/>
              </w:rPr>
            </m:ctrlPr>
          </m:sSubPr>
          <m:e>
            <m:r>
              <w:rPr>
                <w:rFonts w:ascii="Cambria Math" w:hAnsi="Cambria Math"/>
              </w:rPr>
              <m:t>d</m:t>
            </m:r>
          </m:e>
          <m:sub>
            <m:r>
              <w:rPr>
                <w:rFonts w:ascii="Cambria Math" w:hAnsi="Cambria Math"/>
              </w:rPr>
              <m:t>imp</m:t>
            </m:r>
          </m:sub>
        </m:sSub>
      </m:oMath>
      <w:r>
        <w:t xml:space="preserve"> na dystans </w:t>
      </w:r>
      <m:oMath>
        <m:r>
          <w:rPr>
            <w:rFonts w:ascii="Cambria Math" w:hAnsi="Cambria Math"/>
          </w:rPr>
          <m:t>S</m:t>
        </m:r>
      </m:oMath>
      <w:r>
        <w:t xml:space="preserve"> należy skorzystać z wyrażenia:</w:t>
      </w:r>
    </w:p>
    <w:p w:rsidR="004B643E" w:rsidRDefault="00C53E5C" w:rsidP="004B643E">
      <w:pPr>
        <w:pStyle w:val="TrePracaDyplomowa"/>
        <w:ind w:firstLine="0"/>
        <w:jc w:val="right"/>
      </w:pPr>
      <w:r>
        <w:rPr>
          <w:noProof/>
        </w:rPr>
        <w:pict>
          <v:shapetype id="_x0000_t202" coordsize="21600,21600" o:spt="202" path="m,l,21600r21600,l21600,xe">
            <v:stroke joinstyle="miter"/>
            <v:path gradientshapeok="t" o:connecttype="rect"/>
          </v:shapetype>
          <v:shape id="Pole tekstowe 27" o:spid="_x0000_s1027" type="#_x0000_t202" style="position:absolute;left:0;text-align:left;margin-left:35.1pt;margin-top:-94.35pt;width:392.95pt;height:22.6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" stroked="f">
            <v:textbox style="mso-fit-shape-to-text:t" inset="0,0,0,0">
              <w:txbxContent>
                <w:p w:rsidR="00D55055" w:rsidRPr="00A50052" w:rsidRDefault="00D55055" w:rsidP="004B643E">
                  <w:pPr>
                    <w:pStyle w:val="Legenda"/>
                    <w:jc w:val="center"/>
                    <w:rPr>
                      <w:rFonts w:ascii="Times New Roman" w:eastAsia="Adobe Ming Std L" w:hAnsi="Times New Roman"/>
                      <w:b w:val="0"/>
                      <w:noProof/>
                      <w:color w:val="000000"/>
                      <w:sz w:val="22"/>
                      <w:szCs w:val="22"/>
                    </w:rPr>
                  </w:pPr>
                  <w:bookmarkStart w:id="54" w:name="_Hlk62661034"/>
                  <w:bookmarkStart w:id="55" w:name="_Hlk62661035"/>
                  <w:bookmarkStart w:id="56" w:name="_Hlk62661039"/>
                  <w:bookmarkStart w:id="57" w:name="_Hlk62661040"/>
                  <w:r w:rsidRPr="00A50052">
                    <w:rPr>
                      <w:rFonts w:ascii="Times New Roman" w:eastAsia="Adobe Ming Std L" w:hAnsi="Times New Roman"/>
                      <w:b w:val="0"/>
                      <w:color w:val="000000"/>
                      <w:sz w:val="22"/>
                      <w:szCs w:val="22"/>
                    </w:rPr>
                    <w:t xml:space="preserve">Rys </w:t>
                  </w:r>
                  <w:r>
                    <w:rPr>
                      <w:rFonts w:ascii="Times New Roman" w:eastAsia="Adobe Ming Std L" w:hAnsi="Times New Roman"/>
                      <w:b w:val="0"/>
                      <w:color w:val="000000"/>
                      <w:sz w:val="22"/>
                      <w:szCs w:val="22"/>
                    </w:rPr>
                    <w:t>3</w:t>
                  </w:r>
                  <w:r w:rsidRPr="00A50052">
                    <w:rPr>
                      <w:rFonts w:ascii="Times New Roman" w:eastAsia="Adobe Ming Std L" w:hAnsi="Times New Roman"/>
                      <w:b w:val="0"/>
                      <w:color w:val="000000"/>
                      <w:sz w:val="22"/>
                      <w:szCs w:val="22"/>
                    </w:rPr>
                    <w:t>.11 Sterownik rzeczywistej prędkości obrotowej kół.</w:t>
                  </w:r>
                  <w:bookmarkEnd w:id="54"/>
                  <w:bookmarkEnd w:id="55"/>
                  <w:bookmarkEnd w:id="56"/>
                  <w:bookmarkEnd w:id="57"/>
                </w:p>
              </w:txbxContent>
            </v:textbox>
            <w10:wrap type="topAndBottom"/>
          </v:shape>
        </w:pict>
      </w:r>
      <w:r w:rsidR="004B643E" w:rsidRPr="00232D7F">
        <w:rPr>
          <w:position w:val="-24"/>
        </w:rPr>
        <w:object w:dxaOrig="880" w:dyaOrig="660">
          <v:shape id="_x0000_i1026" type="#_x0000_t75" style="width:44.6pt;height:32.8pt" o:ole="">
            <v:imagedata r:id="rId20" o:title=""/>
          </v:shape>
          <o:OLEObject Type="Embed" ProgID="Equation.3" ShapeID="_x0000_i1026" DrawAspect="Content" ObjectID="_1696017038" r:id="rId21"/>
        </w:object>
      </w:r>
      <w:r w:rsidRPr="0041348B">
        <w:fldChar w:fldCharType="begin"/>
      </w:r>
      <w:r w:rsidR="004B643E" w:rsidRPr="0041348B">
        <w:instrText xml:space="preserve"> QUOTE </w:instrText>
      </w:r>
      <m:oMath>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imp</m:t>
                </m:r>
              </m:sub>
            </m:sSub>
          </m:num>
          <m:den>
            <m:r>
              <w:rPr>
                <w:rFonts w:ascii="Cambria Math" w:hAnsi="Cambria Math"/>
              </w:rPr>
              <m:t>n</m:t>
            </m:r>
          </m:den>
        </m:f>
        <m:r>
          <w:rPr>
            <w:rFonts w:ascii="Cambria Math" w:hAnsi="Cambria Math"/>
          </w:rPr>
          <m:t>*π*∅</m:t>
        </m:r>
      </m:oMath>
      <w:r w:rsidRPr="0041348B">
        <w:fldChar w:fldCharType="end"/>
      </w:r>
      <w:r w:rsidR="004B643E">
        <w:tab/>
      </w:r>
      <w:r w:rsidR="004B643E">
        <w:tab/>
      </w:r>
      <w:r w:rsidR="004B643E">
        <w:tab/>
      </w:r>
      <w:r w:rsidR="004B643E">
        <w:tab/>
      </w:r>
      <w:r w:rsidR="004B643E">
        <w:tab/>
        <w:t xml:space="preserve"> (</w:t>
      </w:r>
      <w:r w:rsidR="003D03CB">
        <w:t>3</w:t>
      </w:r>
      <w:r w:rsidR="004B643E">
        <w:t>.1</w:t>
      </w:r>
      <w:r w:rsidR="003D03CB">
        <w:t>1</w:t>
      </w:r>
      <w:r w:rsidR="004B643E">
        <w:t>)</w:t>
      </w:r>
    </w:p>
    <w:p w:rsidR="004B643E" w:rsidRDefault="004B643E" w:rsidP="004B643E">
      <w:pPr>
        <w:pStyle w:val="TrePracaDyplomowa"/>
        <w:ind w:firstLine="0"/>
      </w:pPr>
      <w:r w:rsidRPr="00A6248D">
        <w:t>Gdzie</w:t>
      </w:r>
      <w:r>
        <w:t xml:space="preserve"> n</w:t>
      </w:r>
      <w:r w:rsidR="00C53E5C" w:rsidRPr="0041348B">
        <w:fldChar w:fldCharType="begin"/>
      </w:r>
      <w:r w:rsidRPr="0041348B">
        <w:instrText xml:space="preserve"> QUOTE </w:instrText>
      </w:r>
      <m:oMath>
        <m:r>
          <w:rPr>
            <w:rFonts w:ascii="Cambria Math" w:hAnsi="Cambria Math"/>
          </w:rPr>
          <m:t>n</m:t>
        </m:r>
      </m:oMath>
      <w:r w:rsidR="00C53E5C" w:rsidRPr="0041348B">
        <w:fldChar w:fldCharType="end"/>
      </w:r>
      <w:r w:rsidRPr="00A6248D">
        <w:t xml:space="preserve"> to </w:t>
      </w:r>
      <w:r>
        <w:t>ilość impulsów na pełen obrót,</w:t>
      </w:r>
      <w:r w:rsidRPr="00D67C3E">
        <w:rPr>
          <w:position w:val="-14"/>
        </w:rPr>
        <w:object w:dxaOrig="420" w:dyaOrig="380">
          <v:shape id="_x0000_i1027" type="#_x0000_t75" style="width:20.95pt;height:18.8pt" o:ole="">
            <v:imagedata r:id="rId22" o:title=""/>
          </v:shape>
          <o:OLEObject Type="Embed" ProgID="Equation.3" ShapeID="_x0000_i1027" DrawAspect="Content" ObjectID="_1696017039" r:id="rId23"/>
        </w:object>
      </w:r>
      <w:r w:rsidR="00C53E5C" w:rsidRPr="0041348B">
        <w:fldChar w:fldCharType="begin"/>
      </w:r>
      <w:r w:rsidRPr="0041348B">
        <w:instrText xml:space="preserve"> QUOTE </w:instrText>
      </w:r>
      <m:oMath>
        <m:r>
          <m:rPr>
            <m:sty m:val="p"/>
          </m:rPr>
          <w:rPr>
            <w:rFonts w:ascii="Cambria Math" w:hAnsi="Cambria Math"/>
          </w:rPr>
          <m:t>∅</m:t>
        </m:r>
      </m:oMath>
      <w:r w:rsidR="00C53E5C" w:rsidRPr="0041348B">
        <w:fldChar w:fldCharType="end"/>
      </w:r>
      <w:r w:rsidRPr="00A6248D">
        <w:t xml:space="preserve"> to średnica koła. </w:t>
      </w:r>
    </w:p>
    <w:p w:rsidR="004B643E" w:rsidRPr="006327CB" w:rsidRDefault="004B643E" w:rsidP="004B643E">
      <w:pPr>
        <w:pStyle w:val="TrePracaDyplomowa"/>
        <w:ind w:firstLine="708"/>
      </w:pPr>
      <w:r>
        <w:t>Na tym etapie prac zdecydowano</w:t>
      </w:r>
      <w:r w:rsidR="00091585">
        <w:t>,</w:t>
      </w:r>
      <w:r>
        <w:t xml:space="preserve"> że zostaną wykorzystane koła Solarbotics RW2i</w:t>
      </w:r>
      <w:r w:rsidR="00AE40E1">
        <w:t xml:space="preserve"> </w:t>
      </w:r>
      <w:r>
        <w:t>gwarantujące dobr</w:t>
      </w:r>
      <w:r w:rsidR="00AE40E1">
        <w:t>ą</w:t>
      </w:r>
      <w:r>
        <w:t xml:space="preserve"> przyczepność do podłoża. Umożliwiło to obliczenie</w:t>
      </w:r>
      <w:r w:rsidR="00AE40E1">
        <w:t>,</w:t>
      </w:r>
      <w:r>
        <w:t xml:space="preserve"> że na jeden impuls enkodera wartość przebytej drogi wyniesie około 0,79mm.</w:t>
      </w:r>
    </w:p>
    <w:p w:rsidR="004B643E" w:rsidRDefault="004B643E" w:rsidP="004B643E">
      <w:pPr>
        <w:pStyle w:val="Nagwek2"/>
      </w:pPr>
      <w:bookmarkStart w:id="58" w:name="_Ref61818443"/>
      <w:bookmarkStart w:id="59" w:name="_Toc62637968"/>
      <w:bookmarkStart w:id="60" w:name="_Toc62753501"/>
      <w:r>
        <w:t>Algorytm sterowania</w:t>
      </w:r>
      <w:bookmarkEnd w:id="58"/>
      <w:bookmarkEnd w:id="59"/>
      <w:bookmarkEnd w:id="60"/>
    </w:p>
    <w:p w:rsidR="004B643E" w:rsidRDefault="004B643E" w:rsidP="004B643E">
      <w:pPr>
        <w:pStyle w:val="TrePracaDyplomowa"/>
        <w:ind w:firstLine="708"/>
      </w:pPr>
      <w:r>
        <w:t>Algorytm</w:t>
      </w:r>
      <w:r w:rsidR="00091585">
        <w:t>,</w:t>
      </w:r>
      <w:r>
        <w:t xml:space="preserve"> jaki zostanie zaimplementowany w pojeździe w celu szybkiego </w:t>
      </w:r>
      <w:r w:rsidR="003B33CE">
        <w:br/>
      </w:r>
      <w:r>
        <w:t>i stabilnego podążania za linią w postaci schematu blokowego</w:t>
      </w:r>
      <w:r w:rsidR="00091585">
        <w:t xml:space="preserve">, </w:t>
      </w:r>
      <w:r>
        <w:t>został przedstawiony na Rys</w:t>
      </w:r>
      <w:r w:rsidR="00402B8F">
        <w:t>.</w:t>
      </w:r>
      <w:r>
        <w:t xml:space="preserve"> </w:t>
      </w:r>
      <w:r w:rsidR="00402B8F">
        <w:t>3</w:t>
      </w:r>
      <w:r>
        <w:t xml:space="preserve">.12. Jego działanie opiera się o regulator PD, który to z kolei modyfikuje wartość </w:t>
      </w:r>
      <w:r>
        <w:lastRenderedPageBreak/>
        <w:t>zadanej prędkości w zależności od błędu położenia</w:t>
      </w:r>
      <w:r w:rsidR="00091585">
        <w:t>, c</w:t>
      </w:r>
      <w:r>
        <w:t xml:space="preserve">o powoduje przyspieszanie lub wyhamowywanie poszczególnego silnika, w zależności od uchybu położenia. </w:t>
      </w:r>
    </w:p>
    <w:p w:rsidR="004B643E" w:rsidRDefault="004B643E" w:rsidP="004B643E">
      <w:pPr>
        <w:pStyle w:val="TrePracaDyplomowa"/>
        <w:ind w:firstLine="708"/>
      </w:pPr>
      <w:r>
        <w:t>Aby zwiększyć efektywność takiego sterowania</w:t>
      </w:r>
      <w:r w:rsidR="00091585">
        <w:t>,</w:t>
      </w:r>
      <w:r>
        <w:t xml:space="preserve"> zostanie wykorzystany tak zwany profil prędkości przedstawiony w pracy</w:t>
      </w:r>
      <w:r w:rsidR="00B15395">
        <w:t xml:space="preserve"> [5]</w:t>
      </w:r>
      <w:r>
        <w:t xml:space="preserve">. Metoda ta polega na zwiększaniu </w:t>
      </w:r>
      <w:r w:rsidR="00D212E8">
        <w:t xml:space="preserve">zadanej </w:t>
      </w:r>
      <w:r>
        <w:t>prędkości na prostych odcinkach i zmniejszaniu jej przed ostrymi zakrętami. Do realizacji tego celu niezbędna jest cyfrowa reprezentacja mapy trasy oraz przebyty dystans od położenia startowego.</w:t>
      </w:r>
    </w:p>
    <w:p w:rsidR="004B643E" w:rsidRDefault="004B643E" w:rsidP="004B643E">
      <w:pPr>
        <w:pStyle w:val="TrePracaDyplomowa"/>
        <w:ind w:firstLine="708"/>
        <w:jc w:val="center"/>
      </w:pPr>
      <w:r w:rsidRPr="00373F76">
        <w:rPr>
          <w:noProof/>
        </w:rPr>
        <w:drawing>
          <wp:inline distT="0" distB="0" distL="0" distR="0">
            <wp:extent cx="4846165" cy="1895475"/>
            <wp:effectExtent l="0" t="0" r="0" b="0"/>
            <wp:docPr id="28" name="Obraz 28" descr="C:\Users\Teodor\Downloads\Diagram_funkcyjny_LF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2" descr="C:\Users\Teodor\Downloads\Diagram_funkcyjny_LF (4).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70174" cy="1904866"/>
                    </a:xfrm>
                    <a:prstGeom prst="rect">
                      <a:avLst/>
                    </a:prstGeom>
                    <a:noFill/>
                    <a:ln>
                      <a:noFill/>
                    </a:ln>
                  </pic:spPr>
                </pic:pic>
              </a:graphicData>
            </a:graphic>
          </wp:inline>
        </w:drawing>
      </w:r>
    </w:p>
    <w:p w:rsidR="004B643E" w:rsidRPr="00A50052" w:rsidRDefault="004B643E" w:rsidP="004B643E">
      <w:pPr>
        <w:pStyle w:val="Legenda"/>
        <w:jc w:val="center"/>
        <w:rPr>
          <w:rFonts w:ascii="Times New Roman" w:hAnsi="Times New Roman"/>
          <w:b w:val="0"/>
          <w:color w:val="000000"/>
          <w:sz w:val="22"/>
          <w:szCs w:val="22"/>
        </w:rPr>
      </w:pPr>
      <w:r w:rsidRPr="00A50052">
        <w:rPr>
          <w:rFonts w:ascii="Times New Roman" w:hAnsi="Times New Roman"/>
          <w:b w:val="0"/>
          <w:color w:val="000000"/>
          <w:sz w:val="22"/>
          <w:szCs w:val="22"/>
        </w:rPr>
        <w:t xml:space="preserve">Rys </w:t>
      </w:r>
      <w:r w:rsidR="00F2184C">
        <w:rPr>
          <w:rFonts w:ascii="Times New Roman" w:hAnsi="Times New Roman"/>
          <w:b w:val="0"/>
          <w:color w:val="000000"/>
          <w:sz w:val="22"/>
          <w:szCs w:val="22"/>
        </w:rPr>
        <w:t>3</w:t>
      </w:r>
      <w:r w:rsidRPr="00A50052">
        <w:rPr>
          <w:rFonts w:ascii="Times New Roman" w:hAnsi="Times New Roman"/>
          <w:b w:val="0"/>
          <w:color w:val="000000"/>
          <w:sz w:val="22"/>
          <w:szCs w:val="22"/>
        </w:rPr>
        <w:t>.12 Algorytm podążania za linią w postaci schematu blokowego</w:t>
      </w:r>
    </w:p>
    <w:p w:rsidR="00352598" w:rsidRDefault="00352598" w:rsidP="00BD3865">
      <w:pPr>
        <w:pStyle w:val="TrePracaDyplomowa"/>
        <w:ind w:firstLine="708"/>
      </w:pPr>
      <w:r>
        <w:t>We wspomnianej pracy przedstawiono wyrażenie, za pomocą którego można uzyskać informacje o orientacji i położeniu środka osi pojazdu w układzie współrzędnych kartezjańskich:</w:t>
      </w:r>
    </w:p>
    <w:p w:rsidR="004B643E" w:rsidRDefault="00C53E5C" w:rsidP="004B643E">
      <w:pPr>
        <w:pStyle w:val="TrePracaDyplomowa"/>
        <w:jc w:val="right"/>
      </w:pPr>
      <w:r w:rsidRPr="0041348B">
        <w:fldChar w:fldCharType="begin"/>
      </w:r>
      <w:r w:rsidR="004B643E" w:rsidRPr="0041348B">
        <w:instrText xml:space="preserve"> QUOTE </w:instrTex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e>
                </m:func>
                <m:r>
                  <w:rPr>
                    <w:rFonts w:ascii="Cambria Math" w:hAnsi="Cambria Math"/>
                  </w:rPr>
                  <m:t>)</m:t>
                </m:r>
              </m:e>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e>
                </m:func>
              </m:e>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e>
            </m:eqArr>
          </m:e>
        </m:d>
      </m:oMath>
      <w:r w:rsidRPr="0041348B">
        <w:fldChar w:fldCharType="separate"/>
      </w:r>
      <w:r w:rsidR="004B643E" w:rsidRPr="007A516A">
        <w:rPr>
          <w:position w:val="-102"/>
        </w:rPr>
        <w:object w:dxaOrig="3379" w:dyaOrig="2160">
          <v:shape id="_x0000_i1028" type="#_x0000_t75" style="width:168.7pt;height:108.55pt" o:ole="">
            <v:imagedata r:id="rId25" o:title=""/>
          </v:shape>
          <o:OLEObject Type="Embed" ProgID="Equation.3" ShapeID="_x0000_i1028" DrawAspect="Content" ObjectID="_1696017040" r:id="rId26"/>
        </w:object>
      </w:r>
      <w:r w:rsidRPr="0041348B">
        <w:fldChar w:fldCharType="end"/>
      </w:r>
      <w:r w:rsidR="004B643E">
        <w:tab/>
      </w:r>
      <w:bookmarkStart w:id="61" w:name="Rownanie"/>
      <w:r w:rsidR="004B643E">
        <w:tab/>
      </w:r>
      <w:r w:rsidR="004B643E">
        <w:tab/>
      </w:r>
      <w:r w:rsidR="004B643E">
        <w:tab/>
        <w:t>(</w:t>
      </w:r>
      <w:r w:rsidR="003D03CB">
        <w:t>3</w:t>
      </w:r>
      <w:r w:rsidR="004B643E">
        <w:t>.1</w:t>
      </w:r>
      <w:r w:rsidR="003D03CB">
        <w:t>2</w:t>
      </w:r>
      <w:r w:rsidR="004B643E">
        <w:t>)</w:t>
      </w:r>
      <w:bookmarkEnd w:id="61"/>
    </w:p>
    <w:p w:rsidR="004B643E" w:rsidRDefault="004B643E" w:rsidP="004B643E">
      <w:pPr>
        <w:pStyle w:val="TrePracaDyplomowa"/>
        <w:ind w:firstLine="0"/>
      </w:pPr>
      <w:r w:rsidRPr="00232D7F">
        <w:t xml:space="preserve">Gdzie </w:t>
      </w:r>
      <w:r w:rsidRPr="00232D7F">
        <w:rPr>
          <w:position w:val="-12"/>
        </w:rPr>
        <w:object w:dxaOrig="800" w:dyaOrig="360">
          <v:shape id="_x0000_i1029" type="#_x0000_t75" style="width:39.75pt;height:17.75pt" o:ole="">
            <v:imagedata r:id="rId27" o:title=""/>
          </v:shape>
          <o:OLEObject Type="Embed" ProgID="Equation.3" ShapeID="_x0000_i1029" DrawAspect="Content" ObjectID="_1696017041" r:id="rId28"/>
        </w:object>
      </w:r>
      <w:r w:rsidR="00C53E5C" w:rsidRPr="0041348B">
        <w:fldChar w:fldCharType="begin"/>
      </w:r>
      <w:r w:rsidRPr="0041348B">
        <w:instrText xml:space="preserve"> QUOTE </w:instrTex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oMath>
      <w:r w:rsidR="00C53E5C" w:rsidRPr="0041348B">
        <w:fldChar w:fldCharType="end"/>
      </w:r>
      <w:r>
        <w:t xml:space="preserve"> określają pozycje i orientacje osi robota w próbce i,</w:t>
      </w:r>
      <w:r w:rsidRPr="00232D7F">
        <w:rPr>
          <w:position w:val="-14"/>
        </w:rPr>
        <w:object w:dxaOrig="800" w:dyaOrig="380">
          <v:shape id="_x0000_i1030" type="#_x0000_t75" style="width:39.75pt;height:18.8pt" o:ole="">
            <v:imagedata r:id="rId29" o:title=""/>
          </v:shape>
          <o:OLEObject Type="Embed" ProgID="Equation.3" ShapeID="_x0000_i1030" DrawAspect="Content" ObjectID="_1696017042" r:id="rId30"/>
        </w:object>
      </w:r>
      <w:r w:rsidR="00C53E5C" w:rsidRPr="0041348B">
        <w:fldChar w:fldCharType="begin"/>
      </w:r>
      <w:r w:rsidRPr="0041348B">
        <w:instrText xml:space="preserve"> QUOTE </w:instrText>
      </w:r>
      <m:oMath>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w:r w:rsidR="00C53E5C" w:rsidRPr="0041348B">
        <w:fldChar w:fldCharType="end"/>
      </w:r>
      <w:r>
        <w:t xml:space="preserve"> oznacza drogę pokonaną przez poszczególne koło pomiędzy próbkami, b to rozstaw kół. Umieszczenie zebranych danych w układzie współrzędnych utworzy ścieżkę</w:t>
      </w:r>
      <w:r w:rsidR="00091585">
        <w:t xml:space="preserve">, </w:t>
      </w:r>
      <w:r>
        <w:t xml:space="preserve"> po której poruszał się robot, co da przybliżone odwzorowanie trasy. </w:t>
      </w:r>
    </w:p>
    <w:p w:rsidR="004B643E" w:rsidRDefault="004B643E" w:rsidP="004B643E">
      <w:pPr>
        <w:pStyle w:val="TrePracaDyplomowa"/>
        <w:ind w:firstLine="708"/>
      </w:pPr>
      <w:r>
        <w:t>Aby uzyskać informacje o przebytej drodze pojazdu w i-tej iteracji</w:t>
      </w:r>
      <w:r w:rsidR="00B15395">
        <w:t xml:space="preserve"> [10]</w:t>
      </w:r>
      <w:r>
        <w:t xml:space="preserve"> należy skorzystać z wyrażenia:</w:t>
      </w:r>
    </w:p>
    <w:p w:rsidR="00091585" w:rsidRDefault="00091585" w:rsidP="00091585">
      <w:pPr>
        <w:pStyle w:val="TrePracaDyplomowa"/>
        <w:ind w:left="2832" w:firstLine="0"/>
      </w:pPr>
      <w:r w:rsidRPr="00EC4C08">
        <w:rPr>
          <w:position w:val="-24"/>
        </w:rPr>
        <w:object w:dxaOrig="1640" w:dyaOrig="639">
          <v:shape id="_x0000_i1031" type="#_x0000_t75" style="width:82.2pt;height:32.25pt" o:ole="">
            <v:imagedata r:id="rId31" o:title=""/>
          </v:shape>
          <o:OLEObject Type="Embed" ProgID="Equation.3" ShapeID="_x0000_i1031" DrawAspect="Content" ObjectID="_1696017043" r:id="rId32"/>
        </w:object>
      </w:r>
      <w:r w:rsidR="00C53E5C" w:rsidRPr="0041348B">
        <w:fldChar w:fldCharType="begin"/>
      </w:r>
      <w:r w:rsidRPr="0041348B">
        <w:instrText xml:space="preserve"> QUOTE </w:instrText>
      </w:r>
      <m:oMath>
        <m:r>
          <w:rPr>
            <w:rFonts w:ascii="Cambria Math" w:hAnsi="Cambria Math"/>
          </w:rPr>
          <m:t>T</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L,i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R,i</m:t>
                </m:r>
              </m:sub>
            </m:sSub>
          </m:num>
          <m:den>
            <m:r>
              <w:rPr>
                <w:rFonts w:ascii="Cambria Math" w:hAnsi="Cambria Math"/>
              </w:rPr>
              <m:t>2</m:t>
            </m:r>
          </m:den>
        </m:f>
      </m:oMath>
      <w:r w:rsidR="00C53E5C" w:rsidRPr="0041348B">
        <w:fldChar w:fldCharType="end"/>
      </w:r>
      <w:r>
        <w:tab/>
      </w:r>
      <w:r>
        <w:tab/>
      </w:r>
      <w:r>
        <w:tab/>
      </w:r>
      <w:r>
        <w:tab/>
      </w:r>
      <w:r>
        <w:tab/>
        <w:t>(</w:t>
      </w:r>
      <w:r w:rsidR="003D03CB">
        <w:t>3</w:t>
      </w:r>
      <w:r>
        <w:t>.1</w:t>
      </w:r>
      <w:r w:rsidR="003D03CB">
        <w:t>3</w:t>
      </w:r>
      <w:r>
        <w:t xml:space="preserve">)         </w:t>
      </w:r>
    </w:p>
    <w:p w:rsidR="004B643E" w:rsidRDefault="004B643E" w:rsidP="004B643E">
      <w:pPr>
        <w:pStyle w:val="TrePracaDyplomowa"/>
        <w:ind w:firstLine="708"/>
      </w:pPr>
      <w:r>
        <w:t>Aby uzyskać informacje o przebytej drodze pojazdu w i-tej iteracji</w:t>
      </w:r>
      <w:r w:rsidR="00B15395">
        <w:t xml:space="preserve"> [11]</w:t>
      </w:r>
      <w:r>
        <w:t xml:space="preserve"> należy skorzystać z wyrażenia:</w:t>
      </w:r>
    </w:p>
    <w:p w:rsidR="004B643E" w:rsidRDefault="004B643E" w:rsidP="004B643E">
      <w:pPr>
        <w:pStyle w:val="TrePracaDyplomowa"/>
        <w:ind w:firstLine="708"/>
        <w:jc w:val="right"/>
      </w:pPr>
      <w:r w:rsidRPr="00EC4C08">
        <w:rPr>
          <w:position w:val="-24"/>
        </w:rPr>
        <w:object w:dxaOrig="1640" w:dyaOrig="639">
          <v:shape id="_x0000_i1032" type="#_x0000_t75" style="width:82.2pt;height:32.25pt" o:ole="">
            <v:imagedata r:id="rId31" o:title=""/>
          </v:shape>
          <o:OLEObject Type="Embed" ProgID="Equation.3" ShapeID="_x0000_i1032" DrawAspect="Content" ObjectID="_1696017044" r:id="rId33"/>
        </w:object>
      </w:r>
      <w:r w:rsidR="00C53E5C" w:rsidRPr="0041348B">
        <w:fldChar w:fldCharType="begin"/>
      </w:r>
      <w:r w:rsidRPr="0041348B">
        <w:instrText xml:space="preserve"> QUOTE </w:instrText>
      </w:r>
      <m:oMath>
        <m:r>
          <w:rPr>
            <w:rFonts w:ascii="Cambria Math" w:hAnsi="Cambria Math"/>
          </w:rPr>
          <m:t>T</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L,i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R,i</m:t>
                </m:r>
              </m:sub>
            </m:sSub>
          </m:num>
          <m:den>
            <m:r>
              <w:rPr>
                <w:rFonts w:ascii="Cambria Math" w:hAnsi="Cambria Math"/>
              </w:rPr>
              <m:t>2</m:t>
            </m:r>
          </m:den>
        </m:f>
      </m:oMath>
      <w:r w:rsidR="00C53E5C" w:rsidRPr="0041348B">
        <w:fldChar w:fldCharType="end"/>
      </w:r>
      <w:r>
        <w:tab/>
      </w:r>
      <w:r>
        <w:tab/>
      </w:r>
      <w:r>
        <w:tab/>
      </w:r>
      <w:r>
        <w:tab/>
      </w:r>
      <w:r>
        <w:tab/>
        <w:t>(</w:t>
      </w:r>
      <w:r w:rsidR="003D03CB">
        <w:t>3</w:t>
      </w:r>
      <w:r>
        <w:t>.1</w:t>
      </w:r>
      <w:r w:rsidR="003D03CB">
        <w:t>4</w:t>
      </w:r>
      <w:r>
        <w:t xml:space="preserve">)                                              </w:t>
      </w:r>
    </w:p>
    <w:p w:rsidR="004B643E" w:rsidRDefault="004B643E" w:rsidP="004B643E">
      <w:pPr>
        <w:pStyle w:val="TrePracaDyplomowa"/>
        <w:ind w:firstLine="0"/>
      </w:pPr>
      <w:r>
        <w:t xml:space="preserve">Gdzie T- translacja, </w:t>
      </w:r>
      <w:r w:rsidR="00C53E5C" w:rsidRPr="0041348B">
        <w:fldChar w:fldCharType="begin"/>
      </w:r>
      <w:r w:rsidRPr="0041348B">
        <w:instrText xml:space="preserve"> QUOTE </w:instrText>
      </w:r>
      <m:oMath>
        <m:sSub>
          <m:sSubPr>
            <m:ctrlPr>
              <w:rPr>
                <w:rFonts w:ascii="Cambria Math" w:hAnsi="Cambria Math"/>
                <w:i/>
              </w:rPr>
            </m:ctrlPr>
          </m:sSubPr>
          <m:e>
            <m:r>
              <w:rPr>
                <w:rFonts w:ascii="Cambria Math" w:hAnsi="Cambria Math"/>
              </w:rPr>
              <m:t>d</m:t>
            </m:r>
          </m:e>
          <m:sub>
            <m:r>
              <w:rPr>
                <w:rFonts w:ascii="Cambria Math" w:hAnsi="Cambria Math"/>
              </w:rPr>
              <m:t>L,i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R,i</m:t>
            </m:r>
          </m:sub>
        </m:sSub>
      </m:oMath>
      <w:r w:rsidR="00C53E5C" w:rsidRPr="0041348B">
        <w:fldChar w:fldCharType="separate"/>
      </w:r>
      <w:r w:rsidRPr="00D67C3E">
        <w:rPr>
          <w:position w:val="-14"/>
        </w:rPr>
        <w:object w:dxaOrig="940" w:dyaOrig="380">
          <v:shape id="_x0000_i1033" type="#_x0000_t75" style="width:47.3pt;height:18.8pt" o:ole="">
            <v:imagedata r:id="rId34" o:title=""/>
          </v:shape>
          <o:OLEObject Type="Embed" ProgID="Equation.3" ShapeID="_x0000_i1033" DrawAspect="Content" ObjectID="_1696017045" r:id="rId35"/>
        </w:object>
      </w:r>
      <w:r w:rsidR="00C53E5C" w:rsidRPr="0041348B">
        <w:fldChar w:fldCharType="end"/>
      </w:r>
      <w:r>
        <w:t>- dystans pokonywany odpowiednio przez koło lewe i prawe. Natomiast aby uzyskiwać aktualną wartość przebytej drogi S w i-tej iteracji, należy tę wartość sumować :</w:t>
      </w:r>
    </w:p>
    <w:p w:rsidR="004B643E" w:rsidRDefault="00C53E5C" w:rsidP="004B643E">
      <w:pPr>
        <w:pStyle w:val="TrePracaDyplomowa"/>
        <w:ind w:firstLine="0"/>
        <w:jc w:val="right"/>
      </w:pPr>
      <w:r w:rsidRPr="0041348B">
        <w:fldChar w:fldCharType="begin"/>
      </w:r>
      <w:r w:rsidR="004B643E" w:rsidRPr="0041348B">
        <w:instrText xml:space="preserve"> QUOTE </w:instrText>
      </w:r>
      <m:oMath>
        <m:r>
          <w:rPr>
            <w:rFonts w:ascii="Cambria Math" w:hAnsi="Cambria Math"/>
          </w:rPr>
          <m:t>S</m:t>
        </m:r>
        <m:d>
          <m:dPr>
            <m:ctrlPr>
              <w:rPr>
                <w:rFonts w:ascii="Cambria Math" w:hAnsi="Cambria Math"/>
                <w:i/>
              </w:rPr>
            </m:ctrlPr>
          </m:dPr>
          <m:e>
            <m:r>
              <w:rPr>
                <w:rFonts w:ascii="Cambria Math" w:hAnsi="Cambria Math"/>
              </w:rPr>
              <m:t>i</m:t>
            </m:r>
          </m:e>
        </m:d>
        <m:r>
          <w:rPr>
            <w:rFonts w:ascii="Cambria Math" w:hAnsi="Cambria Math"/>
          </w:rPr>
          <m:t>=S</m:t>
        </m:r>
        <m:d>
          <m:dPr>
            <m:ctrlPr>
              <w:rPr>
                <w:rFonts w:ascii="Cambria Math" w:hAnsi="Cambria Math"/>
                <w:i/>
              </w:rPr>
            </m:ctrlPr>
          </m:dPr>
          <m:e>
            <m:r>
              <w:rPr>
                <w:rFonts w:ascii="Cambria Math" w:hAnsi="Cambria Math"/>
              </w:rPr>
              <m:t>i-1</m:t>
            </m:r>
          </m:e>
        </m:d>
        <m:r>
          <w:rPr>
            <w:rFonts w:ascii="Cambria Math" w:hAnsi="Cambria Math"/>
          </w:rPr>
          <m:t>+T(i)</m:t>
        </m:r>
      </m:oMath>
      <w:r w:rsidRPr="0041348B">
        <w:fldChar w:fldCharType="end"/>
      </w:r>
      <w:r w:rsidR="004B643E" w:rsidRPr="00EC4C08">
        <w:rPr>
          <w:position w:val="-10"/>
        </w:rPr>
        <w:object w:dxaOrig="2000" w:dyaOrig="320">
          <v:shape id="_x0000_i1034" type="#_x0000_t75" style="width:99.95pt;height:16.1pt" o:ole="">
            <v:imagedata r:id="rId36" o:title=""/>
          </v:shape>
          <o:OLEObject Type="Embed" ProgID="Equation.3" ShapeID="_x0000_i1034" DrawAspect="Content" ObjectID="_1696017046" r:id="rId37"/>
        </w:object>
      </w:r>
      <w:r w:rsidR="004B643E">
        <w:tab/>
      </w:r>
      <w:r w:rsidR="004B643E">
        <w:tab/>
      </w:r>
      <w:r w:rsidR="004B643E">
        <w:tab/>
      </w:r>
      <w:r w:rsidR="004B643E">
        <w:tab/>
      </w:r>
      <w:r w:rsidR="004B643E">
        <w:tab/>
        <w:t>(</w:t>
      </w:r>
      <w:r w:rsidR="003D03CB">
        <w:t>3</w:t>
      </w:r>
      <w:r w:rsidR="004B643E">
        <w:t>.1</w:t>
      </w:r>
      <w:r w:rsidR="003D03CB">
        <w:t>5</w:t>
      </w:r>
      <w:r w:rsidR="004B643E">
        <w:t xml:space="preserve">)   </w:t>
      </w:r>
    </w:p>
    <w:p w:rsidR="004B643E" w:rsidRDefault="004B643E" w:rsidP="004B643E">
      <w:pPr>
        <w:pStyle w:val="TrePracaDyplomowa"/>
        <w:ind w:firstLine="708"/>
      </w:pPr>
      <w:r>
        <w:t>Przedstawione powyżej metody pomiarowe cechują się błędem kumulującym wraz z przebytą odległością. Mimo to, zebrane dane powinny pozwolić na szacowanie</w:t>
      </w:r>
      <w:r w:rsidR="00D212E8">
        <w:t xml:space="preserve"> </w:t>
      </w:r>
      <w:r>
        <w:t>w jakiej odległości od startu należy spodziewać się zakrętów i odcinków prostych.</w:t>
      </w:r>
    </w:p>
    <w:p w:rsidR="004B643E" w:rsidRDefault="004B643E" w:rsidP="004B643E">
      <w:pPr>
        <w:pStyle w:val="Nagwek2"/>
      </w:pPr>
      <w:bookmarkStart w:id="62" w:name="_Toc61396822"/>
      <w:bookmarkStart w:id="63" w:name="_Toc62637969"/>
      <w:bookmarkStart w:id="64" w:name="_Toc62753502"/>
      <w:r>
        <w:t>Bezprzewodowa komunikacja</w:t>
      </w:r>
      <w:bookmarkEnd w:id="62"/>
      <w:bookmarkEnd w:id="63"/>
      <w:bookmarkEnd w:id="64"/>
    </w:p>
    <w:p w:rsidR="004B643E" w:rsidRDefault="004B643E" w:rsidP="004B643E">
      <w:pPr>
        <w:pStyle w:val="TrePracaDyplomowa"/>
      </w:pPr>
      <w:r>
        <w:t xml:space="preserve">Bezprzewodowa komunikacja z poruszającym się pojazdem została wprowadzona </w:t>
      </w:r>
      <w:r w:rsidR="003B33CE">
        <w:br/>
      </w:r>
      <w:r>
        <w:t>w celu wygodnej komunikacji z robotem. Takie podejście umożliwia wygodną zmianę parametrów działania algorytmu, diagnostykę poszczególnych peryferiów robota, pobranie danych do pliku.</w:t>
      </w:r>
    </w:p>
    <w:p w:rsidR="004B643E" w:rsidRDefault="004B643E" w:rsidP="004B643E">
      <w:pPr>
        <w:pStyle w:val="TrePracaDyplomowa"/>
        <w:ind w:firstLine="708"/>
      </w:pPr>
      <w:r>
        <w:t xml:space="preserve">Połączenie modułu Bluetooth z modułem sterującym zostanie zrealizowane za pomocą taśmy FFC oraz małej płytki pomocniczej, co pozwoli na prosty montaż modułu oraz wybór dogodnego położenia (Rys </w:t>
      </w:r>
      <w:r w:rsidR="003D03CB">
        <w:t>3</w:t>
      </w:r>
      <w:r>
        <w:t>.13).</w:t>
      </w:r>
    </w:p>
    <w:p w:rsidR="004B643E" w:rsidRDefault="004B643E" w:rsidP="004B643E">
      <w:pPr>
        <w:keepNext/>
        <w:jc w:val="center"/>
      </w:pPr>
      <w:r w:rsidRPr="00373F76">
        <w:rPr>
          <w:noProof/>
        </w:rPr>
        <w:drawing>
          <wp:inline distT="0" distB="0" distL="0" distR="0">
            <wp:extent cx="1933575" cy="1933575"/>
            <wp:effectExtent l="19050" t="0" r="9525" b="0"/>
            <wp:docPr id="30" name="Obraz 30" descr="modul-bluetooth-40-ble-hm-10-mlt-bt05-3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9" descr="modul-bluetooth-40-ble-hm-10-mlt-bt05-33v"/>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33575" cy="1933575"/>
                    </a:xfrm>
                    <a:prstGeom prst="rect">
                      <a:avLst/>
                    </a:prstGeom>
                    <a:noFill/>
                    <a:ln>
                      <a:noFill/>
                    </a:ln>
                  </pic:spPr>
                </pic:pic>
              </a:graphicData>
            </a:graphic>
          </wp:inline>
        </w:drawing>
      </w:r>
      <w:r w:rsidRPr="00373F76">
        <w:rPr>
          <w:noProof/>
        </w:rPr>
        <w:drawing>
          <wp:inline distT="0" distB="0" distL="0" distR="0">
            <wp:extent cx="1095375" cy="2008187"/>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6"/>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98881" cy="2014614"/>
                    </a:xfrm>
                    <a:prstGeom prst="rect">
                      <a:avLst/>
                    </a:prstGeom>
                    <a:noFill/>
                    <a:ln>
                      <a:noFill/>
                    </a:ln>
                  </pic:spPr>
                </pic:pic>
              </a:graphicData>
            </a:graphic>
          </wp:inline>
        </w:drawing>
      </w:r>
    </w:p>
    <w:p w:rsidR="004B643E" w:rsidRPr="00A50052" w:rsidRDefault="004B643E" w:rsidP="004B643E">
      <w:pPr>
        <w:pStyle w:val="Legenda"/>
        <w:jc w:val="center"/>
        <w:rPr>
          <w:rFonts w:ascii="Times New Roman" w:hAnsi="Times New Roman"/>
          <w:b w:val="0"/>
          <w:color w:val="000000"/>
          <w:sz w:val="22"/>
          <w:szCs w:val="22"/>
        </w:rPr>
      </w:pPr>
      <w:r w:rsidRPr="00A50052">
        <w:rPr>
          <w:rFonts w:ascii="Times New Roman" w:hAnsi="Times New Roman"/>
          <w:b w:val="0"/>
          <w:color w:val="000000"/>
          <w:sz w:val="22"/>
          <w:szCs w:val="22"/>
        </w:rPr>
        <w:t xml:space="preserve">Rys </w:t>
      </w:r>
      <w:r w:rsidR="00F2184C">
        <w:rPr>
          <w:rFonts w:ascii="Times New Roman" w:hAnsi="Times New Roman"/>
          <w:b w:val="0"/>
          <w:color w:val="000000"/>
          <w:sz w:val="22"/>
          <w:szCs w:val="22"/>
        </w:rPr>
        <w:t>3</w:t>
      </w:r>
      <w:r w:rsidRPr="00A50052">
        <w:rPr>
          <w:rFonts w:ascii="Times New Roman" w:hAnsi="Times New Roman"/>
          <w:b w:val="0"/>
          <w:color w:val="000000"/>
          <w:sz w:val="22"/>
          <w:szCs w:val="22"/>
        </w:rPr>
        <w:t>.13 Moduł Bluetooth z dedykowanym obwodem drukowanym do jego podłączenia</w:t>
      </w:r>
    </w:p>
    <w:p w:rsidR="004B643E" w:rsidRDefault="004B643E" w:rsidP="004B643E">
      <w:pPr>
        <w:pStyle w:val="TrePracaDyplomowa"/>
        <w:ind w:firstLine="0"/>
      </w:pPr>
      <w:r>
        <w:t>Po przeprowadzonych testach połączenie z modułem jest utrzymywane w odległości do około 15m</w:t>
      </w:r>
      <w:r w:rsidR="00091585">
        <w:t>.W</w:t>
      </w:r>
      <w:r>
        <w:t xml:space="preserve"> praktyce jest to w zupełności wystarczająca wartość. Moduł Bluetooth skonfigurowano, aby komunikował się z  maksymalną możliwą prędkością 115,2 kbps.</w:t>
      </w:r>
    </w:p>
    <w:p w:rsidR="004B643E" w:rsidRDefault="004B643E" w:rsidP="004B643E">
      <w:pPr>
        <w:pStyle w:val="TrePracaDyplomowa"/>
        <w:ind w:firstLine="708"/>
      </w:pPr>
      <w:r>
        <w:t xml:space="preserve">Zastosowano również odbiornik podczerwieni TSOP2236. Co zostanie wykorzystane do zmiany parametrów algorytmów, zatrzymywania i startowania robota. </w:t>
      </w:r>
      <w:r w:rsidR="003B33CE">
        <w:br/>
      </w:r>
      <w:r>
        <w:t xml:space="preserve">W praktyce w większości sytuacji korzystanie z pilota jest wygodniejsze, jednak nie ma wówczas możliwości odczytu żadnych parametrów. </w:t>
      </w:r>
    </w:p>
    <w:p w:rsidR="004B643E" w:rsidRDefault="004B643E" w:rsidP="004B643E">
      <w:pPr>
        <w:pStyle w:val="Nagwek3"/>
      </w:pPr>
      <w:bookmarkStart w:id="65" w:name="_Toc62637970"/>
      <w:bookmarkStart w:id="66" w:name="_Toc62753503"/>
      <w:r>
        <w:lastRenderedPageBreak/>
        <w:t>Aplikacja mobilna</w:t>
      </w:r>
      <w:bookmarkEnd w:id="65"/>
      <w:bookmarkEnd w:id="66"/>
    </w:p>
    <w:p w:rsidR="004B643E" w:rsidRDefault="004B643E" w:rsidP="004B643E">
      <w:pPr>
        <w:pStyle w:val="TrePracaDyplomowa"/>
        <w:ind w:firstLine="418"/>
      </w:pPr>
      <w:r w:rsidRPr="004B643E">
        <w:t>W celu łatwiejszej komunikacji z pojazdem przygotowano za pomocą środowiska AppInventor mobilną aplikacj</w:t>
      </w:r>
      <w:r w:rsidR="00091585">
        <w:t>ę</w:t>
      </w:r>
      <w:r w:rsidRPr="004B643E">
        <w:t>. Za jej pomocną obywać się będzie połączenie modułem</w:t>
      </w:r>
      <w:r>
        <w:t xml:space="preserve"> Bluetooth zainstalowanym w pojeździe.</w:t>
      </w:r>
      <w:r w:rsidR="003D03CB">
        <w:t xml:space="preserve"> </w:t>
      </w:r>
      <w:r>
        <w:t xml:space="preserve">Na Rys </w:t>
      </w:r>
      <w:r w:rsidR="003D03CB">
        <w:t>3</w:t>
      </w:r>
      <w:r>
        <w:t>.14 przedstawiony jest widok przygotowanej aplikacji, umożliwi ona m.in.:</w:t>
      </w:r>
    </w:p>
    <w:p w:rsidR="004B643E" w:rsidRDefault="004B643E" w:rsidP="006F37A8">
      <w:pPr>
        <w:pStyle w:val="TrePracaDyplomowa"/>
        <w:numPr>
          <w:ilvl w:val="0"/>
          <w:numId w:val="34"/>
        </w:numPr>
      </w:pPr>
      <w:r>
        <w:t>sprawdzenie i zmianę ustawień stosowanego algorytmu sterowania,</w:t>
      </w:r>
    </w:p>
    <w:p w:rsidR="004B643E" w:rsidRDefault="004B643E" w:rsidP="004B643E">
      <w:pPr>
        <w:pStyle w:val="TrePracaDyplomowa"/>
        <w:numPr>
          <w:ilvl w:val="0"/>
          <w:numId w:val="29"/>
        </w:numPr>
      </w:pPr>
      <w:r>
        <w:t>sprawdzenie działania czujników,</w:t>
      </w:r>
    </w:p>
    <w:p w:rsidR="004B643E" w:rsidRDefault="004B643E" w:rsidP="004B643E">
      <w:pPr>
        <w:pStyle w:val="TrePracaDyplomowa"/>
        <w:numPr>
          <w:ilvl w:val="0"/>
          <w:numId w:val="29"/>
        </w:numPr>
      </w:pPr>
      <w:r>
        <w:t>określenie wag błędów poszczególnych czujników,</w:t>
      </w:r>
    </w:p>
    <w:p w:rsidR="004B643E" w:rsidRDefault="004B643E" w:rsidP="004B643E">
      <w:pPr>
        <w:pStyle w:val="TrePracaDyplomowa"/>
        <w:numPr>
          <w:ilvl w:val="0"/>
          <w:numId w:val="29"/>
        </w:numPr>
      </w:pPr>
      <w:r>
        <w:t>wybór wartości odczytu kiedy algorytm powinien uznać</w:t>
      </w:r>
      <w:r w:rsidR="00091585">
        <w:t>,</w:t>
      </w:r>
      <w:r>
        <w:t xml:space="preserve"> że wykryta przez dany czujnik została linia czarna,</w:t>
      </w:r>
    </w:p>
    <w:p w:rsidR="004B643E" w:rsidRDefault="004B643E" w:rsidP="004B643E">
      <w:pPr>
        <w:pStyle w:val="TrePracaDyplomowa"/>
        <w:numPr>
          <w:ilvl w:val="0"/>
          <w:numId w:val="29"/>
        </w:numPr>
      </w:pPr>
      <w:r>
        <w:t>zapis otrzymywanych danych do pliku tekstowego.</w:t>
      </w:r>
    </w:p>
    <w:p w:rsidR="004B643E" w:rsidRPr="004B643E" w:rsidRDefault="004B643E" w:rsidP="004B643E">
      <w:pPr>
        <w:spacing w:line="360" w:lineRule="auto"/>
        <w:ind w:firstLine="708"/>
        <w:jc w:val="both"/>
      </w:pPr>
    </w:p>
    <w:p w:rsidR="004B643E" w:rsidRDefault="004B643E" w:rsidP="004B643E">
      <w:pPr>
        <w:jc w:val="center"/>
        <w:rPr>
          <w:rFonts w:ascii="Times New Roman" w:hAnsi="Times New Roman" w:cs="Times New Roman"/>
          <w:sz w:val="24"/>
          <w:szCs w:val="24"/>
        </w:rPr>
      </w:pPr>
      <w:r>
        <w:rPr>
          <w:noProof/>
        </w:rPr>
        <w:drawing>
          <wp:inline distT="0" distB="0" distL="0" distR="0">
            <wp:extent cx="1607930" cy="2870454"/>
            <wp:effectExtent l="19050" t="19050" r="11320" b="25146"/>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21897" cy="2895389"/>
                    </a:xfrm>
                    <a:prstGeom prst="rect">
                      <a:avLst/>
                    </a:prstGeom>
                    <a:noFill/>
                    <a:ln>
                      <a:solidFill>
                        <a:schemeClr val="bg1">
                          <a:lumMod val="65000"/>
                        </a:schemeClr>
                      </a:solidFill>
                    </a:ln>
                  </pic:spPr>
                </pic:pic>
              </a:graphicData>
            </a:graphic>
          </wp:inline>
        </w:drawing>
      </w:r>
    </w:p>
    <w:p w:rsidR="004B643E" w:rsidRDefault="004B643E" w:rsidP="004B643E">
      <w:pPr>
        <w:pStyle w:val="Legenda"/>
        <w:jc w:val="center"/>
        <w:rPr>
          <w:rFonts w:ascii="Times New Roman" w:hAnsi="Times New Roman"/>
          <w:b w:val="0"/>
          <w:color w:val="000000"/>
          <w:sz w:val="22"/>
          <w:szCs w:val="22"/>
        </w:rPr>
      </w:pPr>
      <w:r w:rsidRPr="00A50052">
        <w:rPr>
          <w:rFonts w:ascii="Times New Roman" w:hAnsi="Times New Roman"/>
          <w:b w:val="0"/>
          <w:color w:val="000000"/>
          <w:sz w:val="22"/>
          <w:szCs w:val="22"/>
        </w:rPr>
        <w:t xml:space="preserve">Rys. </w:t>
      </w:r>
      <w:r w:rsidR="00F2184C">
        <w:rPr>
          <w:rFonts w:ascii="Times New Roman" w:hAnsi="Times New Roman"/>
          <w:b w:val="0"/>
          <w:color w:val="000000"/>
          <w:sz w:val="22"/>
          <w:szCs w:val="22"/>
        </w:rPr>
        <w:t>3</w:t>
      </w:r>
      <w:r w:rsidRPr="00A50052">
        <w:rPr>
          <w:rFonts w:ascii="Times New Roman" w:hAnsi="Times New Roman"/>
          <w:b w:val="0"/>
          <w:color w:val="000000"/>
          <w:sz w:val="22"/>
          <w:szCs w:val="22"/>
        </w:rPr>
        <w:t xml:space="preserve">.14 </w:t>
      </w:r>
      <w:r>
        <w:rPr>
          <w:rFonts w:ascii="Times New Roman" w:hAnsi="Times New Roman"/>
          <w:b w:val="0"/>
          <w:color w:val="000000"/>
          <w:sz w:val="22"/>
          <w:szCs w:val="22"/>
        </w:rPr>
        <w:t>Widok aplikacji mobilnej</w:t>
      </w:r>
    </w:p>
    <w:p w:rsidR="004B643E" w:rsidRPr="004B643E" w:rsidRDefault="0059320C" w:rsidP="0059320C">
      <w:pPr>
        <w:keepNext/>
        <w:spacing w:line="360" w:lineRule="auto"/>
        <w:ind w:firstLine="708"/>
        <w:jc w:val="both"/>
      </w:pPr>
      <w:bookmarkStart w:id="67" w:name="_Hlk62661650"/>
      <w:r w:rsidRPr="004B643E">
        <w:rPr>
          <w:rFonts w:ascii="Times New Roman" w:hAnsi="Times New Roman"/>
          <w:sz w:val="24"/>
        </w:rPr>
        <w:t>Podczas przygotowania aplikacji opracowano ramkę danych</w:t>
      </w:r>
      <w:r w:rsidR="00AE40E1">
        <w:rPr>
          <w:rFonts w:ascii="Times New Roman" w:hAnsi="Times New Roman"/>
          <w:sz w:val="24"/>
        </w:rPr>
        <w:t xml:space="preserve"> (Rys </w:t>
      </w:r>
      <w:r w:rsidR="003D03CB">
        <w:rPr>
          <w:rFonts w:ascii="Times New Roman" w:hAnsi="Times New Roman"/>
          <w:sz w:val="24"/>
        </w:rPr>
        <w:t>3</w:t>
      </w:r>
      <w:r w:rsidRPr="004B643E">
        <w:rPr>
          <w:rFonts w:ascii="Times New Roman" w:hAnsi="Times New Roman"/>
          <w:sz w:val="24"/>
        </w:rPr>
        <w:t>.15) umożli</w:t>
      </w:r>
      <w:r w:rsidR="008257EF">
        <w:rPr>
          <w:rFonts w:ascii="Times New Roman" w:hAnsi="Times New Roman"/>
          <w:sz w:val="24"/>
        </w:rPr>
        <w:t>wiającą identyfikacje polecenia</w:t>
      </w:r>
      <w:r w:rsidRPr="004B643E">
        <w:rPr>
          <w:rFonts w:ascii="Times New Roman" w:hAnsi="Times New Roman"/>
          <w:sz w:val="24"/>
        </w:rPr>
        <w:t xml:space="preserve"> oraz odbiór danych. Odbiór danych uznaje się za zakończony, </w:t>
      </w:r>
      <w:r w:rsidR="006B25BA">
        <w:rPr>
          <w:rFonts w:ascii="Times New Roman" w:hAnsi="Times New Roman"/>
          <w:sz w:val="24"/>
        </w:rPr>
        <w:t xml:space="preserve"> </w:t>
      </w:r>
      <w:r w:rsidRPr="004B643E">
        <w:rPr>
          <w:rFonts w:ascii="Times New Roman" w:hAnsi="Times New Roman"/>
          <w:sz w:val="24"/>
        </w:rPr>
        <w:t>jeśli przez co najmniej 5ms nie otrzymano żadnych danych</w:t>
      </w:r>
      <w:bookmarkEnd w:id="67"/>
      <w:r w:rsidR="006B25BA">
        <w:rPr>
          <w:rFonts w:ascii="Times New Roman" w:hAnsi="Times New Roman"/>
          <w:sz w:val="24"/>
        </w:rPr>
        <w:t>.</w:t>
      </w:r>
    </w:p>
    <w:p w:rsidR="004B643E" w:rsidRPr="004B643E" w:rsidRDefault="004B643E" w:rsidP="004B643E">
      <w:pPr>
        <w:jc w:val="center"/>
        <w:rPr>
          <w:rFonts w:ascii="Times New Roman" w:hAnsi="Times New Roman" w:cs="Times New Roman"/>
          <w:sz w:val="24"/>
          <w:szCs w:val="24"/>
        </w:rPr>
      </w:pPr>
      <w:r>
        <w:rPr>
          <w:noProof/>
        </w:rPr>
        <w:drawing>
          <wp:inline distT="0" distB="0" distL="0" distR="0">
            <wp:extent cx="3848100" cy="1131071"/>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65450" cy="1136171"/>
                    </a:xfrm>
                    <a:prstGeom prst="rect">
                      <a:avLst/>
                    </a:prstGeom>
                    <a:noFill/>
                    <a:ln>
                      <a:noFill/>
                    </a:ln>
                  </pic:spPr>
                </pic:pic>
              </a:graphicData>
            </a:graphic>
          </wp:inline>
        </w:drawing>
      </w:r>
    </w:p>
    <w:p w:rsidR="004B643E" w:rsidRDefault="004B643E" w:rsidP="000F0F29">
      <w:pPr>
        <w:pStyle w:val="Legenda"/>
        <w:jc w:val="center"/>
        <w:rPr>
          <w:rFonts w:ascii="Times New Roman" w:hAnsi="Times New Roman"/>
          <w:b w:val="0"/>
          <w:color w:val="000000"/>
          <w:sz w:val="22"/>
          <w:szCs w:val="22"/>
        </w:rPr>
      </w:pPr>
      <w:r w:rsidRPr="00A50052">
        <w:rPr>
          <w:rFonts w:ascii="Times New Roman" w:hAnsi="Times New Roman"/>
          <w:b w:val="0"/>
          <w:color w:val="000000"/>
          <w:sz w:val="22"/>
          <w:szCs w:val="22"/>
        </w:rPr>
        <w:t xml:space="preserve">Rys. </w:t>
      </w:r>
      <w:r w:rsidR="00F2184C">
        <w:rPr>
          <w:rFonts w:ascii="Times New Roman" w:hAnsi="Times New Roman"/>
          <w:b w:val="0"/>
          <w:color w:val="000000"/>
          <w:sz w:val="22"/>
          <w:szCs w:val="22"/>
        </w:rPr>
        <w:t>3</w:t>
      </w:r>
      <w:r w:rsidRPr="00A50052">
        <w:rPr>
          <w:rFonts w:ascii="Times New Roman" w:hAnsi="Times New Roman"/>
          <w:b w:val="0"/>
          <w:color w:val="000000"/>
          <w:sz w:val="22"/>
          <w:szCs w:val="22"/>
        </w:rPr>
        <w:t>.15 Struktura ramki danych</w:t>
      </w:r>
    </w:p>
    <w:p w:rsidR="000F0F29" w:rsidRPr="000F0F29" w:rsidRDefault="000F0F29" w:rsidP="000F0F29"/>
    <w:p w:rsidR="0059320C" w:rsidRDefault="0059320C" w:rsidP="0059320C">
      <w:pPr>
        <w:pStyle w:val="Nagwek2"/>
      </w:pPr>
      <w:bookmarkStart w:id="68" w:name="_Toc61396823"/>
      <w:bookmarkStart w:id="69" w:name="_Toc62637971"/>
      <w:bookmarkStart w:id="70" w:name="_Toc62753504"/>
      <w:r>
        <w:t xml:space="preserve">Projekt i realizacja obudowy </w:t>
      </w:r>
      <w:r w:rsidR="00AE40E1">
        <w:t>r</w:t>
      </w:r>
      <w:r>
        <w:t>obota</w:t>
      </w:r>
      <w:bookmarkEnd w:id="68"/>
      <w:bookmarkEnd w:id="69"/>
      <w:bookmarkEnd w:id="70"/>
    </w:p>
    <w:p w:rsidR="0059320C" w:rsidRDefault="0059320C" w:rsidP="0059320C">
      <w:pPr>
        <w:pStyle w:val="TrePracaDyplomowa"/>
        <w:ind w:firstLine="708"/>
      </w:pPr>
      <w:r w:rsidRPr="00716BC9">
        <w:t xml:space="preserve">Zgodnie z </w:t>
      </w:r>
      <w:r>
        <w:t>założonymi wymaganiami</w:t>
      </w:r>
      <w:r w:rsidRPr="00716BC9">
        <w:t xml:space="preserve"> projektowymi, w </w:t>
      </w:r>
      <w:r>
        <w:t xml:space="preserve">celu poprawy estetyki całej konstrukcji oraz zagwarantowania odporności mechanicznej, zaprojektowano dedykowaną obudowę robota. </w:t>
      </w:r>
      <w:r w:rsidRPr="00716BC9">
        <w:t>Według przygotowanego złożenia czujniki powinny znajdować się około 1mm nad powierzchnią, jest to optymalna odległość od obiektu pomiarowego według producenta. Prosta wymiana baterii</w:t>
      </w:r>
      <w:r w:rsidR="00402B8F">
        <w:t xml:space="preserve"> </w:t>
      </w:r>
      <w:r w:rsidRPr="00716BC9">
        <w:t>oraz dostęp do karty SD, gniazd programatora</w:t>
      </w:r>
      <w:r>
        <w:t xml:space="preserve"> powinien</w:t>
      </w:r>
      <w:r w:rsidRPr="00716BC9">
        <w:t xml:space="preserve"> być także możliwy.</w:t>
      </w:r>
      <w:r w:rsidR="00402B8F">
        <w:t xml:space="preserve"> </w:t>
      </w:r>
      <w:r>
        <w:t xml:space="preserve">Na Rys </w:t>
      </w:r>
      <w:r w:rsidR="003A316D">
        <w:t>3</w:t>
      </w:r>
      <w:r>
        <w:t>.16 została  przed</w:t>
      </w:r>
      <w:r w:rsidR="008257EF">
        <w:t xml:space="preserve">stawiona zaprojektowana obudowa </w:t>
      </w:r>
      <w:r>
        <w:t xml:space="preserve">wraz z ogólnym projektem mechaniki robota. Obudowa planowo zostanie wydrukowana na Drukarce 3D metoda przyrostową FDM, z wykorzystaniem filamentu PLA.  </w:t>
      </w:r>
    </w:p>
    <w:p w:rsidR="0059320C" w:rsidRPr="00716BC9" w:rsidRDefault="0059320C" w:rsidP="0059320C">
      <w:pPr>
        <w:pStyle w:val="TrePracaDyplomowa"/>
        <w:ind w:firstLine="708"/>
      </w:pPr>
    </w:p>
    <w:p w:rsidR="0059320C" w:rsidRDefault="0059320C" w:rsidP="0059320C">
      <w:pPr>
        <w:pStyle w:val="TrePracaDyplomowa"/>
        <w:jc w:val="center"/>
      </w:pPr>
      <w:r>
        <w:rPr>
          <w:noProof/>
        </w:rPr>
        <w:drawing>
          <wp:inline distT="0" distB="0" distL="0" distR="0">
            <wp:extent cx="2619016" cy="154305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28430" cy="1548596"/>
                    </a:xfrm>
                    <a:prstGeom prst="rect">
                      <a:avLst/>
                    </a:prstGeom>
                    <a:noFill/>
                    <a:ln>
                      <a:noFill/>
                    </a:ln>
                  </pic:spPr>
                </pic:pic>
              </a:graphicData>
            </a:graphic>
          </wp:inline>
        </w:drawing>
      </w:r>
      <w:r>
        <w:rPr>
          <w:noProof/>
        </w:rPr>
        <w:drawing>
          <wp:inline distT="0" distB="0" distL="0" distR="0">
            <wp:extent cx="2505075" cy="1542239"/>
            <wp:effectExtent l="0" t="0" r="0" b="127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26282" cy="1555295"/>
                    </a:xfrm>
                    <a:prstGeom prst="rect">
                      <a:avLst/>
                    </a:prstGeom>
                    <a:noFill/>
                    <a:ln>
                      <a:noFill/>
                    </a:ln>
                  </pic:spPr>
                </pic:pic>
              </a:graphicData>
            </a:graphic>
          </wp:inline>
        </w:drawing>
      </w:r>
    </w:p>
    <w:p w:rsidR="0059320C" w:rsidRDefault="0059320C" w:rsidP="0059320C">
      <w:pPr>
        <w:pStyle w:val="TrePracaDyplomowa"/>
        <w:ind w:left="2123"/>
      </w:pPr>
      <w:r>
        <w:t>a)</w:t>
      </w:r>
      <w:r>
        <w:tab/>
      </w:r>
      <w:r>
        <w:tab/>
      </w:r>
      <w:r>
        <w:tab/>
      </w:r>
      <w:r>
        <w:tab/>
      </w:r>
      <w:r>
        <w:tab/>
        <w:t>b)</w:t>
      </w:r>
    </w:p>
    <w:p w:rsidR="0059320C" w:rsidRDefault="0059320C" w:rsidP="0059320C">
      <w:pPr>
        <w:pStyle w:val="TrePracaDyplomowa"/>
        <w:ind w:left="2123"/>
      </w:pPr>
      <w:r>
        <w:rPr>
          <w:noProof/>
        </w:rPr>
        <w:drawing>
          <wp:inline distT="0" distB="0" distL="0" distR="0">
            <wp:extent cx="2819296" cy="1657350"/>
            <wp:effectExtent l="0" t="0" r="63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35778" cy="1667039"/>
                    </a:xfrm>
                    <a:prstGeom prst="rect">
                      <a:avLst/>
                    </a:prstGeom>
                    <a:noFill/>
                    <a:ln>
                      <a:noFill/>
                    </a:ln>
                  </pic:spPr>
                </pic:pic>
              </a:graphicData>
            </a:graphic>
          </wp:inline>
        </w:drawing>
      </w:r>
    </w:p>
    <w:p w:rsidR="0059320C" w:rsidRDefault="0059320C" w:rsidP="0059320C">
      <w:pPr>
        <w:pStyle w:val="TrePracaDyplomowa"/>
        <w:ind w:firstLine="0"/>
        <w:jc w:val="center"/>
      </w:pPr>
      <w:r>
        <w:t>c)</w:t>
      </w:r>
    </w:p>
    <w:p w:rsidR="0059320C" w:rsidRDefault="0059320C" w:rsidP="000F0F29">
      <w:pPr>
        <w:pStyle w:val="TrePracaDyplomowa"/>
        <w:jc w:val="center"/>
        <w:rPr>
          <w:sz w:val="22"/>
        </w:rPr>
      </w:pPr>
      <w:r w:rsidRPr="004267F6">
        <w:rPr>
          <w:sz w:val="22"/>
        </w:rPr>
        <w:t xml:space="preserve">Rys </w:t>
      </w:r>
      <w:r w:rsidR="00F2184C">
        <w:rPr>
          <w:sz w:val="22"/>
        </w:rPr>
        <w:t>3</w:t>
      </w:r>
      <w:r w:rsidRPr="004267F6">
        <w:rPr>
          <w:sz w:val="22"/>
        </w:rPr>
        <w:t>.</w:t>
      </w:r>
      <w:r>
        <w:rPr>
          <w:sz w:val="22"/>
        </w:rPr>
        <w:t>16</w:t>
      </w:r>
      <w:r w:rsidRPr="004267F6">
        <w:rPr>
          <w:sz w:val="22"/>
        </w:rPr>
        <w:t xml:space="preserve"> Model 3D konstrukcji robota widok a) przód b) tył c) dół</w:t>
      </w:r>
    </w:p>
    <w:p w:rsidR="000F0F29" w:rsidRDefault="000F0F29" w:rsidP="000F0F29">
      <w:pPr>
        <w:pStyle w:val="TrePracaDyplomowa"/>
        <w:jc w:val="center"/>
        <w:rPr>
          <w:sz w:val="22"/>
        </w:rPr>
      </w:pPr>
    </w:p>
    <w:p w:rsidR="0059320C" w:rsidRDefault="0059320C" w:rsidP="000F0F29">
      <w:pPr>
        <w:pStyle w:val="TrePracaDyplomowa"/>
        <w:ind w:firstLine="708"/>
      </w:pPr>
      <w:r>
        <w:t xml:space="preserve">Na podstawie szczegółowo wykonanego projektu udało się wyeliminować ewentualne błędy konstrukcyjne. Na Rys </w:t>
      </w:r>
      <w:r w:rsidR="003A316D">
        <w:t>3</w:t>
      </w:r>
      <w:r>
        <w:t xml:space="preserve">.17 zostały przedstawione fotografie przygotowanego modelu robota. </w:t>
      </w:r>
      <w:r w:rsidR="00091585">
        <w:t>O</w:t>
      </w:r>
      <w:r>
        <w:t>budow</w:t>
      </w:r>
      <w:r w:rsidR="00091585">
        <w:t xml:space="preserve">a </w:t>
      </w:r>
      <w:r>
        <w:t xml:space="preserve">poprawia estetykę całej konstrukcji oraz zapewnia wytrzymałość mechaniczną na ewentualne zderzenia. Wykonana obudowa umożliwia również prostą wymianę baterii, dostęp do karty SD, montaż modułu </w:t>
      </w:r>
      <w:r>
        <w:lastRenderedPageBreak/>
        <w:t xml:space="preserve">akcelerometru. Natomiast </w:t>
      </w:r>
      <w:r w:rsidR="00F2184C">
        <w:t>umieszczony w tylnej części przełącznik umożliwia proste i szybkie załączanie i wyłączanie zasilania</w:t>
      </w:r>
    </w:p>
    <w:p w:rsidR="004B643E" w:rsidRDefault="004B643E" w:rsidP="004B643E">
      <w:pPr>
        <w:pStyle w:val="TrePracaDyplomowa"/>
        <w:ind w:firstLine="708"/>
      </w:pPr>
    </w:p>
    <w:p w:rsidR="0059320C" w:rsidRDefault="0059320C" w:rsidP="0059320C">
      <w:pPr>
        <w:pStyle w:val="TrePracaDyplomowa"/>
        <w:ind w:firstLine="0"/>
        <w:jc w:val="center"/>
      </w:pPr>
      <w:r>
        <w:rPr>
          <w:noProof/>
        </w:rPr>
        <w:drawing>
          <wp:inline distT="0" distB="0" distL="0" distR="0">
            <wp:extent cx="2523744" cy="2058474"/>
            <wp:effectExtent l="1905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36347" cy="2068754"/>
                    </a:xfrm>
                    <a:prstGeom prst="rect">
                      <a:avLst/>
                    </a:prstGeom>
                    <a:noFill/>
                    <a:ln>
                      <a:noFill/>
                    </a:ln>
                  </pic:spPr>
                </pic:pic>
              </a:graphicData>
            </a:graphic>
          </wp:inline>
        </w:drawing>
      </w:r>
      <w:r>
        <w:rPr>
          <w:noProof/>
        </w:rPr>
        <w:drawing>
          <wp:inline distT="0" distB="0" distL="0" distR="0">
            <wp:extent cx="2709721" cy="2061116"/>
            <wp:effectExtent l="1905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24585" cy="2072422"/>
                    </a:xfrm>
                    <a:prstGeom prst="rect">
                      <a:avLst/>
                    </a:prstGeom>
                    <a:noFill/>
                    <a:ln>
                      <a:noFill/>
                    </a:ln>
                  </pic:spPr>
                </pic:pic>
              </a:graphicData>
            </a:graphic>
          </wp:inline>
        </w:drawing>
      </w:r>
    </w:p>
    <w:p w:rsidR="0059320C" w:rsidRDefault="0059320C" w:rsidP="0059320C">
      <w:pPr>
        <w:pStyle w:val="TrePracaDyplomowa"/>
      </w:pPr>
      <w:r>
        <w:tab/>
      </w:r>
      <w:r>
        <w:tab/>
        <w:t>a)</w:t>
      </w:r>
      <w:r>
        <w:tab/>
      </w:r>
      <w:r>
        <w:tab/>
      </w:r>
      <w:r>
        <w:tab/>
      </w:r>
      <w:r>
        <w:tab/>
      </w:r>
      <w:r>
        <w:tab/>
      </w:r>
      <w:r>
        <w:tab/>
        <w:t>b)</w:t>
      </w:r>
    </w:p>
    <w:p w:rsidR="0059320C" w:rsidRDefault="0059320C" w:rsidP="0059320C">
      <w:pPr>
        <w:pStyle w:val="TrePracaDyplomowa"/>
        <w:ind w:firstLine="0"/>
        <w:jc w:val="center"/>
      </w:pPr>
      <w:r>
        <w:rPr>
          <w:noProof/>
        </w:rPr>
        <w:drawing>
          <wp:inline distT="0" distB="0" distL="0" distR="0">
            <wp:extent cx="2885704" cy="2316506"/>
            <wp:effectExtent l="0" t="0" r="0" b="762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8009" cy="2334411"/>
                    </a:xfrm>
                    <a:prstGeom prst="rect">
                      <a:avLst/>
                    </a:prstGeom>
                    <a:noFill/>
                    <a:ln>
                      <a:noFill/>
                    </a:ln>
                  </pic:spPr>
                </pic:pic>
              </a:graphicData>
            </a:graphic>
          </wp:inline>
        </w:drawing>
      </w:r>
    </w:p>
    <w:p w:rsidR="0059320C" w:rsidRDefault="0059320C" w:rsidP="0059320C">
      <w:pPr>
        <w:pStyle w:val="TrePracaDyplomowa"/>
        <w:jc w:val="center"/>
      </w:pPr>
      <w:r>
        <w:t>c)</w:t>
      </w:r>
    </w:p>
    <w:p w:rsidR="0059320C" w:rsidRPr="00A50052" w:rsidRDefault="0059320C" w:rsidP="0059320C">
      <w:pPr>
        <w:pStyle w:val="Legenda"/>
        <w:jc w:val="center"/>
        <w:rPr>
          <w:rFonts w:ascii="Times New Roman" w:hAnsi="Times New Roman"/>
          <w:b w:val="0"/>
          <w:color w:val="000000"/>
          <w:sz w:val="22"/>
          <w:szCs w:val="22"/>
        </w:rPr>
      </w:pPr>
      <w:r w:rsidRPr="00A50052">
        <w:rPr>
          <w:rFonts w:ascii="Times New Roman" w:hAnsi="Times New Roman"/>
          <w:b w:val="0"/>
          <w:color w:val="000000"/>
          <w:sz w:val="22"/>
          <w:szCs w:val="22"/>
        </w:rPr>
        <w:t xml:space="preserve">Rys </w:t>
      </w:r>
      <w:r w:rsidR="003A316D">
        <w:rPr>
          <w:rFonts w:ascii="Times New Roman" w:hAnsi="Times New Roman"/>
          <w:b w:val="0"/>
          <w:color w:val="000000"/>
          <w:sz w:val="22"/>
          <w:szCs w:val="22"/>
        </w:rPr>
        <w:t>3</w:t>
      </w:r>
      <w:r w:rsidRPr="00A50052">
        <w:rPr>
          <w:rFonts w:ascii="Times New Roman" w:hAnsi="Times New Roman"/>
          <w:b w:val="0"/>
          <w:color w:val="000000"/>
          <w:sz w:val="22"/>
          <w:szCs w:val="22"/>
        </w:rPr>
        <w:t xml:space="preserve">.17 Praktyczna realizacja przygotowanego modelu robota widok a) przodu b) tył c) dół </w:t>
      </w:r>
    </w:p>
    <w:p w:rsidR="0059320C" w:rsidRDefault="0059320C" w:rsidP="004B643E">
      <w:pPr>
        <w:pStyle w:val="TrePracaDyplomowa"/>
        <w:ind w:firstLine="708"/>
      </w:pPr>
      <w:r>
        <w:br w:type="page"/>
      </w:r>
    </w:p>
    <w:p w:rsidR="0059320C" w:rsidRDefault="0059320C" w:rsidP="0059320C">
      <w:pPr>
        <w:pStyle w:val="Nagwek1"/>
      </w:pPr>
      <w:bookmarkStart w:id="71" w:name="_Toc62637972"/>
      <w:bookmarkStart w:id="72" w:name="_Toc62753505"/>
      <w:r>
        <w:lastRenderedPageBreak/>
        <w:t>Testy i uruchomienie robota</w:t>
      </w:r>
      <w:bookmarkEnd w:id="71"/>
      <w:bookmarkEnd w:id="72"/>
    </w:p>
    <w:p w:rsidR="0059320C" w:rsidRPr="0061460F" w:rsidRDefault="0059320C" w:rsidP="0059320C">
      <w:pPr>
        <w:pStyle w:val="TrePracaDyplomowa"/>
      </w:pPr>
      <w:r>
        <w:t xml:space="preserve">Po zmontowaniu konstrukcji robota sprawdzono poprawność działania wszystkich zastosowanych elementów. Udało się uzyskać komunikacje z kartą SD, modułem nawigacji inercyjnej, pamięcią EEPROM i modułem Bluetooth. </w:t>
      </w:r>
      <w:r w:rsidR="008257EF">
        <w:t>Opracowany</w:t>
      </w:r>
      <w:r>
        <w:t xml:space="preserve"> model robota został przygotowany do uruchomienia i testów.</w:t>
      </w:r>
    </w:p>
    <w:p w:rsidR="0059320C" w:rsidRDefault="0059320C" w:rsidP="0059320C">
      <w:pPr>
        <w:pStyle w:val="Nagwek2"/>
      </w:pPr>
      <w:bookmarkStart w:id="73" w:name="_Toc62637973"/>
      <w:bookmarkStart w:id="74" w:name="_Toc62753506"/>
      <w:r>
        <w:t>Budowa tras testowych</w:t>
      </w:r>
      <w:bookmarkEnd w:id="73"/>
      <w:bookmarkEnd w:id="74"/>
    </w:p>
    <w:p w:rsidR="002E6305" w:rsidRDefault="0059320C" w:rsidP="0059320C">
      <w:pPr>
        <w:pStyle w:val="TrePracaDyplomowa"/>
      </w:pPr>
      <w:r w:rsidRPr="008A0523">
        <w:t>Aby przetestować użyteczność</w:t>
      </w:r>
      <w:r>
        <w:t xml:space="preserve"> pojazdu pod kątem startu w zawodach</w:t>
      </w:r>
      <w:r w:rsidR="005322B8">
        <w:t xml:space="preserve"> </w:t>
      </w:r>
      <w:r>
        <w:t xml:space="preserve">oraz w celu ewentualnego porównania możliwości przygotowanego pojazdu z możliwościami innych pojazdów tego typu, niezbędne jest przygotowanie odpowiednich tras oraz pomiar czasu przejazdu i średniej prędkości. Zgodnie z regulaminem zawodów na trasach mogą się pojawić łuki, kąty ostre oraz  skrzyżowania na prostych odcinkach. W związku z tym należy umieścić takie elementy i sprawdzić jak pojazd sobie z nimi radzi. Trasa powinna być zbudowana z płyty MDF lub podobnego materiału w kolorze białym, natomiast do budowy toru trasy można wykorzystać czarną taśmę izolacyjną o szerokości 19mm wykonaną z PCV. </w:t>
      </w:r>
    </w:p>
    <w:p w:rsidR="0059320C" w:rsidRDefault="0059320C" w:rsidP="0059320C">
      <w:pPr>
        <w:pStyle w:val="TrePracaDyplomowa"/>
      </w:pPr>
      <w:r>
        <w:t xml:space="preserve">Do przygotowania testowych tras pozyskano dwustronnie białą płytę MDF o wymiarach 200x80mm, oraz taśmę izolacyjną. Fotografie tras ilustruje Rys </w:t>
      </w:r>
      <w:r w:rsidR="003A316D">
        <w:t>4</w:t>
      </w:r>
      <w:r>
        <w:t>.1.</w:t>
      </w:r>
    </w:p>
    <w:p w:rsidR="0059320C" w:rsidRDefault="0059320C" w:rsidP="0059320C">
      <w:pPr>
        <w:pStyle w:val="TrePracaDyplomowa"/>
        <w:jc w:val="center"/>
      </w:pPr>
      <w:r w:rsidRPr="00373F76">
        <w:rPr>
          <w:noProof/>
        </w:rPr>
        <w:drawing>
          <wp:inline distT="0" distB="0" distL="0" distR="0">
            <wp:extent cx="3850691" cy="1617131"/>
            <wp:effectExtent l="1905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70406" cy="1625411"/>
                    </a:xfrm>
                    <a:prstGeom prst="rect">
                      <a:avLst/>
                    </a:prstGeom>
                    <a:noFill/>
                    <a:ln>
                      <a:noFill/>
                    </a:ln>
                  </pic:spPr>
                </pic:pic>
              </a:graphicData>
            </a:graphic>
          </wp:inline>
        </w:drawing>
      </w:r>
    </w:p>
    <w:p w:rsidR="0059320C" w:rsidRDefault="0059320C" w:rsidP="0059320C">
      <w:pPr>
        <w:pStyle w:val="TrePracaDyplomowa"/>
        <w:jc w:val="center"/>
      </w:pPr>
      <w:r>
        <w:t>a)</w:t>
      </w:r>
    </w:p>
    <w:p w:rsidR="0059320C" w:rsidRDefault="0059320C" w:rsidP="0059320C">
      <w:pPr>
        <w:pStyle w:val="TrePracaDyplomowa"/>
        <w:keepNext/>
        <w:jc w:val="center"/>
      </w:pPr>
      <w:bookmarkStart w:id="75" w:name="Fotka"/>
      <w:bookmarkStart w:id="76" w:name="TrasaB"/>
      <w:r w:rsidRPr="00373F76">
        <w:rPr>
          <w:noProof/>
        </w:rPr>
        <w:drawing>
          <wp:inline distT="0" distB="0" distL="0" distR="0">
            <wp:extent cx="3784854" cy="1628728"/>
            <wp:effectExtent l="19050" t="0" r="6096"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4"/>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09876" cy="1639496"/>
                    </a:xfrm>
                    <a:prstGeom prst="rect">
                      <a:avLst/>
                    </a:prstGeom>
                    <a:noFill/>
                    <a:ln>
                      <a:noFill/>
                    </a:ln>
                  </pic:spPr>
                </pic:pic>
              </a:graphicData>
            </a:graphic>
          </wp:inline>
        </w:drawing>
      </w:r>
      <w:bookmarkEnd w:id="75"/>
      <w:bookmarkEnd w:id="76"/>
    </w:p>
    <w:p w:rsidR="0059320C" w:rsidRDefault="0059320C" w:rsidP="0059320C">
      <w:pPr>
        <w:pStyle w:val="TrePracaDyplomowa"/>
        <w:keepNext/>
        <w:jc w:val="center"/>
      </w:pPr>
      <w:r>
        <w:t>b)</w:t>
      </w:r>
    </w:p>
    <w:p w:rsidR="0059320C" w:rsidRPr="004267F6" w:rsidRDefault="0059320C" w:rsidP="0059320C">
      <w:pPr>
        <w:pStyle w:val="TrePracaDyplomowa"/>
        <w:jc w:val="center"/>
        <w:rPr>
          <w:sz w:val="22"/>
        </w:rPr>
      </w:pPr>
      <w:bookmarkStart w:id="77" w:name="Rysunek31"/>
      <w:r w:rsidRPr="004267F6">
        <w:rPr>
          <w:sz w:val="22"/>
        </w:rPr>
        <w:t xml:space="preserve">Rys </w:t>
      </w:r>
      <w:r w:rsidR="003A316D">
        <w:rPr>
          <w:sz w:val="22"/>
        </w:rPr>
        <w:t>4</w:t>
      </w:r>
      <w:r w:rsidRPr="004267F6">
        <w:rPr>
          <w:sz w:val="22"/>
        </w:rPr>
        <w:t xml:space="preserve">.1 </w:t>
      </w:r>
      <w:bookmarkEnd w:id="77"/>
      <w:r w:rsidRPr="004267F6">
        <w:rPr>
          <w:sz w:val="22"/>
        </w:rPr>
        <w:t>Fotografie przygotowanych tras a) trasa A b) trasa B</w:t>
      </w:r>
    </w:p>
    <w:p w:rsidR="0059320C" w:rsidRDefault="0059320C" w:rsidP="0059320C">
      <w:pPr>
        <w:pStyle w:val="TrePracaDyplomowa"/>
      </w:pPr>
      <w:r>
        <w:lastRenderedPageBreak/>
        <w:t>Na trasie A przygotowano utrudnienia w postaci zakrętów oraz skrzyżowań, jej długość to około 4,1m. Natomiast na trasie B przygotowano utrudnienia w postaci kątów prostych, długość tej trasy to około 3,85m. Na obu trasach umieszczono czarny znacznik utworzony z podwójnej szerokości linii toru. Zastosowanie enkoderów pozwoli na jego wykrycie. Umożliwi to pomiar czasu okrążenia</w:t>
      </w:r>
      <w:r w:rsidR="00F2184C">
        <w:t xml:space="preserve"> </w:t>
      </w:r>
      <w:r>
        <w:t xml:space="preserve">oraz średniej prędkości na trasie. Przy wykorzystaniu równania </w:t>
      </w:r>
      <w:r w:rsidR="00C5678E">
        <w:t>3</w:t>
      </w:r>
      <w:r>
        <w:t>.1</w:t>
      </w:r>
      <w:r w:rsidR="00C5678E">
        <w:t>5</w:t>
      </w:r>
      <w:r>
        <w:t xml:space="preserve"> możliwy będzie również przybliżony pomiar długości trasy za pomocą systemów odometrii robota. </w:t>
      </w:r>
    </w:p>
    <w:p w:rsidR="0059320C" w:rsidRDefault="0059320C" w:rsidP="0059320C">
      <w:pPr>
        <w:pStyle w:val="Nagwek2"/>
      </w:pPr>
      <w:bookmarkStart w:id="78" w:name="_Toc61396829"/>
      <w:bookmarkStart w:id="79" w:name="_Toc62637974"/>
      <w:bookmarkStart w:id="80" w:name="_Toc62753507"/>
      <w:r>
        <w:t>Testy robota</w:t>
      </w:r>
      <w:bookmarkEnd w:id="78"/>
      <w:bookmarkEnd w:id="79"/>
      <w:bookmarkEnd w:id="80"/>
    </w:p>
    <w:p w:rsidR="0059320C" w:rsidRDefault="0059320C" w:rsidP="0059320C">
      <w:pPr>
        <w:pStyle w:val="TrePracaDyplomowa"/>
      </w:pPr>
      <w:r>
        <w:t xml:space="preserve">Przed rozpoczęciem testów konieczna była implementacja w mikrokontrolerze sterownika silników przedstawionego na Rys. </w:t>
      </w:r>
      <w:r w:rsidR="00F2184C">
        <w:t>3</w:t>
      </w:r>
      <w:r>
        <w:t>.11. W celu poprawy jakości jego działania wykonano serię eksperymentów</w:t>
      </w:r>
      <w:r w:rsidR="00F2184C">
        <w:t xml:space="preserve"> </w:t>
      </w:r>
      <w:r>
        <w:t>polegających na zadawaniu określonej wartości sygnału PWM. W momencie</w:t>
      </w:r>
      <w:r w:rsidR="008257EF">
        <w:t>,</w:t>
      </w:r>
      <w:r>
        <w:t xml:space="preserve"> gdy wartość prędkości się ustaliła, odczytywano wynik. Pozwoliło to utworzyć charakterystykę rzeczywistej prędkości poszczególnych kół w zależności od wypełnienia sygnału PWM</w:t>
      </w:r>
      <w:r w:rsidR="008257EF">
        <w:t xml:space="preserve"> </w:t>
      </w:r>
      <w:r>
        <w:t xml:space="preserve">(Rys </w:t>
      </w:r>
      <w:r w:rsidR="00F2184C">
        <w:t>4</w:t>
      </w:r>
      <w:r>
        <w:t>.2). Ze względu na to</w:t>
      </w:r>
      <w:r w:rsidR="00091585">
        <w:t>,</w:t>
      </w:r>
      <w:r>
        <w:t xml:space="preserve"> że otrzymane charakterystyki są bliskie linii prostej oraz są niemal takie same, postanowiono je aproksymować jedną linią prostą. W wyniku czego otrzymano przybliżoną funkcje sygnału PWM w zależności od rzeczywistej prędkości </w:t>
      </w:r>
      <w:r w:rsidRPr="002A375E">
        <w:rPr>
          <w:position w:val="-6"/>
        </w:rPr>
        <w:object w:dxaOrig="400" w:dyaOrig="279">
          <v:shape id="_x0000_i1035" type="#_x0000_t75" style="width:20.4pt;height:13.95pt" o:ole="">
            <v:imagedata r:id="rId50" o:title=""/>
          </v:shape>
          <o:OLEObject Type="Embed" ProgID="Equation.3" ShapeID="_x0000_i1035" DrawAspect="Content" ObjectID="_1696017047" r:id="rId51"/>
        </w:object>
      </w:r>
      <w:r>
        <w:t>co można opisać równaniem:</w:t>
      </w:r>
    </w:p>
    <w:p w:rsidR="0059320C" w:rsidRDefault="0059320C" w:rsidP="0059320C">
      <w:pPr>
        <w:pStyle w:val="TrePracaDyplomowa"/>
        <w:jc w:val="right"/>
      </w:pPr>
      <w:r w:rsidRPr="00EC4C08">
        <w:rPr>
          <w:position w:val="-10"/>
        </w:rPr>
        <w:object w:dxaOrig="2840" w:dyaOrig="320">
          <v:shape id="_x0000_i1036" type="#_x0000_t75" style="width:142.95pt;height:16.1pt" o:ole="">
            <v:imagedata r:id="rId52" o:title=""/>
          </v:shape>
          <o:OLEObject Type="Embed" ProgID="Equation.3" ShapeID="_x0000_i1036" DrawAspect="Content" ObjectID="_1696017048" r:id="rId53"/>
        </w:object>
      </w:r>
      <w:r w:rsidR="00C53E5C" w:rsidRPr="0041348B">
        <w:fldChar w:fldCharType="begin"/>
      </w:r>
      <w:r w:rsidRPr="0041348B">
        <w:instrText xml:space="preserve"> QUOTE </w:instrText>
      </w:r>
      <m:oMath>
        <m:r>
          <w:rPr>
            <w:rFonts w:ascii="Cambria Math" w:hAnsi="Cambria Math"/>
          </w:rPr>
          <m:t>PWM</m:t>
        </m:r>
        <m:d>
          <m:dPr>
            <m:ctrlPr>
              <w:rPr>
                <w:rFonts w:ascii="Cambria Math" w:hAnsi="Cambria Math"/>
                <w:i/>
              </w:rPr>
            </m:ctrlPr>
          </m:dPr>
          <m:e>
            <m:r>
              <w:rPr>
                <w:rFonts w:ascii="Cambria Math" w:hAnsi="Cambria Math"/>
              </w:rPr>
              <m:t>Vrz</m:t>
            </m:r>
          </m:e>
        </m:d>
        <m:r>
          <w:rPr>
            <w:rFonts w:ascii="Cambria Math" w:hAnsi="Cambria Math"/>
          </w:rPr>
          <m:t>=173*Vrz+82,5</m:t>
        </m:r>
      </m:oMath>
      <w:r w:rsidR="00C53E5C" w:rsidRPr="0041348B">
        <w:fldChar w:fldCharType="end"/>
      </w:r>
      <w:r>
        <w:tab/>
      </w:r>
      <w:r>
        <w:tab/>
      </w:r>
      <w:r>
        <w:tab/>
      </w:r>
      <w:r>
        <w:tab/>
        <w:t>(</w:t>
      </w:r>
      <w:r w:rsidR="00F2184C">
        <w:t>4</w:t>
      </w:r>
      <w:r>
        <w:t>.2)</w:t>
      </w:r>
    </w:p>
    <w:p w:rsidR="0059320C" w:rsidRPr="00E306E2" w:rsidRDefault="0059320C" w:rsidP="003B33CE">
      <w:pPr>
        <w:pStyle w:val="TrePracaDyplomowa"/>
        <w:ind w:firstLine="0"/>
      </w:pPr>
      <w:r>
        <w:t xml:space="preserve">Umożliwiło to przeliczanie wartości prędkości zadanej na wartość wypełnienia sygnału PWM. W następnym kroku zaimplementowano algorytm podążania za linią przedstawiony na Rys </w:t>
      </w:r>
      <w:r w:rsidR="00F2184C">
        <w:t>3</w:t>
      </w:r>
      <w:r>
        <w:t>.12. Pozwoliło to rozpocząć testy</w:t>
      </w:r>
      <w:r w:rsidR="007D4BCC">
        <w:t>,</w:t>
      </w:r>
      <w:r>
        <w:t xml:space="preserve"> jak pojazd radzi sobie z przygotowanymi trasami.  Pojazd  bez problemu pokonuje skrzyżowania oraz kąty proste. Podczas przejazdów pojazd gubił trasę, jedynie w momentach gdy w skutek zbyt dużych szybkości tracił przyczepność i wypadał całkowicie poza nią. W tej sytuacji stawał się bezradny i wykonywał obroty wokół własnej osi.</w:t>
      </w:r>
      <w:r w:rsidR="00F2184C">
        <w:t xml:space="preserve"> </w:t>
      </w:r>
      <w:r>
        <w:t xml:space="preserve">W ramach przejazdów po przygotowanych trasach, eksperymentalnie dobierano parametry regulatora PD (tabela </w:t>
      </w:r>
      <w:r w:rsidR="00F2184C">
        <w:t>4</w:t>
      </w:r>
      <w:r>
        <w:t xml:space="preserve">.2), dzięki którym osiągnięto najlepsze rezultaty (tabela </w:t>
      </w:r>
      <w:r w:rsidR="00F2184C">
        <w:t>4</w:t>
      </w:r>
      <w:r>
        <w:t xml:space="preserve">.3) przy których pojazd nie wypadał z trasy. Zadanie większych prędkości powodowało wypadanie poza trasę. </w:t>
      </w:r>
    </w:p>
    <w:p w:rsidR="0059320C" w:rsidRPr="00A50052" w:rsidRDefault="0059320C" w:rsidP="0059320C">
      <w:pPr>
        <w:pStyle w:val="TrePracaDyplomowa"/>
        <w:ind w:firstLine="0"/>
        <w:jc w:val="left"/>
        <w:rPr>
          <w:sz w:val="22"/>
        </w:rPr>
      </w:pPr>
      <w:r w:rsidRPr="00A50052">
        <w:rPr>
          <w:sz w:val="22"/>
        </w:rPr>
        <w:t xml:space="preserve">Tabela </w:t>
      </w:r>
      <w:r w:rsidR="00F2184C">
        <w:rPr>
          <w:sz w:val="22"/>
        </w:rPr>
        <w:t>4</w:t>
      </w:r>
      <w:r w:rsidRPr="00A50052">
        <w:rPr>
          <w:sz w:val="22"/>
        </w:rPr>
        <w:t>.2 Parametry najlepszego bez profilu prędkości przejazdu</w:t>
      </w:r>
    </w:p>
    <w:tbl>
      <w:tblPr>
        <w:tblW w:w="8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99"/>
        <w:gridCol w:w="2625"/>
        <w:gridCol w:w="2625"/>
      </w:tblGrid>
      <w:tr w:rsidR="0059320C" w:rsidRPr="0041348B" w:rsidTr="003B33CE">
        <w:trPr>
          <w:trHeight w:val="246"/>
        </w:trPr>
        <w:tc>
          <w:tcPr>
            <w:tcW w:w="3299" w:type="dxa"/>
          </w:tcPr>
          <w:p w:rsidR="0059320C" w:rsidRPr="003B33CE" w:rsidRDefault="0059320C" w:rsidP="00C85A6B">
            <w:pPr>
              <w:spacing w:after="0" w:line="240" w:lineRule="auto"/>
              <w:jc w:val="right"/>
              <w:rPr>
                <w:rFonts w:ascii="Times New Roman" w:hAnsi="Times New Roman" w:cs="Times New Roman"/>
              </w:rPr>
            </w:pPr>
            <w:r w:rsidRPr="003B33CE">
              <w:rPr>
                <w:rFonts w:ascii="Times New Roman" w:hAnsi="Times New Roman" w:cs="Times New Roman"/>
              </w:rPr>
              <w:t>Parametr</w:t>
            </w:r>
          </w:p>
        </w:tc>
        <w:tc>
          <w:tcPr>
            <w:tcW w:w="2625" w:type="dxa"/>
          </w:tcPr>
          <w:p w:rsidR="0059320C" w:rsidRPr="003B33CE" w:rsidRDefault="0059320C" w:rsidP="00C85A6B">
            <w:pPr>
              <w:spacing w:after="0" w:line="240" w:lineRule="auto"/>
              <w:rPr>
                <w:rFonts w:ascii="Times New Roman" w:hAnsi="Times New Roman" w:cs="Times New Roman"/>
              </w:rPr>
            </w:pPr>
            <w:r w:rsidRPr="003B33CE">
              <w:rPr>
                <w:rFonts w:ascii="Times New Roman" w:hAnsi="Times New Roman" w:cs="Times New Roman"/>
              </w:rPr>
              <w:t>Trasa A</w:t>
            </w:r>
          </w:p>
        </w:tc>
        <w:tc>
          <w:tcPr>
            <w:tcW w:w="2625" w:type="dxa"/>
          </w:tcPr>
          <w:p w:rsidR="0059320C" w:rsidRPr="003B33CE" w:rsidRDefault="0059320C" w:rsidP="00C85A6B">
            <w:pPr>
              <w:spacing w:after="0" w:line="240" w:lineRule="auto"/>
              <w:rPr>
                <w:rFonts w:ascii="Times New Roman" w:hAnsi="Times New Roman" w:cs="Times New Roman"/>
              </w:rPr>
            </w:pPr>
            <w:r w:rsidRPr="003B33CE">
              <w:rPr>
                <w:rFonts w:ascii="Times New Roman" w:hAnsi="Times New Roman" w:cs="Times New Roman"/>
              </w:rPr>
              <w:t>Trasa B</w:t>
            </w:r>
          </w:p>
        </w:tc>
      </w:tr>
      <w:tr w:rsidR="0059320C" w:rsidRPr="0041348B" w:rsidTr="003B33CE">
        <w:trPr>
          <w:trHeight w:val="246"/>
        </w:trPr>
        <w:tc>
          <w:tcPr>
            <w:tcW w:w="3299" w:type="dxa"/>
          </w:tcPr>
          <w:p w:rsidR="0059320C" w:rsidRPr="003B33CE" w:rsidRDefault="0059320C" w:rsidP="00C85A6B">
            <w:pPr>
              <w:spacing w:after="0" w:line="240" w:lineRule="auto"/>
              <w:jc w:val="right"/>
              <w:rPr>
                <w:rFonts w:ascii="Times New Roman" w:hAnsi="Times New Roman" w:cs="Times New Roman"/>
              </w:rPr>
            </w:pPr>
            <w:r w:rsidRPr="003B33CE">
              <w:rPr>
                <w:rFonts w:ascii="Times New Roman" w:hAnsi="Times New Roman" w:cs="Times New Roman"/>
              </w:rPr>
              <w:t>Prędkość zadana[m/s]</w:t>
            </w:r>
          </w:p>
        </w:tc>
        <w:tc>
          <w:tcPr>
            <w:tcW w:w="2625" w:type="dxa"/>
          </w:tcPr>
          <w:p w:rsidR="0059320C" w:rsidRPr="003B33CE" w:rsidRDefault="0059320C" w:rsidP="00C85A6B">
            <w:pPr>
              <w:spacing w:after="0" w:line="240" w:lineRule="auto"/>
              <w:rPr>
                <w:rFonts w:ascii="Times New Roman" w:hAnsi="Times New Roman" w:cs="Times New Roman"/>
              </w:rPr>
            </w:pPr>
            <w:r w:rsidRPr="003B33CE">
              <w:rPr>
                <w:rFonts w:ascii="Times New Roman" w:hAnsi="Times New Roman" w:cs="Times New Roman"/>
              </w:rPr>
              <w:t>1,5</w:t>
            </w:r>
          </w:p>
        </w:tc>
        <w:tc>
          <w:tcPr>
            <w:tcW w:w="2625" w:type="dxa"/>
          </w:tcPr>
          <w:p w:rsidR="0059320C" w:rsidRPr="003B33CE" w:rsidRDefault="0059320C" w:rsidP="00C85A6B">
            <w:pPr>
              <w:spacing w:after="0" w:line="240" w:lineRule="auto"/>
              <w:rPr>
                <w:rFonts w:ascii="Times New Roman" w:hAnsi="Times New Roman" w:cs="Times New Roman"/>
              </w:rPr>
            </w:pPr>
            <w:r w:rsidRPr="003B33CE">
              <w:rPr>
                <w:rFonts w:ascii="Times New Roman" w:hAnsi="Times New Roman" w:cs="Times New Roman"/>
              </w:rPr>
              <w:t>1,3</w:t>
            </w:r>
          </w:p>
        </w:tc>
      </w:tr>
      <w:tr w:rsidR="0059320C" w:rsidRPr="0041348B" w:rsidTr="003B33CE">
        <w:trPr>
          <w:trHeight w:val="246"/>
        </w:trPr>
        <w:tc>
          <w:tcPr>
            <w:tcW w:w="3299" w:type="dxa"/>
          </w:tcPr>
          <w:p w:rsidR="0059320C" w:rsidRPr="003B33CE" w:rsidRDefault="0059320C" w:rsidP="00C85A6B">
            <w:pPr>
              <w:spacing w:after="0" w:line="240" w:lineRule="auto"/>
              <w:jc w:val="right"/>
              <w:rPr>
                <w:rFonts w:ascii="Times New Roman" w:hAnsi="Times New Roman" w:cs="Times New Roman"/>
              </w:rPr>
            </w:pPr>
            <w:r w:rsidRPr="003B33CE">
              <w:rPr>
                <w:rFonts w:ascii="Times New Roman" w:hAnsi="Times New Roman" w:cs="Times New Roman"/>
              </w:rPr>
              <w:t>Wartość Kp[-]</w:t>
            </w:r>
          </w:p>
        </w:tc>
        <w:tc>
          <w:tcPr>
            <w:tcW w:w="2625" w:type="dxa"/>
          </w:tcPr>
          <w:p w:rsidR="0059320C" w:rsidRPr="003B33CE" w:rsidRDefault="0059320C" w:rsidP="00C85A6B">
            <w:pPr>
              <w:spacing w:after="0" w:line="240" w:lineRule="auto"/>
              <w:rPr>
                <w:rFonts w:ascii="Times New Roman" w:hAnsi="Times New Roman" w:cs="Times New Roman"/>
              </w:rPr>
            </w:pPr>
            <w:r w:rsidRPr="003B33CE">
              <w:rPr>
                <w:rFonts w:ascii="Times New Roman" w:hAnsi="Times New Roman" w:cs="Times New Roman"/>
              </w:rPr>
              <w:t>0,2</w:t>
            </w:r>
          </w:p>
        </w:tc>
        <w:tc>
          <w:tcPr>
            <w:tcW w:w="2625" w:type="dxa"/>
          </w:tcPr>
          <w:p w:rsidR="0059320C" w:rsidRPr="003B33CE" w:rsidRDefault="0059320C" w:rsidP="00C85A6B">
            <w:pPr>
              <w:spacing w:after="0" w:line="240" w:lineRule="auto"/>
              <w:rPr>
                <w:rFonts w:ascii="Times New Roman" w:hAnsi="Times New Roman" w:cs="Times New Roman"/>
              </w:rPr>
            </w:pPr>
            <w:r w:rsidRPr="003B33CE">
              <w:rPr>
                <w:rFonts w:ascii="Times New Roman" w:hAnsi="Times New Roman" w:cs="Times New Roman"/>
              </w:rPr>
              <w:t>0,23</w:t>
            </w:r>
          </w:p>
        </w:tc>
      </w:tr>
      <w:tr w:rsidR="0059320C" w:rsidRPr="0041348B" w:rsidTr="003B33CE">
        <w:trPr>
          <w:trHeight w:val="256"/>
        </w:trPr>
        <w:tc>
          <w:tcPr>
            <w:tcW w:w="3299" w:type="dxa"/>
          </w:tcPr>
          <w:p w:rsidR="0059320C" w:rsidRPr="003B33CE" w:rsidRDefault="0059320C" w:rsidP="00C85A6B">
            <w:pPr>
              <w:spacing w:after="0" w:line="240" w:lineRule="auto"/>
              <w:jc w:val="right"/>
              <w:rPr>
                <w:rFonts w:ascii="Times New Roman" w:hAnsi="Times New Roman" w:cs="Times New Roman"/>
              </w:rPr>
            </w:pPr>
            <w:r w:rsidRPr="003B33CE">
              <w:rPr>
                <w:rFonts w:ascii="Times New Roman" w:hAnsi="Times New Roman" w:cs="Times New Roman"/>
              </w:rPr>
              <w:t>Wartość Kd[-]</w:t>
            </w:r>
          </w:p>
        </w:tc>
        <w:tc>
          <w:tcPr>
            <w:tcW w:w="2625" w:type="dxa"/>
          </w:tcPr>
          <w:p w:rsidR="0059320C" w:rsidRPr="003B33CE" w:rsidRDefault="0059320C" w:rsidP="00C85A6B">
            <w:pPr>
              <w:spacing w:after="0" w:line="240" w:lineRule="auto"/>
              <w:rPr>
                <w:rFonts w:ascii="Times New Roman" w:hAnsi="Times New Roman" w:cs="Times New Roman"/>
              </w:rPr>
            </w:pPr>
            <w:r w:rsidRPr="003B33CE">
              <w:rPr>
                <w:rFonts w:ascii="Times New Roman" w:hAnsi="Times New Roman" w:cs="Times New Roman"/>
              </w:rPr>
              <w:t>0,4</w:t>
            </w:r>
          </w:p>
        </w:tc>
        <w:tc>
          <w:tcPr>
            <w:tcW w:w="2625" w:type="dxa"/>
          </w:tcPr>
          <w:p w:rsidR="0059320C" w:rsidRPr="003B33CE" w:rsidRDefault="0059320C" w:rsidP="00C85A6B">
            <w:pPr>
              <w:spacing w:after="0" w:line="240" w:lineRule="auto"/>
              <w:rPr>
                <w:rFonts w:ascii="Times New Roman" w:hAnsi="Times New Roman" w:cs="Times New Roman"/>
              </w:rPr>
            </w:pPr>
            <w:r w:rsidRPr="003B33CE">
              <w:rPr>
                <w:rFonts w:ascii="Times New Roman" w:hAnsi="Times New Roman" w:cs="Times New Roman"/>
              </w:rPr>
              <w:t>1,5</w:t>
            </w:r>
          </w:p>
        </w:tc>
      </w:tr>
      <w:tr w:rsidR="0059320C" w:rsidRPr="0041348B" w:rsidTr="003B33CE">
        <w:trPr>
          <w:trHeight w:val="503"/>
        </w:trPr>
        <w:tc>
          <w:tcPr>
            <w:tcW w:w="3299" w:type="dxa"/>
          </w:tcPr>
          <w:p w:rsidR="0059320C" w:rsidRPr="003B33CE" w:rsidRDefault="0059320C" w:rsidP="00C85A6B">
            <w:pPr>
              <w:spacing w:after="0" w:line="240" w:lineRule="auto"/>
              <w:jc w:val="right"/>
              <w:rPr>
                <w:rFonts w:ascii="Times New Roman" w:hAnsi="Times New Roman" w:cs="Times New Roman"/>
              </w:rPr>
            </w:pPr>
            <w:r w:rsidRPr="003B33CE">
              <w:rPr>
                <w:rFonts w:ascii="Times New Roman" w:hAnsi="Times New Roman" w:cs="Times New Roman"/>
              </w:rPr>
              <w:t>Czas próbkowania członu różniczkującego[ms]</w:t>
            </w:r>
          </w:p>
        </w:tc>
        <w:tc>
          <w:tcPr>
            <w:tcW w:w="2625" w:type="dxa"/>
          </w:tcPr>
          <w:p w:rsidR="0059320C" w:rsidRPr="003B33CE" w:rsidRDefault="0059320C" w:rsidP="00C85A6B">
            <w:pPr>
              <w:spacing w:after="0" w:line="240" w:lineRule="auto"/>
              <w:rPr>
                <w:rFonts w:ascii="Times New Roman" w:hAnsi="Times New Roman" w:cs="Times New Roman"/>
              </w:rPr>
            </w:pPr>
            <w:r w:rsidRPr="003B33CE">
              <w:rPr>
                <w:rFonts w:ascii="Times New Roman" w:hAnsi="Times New Roman" w:cs="Times New Roman"/>
              </w:rPr>
              <w:t>30</w:t>
            </w:r>
          </w:p>
        </w:tc>
        <w:tc>
          <w:tcPr>
            <w:tcW w:w="2625" w:type="dxa"/>
          </w:tcPr>
          <w:p w:rsidR="0059320C" w:rsidRPr="003B33CE" w:rsidRDefault="0059320C" w:rsidP="00C85A6B">
            <w:pPr>
              <w:spacing w:after="0" w:line="240" w:lineRule="auto"/>
              <w:rPr>
                <w:rFonts w:ascii="Times New Roman" w:hAnsi="Times New Roman" w:cs="Times New Roman"/>
              </w:rPr>
            </w:pPr>
            <w:r w:rsidRPr="003B33CE">
              <w:rPr>
                <w:rFonts w:ascii="Times New Roman" w:hAnsi="Times New Roman" w:cs="Times New Roman"/>
              </w:rPr>
              <w:t>30</w:t>
            </w:r>
          </w:p>
        </w:tc>
      </w:tr>
    </w:tbl>
    <w:p w:rsidR="0059320C" w:rsidRDefault="0059320C" w:rsidP="004B643E">
      <w:pPr>
        <w:pStyle w:val="TrePracaDyplomowa"/>
        <w:ind w:firstLine="708"/>
      </w:pPr>
    </w:p>
    <w:p w:rsidR="0059320C" w:rsidRDefault="00DF1ADA" w:rsidP="00DF1ADA">
      <w:pPr>
        <w:pStyle w:val="TrePracaDyplomowa"/>
        <w:ind w:firstLine="0"/>
        <w:jc w:val="center"/>
      </w:pPr>
      <w:r>
        <w:rPr>
          <w:noProof/>
        </w:rPr>
        <w:lastRenderedPageBreak/>
        <w:drawing>
          <wp:inline distT="0" distB="0" distL="0" distR="0">
            <wp:extent cx="5229225" cy="2391738"/>
            <wp:effectExtent l="0" t="0" r="0" b="889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49756" cy="2401128"/>
                    </a:xfrm>
                    <a:prstGeom prst="rect">
                      <a:avLst/>
                    </a:prstGeom>
                    <a:noFill/>
                  </pic:spPr>
                </pic:pic>
              </a:graphicData>
            </a:graphic>
          </wp:inline>
        </w:drawing>
      </w:r>
    </w:p>
    <w:p w:rsidR="0059320C" w:rsidRDefault="0059320C" w:rsidP="0059320C">
      <w:pPr>
        <w:pStyle w:val="Legenda"/>
        <w:jc w:val="center"/>
        <w:rPr>
          <w:rFonts w:ascii="Times New Roman" w:hAnsi="Times New Roman"/>
          <w:b w:val="0"/>
          <w:color w:val="000000"/>
          <w:sz w:val="22"/>
          <w:szCs w:val="22"/>
        </w:rPr>
      </w:pPr>
      <w:r w:rsidRPr="00A50052">
        <w:rPr>
          <w:rFonts w:ascii="Times New Roman" w:hAnsi="Times New Roman"/>
          <w:b w:val="0"/>
          <w:color w:val="000000"/>
          <w:sz w:val="22"/>
          <w:szCs w:val="22"/>
        </w:rPr>
        <w:t xml:space="preserve">Rys. </w:t>
      </w:r>
      <w:r w:rsidR="00F2184C">
        <w:rPr>
          <w:rFonts w:ascii="Times New Roman" w:hAnsi="Times New Roman"/>
          <w:b w:val="0"/>
          <w:color w:val="000000"/>
          <w:sz w:val="22"/>
          <w:szCs w:val="22"/>
        </w:rPr>
        <w:t>4</w:t>
      </w:r>
      <w:r w:rsidRPr="00A50052">
        <w:rPr>
          <w:rFonts w:ascii="Times New Roman" w:hAnsi="Times New Roman"/>
          <w:b w:val="0"/>
          <w:color w:val="000000"/>
          <w:sz w:val="22"/>
          <w:szCs w:val="22"/>
        </w:rPr>
        <w:t>.2 Rzeczywista prędkość przy danym wypełnieniu sygnału PWM</w:t>
      </w:r>
    </w:p>
    <w:p w:rsidR="00DF1ADA" w:rsidRPr="00DF1ADA" w:rsidRDefault="00DF1ADA" w:rsidP="00DF1ADA"/>
    <w:p w:rsidR="0059320C" w:rsidRPr="004267F6" w:rsidRDefault="0059320C" w:rsidP="0059320C">
      <w:pPr>
        <w:pStyle w:val="TrePracaDyplomowa"/>
        <w:ind w:firstLine="0"/>
        <w:jc w:val="left"/>
        <w:rPr>
          <w:sz w:val="22"/>
        </w:rPr>
      </w:pPr>
      <w:r w:rsidRPr="004267F6">
        <w:rPr>
          <w:sz w:val="22"/>
        </w:rPr>
        <w:t xml:space="preserve">Tabela </w:t>
      </w:r>
      <w:r w:rsidR="00F2184C">
        <w:rPr>
          <w:sz w:val="22"/>
        </w:rPr>
        <w:t>4</w:t>
      </w:r>
      <w:r w:rsidRPr="004267F6">
        <w:rPr>
          <w:sz w:val="22"/>
        </w:rPr>
        <w:t>.</w:t>
      </w:r>
      <w:r>
        <w:rPr>
          <w:sz w:val="22"/>
        </w:rPr>
        <w:t>3</w:t>
      </w:r>
      <w:r w:rsidRPr="004267F6">
        <w:rPr>
          <w:sz w:val="22"/>
        </w:rPr>
        <w:t xml:space="preserve"> Osiągnięte najlepsze rezultaty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16"/>
        <w:gridCol w:w="2416"/>
        <w:gridCol w:w="2416"/>
      </w:tblGrid>
      <w:tr w:rsidR="0059320C" w:rsidRPr="0041348B" w:rsidTr="003B33CE">
        <w:trPr>
          <w:trHeight w:val="293"/>
          <w:jc w:val="center"/>
        </w:trPr>
        <w:tc>
          <w:tcPr>
            <w:tcW w:w="3116" w:type="dxa"/>
          </w:tcPr>
          <w:p w:rsidR="0059320C" w:rsidRPr="003B33CE" w:rsidRDefault="0059320C" w:rsidP="00C85A6B">
            <w:pPr>
              <w:spacing w:after="0" w:line="240" w:lineRule="auto"/>
              <w:jc w:val="right"/>
              <w:rPr>
                <w:rFonts w:ascii="Times New Roman" w:hAnsi="Times New Roman" w:cs="Times New Roman"/>
              </w:rPr>
            </w:pPr>
            <w:r w:rsidRPr="003B33CE">
              <w:rPr>
                <w:rFonts w:ascii="Times New Roman" w:hAnsi="Times New Roman" w:cs="Times New Roman"/>
              </w:rPr>
              <w:t>-</w:t>
            </w:r>
          </w:p>
        </w:tc>
        <w:tc>
          <w:tcPr>
            <w:tcW w:w="2416" w:type="dxa"/>
          </w:tcPr>
          <w:p w:rsidR="0059320C" w:rsidRPr="003B33CE" w:rsidRDefault="0059320C" w:rsidP="00C85A6B">
            <w:pPr>
              <w:spacing w:after="0" w:line="240" w:lineRule="auto"/>
              <w:rPr>
                <w:rFonts w:ascii="Times New Roman" w:hAnsi="Times New Roman" w:cs="Times New Roman"/>
              </w:rPr>
            </w:pPr>
            <w:r w:rsidRPr="003B33CE">
              <w:rPr>
                <w:rFonts w:ascii="Times New Roman" w:hAnsi="Times New Roman" w:cs="Times New Roman"/>
              </w:rPr>
              <w:t>Trasa A</w:t>
            </w:r>
          </w:p>
        </w:tc>
        <w:tc>
          <w:tcPr>
            <w:tcW w:w="2416" w:type="dxa"/>
          </w:tcPr>
          <w:p w:rsidR="0059320C" w:rsidRPr="003B33CE" w:rsidRDefault="0059320C" w:rsidP="00C85A6B">
            <w:pPr>
              <w:spacing w:after="0" w:line="240" w:lineRule="auto"/>
              <w:rPr>
                <w:rFonts w:ascii="Times New Roman" w:hAnsi="Times New Roman" w:cs="Times New Roman"/>
              </w:rPr>
            </w:pPr>
            <w:r w:rsidRPr="003B33CE">
              <w:rPr>
                <w:rFonts w:ascii="Times New Roman" w:hAnsi="Times New Roman" w:cs="Times New Roman"/>
              </w:rPr>
              <w:t>Trasa B</w:t>
            </w:r>
          </w:p>
        </w:tc>
      </w:tr>
      <w:tr w:rsidR="0059320C" w:rsidRPr="0041348B" w:rsidTr="003B33CE">
        <w:trPr>
          <w:trHeight w:val="611"/>
          <w:jc w:val="center"/>
        </w:trPr>
        <w:tc>
          <w:tcPr>
            <w:tcW w:w="3116" w:type="dxa"/>
          </w:tcPr>
          <w:p w:rsidR="0059320C" w:rsidRPr="003B33CE" w:rsidRDefault="0059320C" w:rsidP="00C85A6B">
            <w:pPr>
              <w:spacing w:after="0" w:line="240" w:lineRule="auto"/>
              <w:jc w:val="right"/>
              <w:rPr>
                <w:rFonts w:ascii="Times New Roman" w:hAnsi="Times New Roman" w:cs="Times New Roman"/>
              </w:rPr>
            </w:pPr>
            <w:r w:rsidRPr="003B33CE">
              <w:rPr>
                <w:rFonts w:ascii="Times New Roman" w:hAnsi="Times New Roman" w:cs="Times New Roman"/>
              </w:rPr>
              <w:t>Najkrótszy czas przejazdu[s]</w:t>
            </w:r>
          </w:p>
        </w:tc>
        <w:tc>
          <w:tcPr>
            <w:tcW w:w="2416" w:type="dxa"/>
          </w:tcPr>
          <w:p w:rsidR="0059320C" w:rsidRPr="003B33CE" w:rsidRDefault="0059320C" w:rsidP="00C85A6B">
            <w:pPr>
              <w:spacing w:after="0" w:line="240" w:lineRule="auto"/>
              <w:rPr>
                <w:rFonts w:ascii="Times New Roman" w:hAnsi="Times New Roman" w:cs="Times New Roman"/>
              </w:rPr>
            </w:pPr>
            <w:r w:rsidRPr="003B33CE">
              <w:rPr>
                <w:rFonts w:ascii="Times New Roman" w:hAnsi="Times New Roman" w:cs="Times New Roman"/>
              </w:rPr>
              <w:t>3,07</w:t>
            </w:r>
          </w:p>
        </w:tc>
        <w:tc>
          <w:tcPr>
            <w:tcW w:w="2416" w:type="dxa"/>
          </w:tcPr>
          <w:p w:rsidR="0059320C" w:rsidRPr="003B33CE" w:rsidRDefault="0059320C" w:rsidP="00C85A6B">
            <w:pPr>
              <w:spacing w:after="0" w:line="240" w:lineRule="auto"/>
              <w:rPr>
                <w:rFonts w:ascii="Times New Roman" w:hAnsi="Times New Roman" w:cs="Times New Roman"/>
              </w:rPr>
            </w:pPr>
            <w:r w:rsidRPr="003B33CE">
              <w:rPr>
                <w:rFonts w:ascii="Times New Roman" w:hAnsi="Times New Roman" w:cs="Times New Roman"/>
              </w:rPr>
              <w:t>3,68</w:t>
            </w:r>
          </w:p>
        </w:tc>
      </w:tr>
      <w:tr w:rsidR="0059320C" w:rsidRPr="0041348B" w:rsidTr="003B33CE">
        <w:trPr>
          <w:trHeight w:val="1198"/>
          <w:jc w:val="center"/>
        </w:trPr>
        <w:tc>
          <w:tcPr>
            <w:tcW w:w="3116" w:type="dxa"/>
          </w:tcPr>
          <w:p w:rsidR="0059320C" w:rsidRPr="003B33CE" w:rsidRDefault="0059320C" w:rsidP="00C85A6B">
            <w:pPr>
              <w:spacing w:after="0" w:line="240" w:lineRule="auto"/>
              <w:jc w:val="right"/>
              <w:rPr>
                <w:rFonts w:ascii="Times New Roman" w:hAnsi="Times New Roman" w:cs="Times New Roman"/>
              </w:rPr>
            </w:pPr>
            <w:r w:rsidRPr="003B33CE">
              <w:rPr>
                <w:rFonts w:ascii="Times New Roman" w:hAnsi="Times New Roman" w:cs="Times New Roman"/>
              </w:rPr>
              <w:t>Prędkość średnia środka osi pojazdu przy najkrótszym osiągniętym czasie[m/s]</w:t>
            </w:r>
          </w:p>
        </w:tc>
        <w:tc>
          <w:tcPr>
            <w:tcW w:w="2416" w:type="dxa"/>
          </w:tcPr>
          <w:p w:rsidR="0059320C" w:rsidRPr="003B33CE" w:rsidRDefault="0059320C" w:rsidP="00C85A6B">
            <w:pPr>
              <w:spacing w:after="0" w:line="240" w:lineRule="auto"/>
              <w:rPr>
                <w:rFonts w:ascii="Times New Roman" w:hAnsi="Times New Roman" w:cs="Times New Roman"/>
              </w:rPr>
            </w:pPr>
            <w:r w:rsidRPr="003B33CE">
              <w:rPr>
                <w:rFonts w:ascii="Times New Roman" w:hAnsi="Times New Roman" w:cs="Times New Roman"/>
              </w:rPr>
              <w:t>1,43</w:t>
            </w:r>
          </w:p>
        </w:tc>
        <w:tc>
          <w:tcPr>
            <w:tcW w:w="2416" w:type="dxa"/>
          </w:tcPr>
          <w:p w:rsidR="0059320C" w:rsidRPr="003B33CE" w:rsidRDefault="0059320C" w:rsidP="00C85A6B">
            <w:pPr>
              <w:spacing w:after="0" w:line="240" w:lineRule="auto"/>
              <w:rPr>
                <w:rFonts w:ascii="Times New Roman" w:hAnsi="Times New Roman" w:cs="Times New Roman"/>
              </w:rPr>
            </w:pPr>
            <w:r w:rsidRPr="003B33CE">
              <w:rPr>
                <w:rFonts w:ascii="Times New Roman" w:hAnsi="Times New Roman" w:cs="Times New Roman"/>
              </w:rPr>
              <w:t>1,28</w:t>
            </w:r>
          </w:p>
        </w:tc>
      </w:tr>
    </w:tbl>
    <w:p w:rsidR="00DF1ADA" w:rsidRDefault="00DF1ADA" w:rsidP="00DF1ADA">
      <w:pPr>
        <w:pStyle w:val="TrePracaDyplomowa"/>
        <w:ind w:firstLine="708"/>
      </w:pPr>
    </w:p>
    <w:p w:rsidR="00DF1ADA" w:rsidRDefault="00DF1ADA" w:rsidP="00DF1ADA">
      <w:pPr>
        <w:pStyle w:val="TrePracaDyplomowa"/>
        <w:ind w:firstLine="708"/>
      </w:pPr>
      <w:r>
        <w:t>W celu wyznaczenia chwilowej prędkości jazdy skorzystano z wyrażenia:</w:t>
      </w:r>
    </w:p>
    <w:p w:rsidR="00DF1ADA" w:rsidRDefault="00C53E5C" w:rsidP="003D03CB">
      <w:pPr>
        <w:pStyle w:val="TrePracaDyplomowa"/>
        <w:ind w:firstLine="0"/>
        <w:jc w:val="right"/>
      </w:pPr>
      <w:r w:rsidRPr="0041348B">
        <w:fldChar w:fldCharType="begin"/>
      </w:r>
      <w:r w:rsidR="00DF1ADA" w:rsidRPr="0041348B">
        <w:instrText xml:space="preserve"> QUOTE </w:instrText>
      </w:r>
      <m:oMath>
        <m:r>
          <w:rPr>
            <w:rFonts w:ascii="Cambria Math" w:hAnsi="Cambria Math"/>
          </w:rPr>
          <m:t>V</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L,i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den>
        </m:f>
      </m:oMath>
      <w:r w:rsidRPr="0041348B">
        <w:fldChar w:fldCharType="end"/>
      </w:r>
      <w:r w:rsidR="00DF1ADA" w:rsidRPr="00684EA1">
        <w:rPr>
          <w:position w:val="-30"/>
        </w:rPr>
        <w:object w:dxaOrig="1700" w:dyaOrig="700">
          <v:shape id="_x0000_i1037" type="#_x0000_t75" style="width:85.45pt;height:34.95pt" o:ole="">
            <v:imagedata r:id="rId55" o:title=""/>
          </v:shape>
          <o:OLEObject Type="Embed" ProgID="Equation.3" ShapeID="_x0000_i1037" DrawAspect="Content" ObjectID="_1696017049" r:id="rId56"/>
        </w:object>
      </w:r>
      <w:r w:rsidR="00DF1ADA">
        <w:tab/>
      </w:r>
      <w:r w:rsidR="00DF1ADA">
        <w:tab/>
      </w:r>
      <w:r w:rsidR="00DF1ADA">
        <w:tab/>
      </w:r>
      <w:r w:rsidR="00DF1ADA">
        <w:tab/>
        <w:t xml:space="preserve"> (</w:t>
      </w:r>
      <w:r w:rsidR="00F2184C">
        <w:t>4</w:t>
      </w:r>
      <w:r w:rsidR="00DF1ADA">
        <w:t>.3)</w:t>
      </w:r>
    </w:p>
    <w:p w:rsidR="00DF1ADA" w:rsidRDefault="00DF1ADA" w:rsidP="00DF1ADA">
      <w:pPr>
        <w:pStyle w:val="TrePracaDyplomowa"/>
        <w:ind w:firstLine="0"/>
      </w:pPr>
      <w:r>
        <w:t xml:space="preserve">Gdzie </w:t>
      </w:r>
      <w:r w:rsidR="00C53E5C" w:rsidRPr="0041348B">
        <w:fldChar w:fldCharType="begin"/>
      </w:r>
      <w:r w:rsidRPr="0041348B">
        <w:instrText xml:space="preserve"> QUOTE </w:instrText>
      </w:r>
      <m:oMath>
        <m:sSub>
          <m:sSubPr>
            <m:ctrlPr>
              <w:rPr>
                <w:rFonts w:ascii="Cambria Math" w:hAnsi="Cambria Math"/>
                <w:i/>
              </w:rPr>
            </m:ctrlPr>
          </m:sSubPr>
          <m:e>
            <m:r>
              <w:rPr>
                <w:rFonts w:ascii="Cambria Math" w:hAnsi="Cambria Math"/>
              </w:rPr>
              <m:t>d</m:t>
            </m:r>
          </m:e>
          <m:sub>
            <m:r>
              <w:rPr>
                <w:rFonts w:ascii="Cambria Math" w:hAnsi="Cambria Math"/>
              </w:rPr>
              <m:t>L,i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R,i</m:t>
            </m:r>
          </m:sub>
        </m:sSub>
      </m:oMath>
      <w:r w:rsidR="00C53E5C" w:rsidRPr="0041348B">
        <w:fldChar w:fldCharType="separate"/>
      </w:r>
      <w:r w:rsidRPr="00D67C3E">
        <w:rPr>
          <w:position w:val="-14"/>
        </w:rPr>
        <w:object w:dxaOrig="999" w:dyaOrig="380">
          <v:shape id="_x0000_i1038" type="#_x0000_t75" style="width:49.95pt;height:18.8pt" o:ole="">
            <v:imagedata r:id="rId57" o:title=""/>
          </v:shape>
          <o:OLEObject Type="Embed" ProgID="Equation.3" ShapeID="_x0000_i1038" DrawAspect="Content" ObjectID="_1696017050" r:id="rId58"/>
        </w:object>
      </w:r>
      <w:r w:rsidR="00C53E5C" w:rsidRPr="0041348B">
        <w:fldChar w:fldCharType="end"/>
      </w:r>
      <w:r>
        <w:t xml:space="preserve"> dystans pokonywany odpowiednio przez koło lewe i prawe w i-tej iteracji, </w:t>
      </w:r>
      <w:r w:rsidRPr="00431049">
        <w:rPr>
          <w:position w:val="-12"/>
        </w:rPr>
        <w:object w:dxaOrig="180" w:dyaOrig="360">
          <v:shape id="_x0000_i1039" type="#_x0000_t75" style="width:9.15pt;height:17.75pt" o:ole="">
            <v:imagedata r:id="rId59" o:title=""/>
          </v:shape>
          <o:OLEObject Type="Embed" ProgID="Equation.3" ShapeID="_x0000_i1039" DrawAspect="Content" ObjectID="_1696017051" r:id="rId60"/>
        </w:object>
      </w:r>
      <w:r>
        <w:t xml:space="preserve"> to czas próbkowania. Do wyznaczenia średniej prędkości na trasie skorzystano </w:t>
      </w:r>
      <w:r w:rsidR="003B33CE">
        <w:br/>
      </w:r>
      <w:r>
        <w:t>z wyrażenia:</w:t>
      </w:r>
    </w:p>
    <w:p w:rsidR="00DF1ADA" w:rsidRDefault="00C53E5C" w:rsidP="003D03CB">
      <w:pPr>
        <w:pStyle w:val="TrePracaDyplomowa"/>
        <w:ind w:firstLine="0"/>
        <w:jc w:val="right"/>
      </w:pPr>
      <w:r w:rsidRPr="0041348B">
        <w:fldChar w:fldCharType="begin"/>
      </w:r>
      <w:r w:rsidR="00DF1ADA" w:rsidRPr="0041348B">
        <w:instrText xml:space="preserve"> QUOTE </w:instrText>
      </w:r>
      <m:oMath>
        <m:r>
          <w:rPr>
            <w:rFonts w:ascii="Cambria Math" w:hAnsi="Cambria Math"/>
          </w:rPr>
          <m:t>Vśr=</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T(i=1)</m:t>
                </m:r>
              </m:sub>
              <m:sup>
                <m:sSub>
                  <m:sSubPr>
                    <m:ctrlPr>
                      <w:rPr>
                        <w:rFonts w:ascii="Cambria Math" w:hAnsi="Cambria Math"/>
                        <w:i/>
                      </w:rPr>
                    </m:ctrlPr>
                  </m:sSubPr>
                  <m:e>
                    <m:r>
                      <w:rPr>
                        <w:rFonts w:ascii="Cambria Math" w:hAnsi="Cambria Math"/>
                      </w:rPr>
                      <m:t>L</m:t>
                    </m:r>
                  </m:e>
                  <m:sub>
                    <m:r>
                      <w:rPr>
                        <w:rFonts w:ascii="Cambria Math" w:hAnsi="Cambria Math"/>
                      </w:rPr>
                      <m:t>pr</m:t>
                    </m:r>
                  </m:sub>
                </m:sSub>
              </m:sup>
              <m:e>
                <m:r>
                  <w:rPr>
                    <w:rFonts w:ascii="Cambria Math" w:hAnsi="Cambria Math"/>
                  </w:rPr>
                  <m:t>V(i)</m:t>
                </m:r>
              </m:e>
            </m:nary>
          </m:num>
          <m:den>
            <m:sSub>
              <m:sSubPr>
                <m:ctrlPr>
                  <w:rPr>
                    <w:rFonts w:ascii="Cambria Math" w:hAnsi="Cambria Math"/>
                    <w:i/>
                  </w:rPr>
                </m:ctrlPr>
              </m:sSubPr>
              <m:e>
                <m:r>
                  <w:rPr>
                    <w:rFonts w:ascii="Cambria Math" w:hAnsi="Cambria Math"/>
                  </w:rPr>
                  <m:t>L</m:t>
                </m:r>
              </m:e>
              <m:sub>
                <m:r>
                  <w:rPr>
                    <w:rFonts w:ascii="Cambria Math" w:hAnsi="Cambria Math"/>
                  </w:rPr>
                  <m:t>pr</m:t>
                </m:r>
              </m:sub>
            </m:sSub>
          </m:den>
        </m:f>
      </m:oMath>
      <w:r w:rsidRPr="0041348B">
        <w:fldChar w:fldCharType="end"/>
      </w:r>
      <w:r w:rsidR="00DF1ADA" w:rsidRPr="00EC4C08">
        <w:rPr>
          <w:position w:val="-32"/>
        </w:rPr>
        <w:object w:dxaOrig="1440" w:dyaOrig="1080">
          <v:shape id="_x0000_i1040" type="#_x0000_t75" style="width:1in;height:54.25pt" o:ole="">
            <v:imagedata r:id="rId61" o:title=""/>
          </v:shape>
          <o:OLEObject Type="Embed" ProgID="Equation.3" ShapeID="_x0000_i1040" DrawAspect="Content" ObjectID="_1696017052" r:id="rId62"/>
        </w:object>
      </w:r>
      <w:r w:rsidR="00DF1ADA">
        <w:tab/>
      </w:r>
      <w:r w:rsidR="00DF1ADA">
        <w:tab/>
      </w:r>
      <w:r w:rsidR="00DF1ADA">
        <w:tab/>
      </w:r>
      <w:r w:rsidR="00DF1ADA">
        <w:tab/>
        <w:t>(</w:t>
      </w:r>
      <w:r w:rsidR="00F2184C">
        <w:t>4</w:t>
      </w:r>
      <w:r w:rsidR="00DF1ADA">
        <w:t>.4)</w:t>
      </w:r>
    </w:p>
    <w:p w:rsidR="00DF1ADA" w:rsidRDefault="00DF1ADA" w:rsidP="00DF1ADA">
      <w:pPr>
        <w:pStyle w:val="TrePracaDyplomowa"/>
        <w:ind w:firstLine="0"/>
      </w:pPr>
      <w:r>
        <w:t xml:space="preserve">Gdzie: </w:t>
      </w:r>
      <w:r w:rsidR="00C53E5C" w:rsidRPr="0041348B">
        <w:fldChar w:fldCharType="begin"/>
      </w:r>
      <w:r w:rsidRPr="0041348B">
        <w:instrText xml:space="preserve"> QUOTE </w:instrText>
      </w:r>
      <m:oMath>
        <m:sSub>
          <m:sSubPr>
            <m:ctrlPr>
              <w:rPr>
                <w:rFonts w:ascii="Cambria Math" w:hAnsi="Cambria Math"/>
                <w:i/>
              </w:rPr>
            </m:ctrlPr>
          </m:sSubPr>
          <m:e>
            <m:r>
              <w:rPr>
                <w:rFonts w:ascii="Cambria Math" w:hAnsi="Cambria Math"/>
              </w:rPr>
              <m:t>L</m:t>
            </m:r>
          </m:e>
          <m:sub>
            <m:r>
              <w:rPr>
                <w:rFonts w:ascii="Cambria Math" w:hAnsi="Cambria Math"/>
              </w:rPr>
              <m:t>pr</m:t>
            </m:r>
          </m:sub>
        </m:sSub>
      </m:oMath>
      <w:r w:rsidR="00C53E5C" w:rsidRPr="0041348B">
        <w:fldChar w:fldCharType="separate"/>
      </w:r>
      <w:r w:rsidRPr="00D67C3E">
        <w:rPr>
          <w:position w:val="-14"/>
        </w:rPr>
        <w:object w:dxaOrig="360" w:dyaOrig="380">
          <v:shape id="_x0000_i1041" type="#_x0000_t75" style="width:17.75pt;height:18.8pt" o:ole="">
            <v:imagedata r:id="rId63" o:title=""/>
          </v:shape>
          <o:OLEObject Type="Embed" ProgID="Equation.3" ShapeID="_x0000_i1041" DrawAspect="Content" ObjectID="_1696017053" r:id="rId64"/>
        </w:object>
      </w:r>
      <w:r w:rsidR="00C53E5C" w:rsidRPr="0041348B">
        <w:fldChar w:fldCharType="end"/>
      </w:r>
      <w:r>
        <w:t xml:space="preserve"> - całkowita liczba uzyskanych próbek.</w:t>
      </w:r>
    </w:p>
    <w:p w:rsidR="00DF1ADA" w:rsidRDefault="00DF1ADA" w:rsidP="00DF1ADA">
      <w:pPr>
        <w:pStyle w:val="TrePracaDyplomowa"/>
        <w:ind w:firstLine="708"/>
      </w:pPr>
      <w:r>
        <w:t xml:space="preserve">Do optymalizacji przejazdu z wykorzystaniem profilu prędkości, zaimplementowano algorytm budowy mapy trasy zgodnie z wyrażeniami </w:t>
      </w:r>
      <w:r w:rsidR="003D03CB">
        <w:t>3</w:t>
      </w:r>
      <w:r>
        <w:t>.1</w:t>
      </w:r>
      <w:r w:rsidR="008619C5">
        <w:t>2</w:t>
      </w:r>
      <w:r>
        <w:t xml:space="preserve">, </w:t>
      </w:r>
      <w:r w:rsidR="003D03CB">
        <w:t>3</w:t>
      </w:r>
      <w:r>
        <w:t>.1</w:t>
      </w:r>
      <w:r w:rsidR="008619C5">
        <w:t>5</w:t>
      </w:r>
      <w:r>
        <w:t>.  Pozwoliło to rozpocząć przejazd zbierający informacje o trasie. Podczas tego przejazdu ustawiono małą prędkość zadaną na poziomie 0.7m/s</w:t>
      </w:r>
      <w:r w:rsidR="007D4BCC">
        <w:t>,</w:t>
      </w:r>
      <w:r>
        <w:t xml:space="preserve"> aby wie</w:t>
      </w:r>
      <w:r w:rsidR="003A316D">
        <w:t xml:space="preserve">rniej odwzorować trasę. Na Rys 4.3 </w:t>
      </w:r>
      <w:r>
        <w:t>została przedstawiona uzyskana w ten sposób mapa tras</w:t>
      </w:r>
      <w:r w:rsidR="0073643C">
        <w:t xml:space="preserve"> </w:t>
      </w:r>
      <w:r>
        <w:t xml:space="preserve">(pojazd wolny). Przesłanie </w:t>
      </w:r>
      <w:r>
        <w:lastRenderedPageBreak/>
        <w:t>zebranych danych na smartphon było możliwe dzięki przygotowanej aplikacji mobilnej wspomnianej w poprzednim 2</w:t>
      </w:r>
      <w:r w:rsidR="007D4BCC">
        <w:t>.</w:t>
      </w:r>
      <w:r>
        <w:t xml:space="preserve"> rozdziale. W następnym kroku przesłano je do komputera</w:t>
      </w:r>
      <w:r w:rsidR="007D4BCC">
        <w:t>,</w:t>
      </w:r>
      <w:r>
        <w:t xml:space="preserve"> co umożliwiło ich prostą analizę. </w:t>
      </w:r>
    </w:p>
    <w:p w:rsidR="0059320C" w:rsidRDefault="00DF1ADA" w:rsidP="00DF1ADA">
      <w:pPr>
        <w:pStyle w:val="TrePracaDyplomowa"/>
        <w:ind w:firstLine="708"/>
      </w:pPr>
      <w:r>
        <w:t xml:space="preserve">Przyglądając się uzyskanym danym dla trasy A (Rys </w:t>
      </w:r>
      <w:r w:rsidR="00F2184C">
        <w:t>4</w:t>
      </w:r>
      <w:r>
        <w:t>.3a, pojazd wolny) określono</w:t>
      </w:r>
      <w:r w:rsidR="007D4BCC">
        <w:t>,</w:t>
      </w:r>
      <w:r>
        <w:t xml:space="preserve"> że pojazd w okolicy punktu (0,281;0,0482), powinien zwolnić przed zbliżającym się zakrętem. Za pomocą wyrażenia </w:t>
      </w:r>
      <w:r w:rsidR="003A316D">
        <w:t>3.15</w:t>
      </w:r>
      <w:r>
        <w:t xml:space="preserve"> obliczono</w:t>
      </w:r>
      <w:r w:rsidR="0073643C">
        <w:t>, że</w:t>
      </w:r>
      <w:r>
        <w:t xml:space="preserve"> przebyty dystans odpowiadający temu punktowi wynosi w przybliżeniu 0,3m. Dokonując takiej analizy przed poszczególnymi zakrętami oraz momentami wyjścia z nich</w:t>
      </w:r>
      <w:r w:rsidR="0073643C">
        <w:t>,</w:t>
      </w:r>
      <w:r>
        <w:t xml:space="preserve"> przygotowano profil prędkości. Dla poszczególnych tras przedstawiony został on na Rysunku </w:t>
      </w:r>
      <w:r w:rsidR="00F2184C">
        <w:t>4</w:t>
      </w:r>
      <w:r>
        <w:t xml:space="preserve">.4. Uzyskane różnice czasu względem przejazdów z wykorzystaniem profilu prędkości i bez niego przedstawia tabela </w:t>
      </w:r>
      <w:r w:rsidR="003A316D">
        <w:t>4</w:t>
      </w:r>
      <w:r>
        <w:t>.4.</w:t>
      </w:r>
    </w:p>
    <w:p w:rsidR="00DF1ADA" w:rsidRDefault="00DF1ADA" w:rsidP="00DF1ADA">
      <w:pPr>
        <w:pStyle w:val="TrePracaDyplomowa"/>
        <w:ind w:firstLine="0"/>
        <w:jc w:val="center"/>
      </w:pPr>
      <w:r>
        <w:rPr>
          <w:noProof/>
        </w:rPr>
        <w:drawing>
          <wp:inline distT="0" distB="0" distL="0" distR="0">
            <wp:extent cx="5515942" cy="2114550"/>
            <wp:effectExtent l="0" t="0" r="889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34349" cy="2121606"/>
                    </a:xfrm>
                    <a:prstGeom prst="rect">
                      <a:avLst/>
                    </a:prstGeom>
                    <a:noFill/>
                  </pic:spPr>
                </pic:pic>
              </a:graphicData>
            </a:graphic>
          </wp:inline>
        </w:drawing>
      </w:r>
    </w:p>
    <w:p w:rsidR="00DF1ADA" w:rsidRDefault="00DF1ADA" w:rsidP="00DF1ADA">
      <w:pPr>
        <w:pStyle w:val="TrePracaDyplomowa"/>
        <w:jc w:val="center"/>
      </w:pPr>
      <w:r>
        <w:t>a)</w:t>
      </w:r>
    </w:p>
    <w:p w:rsidR="00DF1ADA" w:rsidRDefault="00DF1ADA" w:rsidP="00DF1ADA">
      <w:pPr>
        <w:pStyle w:val="TrePracaDyplomowa"/>
        <w:ind w:firstLine="0"/>
        <w:jc w:val="center"/>
      </w:pPr>
      <w:r>
        <w:rPr>
          <w:noProof/>
        </w:rPr>
        <w:drawing>
          <wp:inline distT="0" distB="0" distL="0" distR="0">
            <wp:extent cx="5532477" cy="2381250"/>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50133" cy="2388849"/>
                    </a:xfrm>
                    <a:prstGeom prst="rect">
                      <a:avLst/>
                    </a:prstGeom>
                    <a:noFill/>
                  </pic:spPr>
                </pic:pic>
              </a:graphicData>
            </a:graphic>
          </wp:inline>
        </w:drawing>
      </w:r>
    </w:p>
    <w:p w:rsidR="00DF1ADA" w:rsidRDefault="00DF1ADA" w:rsidP="00DF1ADA">
      <w:pPr>
        <w:pStyle w:val="TrePracaDyplomowa"/>
        <w:jc w:val="center"/>
      </w:pPr>
      <w:r>
        <w:t>b)</w:t>
      </w:r>
    </w:p>
    <w:p w:rsidR="00DF1ADA" w:rsidRPr="00A50052" w:rsidRDefault="00DF1ADA" w:rsidP="00DF1ADA">
      <w:pPr>
        <w:pStyle w:val="Legenda"/>
        <w:jc w:val="center"/>
        <w:rPr>
          <w:rFonts w:ascii="Times New Roman" w:hAnsi="Times New Roman"/>
          <w:b w:val="0"/>
          <w:color w:val="000000"/>
          <w:sz w:val="22"/>
          <w:szCs w:val="22"/>
        </w:rPr>
      </w:pPr>
      <w:r w:rsidRPr="00A50052">
        <w:rPr>
          <w:rFonts w:ascii="Times New Roman" w:hAnsi="Times New Roman"/>
          <w:b w:val="0"/>
          <w:color w:val="000000"/>
          <w:sz w:val="22"/>
          <w:szCs w:val="22"/>
        </w:rPr>
        <w:t xml:space="preserve">Rysunek </w:t>
      </w:r>
      <w:r w:rsidR="00F2184C">
        <w:rPr>
          <w:rFonts w:ascii="Times New Roman" w:hAnsi="Times New Roman"/>
          <w:b w:val="0"/>
          <w:color w:val="000000"/>
          <w:sz w:val="22"/>
          <w:szCs w:val="22"/>
        </w:rPr>
        <w:t>4</w:t>
      </w:r>
      <w:r w:rsidRPr="00A50052">
        <w:rPr>
          <w:rFonts w:ascii="Times New Roman" w:hAnsi="Times New Roman"/>
          <w:b w:val="0"/>
          <w:color w:val="000000"/>
          <w:sz w:val="22"/>
          <w:szCs w:val="22"/>
        </w:rPr>
        <w:t>.3 Ścieżka, po której poruszał się środek osi pojazdu uzyskana na podstawie systemów odometrii robota a) trasa A b) trasa B</w:t>
      </w:r>
    </w:p>
    <w:p w:rsidR="00DF1ADA" w:rsidRDefault="00DF1ADA" w:rsidP="00DF1ADA">
      <w:pPr>
        <w:pStyle w:val="TrePracaDyplomowa"/>
        <w:jc w:val="center"/>
      </w:pPr>
    </w:p>
    <w:p w:rsidR="00DF1ADA" w:rsidRDefault="00DF1ADA" w:rsidP="00DF1ADA">
      <w:pPr>
        <w:pStyle w:val="TrePracaDyplomowa"/>
        <w:ind w:firstLine="0"/>
        <w:jc w:val="center"/>
      </w:pPr>
      <w:r>
        <w:rPr>
          <w:noProof/>
        </w:rPr>
        <w:lastRenderedPageBreak/>
        <w:drawing>
          <wp:inline distT="0" distB="0" distL="0" distR="0">
            <wp:extent cx="5536273" cy="3076575"/>
            <wp:effectExtent l="0" t="0" r="762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45858" cy="3081901"/>
                    </a:xfrm>
                    <a:prstGeom prst="rect">
                      <a:avLst/>
                    </a:prstGeom>
                    <a:noFill/>
                  </pic:spPr>
                </pic:pic>
              </a:graphicData>
            </a:graphic>
          </wp:inline>
        </w:drawing>
      </w:r>
    </w:p>
    <w:p w:rsidR="00DF1ADA" w:rsidRDefault="00DF1ADA" w:rsidP="00DF1ADA">
      <w:pPr>
        <w:pStyle w:val="Legenda"/>
        <w:jc w:val="center"/>
        <w:rPr>
          <w:rFonts w:ascii="Times New Roman" w:hAnsi="Times New Roman"/>
          <w:b w:val="0"/>
          <w:color w:val="000000"/>
          <w:sz w:val="22"/>
          <w:szCs w:val="22"/>
        </w:rPr>
      </w:pPr>
      <w:r w:rsidRPr="00A50052">
        <w:rPr>
          <w:rFonts w:ascii="Times New Roman" w:hAnsi="Times New Roman"/>
          <w:b w:val="0"/>
          <w:color w:val="000000"/>
          <w:sz w:val="22"/>
          <w:szCs w:val="22"/>
        </w:rPr>
        <w:t xml:space="preserve">Rys </w:t>
      </w:r>
      <w:r w:rsidR="00F2184C">
        <w:rPr>
          <w:rFonts w:ascii="Times New Roman" w:hAnsi="Times New Roman"/>
          <w:b w:val="0"/>
          <w:color w:val="000000"/>
          <w:sz w:val="22"/>
          <w:szCs w:val="22"/>
        </w:rPr>
        <w:t>4</w:t>
      </w:r>
      <w:r w:rsidRPr="00A50052">
        <w:rPr>
          <w:rFonts w:ascii="Times New Roman" w:hAnsi="Times New Roman"/>
          <w:b w:val="0"/>
          <w:color w:val="000000"/>
          <w:sz w:val="22"/>
          <w:szCs w:val="22"/>
        </w:rPr>
        <w:t>.4 Utworzony analitycznie profil prędkości</w:t>
      </w:r>
    </w:p>
    <w:p w:rsidR="00DF1ADA" w:rsidRPr="00DF1ADA" w:rsidRDefault="00DF1ADA" w:rsidP="00DF1ADA"/>
    <w:p w:rsidR="00DF1ADA" w:rsidRPr="00A50052" w:rsidRDefault="00DF1ADA" w:rsidP="00DF1ADA">
      <w:pPr>
        <w:rPr>
          <w:rFonts w:ascii="Times New Roman" w:hAnsi="Times New Roman"/>
        </w:rPr>
      </w:pPr>
      <w:r w:rsidRPr="00A50052">
        <w:rPr>
          <w:rFonts w:ascii="Times New Roman" w:hAnsi="Times New Roman"/>
        </w:rPr>
        <w:t xml:space="preserve">Tabela </w:t>
      </w:r>
      <w:r w:rsidR="00F2184C">
        <w:rPr>
          <w:rFonts w:ascii="Times New Roman" w:hAnsi="Times New Roman"/>
        </w:rPr>
        <w:t>4</w:t>
      </w:r>
      <w:r w:rsidRPr="00A50052">
        <w:rPr>
          <w:rFonts w:ascii="Times New Roman" w:hAnsi="Times New Roman"/>
        </w:rPr>
        <w:t>.4 Różnice czasu z wykorzystaniem profilu prędkości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21"/>
        <w:gridCol w:w="2374"/>
        <w:gridCol w:w="2059"/>
        <w:gridCol w:w="2122"/>
      </w:tblGrid>
      <w:tr w:rsidR="00DF1ADA" w:rsidRPr="0041348B" w:rsidTr="003B33CE">
        <w:trPr>
          <w:trHeight w:val="1183"/>
          <w:jc w:val="center"/>
        </w:trPr>
        <w:tc>
          <w:tcPr>
            <w:tcW w:w="2121" w:type="dxa"/>
          </w:tcPr>
          <w:p w:rsidR="00DF1ADA" w:rsidRPr="003B33CE" w:rsidRDefault="00DF1ADA" w:rsidP="00C85A6B">
            <w:pPr>
              <w:spacing w:after="0" w:line="240" w:lineRule="auto"/>
              <w:rPr>
                <w:rFonts w:ascii="Times New Roman" w:hAnsi="Times New Roman" w:cs="Times New Roman"/>
              </w:rPr>
            </w:pPr>
            <w:r w:rsidRPr="003B33CE">
              <w:rPr>
                <w:rFonts w:ascii="Times New Roman" w:hAnsi="Times New Roman" w:cs="Times New Roman"/>
              </w:rPr>
              <w:t>Trasa</w:t>
            </w:r>
          </w:p>
        </w:tc>
        <w:tc>
          <w:tcPr>
            <w:tcW w:w="2374" w:type="dxa"/>
          </w:tcPr>
          <w:p w:rsidR="00DF1ADA" w:rsidRPr="003B33CE" w:rsidRDefault="00DF1ADA" w:rsidP="00C85A6B">
            <w:pPr>
              <w:spacing w:after="0" w:line="240" w:lineRule="auto"/>
              <w:rPr>
                <w:rFonts w:ascii="Times New Roman" w:hAnsi="Times New Roman" w:cs="Times New Roman"/>
              </w:rPr>
            </w:pPr>
            <w:r w:rsidRPr="003B33CE">
              <w:rPr>
                <w:rFonts w:ascii="Times New Roman" w:hAnsi="Times New Roman" w:cs="Times New Roman"/>
              </w:rPr>
              <w:t>Najlepszy czas bez profilu prędkości[s]</w:t>
            </w:r>
          </w:p>
          <w:p w:rsidR="00DF1ADA" w:rsidRPr="003B33CE" w:rsidRDefault="00DF1ADA" w:rsidP="00C85A6B">
            <w:pPr>
              <w:spacing w:after="0" w:line="240" w:lineRule="auto"/>
              <w:rPr>
                <w:rFonts w:ascii="Times New Roman" w:hAnsi="Times New Roman" w:cs="Times New Roman"/>
              </w:rPr>
            </w:pPr>
          </w:p>
        </w:tc>
        <w:tc>
          <w:tcPr>
            <w:tcW w:w="2059" w:type="dxa"/>
          </w:tcPr>
          <w:p w:rsidR="00DF1ADA" w:rsidRPr="003B33CE" w:rsidRDefault="00DF1ADA" w:rsidP="00C85A6B">
            <w:pPr>
              <w:spacing w:after="0" w:line="240" w:lineRule="auto"/>
              <w:rPr>
                <w:rFonts w:ascii="Times New Roman" w:hAnsi="Times New Roman" w:cs="Times New Roman"/>
              </w:rPr>
            </w:pPr>
            <w:r w:rsidRPr="003B33CE">
              <w:rPr>
                <w:rFonts w:ascii="Times New Roman" w:hAnsi="Times New Roman" w:cs="Times New Roman"/>
              </w:rPr>
              <w:t>Najlepszy czas z wykorzystaniem profilu prędkości[s]</w:t>
            </w:r>
          </w:p>
        </w:tc>
        <w:tc>
          <w:tcPr>
            <w:tcW w:w="2122" w:type="dxa"/>
          </w:tcPr>
          <w:p w:rsidR="00DF1ADA" w:rsidRPr="003B33CE" w:rsidRDefault="00DF1ADA" w:rsidP="00C85A6B">
            <w:pPr>
              <w:spacing w:after="0" w:line="240" w:lineRule="auto"/>
              <w:rPr>
                <w:rFonts w:ascii="Times New Roman" w:hAnsi="Times New Roman" w:cs="Times New Roman"/>
              </w:rPr>
            </w:pPr>
            <w:r w:rsidRPr="003B33CE">
              <w:rPr>
                <w:rFonts w:ascii="Times New Roman" w:hAnsi="Times New Roman" w:cs="Times New Roman"/>
              </w:rPr>
              <w:t>Zmiana[s]</w:t>
            </w:r>
          </w:p>
        </w:tc>
      </w:tr>
      <w:tr w:rsidR="00DF1ADA" w:rsidRPr="0041348B" w:rsidTr="003B33CE">
        <w:trPr>
          <w:trHeight w:val="283"/>
          <w:jc w:val="center"/>
        </w:trPr>
        <w:tc>
          <w:tcPr>
            <w:tcW w:w="2121" w:type="dxa"/>
          </w:tcPr>
          <w:p w:rsidR="00DF1ADA" w:rsidRPr="003B33CE" w:rsidRDefault="00DF1ADA" w:rsidP="00C85A6B">
            <w:pPr>
              <w:spacing w:after="0" w:line="240" w:lineRule="auto"/>
              <w:rPr>
                <w:rFonts w:ascii="Times New Roman" w:hAnsi="Times New Roman" w:cs="Times New Roman"/>
              </w:rPr>
            </w:pPr>
            <w:r w:rsidRPr="003B33CE">
              <w:rPr>
                <w:rFonts w:ascii="Times New Roman" w:hAnsi="Times New Roman" w:cs="Times New Roman"/>
              </w:rPr>
              <w:t>Trasa A</w:t>
            </w:r>
          </w:p>
        </w:tc>
        <w:tc>
          <w:tcPr>
            <w:tcW w:w="2374" w:type="dxa"/>
          </w:tcPr>
          <w:p w:rsidR="00DF1ADA" w:rsidRPr="003B33CE" w:rsidRDefault="00DF1ADA" w:rsidP="00C85A6B">
            <w:pPr>
              <w:spacing w:after="0" w:line="240" w:lineRule="auto"/>
              <w:rPr>
                <w:rFonts w:ascii="Times New Roman" w:hAnsi="Times New Roman" w:cs="Times New Roman"/>
              </w:rPr>
            </w:pPr>
            <w:r w:rsidRPr="003B33CE">
              <w:rPr>
                <w:rFonts w:ascii="Times New Roman" w:hAnsi="Times New Roman" w:cs="Times New Roman"/>
              </w:rPr>
              <w:t>3,07</w:t>
            </w:r>
          </w:p>
        </w:tc>
        <w:tc>
          <w:tcPr>
            <w:tcW w:w="2059" w:type="dxa"/>
          </w:tcPr>
          <w:p w:rsidR="00DF1ADA" w:rsidRPr="003B33CE" w:rsidRDefault="00DF1ADA" w:rsidP="00C85A6B">
            <w:pPr>
              <w:spacing w:after="0" w:line="240" w:lineRule="auto"/>
              <w:rPr>
                <w:rFonts w:ascii="Times New Roman" w:hAnsi="Times New Roman" w:cs="Times New Roman"/>
              </w:rPr>
            </w:pPr>
            <w:r w:rsidRPr="003B33CE">
              <w:rPr>
                <w:rFonts w:ascii="Times New Roman" w:hAnsi="Times New Roman" w:cs="Times New Roman"/>
              </w:rPr>
              <w:t>2,92</w:t>
            </w:r>
          </w:p>
        </w:tc>
        <w:tc>
          <w:tcPr>
            <w:tcW w:w="2122" w:type="dxa"/>
          </w:tcPr>
          <w:p w:rsidR="00DF1ADA" w:rsidRPr="003B33CE" w:rsidRDefault="00DF1ADA" w:rsidP="00C85A6B">
            <w:pPr>
              <w:spacing w:after="0" w:line="240" w:lineRule="auto"/>
              <w:rPr>
                <w:rFonts w:ascii="Times New Roman" w:hAnsi="Times New Roman" w:cs="Times New Roman"/>
              </w:rPr>
            </w:pPr>
            <w:r w:rsidRPr="003B33CE">
              <w:rPr>
                <w:rFonts w:ascii="Times New Roman" w:hAnsi="Times New Roman" w:cs="Times New Roman"/>
              </w:rPr>
              <w:t>-0,15</w:t>
            </w:r>
          </w:p>
        </w:tc>
      </w:tr>
      <w:tr w:rsidR="00DF1ADA" w:rsidRPr="0041348B" w:rsidTr="003B33CE">
        <w:trPr>
          <w:trHeight w:val="65"/>
          <w:jc w:val="center"/>
        </w:trPr>
        <w:tc>
          <w:tcPr>
            <w:tcW w:w="2121" w:type="dxa"/>
          </w:tcPr>
          <w:p w:rsidR="00DF1ADA" w:rsidRPr="003B33CE" w:rsidRDefault="00DF1ADA" w:rsidP="00C85A6B">
            <w:pPr>
              <w:spacing w:after="0" w:line="240" w:lineRule="auto"/>
              <w:rPr>
                <w:rFonts w:ascii="Times New Roman" w:hAnsi="Times New Roman" w:cs="Times New Roman"/>
              </w:rPr>
            </w:pPr>
            <w:r w:rsidRPr="003B33CE">
              <w:rPr>
                <w:rFonts w:ascii="Times New Roman" w:hAnsi="Times New Roman" w:cs="Times New Roman"/>
              </w:rPr>
              <w:t>Trasa B</w:t>
            </w:r>
          </w:p>
        </w:tc>
        <w:tc>
          <w:tcPr>
            <w:tcW w:w="2374" w:type="dxa"/>
          </w:tcPr>
          <w:p w:rsidR="00DF1ADA" w:rsidRPr="003B33CE" w:rsidRDefault="00DF1ADA" w:rsidP="00C85A6B">
            <w:pPr>
              <w:spacing w:after="0" w:line="240" w:lineRule="auto"/>
              <w:rPr>
                <w:rFonts w:ascii="Times New Roman" w:hAnsi="Times New Roman" w:cs="Times New Roman"/>
              </w:rPr>
            </w:pPr>
            <w:r w:rsidRPr="003B33CE">
              <w:rPr>
                <w:rFonts w:ascii="Times New Roman" w:hAnsi="Times New Roman" w:cs="Times New Roman"/>
              </w:rPr>
              <w:t>3,68</w:t>
            </w:r>
          </w:p>
        </w:tc>
        <w:tc>
          <w:tcPr>
            <w:tcW w:w="2059" w:type="dxa"/>
          </w:tcPr>
          <w:p w:rsidR="00DF1ADA" w:rsidRPr="003B33CE" w:rsidRDefault="00DF1ADA" w:rsidP="00C85A6B">
            <w:pPr>
              <w:spacing w:after="0" w:line="240" w:lineRule="auto"/>
              <w:rPr>
                <w:rFonts w:ascii="Times New Roman" w:hAnsi="Times New Roman" w:cs="Times New Roman"/>
              </w:rPr>
            </w:pPr>
            <w:r w:rsidRPr="003B33CE">
              <w:rPr>
                <w:rFonts w:ascii="Times New Roman" w:hAnsi="Times New Roman" w:cs="Times New Roman"/>
              </w:rPr>
              <w:t>3,33</w:t>
            </w:r>
          </w:p>
        </w:tc>
        <w:tc>
          <w:tcPr>
            <w:tcW w:w="2122" w:type="dxa"/>
          </w:tcPr>
          <w:p w:rsidR="00DF1ADA" w:rsidRPr="003B33CE" w:rsidRDefault="00DF1ADA" w:rsidP="00C85A6B">
            <w:pPr>
              <w:spacing w:after="0" w:line="240" w:lineRule="auto"/>
              <w:rPr>
                <w:rFonts w:ascii="Times New Roman" w:hAnsi="Times New Roman" w:cs="Times New Roman"/>
              </w:rPr>
            </w:pPr>
            <w:r w:rsidRPr="003B33CE">
              <w:rPr>
                <w:rFonts w:ascii="Times New Roman" w:hAnsi="Times New Roman" w:cs="Times New Roman"/>
              </w:rPr>
              <w:t>-0,35</w:t>
            </w:r>
          </w:p>
        </w:tc>
      </w:tr>
    </w:tbl>
    <w:p w:rsidR="00DF1ADA" w:rsidRDefault="00DF1ADA" w:rsidP="00DF1ADA">
      <w:pPr>
        <w:pStyle w:val="TrePracaDyplomowa"/>
        <w:ind w:firstLine="0"/>
        <w:jc w:val="center"/>
      </w:pPr>
    </w:p>
    <w:p w:rsidR="00DF1ADA" w:rsidRDefault="00DF1ADA" w:rsidP="00DF1ADA">
      <w:pPr>
        <w:pStyle w:val="TrePracaDyplomowa"/>
      </w:pPr>
      <w:r>
        <w:t xml:space="preserve">Jak zostało to przedstawione w tabeli </w:t>
      </w:r>
      <w:r w:rsidR="00F2184C">
        <w:t>4</w:t>
      </w:r>
      <w:r>
        <w:t xml:space="preserve">.4, udało się nieco skrócić czasy przejazdów, dzięki zastosowanej metodzie. W przypadku trasy B metoda wykazała lepszy rezultat ze względu na występujące kąty ostre, przy których pojazd musiał poruszać się, ze znacząco mniejszą prędkością. Jak widać, na rysunku </w:t>
      </w:r>
      <w:r w:rsidR="00F2184C">
        <w:t>4</w:t>
      </w:r>
      <w:r>
        <w:t xml:space="preserve">.3 podczas szybkiego przejazdu </w:t>
      </w:r>
      <w:r w:rsidR="003B33CE">
        <w:br/>
      </w:r>
      <w:r>
        <w:t>z wykorzystaniem profilu prędkości</w:t>
      </w:r>
      <w:r w:rsidR="0073643C">
        <w:t xml:space="preserve"> </w:t>
      </w:r>
      <w:r>
        <w:t>(pojazd szybki), odwzorowanie tras było bardzo nie dokładne, a uzyskana całkowita w ten sposób długość na obu trasach była większa o około 0,3m. Pozwala to wysnuć wniosek</w:t>
      </w:r>
      <w:r w:rsidR="007D4BCC">
        <w:t>,</w:t>
      </w:r>
      <w:r>
        <w:t xml:space="preserve"> że w przypadku dłuższych tras zastosowanie przedstawionej metody op</w:t>
      </w:r>
      <w:r w:rsidR="006B25BA">
        <w:t>tymalizacji może być niemożliwe</w:t>
      </w:r>
    </w:p>
    <w:p w:rsidR="00DF1ADA" w:rsidRDefault="00DF1ADA" w:rsidP="00DF1ADA">
      <w:pPr>
        <w:pStyle w:val="TrePracaDyplomowa"/>
        <w:ind w:firstLine="708"/>
      </w:pPr>
      <w:r>
        <w:br w:type="page"/>
      </w:r>
    </w:p>
    <w:p w:rsidR="00F64DD9" w:rsidRDefault="00DF1ADA" w:rsidP="00F64DD9">
      <w:pPr>
        <w:pStyle w:val="Nagwek1"/>
      </w:pPr>
      <w:bookmarkStart w:id="81" w:name="_Toc62753508"/>
      <w:r>
        <w:lastRenderedPageBreak/>
        <w:t>Podsumowanie i wnioski końcowe</w:t>
      </w:r>
      <w:bookmarkEnd w:id="81"/>
    </w:p>
    <w:p w:rsidR="00DF1ADA" w:rsidRDefault="00DF1ADA" w:rsidP="00DF1ADA">
      <w:pPr>
        <w:pStyle w:val="TrePracaDyplomowa"/>
      </w:pPr>
      <w:r>
        <w:t xml:space="preserve">Podstawowym celem niniejszej pracy było opracowanie koncepcji </w:t>
      </w:r>
      <w:r w:rsidR="003B33CE">
        <w:br/>
      </w:r>
      <w:r>
        <w:t>i praktyczna realizacja modelu autonomicznego pojazdu śledzącego sterowanego cyfrowo. Cel ten został zrealizowany w całości.</w:t>
      </w:r>
    </w:p>
    <w:p w:rsidR="00DF1ADA" w:rsidRDefault="00DF1ADA" w:rsidP="00DF1ADA">
      <w:pPr>
        <w:pStyle w:val="TrePracaDyplomowa"/>
      </w:pPr>
      <w:r>
        <w:t xml:space="preserve">Wykonano robota śledzącego, w którym zaimplementowano algorytm sterujący </w:t>
      </w:r>
      <w:r w:rsidR="003B33CE">
        <w:br/>
      </w:r>
      <w:r>
        <w:t>z optymalizacją przejazdów przy pomocy profilu prędkości</w:t>
      </w:r>
      <w:r w:rsidR="006B25BA">
        <w:t xml:space="preserve"> </w:t>
      </w:r>
      <w:r>
        <w:t xml:space="preserve">zapewniający działanie zgodne </w:t>
      </w:r>
      <w:r w:rsidR="003B33CE">
        <w:br/>
      </w:r>
      <w:r>
        <w:t>z wstępnymi założeniami projektowymi. Do bezprzewodowej komunikacji z robotem został wykorzystany moduł Bluetooth oraz odbiornik podczerwieni</w:t>
      </w:r>
      <w:r w:rsidR="007D4BCC">
        <w:t>,</w:t>
      </w:r>
      <w:r w:rsidR="006B25BA">
        <w:t xml:space="preserve"> </w:t>
      </w:r>
      <w:r>
        <w:t>a mobilna aplikacja stworzona w graficznym środowisku AppInventor ułatwia sterowanie pojazdem. Wykonana przy pomocy drukarki 3D konstrukcja modelu pojazdu zapewnia jego stabilność i odpowiednią funkcjonalność.</w:t>
      </w:r>
    </w:p>
    <w:p w:rsidR="00DF1ADA" w:rsidRDefault="00DF1ADA" w:rsidP="00DF1ADA">
      <w:pPr>
        <w:pStyle w:val="TrePracaDyplomowa"/>
      </w:pPr>
      <w:r>
        <w:t>W dalszej perspektywie dzięki temu, że w pojeździe przygotowano wyprowadzenia dla modułu nawigacji inercyjnej</w:t>
      </w:r>
      <w:r w:rsidR="007D4BCC">
        <w:t>,</w:t>
      </w:r>
      <w:r>
        <w:t xml:space="preserve"> jak również możliwy jest pomiar rzeczywistej prędkości kół, możliwe jest zastosowanie algorytmów korekcji położenia i optymalizacji ścieżki przejazdu. Powinno to umożliwić osiąganie lepszych rezultatów w zawodach robotów, nawet przy długich trasach. W pracach </w:t>
      </w:r>
      <w:r w:rsidR="0086480B">
        <w:t xml:space="preserve">[5,10,11] </w:t>
      </w:r>
      <w:r>
        <w:t>przedstawiono takie rozwiązania oraz badania ich wpływu na czasy przejazdów.</w:t>
      </w:r>
    </w:p>
    <w:p w:rsidR="00DF1ADA" w:rsidRDefault="00DF1ADA" w:rsidP="00DF1ADA">
      <w:pPr>
        <w:pStyle w:val="TrePracaDyplomowa"/>
      </w:pPr>
      <w:r>
        <w:t>Autor za wkład własny uważa wykonanie konstrukcji modelu autonomicznego pojazdu klasy LineFollower, zaprojektowanie obwodów drukowanych oraz obudowy, połączenie całości w jeden działający system. Za wkład własny autora można uznać także, napisanie programu sterującego mikrokontrolerem</w:t>
      </w:r>
      <w:r w:rsidR="007D4BCC">
        <w:t xml:space="preserve"> oraz</w:t>
      </w:r>
      <w:r>
        <w:t xml:space="preserve"> utworzenie aplikacji mobilnej służącej do komunikacji z robotem. </w:t>
      </w:r>
    </w:p>
    <w:p w:rsidR="009C4C0F" w:rsidRDefault="001E7C97" w:rsidP="00DF1ADA">
      <w:pPr>
        <w:pStyle w:val="TrePracaDyplomowa"/>
        <w:ind w:left="993" w:firstLine="0"/>
        <w:rPr>
          <w:rFonts w:eastAsiaTheme="majorEastAsia" w:cstheme="majorBidi"/>
          <w:b/>
          <w:bCs/>
          <w:sz w:val="32"/>
          <w:szCs w:val="28"/>
        </w:rPr>
      </w:pPr>
      <w:r>
        <w:br w:type="page"/>
      </w:r>
    </w:p>
    <w:p w:rsidR="00F64DD9" w:rsidRPr="006B5142" w:rsidRDefault="001E7C97" w:rsidP="00296BD3">
      <w:pPr>
        <w:rPr>
          <w:rFonts w:ascii="Times New Roman" w:eastAsiaTheme="majorEastAsia" w:hAnsi="Times New Roman" w:cstheme="majorBidi"/>
          <w:b/>
          <w:bCs/>
          <w:i/>
          <w:sz w:val="30"/>
          <w:szCs w:val="30"/>
          <w:u w:val="single"/>
        </w:rPr>
      </w:pPr>
      <w:bookmarkStart w:id="82" w:name="_Toc62753509"/>
      <w:r w:rsidRPr="006B5142">
        <w:rPr>
          <w:b/>
          <w:i/>
          <w:sz w:val="30"/>
          <w:szCs w:val="30"/>
          <w:u w:val="single"/>
        </w:rPr>
        <w:lastRenderedPageBreak/>
        <w:t>L</w:t>
      </w:r>
      <w:r w:rsidR="00F64DD9" w:rsidRPr="006B5142">
        <w:rPr>
          <w:b/>
          <w:i/>
          <w:sz w:val="30"/>
          <w:szCs w:val="30"/>
          <w:u w:val="single"/>
        </w:rPr>
        <w:t>iteratur</w:t>
      </w:r>
      <w:r w:rsidR="0019186F" w:rsidRPr="006B5142">
        <w:rPr>
          <w:b/>
          <w:i/>
          <w:sz w:val="30"/>
          <w:szCs w:val="30"/>
          <w:u w:val="single"/>
        </w:rPr>
        <w:t>a</w:t>
      </w:r>
      <w:bookmarkEnd w:id="82"/>
    </w:p>
    <w:p w:rsidR="003E070D" w:rsidRDefault="003013CD" w:rsidP="00DF1ADA">
      <w:pPr>
        <w:pStyle w:val="Literatura-PracaDyplomowa"/>
        <w:tabs>
          <w:tab w:val="left" w:pos="426"/>
        </w:tabs>
      </w:pPr>
      <w:r>
        <w:t>[1]</w:t>
      </w:r>
      <w:r>
        <w:tab/>
      </w:r>
      <w:r w:rsidR="00DF1ADA" w:rsidRPr="00DF1ADA">
        <w:t>Shane https://elportal.pl/pdf/k03/08_04.pdf  Dostęp 13.01.2021</w:t>
      </w:r>
      <w:r w:rsidR="00DF1ADA">
        <w:t>.</w:t>
      </w:r>
    </w:p>
    <w:p w:rsidR="003E070D" w:rsidRDefault="003E070D" w:rsidP="00DF1ADA">
      <w:pPr>
        <w:pStyle w:val="Literatura-PracaDyplomowa"/>
      </w:pPr>
      <w:r>
        <w:t>[2]</w:t>
      </w:r>
      <w:r w:rsidR="00DF1ADA" w:rsidRPr="00DF1ADA">
        <w:tab/>
        <w:t>Ł. Chojnacki. Projekt optymalnego układu pomiarowego dla robota typu „micromouse”. Praca inżynierska. Politechnika Wrocławska 2015.  https://www.researchgate.net/profile/Lukasz_Chojnacki2   Dostęp 13.01.2021</w:t>
      </w:r>
    </w:p>
    <w:p w:rsidR="003D2183" w:rsidRDefault="003013CD" w:rsidP="00431B39">
      <w:pPr>
        <w:pStyle w:val="Literatura-PracaDyplomowa"/>
      </w:pPr>
      <w:r>
        <w:t>[3]</w:t>
      </w:r>
      <w:r w:rsidR="00DF1ADA" w:rsidRPr="00DF1ADA">
        <w:t>Marcin13021988. Roboty MicroMouse – 5 metod przeszukiwania labiryntu https://forbot.pl/blog/roboty-micromouse-5-metod-przeszukiwania-labiryntu-id17354</w:t>
      </w:r>
      <w:r w:rsidR="00DF1ADA">
        <w:t>.</w:t>
      </w:r>
    </w:p>
    <w:p w:rsidR="0049141E" w:rsidRDefault="003013CD" w:rsidP="00431B39">
      <w:pPr>
        <w:pStyle w:val="Literatura-PracaDyplomowa"/>
      </w:pPr>
      <w:r>
        <w:t>[4]</w:t>
      </w:r>
      <w:r>
        <w:tab/>
      </w:r>
      <w:r w:rsidR="00DF1ADA" w:rsidRPr="00DF1ADA">
        <w:t>O. Pacelt. Walki robotów - pasjonujące hobby elektronika  https://botland.com.pl/blog/walki-robotow-pasjonujace-hobby-dla-elektronika/ Dostęp 13.01.2021</w:t>
      </w:r>
    </w:p>
    <w:p w:rsidR="003469E1" w:rsidRDefault="003469E1" w:rsidP="003469E1">
      <w:pPr>
        <w:pStyle w:val="Literatura-PracaDyplomowa"/>
      </w:pPr>
      <w:r w:rsidRPr="003469E1">
        <w:t xml:space="preserve">[5] </w:t>
      </w:r>
      <w:r w:rsidR="00DF1ADA" w:rsidRPr="00DF1ADA">
        <w:t>W. Lipieta. Badania porównawcze algorytmów śledzenia trasy dla robotów klasy LineFollower. Praca Magisterska. Politechnika Wrocławska 2017. https://kcir.pwr.edu.pl/~mucha/Pracki/Witek_Lipieta_praca_magisterska.pdf Dostęp 13.01.2020</w:t>
      </w:r>
      <w:r w:rsidR="00DF1ADA">
        <w:t>.</w:t>
      </w:r>
    </w:p>
    <w:p w:rsidR="00DF1ADA" w:rsidRDefault="00DF1ADA" w:rsidP="00DF1ADA">
      <w:pPr>
        <w:pStyle w:val="Literatura-PracaDyplomowa"/>
        <w:tabs>
          <w:tab w:val="left" w:pos="426"/>
        </w:tabs>
      </w:pPr>
      <w:r>
        <w:t>[</w:t>
      </w:r>
      <w:r w:rsidR="0097545B">
        <w:t>6</w:t>
      </w:r>
      <w:r>
        <w:t>]</w:t>
      </w:r>
      <w:r>
        <w:tab/>
      </w:r>
      <w:r w:rsidR="0097545B" w:rsidRPr="0097545B">
        <w:t>Transoptor odbiciowy KTIR0711s. Dokumentacja techniczna. www.farnell.com/datasheets/2307824.pdf  Dostęp 13.01.2021</w:t>
      </w:r>
      <w:r w:rsidR="0097545B">
        <w:t>.</w:t>
      </w:r>
    </w:p>
    <w:p w:rsidR="0097545B" w:rsidRDefault="00DF1ADA" w:rsidP="0097545B">
      <w:pPr>
        <w:pStyle w:val="Literatura-PracaDyplomowa"/>
        <w:tabs>
          <w:tab w:val="left" w:pos="426"/>
        </w:tabs>
      </w:pPr>
      <w:r>
        <w:t>[</w:t>
      </w:r>
      <w:r w:rsidR="0097545B">
        <w:t>7</w:t>
      </w:r>
      <w:r>
        <w:t>]</w:t>
      </w:r>
      <w:r>
        <w:tab/>
      </w:r>
      <w:r w:rsidR="0097545B">
        <w:t>T. Cejrowski, M. Paczyński, D. Machala. Konstrukcja robota turniejowego Mirror startującego w zawodach Mini Sumo</w:t>
      </w:r>
    </w:p>
    <w:p w:rsidR="00DF1ADA" w:rsidRDefault="0097545B" w:rsidP="0097545B">
      <w:pPr>
        <w:pStyle w:val="Literatura-PracaDyplomowa"/>
        <w:tabs>
          <w:tab w:val="left" w:pos="426"/>
        </w:tabs>
      </w:pPr>
      <w:r>
        <w:tab/>
        <w:t>https://yadda.icm.edu.pl/baztech/element/bwmeta1.element.baztech-d0615731-586c-4910-bcd4-fec63886f078/c/Cejrowski.pdf  Dostęp 13.01.2021.</w:t>
      </w:r>
    </w:p>
    <w:p w:rsidR="00DF1ADA" w:rsidRDefault="00DF1ADA" w:rsidP="00DF1ADA">
      <w:pPr>
        <w:pStyle w:val="Literatura-PracaDyplomowa"/>
        <w:tabs>
          <w:tab w:val="left" w:pos="426"/>
        </w:tabs>
      </w:pPr>
      <w:r>
        <w:t>[</w:t>
      </w:r>
      <w:r w:rsidR="0097545B">
        <w:t>8</w:t>
      </w:r>
      <w:r>
        <w:t>]</w:t>
      </w:r>
      <w:r>
        <w:tab/>
      </w:r>
      <w:r w:rsidR="0097545B" w:rsidRPr="0097545B">
        <w:t>Bezobsługowe nośniki pojazdów dla małych ładunków w przemyśle, Strona internetowa firmy SSI Schafer.  https://www.ssi-schaefer.com/pl Dostęp 13.01.2021</w:t>
      </w:r>
      <w:r w:rsidR="0097545B">
        <w:t>.</w:t>
      </w:r>
    </w:p>
    <w:p w:rsidR="0097545B" w:rsidRDefault="0097545B" w:rsidP="0097545B">
      <w:pPr>
        <w:pStyle w:val="Literatura-PracaDyplomowa"/>
        <w:tabs>
          <w:tab w:val="left" w:pos="426"/>
        </w:tabs>
      </w:pPr>
      <w:r>
        <w:t>[9]</w:t>
      </w:r>
      <w:r>
        <w:tab/>
      </w:r>
      <w:r w:rsidRPr="0097545B">
        <w:t>Robotic Arena 2020 - Regulamin konkurencji LinefollowerLight https://www.roboticarena.pl/media/filer_public/1e/f4/1ef40f87-a142-45e0-b4a7-045850bb19f7/lf_light.pdf  Dostęp 13.01.2021</w:t>
      </w:r>
    </w:p>
    <w:p w:rsidR="0097545B" w:rsidRDefault="0097545B" w:rsidP="0097545B">
      <w:pPr>
        <w:pStyle w:val="Literatura-PracaDyplomowa"/>
        <w:tabs>
          <w:tab w:val="left" w:pos="426"/>
        </w:tabs>
      </w:pPr>
      <w:r>
        <w:t>[10]</w:t>
      </w:r>
      <w:r>
        <w:tab/>
      </w:r>
      <w:r w:rsidRPr="0097545B">
        <w:t>J. Stolarz. Optymalizacja trajektorii przejazdu trasy robota klasy linefollower. Praca inżynierska. Politechnika Wrocławska 2015 https://kcir.pwr.edu.pl/~mucha/Pracki/Jedrzej_Stolarz_praca_inzynierska.pdf Dostęp 13.01.2021</w:t>
      </w:r>
    </w:p>
    <w:p w:rsidR="0097545B" w:rsidRDefault="0097545B" w:rsidP="0097545B">
      <w:pPr>
        <w:pStyle w:val="Literatura-PracaDyplomowa"/>
        <w:tabs>
          <w:tab w:val="left" w:pos="426"/>
        </w:tabs>
      </w:pPr>
      <w:r>
        <w:t>[11]</w:t>
      </w:r>
      <w:r>
        <w:tab/>
      </w:r>
      <w:r w:rsidRPr="0097545B">
        <w:t>R. Cymiński Optymalizacja toru ruchu robota klasy LineFollower. Praca Magisterska. Politechnika Wrocławska 2018 https://kcir.pwr.edu.pl/~mucha/Pracki/Rafal_Cyminski_praca_magisterska.pdf Dostęp 13.01.2021</w:t>
      </w:r>
    </w:p>
    <w:p w:rsidR="0097545B" w:rsidRDefault="0097545B" w:rsidP="0097545B">
      <w:pPr>
        <w:pStyle w:val="Literatura-PracaDyplomowa"/>
        <w:tabs>
          <w:tab w:val="left" w:pos="426"/>
        </w:tabs>
      </w:pPr>
      <w:r>
        <w:t>[12]</w:t>
      </w:r>
      <w:r>
        <w:tab/>
      </w:r>
      <w:r w:rsidRPr="00DF1ADA">
        <w:t>Shane https://elportal.pl/pdf/k03/08_04.pdf  Dostęp 13.01.2021</w:t>
      </w:r>
      <w:r>
        <w:t>.</w:t>
      </w:r>
    </w:p>
    <w:p w:rsidR="0097545B" w:rsidRDefault="0097545B" w:rsidP="0097545B">
      <w:pPr>
        <w:pStyle w:val="Literatura-PracaDyplomowa"/>
        <w:tabs>
          <w:tab w:val="left" w:pos="426"/>
        </w:tabs>
      </w:pPr>
      <w:r>
        <w:lastRenderedPageBreak/>
        <w:t>[13]</w:t>
      </w:r>
      <w:r>
        <w:tab/>
      </w:r>
      <w:r w:rsidRPr="0097545B">
        <w:t>Silnik Pololu HPCB 10:1 z przedłużonym wałem. Dokumentacja techniczna. www.pololu.com/product/3071 Dostęp 13.01.2021</w:t>
      </w:r>
      <w:r>
        <w:t>.</w:t>
      </w:r>
    </w:p>
    <w:p w:rsidR="0097545B" w:rsidRDefault="0097545B" w:rsidP="0097545B">
      <w:pPr>
        <w:pStyle w:val="Literatura-PracaDyplomowa"/>
        <w:tabs>
          <w:tab w:val="left" w:pos="426"/>
        </w:tabs>
      </w:pPr>
      <w:r>
        <w:t xml:space="preserve">[14] Mostek H – DRV8833. Dokumentacja techniczna </w:t>
      </w:r>
    </w:p>
    <w:p w:rsidR="0097545B" w:rsidRDefault="0097545B" w:rsidP="0097545B">
      <w:pPr>
        <w:pStyle w:val="Literatura-PracaDyplomowa"/>
        <w:tabs>
          <w:tab w:val="left" w:pos="426"/>
        </w:tabs>
      </w:pPr>
      <w:r>
        <w:tab/>
        <w:t>https://www.ti.com/lit/gpn/drv8833  Dostęp 13.01.2021.</w:t>
      </w:r>
    </w:p>
    <w:p w:rsidR="0097545B" w:rsidRDefault="0097545B" w:rsidP="0097545B">
      <w:pPr>
        <w:pStyle w:val="Literatura-PracaDyplomowa"/>
        <w:tabs>
          <w:tab w:val="left" w:pos="426"/>
        </w:tabs>
      </w:pPr>
      <w:r>
        <w:t>[15]</w:t>
      </w:r>
      <w:r>
        <w:tab/>
        <w:t xml:space="preserve"> Dokumentacja techniczna modułu Bluetooth HM-10 </w:t>
      </w:r>
    </w:p>
    <w:p w:rsidR="0097545B" w:rsidRDefault="0097545B" w:rsidP="0097545B">
      <w:pPr>
        <w:pStyle w:val="Literatura-PracaDyplomowa"/>
        <w:tabs>
          <w:tab w:val="left" w:pos="426"/>
        </w:tabs>
      </w:pPr>
      <w:r>
        <w:tab/>
        <w:t xml:space="preserve"> http://esp32-server.de/wp-content/uploads/HM-10.pdf  Dostęp 13.01.2021</w:t>
      </w:r>
    </w:p>
    <w:p w:rsidR="00C85A6B" w:rsidRDefault="0097545B" w:rsidP="000B0196">
      <w:pPr>
        <w:pStyle w:val="Literatura-PracaDyplomowa"/>
        <w:tabs>
          <w:tab w:val="left" w:pos="0"/>
        </w:tabs>
        <w:ind w:left="0" w:firstLine="0"/>
      </w:pPr>
      <w:r>
        <w:t xml:space="preserve">[16] </w:t>
      </w:r>
      <w:r w:rsidRPr="0097545B">
        <w:t>Baton. Algorytm linefollowera w C  dla początkujących i nie tylko.     https://forbot.pl/blog/algorytm-linefollowera-c-poczatkujacych-id2722 Dostęp 13.01.2021</w:t>
      </w:r>
    </w:p>
    <w:sectPr w:rsidR="00C85A6B" w:rsidSect="00DE7140">
      <w:footerReference w:type="first" r:id="rId68"/>
      <w:pgSz w:w="11906" w:h="16838" w:code="9"/>
      <w:pgMar w:top="1134" w:right="1134" w:bottom="1134" w:left="1134" w:header="709" w:footer="709" w:gutter="85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2965" w:rsidRDefault="00372965" w:rsidP="00D1349F">
      <w:pPr>
        <w:spacing w:after="0" w:line="240" w:lineRule="auto"/>
      </w:pPr>
      <w:r>
        <w:separator/>
      </w:r>
    </w:p>
  </w:endnote>
  <w:endnote w:type="continuationSeparator" w:id="1">
    <w:p w:rsidR="00372965" w:rsidRDefault="00372965" w:rsidP="00D1349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dobe Ming Std L">
    <w:altName w:val="Yu Gothic"/>
    <w:panose1 w:val="00000000000000000000"/>
    <w:charset w:val="80"/>
    <w:family w:val="roman"/>
    <w:notTrueType/>
    <w:pitch w:val="variable"/>
    <w:sig w:usb0="00000203" w:usb1="1A0F1900" w:usb2="00000016" w:usb3="00000000" w:csb0="00120005"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5055" w:rsidRDefault="00D55055" w:rsidP="009C4C0F">
    <w:pPr>
      <w:pStyle w:val="Stopka"/>
      <w:jc w:val="center"/>
    </w:pPr>
    <w:r w:rsidRPr="004649FB">
      <w:rPr>
        <w:rFonts w:ascii="Times New Roman" w:hAnsi="Times New Roman" w:cs="Times New Roman"/>
        <w:sz w:val="20"/>
        <w:szCs w:val="20"/>
      </w:rPr>
      <w:fldChar w:fldCharType="begin"/>
    </w:r>
    <w:r w:rsidRPr="004649FB">
      <w:rPr>
        <w:rFonts w:ascii="Times New Roman" w:hAnsi="Times New Roman" w:cs="Times New Roman"/>
        <w:sz w:val="20"/>
        <w:szCs w:val="20"/>
      </w:rPr>
      <w:instrText xml:space="preserve"> PAGE   \* MERGEFORMAT </w:instrText>
    </w:r>
    <w:r w:rsidRPr="004649FB">
      <w:rPr>
        <w:rFonts w:ascii="Times New Roman" w:hAnsi="Times New Roman" w:cs="Times New Roman"/>
        <w:sz w:val="20"/>
        <w:szCs w:val="20"/>
      </w:rPr>
      <w:fldChar w:fldCharType="separate"/>
    </w:r>
    <w:r>
      <w:rPr>
        <w:rFonts w:ascii="Times New Roman" w:hAnsi="Times New Roman" w:cs="Times New Roman"/>
        <w:noProof/>
        <w:sz w:val="20"/>
        <w:szCs w:val="20"/>
      </w:rPr>
      <w:t>1</w:t>
    </w:r>
    <w:r w:rsidRPr="004649FB">
      <w:rPr>
        <w:rFonts w:ascii="Times New Roman" w:hAnsi="Times New Roman" w:cs="Times New Roman"/>
        <w:sz w:val="20"/>
        <w:szCs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2965" w:rsidRDefault="00372965" w:rsidP="00D1349F">
      <w:pPr>
        <w:spacing w:after="0" w:line="240" w:lineRule="auto"/>
      </w:pPr>
      <w:r>
        <w:separator/>
      </w:r>
    </w:p>
  </w:footnote>
  <w:footnote w:type="continuationSeparator" w:id="1">
    <w:p w:rsidR="00372965" w:rsidRDefault="00372965" w:rsidP="00D1349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52316"/>
    <w:multiLevelType w:val="hybridMultilevel"/>
    <w:tmpl w:val="8826A7E6"/>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1275533"/>
    <w:multiLevelType w:val="hybridMultilevel"/>
    <w:tmpl w:val="082E1EB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nsid w:val="0AAC182C"/>
    <w:multiLevelType w:val="hybridMultilevel"/>
    <w:tmpl w:val="2BC23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BA0268E"/>
    <w:multiLevelType w:val="hybridMultilevel"/>
    <w:tmpl w:val="A2145058"/>
    <w:lvl w:ilvl="0" w:tplc="FF7CE73A">
      <w:start w:val="1"/>
      <w:numFmt w:val="bullet"/>
      <w:lvlText w:val="-"/>
      <w:lvlJc w:val="left"/>
      <w:pPr>
        <w:ind w:left="1429" w:hanging="360"/>
      </w:pPr>
      <w:rPr>
        <w:rFonts w:ascii="Times New Roman" w:hAnsi="Times New Roman" w:cs="Times New Roman"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nsid w:val="0C415C9D"/>
    <w:multiLevelType w:val="hybridMultilevel"/>
    <w:tmpl w:val="676023F8"/>
    <w:lvl w:ilvl="0" w:tplc="04150011">
      <w:start w:val="1"/>
      <w:numFmt w:val="decimal"/>
      <w:lvlText w:val="%1)"/>
      <w:lvlJc w:val="left"/>
      <w:pPr>
        <w:ind w:left="1145" w:hanging="360"/>
      </w:pPr>
    </w:lvl>
    <w:lvl w:ilvl="1" w:tplc="04150019">
      <w:start w:val="1"/>
      <w:numFmt w:val="lowerLetter"/>
      <w:lvlText w:val="%2."/>
      <w:lvlJc w:val="left"/>
      <w:pPr>
        <w:ind w:left="1865" w:hanging="360"/>
      </w:pPr>
    </w:lvl>
    <w:lvl w:ilvl="2" w:tplc="0415001B">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5">
    <w:nsid w:val="14151F1A"/>
    <w:multiLevelType w:val="hybridMultilevel"/>
    <w:tmpl w:val="9DEE59E8"/>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6">
    <w:nsid w:val="159C30B2"/>
    <w:multiLevelType w:val="hybridMultilevel"/>
    <w:tmpl w:val="B1F0EBA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7">
    <w:nsid w:val="17D73DE0"/>
    <w:multiLevelType w:val="hybridMultilevel"/>
    <w:tmpl w:val="123CD0E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184A77BE"/>
    <w:multiLevelType w:val="hybridMultilevel"/>
    <w:tmpl w:val="2B6E842A"/>
    <w:lvl w:ilvl="0" w:tplc="FF7CE73A">
      <w:start w:val="1"/>
      <w:numFmt w:val="bullet"/>
      <w:lvlText w:val="-"/>
      <w:lvlJc w:val="left"/>
      <w:pPr>
        <w:ind w:left="1429" w:hanging="360"/>
      </w:pPr>
      <w:rPr>
        <w:rFonts w:ascii="Times New Roman" w:hAnsi="Times New Roman" w:cs="Times New Roman"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nsid w:val="18885DE2"/>
    <w:multiLevelType w:val="hybridMultilevel"/>
    <w:tmpl w:val="EBBAE676"/>
    <w:lvl w:ilvl="0" w:tplc="E2961286">
      <w:start w:val="1"/>
      <w:numFmt w:val="decimal"/>
      <w:lvlText w:val="%1)"/>
      <w:lvlJc w:val="left"/>
      <w:pPr>
        <w:ind w:left="785" w:hanging="360"/>
      </w:pPr>
      <w:rPr>
        <w:rFonts w:hint="default"/>
      </w:rPr>
    </w:lvl>
    <w:lvl w:ilvl="1" w:tplc="04150019" w:tentative="1">
      <w:start w:val="1"/>
      <w:numFmt w:val="lowerLetter"/>
      <w:lvlText w:val="%2."/>
      <w:lvlJc w:val="left"/>
      <w:pPr>
        <w:ind w:left="1505" w:hanging="360"/>
      </w:pPr>
    </w:lvl>
    <w:lvl w:ilvl="2" w:tplc="0415001B" w:tentative="1">
      <w:start w:val="1"/>
      <w:numFmt w:val="lowerRoman"/>
      <w:lvlText w:val="%3."/>
      <w:lvlJc w:val="right"/>
      <w:pPr>
        <w:ind w:left="2225" w:hanging="180"/>
      </w:pPr>
    </w:lvl>
    <w:lvl w:ilvl="3" w:tplc="0415000F" w:tentative="1">
      <w:start w:val="1"/>
      <w:numFmt w:val="decimal"/>
      <w:lvlText w:val="%4."/>
      <w:lvlJc w:val="left"/>
      <w:pPr>
        <w:ind w:left="2945" w:hanging="360"/>
      </w:pPr>
    </w:lvl>
    <w:lvl w:ilvl="4" w:tplc="04150019" w:tentative="1">
      <w:start w:val="1"/>
      <w:numFmt w:val="lowerLetter"/>
      <w:lvlText w:val="%5."/>
      <w:lvlJc w:val="left"/>
      <w:pPr>
        <w:ind w:left="3665" w:hanging="360"/>
      </w:pPr>
    </w:lvl>
    <w:lvl w:ilvl="5" w:tplc="0415001B" w:tentative="1">
      <w:start w:val="1"/>
      <w:numFmt w:val="lowerRoman"/>
      <w:lvlText w:val="%6."/>
      <w:lvlJc w:val="right"/>
      <w:pPr>
        <w:ind w:left="4385" w:hanging="180"/>
      </w:pPr>
    </w:lvl>
    <w:lvl w:ilvl="6" w:tplc="0415000F" w:tentative="1">
      <w:start w:val="1"/>
      <w:numFmt w:val="decimal"/>
      <w:lvlText w:val="%7."/>
      <w:lvlJc w:val="left"/>
      <w:pPr>
        <w:ind w:left="5105" w:hanging="360"/>
      </w:pPr>
    </w:lvl>
    <w:lvl w:ilvl="7" w:tplc="04150019" w:tentative="1">
      <w:start w:val="1"/>
      <w:numFmt w:val="lowerLetter"/>
      <w:lvlText w:val="%8."/>
      <w:lvlJc w:val="left"/>
      <w:pPr>
        <w:ind w:left="5825" w:hanging="360"/>
      </w:pPr>
    </w:lvl>
    <w:lvl w:ilvl="8" w:tplc="0415001B" w:tentative="1">
      <w:start w:val="1"/>
      <w:numFmt w:val="lowerRoman"/>
      <w:lvlText w:val="%9."/>
      <w:lvlJc w:val="right"/>
      <w:pPr>
        <w:ind w:left="6545" w:hanging="180"/>
      </w:pPr>
    </w:lvl>
  </w:abstractNum>
  <w:abstractNum w:abstractNumId="10">
    <w:nsid w:val="1A3C3674"/>
    <w:multiLevelType w:val="hybridMultilevel"/>
    <w:tmpl w:val="683638B8"/>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1C1211D5"/>
    <w:multiLevelType w:val="hybridMultilevel"/>
    <w:tmpl w:val="9A088F88"/>
    <w:lvl w:ilvl="0" w:tplc="04150011">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2">
    <w:nsid w:val="1E0B360F"/>
    <w:multiLevelType w:val="hybridMultilevel"/>
    <w:tmpl w:val="265853BE"/>
    <w:lvl w:ilvl="0" w:tplc="FF7CE73A">
      <w:start w:val="1"/>
      <w:numFmt w:val="bullet"/>
      <w:lvlText w:val="-"/>
      <w:lvlJc w:val="left"/>
      <w:pPr>
        <w:ind w:left="1429" w:hanging="360"/>
      </w:pPr>
      <w:rPr>
        <w:rFonts w:ascii="Times New Roman" w:hAnsi="Times New Roman" w:cs="Times New Roman"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231D4781"/>
    <w:multiLevelType w:val="hybridMultilevel"/>
    <w:tmpl w:val="A4E67C02"/>
    <w:lvl w:ilvl="0" w:tplc="FF7CE73A">
      <w:start w:val="1"/>
      <w:numFmt w:val="bullet"/>
      <w:lvlText w:val="-"/>
      <w:lvlJc w:val="left"/>
      <w:pPr>
        <w:ind w:left="1429" w:hanging="360"/>
      </w:pPr>
      <w:rPr>
        <w:rFonts w:ascii="Times New Roman" w:hAnsi="Times New Roman" w:cs="Times New Roman"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2985020C"/>
    <w:multiLevelType w:val="hybridMultilevel"/>
    <w:tmpl w:val="75D6212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5">
    <w:nsid w:val="36DC4C4D"/>
    <w:multiLevelType w:val="hybridMultilevel"/>
    <w:tmpl w:val="D11A56E4"/>
    <w:lvl w:ilvl="0" w:tplc="04150011">
      <w:start w:val="1"/>
      <w:numFmt w:val="decimal"/>
      <w:lvlText w:val="%1)"/>
      <w:lvlJc w:val="left"/>
      <w:pPr>
        <w:ind w:left="1419" w:hanging="71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6">
    <w:nsid w:val="37004C31"/>
    <w:multiLevelType w:val="hybridMultilevel"/>
    <w:tmpl w:val="AE6E5A1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nsid w:val="391A5255"/>
    <w:multiLevelType w:val="hybridMultilevel"/>
    <w:tmpl w:val="7E9E08E8"/>
    <w:lvl w:ilvl="0" w:tplc="FF7CE73A">
      <w:start w:val="1"/>
      <w:numFmt w:val="bullet"/>
      <w:lvlText w:val="-"/>
      <w:lvlJc w:val="left"/>
      <w:pPr>
        <w:ind w:left="1429" w:hanging="360"/>
      </w:pPr>
      <w:rPr>
        <w:rFonts w:ascii="Times New Roman" w:hAnsi="Times New Roman" w:cs="Times New Roman"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39AA5F38"/>
    <w:multiLevelType w:val="hybridMultilevel"/>
    <w:tmpl w:val="6F2C830C"/>
    <w:lvl w:ilvl="0" w:tplc="22323458">
      <w:start w:val="1"/>
      <w:numFmt w:val="lowerLetter"/>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3A4A7B60"/>
    <w:multiLevelType w:val="hybridMultilevel"/>
    <w:tmpl w:val="C524843A"/>
    <w:lvl w:ilvl="0" w:tplc="04150011">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20">
    <w:nsid w:val="3AAE5EF3"/>
    <w:multiLevelType w:val="hybridMultilevel"/>
    <w:tmpl w:val="7BF6FC44"/>
    <w:lvl w:ilvl="0" w:tplc="76FE8090">
      <w:start w:val="1"/>
      <w:numFmt w:val="lowerLetter"/>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1">
    <w:nsid w:val="3C0547D9"/>
    <w:multiLevelType w:val="hybridMultilevel"/>
    <w:tmpl w:val="2CFC0E6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2">
    <w:nsid w:val="3F5B4F65"/>
    <w:multiLevelType w:val="hybridMultilevel"/>
    <w:tmpl w:val="2520913C"/>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23">
    <w:nsid w:val="44FC4769"/>
    <w:multiLevelType w:val="multilevel"/>
    <w:tmpl w:val="9A008D42"/>
    <w:lvl w:ilvl="0">
      <w:start w:val="1"/>
      <w:numFmt w:val="decimal"/>
      <w:pStyle w:val="Nagwek1"/>
      <w:lvlText w:val="%1."/>
      <w:lvlJc w:val="left"/>
      <w:pPr>
        <w:ind w:left="720" w:hanging="360"/>
      </w:pPr>
      <w:rPr>
        <w:rFonts w:hint="default"/>
      </w:rPr>
    </w:lvl>
    <w:lvl w:ilvl="1">
      <w:start w:val="1"/>
      <w:numFmt w:val="decimal"/>
      <w:pStyle w:val="Nagwek2"/>
      <w:isLgl/>
      <w:lvlText w:val="%1.%2."/>
      <w:lvlJc w:val="left"/>
      <w:pPr>
        <w:ind w:left="720" w:hanging="360"/>
      </w:pPr>
      <w:rPr>
        <w:rFonts w:hint="default"/>
      </w:rPr>
    </w:lvl>
    <w:lvl w:ilvl="2">
      <w:start w:val="1"/>
      <w:numFmt w:val="decimal"/>
      <w:pStyle w:val="Nagwek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45D1391C"/>
    <w:multiLevelType w:val="hybridMultilevel"/>
    <w:tmpl w:val="71B495B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4B703AB4"/>
    <w:multiLevelType w:val="hybridMultilevel"/>
    <w:tmpl w:val="91783BC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6">
    <w:nsid w:val="55450CA3"/>
    <w:multiLevelType w:val="hybridMultilevel"/>
    <w:tmpl w:val="4BF20296"/>
    <w:lvl w:ilvl="0" w:tplc="C656478C">
      <w:start w:val="1"/>
      <w:numFmt w:val="lowerLetter"/>
      <w:lvlText w:val="%1)"/>
      <w:lvlJc w:val="left"/>
      <w:pPr>
        <w:ind w:left="830" w:hanging="405"/>
      </w:pPr>
      <w:rPr>
        <w:rFonts w:hint="default"/>
      </w:rPr>
    </w:lvl>
    <w:lvl w:ilvl="1" w:tplc="04150019" w:tentative="1">
      <w:start w:val="1"/>
      <w:numFmt w:val="lowerLetter"/>
      <w:lvlText w:val="%2."/>
      <w:lvlJc w:val="left"/>
      <w:pPr>
        <w:ind w:left="1505" w:hanging="360"/>
      </w:pPr>
    </w:lvl>
    <w:lvl w:ilvl="2" w:tplc="0415001B" w:tentative="1">
      <w:start w:val="1"/>
      <w:numFmt w:val="lowerRoman"/>
      <w:lvlText w:val="%3."/>
      <w:lvlJc w:val="right"/>
      <w:pPr>
        <w:ind w:left="2225" w:hanging="180"/>
      </w:pPr>
    </w:lvl>
    <w:lvl w:ilvl="3" w:tplc="0415000F" w:tentative="1">
      <w:start w:val="1"/>
      <w:numFmt w:val="decimal"/>
      <w:lvlText w:val="%4."/>
      <w:lvlJc w:val="left"/>
      <w:pPr>
        <w:ind w:left="2945" w:hanging="360"/>
      </w:pPr>
    </w:lvl>
    <w:lvl w:ilvl="4" w:tplc="04150019" w:tentative="1">
      <w:start w:val="1"/>
      <w:numFmt w:val="lowerLetter"/>
      <w:lvlText w:val="%5."/>
      <w:lvlJc w:val="left"/>
      <w:pPr>
        <w:ind w:left="3665" w:hanging="360"/>
      </w:pPr>
    </w:lvl>
    <w:lvl w:ilvl="5" w:tplc="0415001B" w:tentative="1">
      <w:start w:val="1"/>
      <w:numFmt w:val="lowerRoman"/>
      <w:lvlText w:val="%6."/>
      <w:lvlJc w:val="right"/>
      <w:pPr>
        <w:ind w:left="4385" w:hanging="180"/>
      </w:pPr>
    </w:lvl>
    <w:lvl w:ilvl="6" w:tplc="0415000F" w:tentative="1">
      <w:start w:val="1"/>
      <w:numFmt w:val="decimal"/>
      <w:lvlText w:val="%7."/>
      <w:lvlJc w:val="left"/>
      <w:pPr>
        <w:ind w:left="5105" w:hanging="360"/>
      </w:pPr>
    </w:lvl>
    <w:lvl w:ilvl="7" w:tplc="04150019" w:tentative="1">
      <w:start w:val="1"/>
      <w:numFmt w:val="lowerLetter"/>
      <w:lvlText w:val="%8."/>
      <w:lvlJc w:val="left"/>
      <w:pPr>
        <w:ind w:left="5825" w:hanging="360"/>
      </w:pPr>
    </w:lvl>
    <w:lvl w:ilvl="8" w:tplc="0415001B" w:tentative="1">
      <w:start w:val="1"/>
      <w:numFmt w:val="lowerRoman"/>
      <w:lvlText w:val="%9."/>
      <w:lvlJc w:val="right"/>
      <w:pPr>
        <w:ind w:left="6545" w:hanging="180"/>
      </w:pPr>
    </w:lvl>
  </w:abstractNum>
  <w:abstractNum w:abstractNumId="27">
    <w:nsid w:val="58A32828"/>
    <w:multiLevelType w:val="hybridMultilevel"/>
    <w:tmpl w:val="838AC23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8">
    <w:nsid w:val="68C34E9E"/>
    <w:multiLevelType w:val="hybridMultilevel"/>
    <w:tmpl w:val="A7923074"/>
    <w:lvl w:ilvl="0" w:tplc="FF7CE73A">
      <w:start w:val="1"/>
      <w:numFmt w:val="bullet"/>
      <w:lvlText w:val="-"/>
      <w:lvlJc w:val="left"/>
      <w:pPr>
        <w:ind w:left="1429" w:hanging="360"/>
      </w:pPr>
      <w:rPr>
        <w:rFonts w:ascii="Times New Roman" w:hAnsi="Times New Roman" w:cs="Times New Roman"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9">
    <w:nsid w:val="71A63E0A"/>
    <w:multiLevelType w:val="hybridMultilevel"/>
    <w:tmpl w:val="964C45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7237757B"/>
    <w:multiLevelType w:val="hybridMultilevel"/>
    <w:tmpl w:val="61C0926C"/>
    <w:lvl w:ilvl="0" w:tplc="04150001">
      <w:start w:val="1"/>
      <w:numFmt w:val="bullet"/>
      <w:lvlText w:val=""/>
      <w:lvlJc w:val="left"/>
      <w:pPr>
        <w:ind w:left="1471" w:hanging="360"/>
      </w:pPr>
      <w:rPr>
        <w:rFonts w:ascii="Symbol" w:hAnsi="Symbol" w:hint="default"/>
      </w:rPr>
    </w:lvl>
    <w:lvl w:ilvl="1" w:tplc="04150003" w:tentative="1">
      <w:start w:val="1"/>
      <w:numFmt w:val="bullet"/>
      <w:lvlText w:val="o"/>
      <w:lvlJc w:val="left"/>
      <w:pPr>
        <w:ind w:left="2191" w:hanging="360"/>
      </w:pPr>
      <w:rPr>
        <w:rFonts w:ascii="Courier New" w:hAnsi="Courier New" w:cs="Courier New" w:hint="default"/>
      </w:rPr>
    </w:lvl>
    <w:lvl w:ilvl="2" w:tplc="04150005" w:tentative="1">
      <w:start w:val="1"/>
      <w:numFmt w:val="bullet"/>
      <w:lvlText w:val=""/>
      <w:lvlJc w:val="left"/>
      <w:pPr>
        <w:ind w:left="2911" w:hanging="360"/>
      </w:pPr>
      <w:rPr>
        <w:rFonts w:ascii="Wingdings" w:hAnsi="Wingdings" w:hint="default"/>
      </w:rPr>
    </w:lvl>
    <w:lvl w:ilvl="3" w:tplc="04150001" w:tentative="1">
      <w:start w:val="1"/>
      <w:numFmt w:val="bullet"/>
      <w:lvlText w:val=""/>
      <w:lvlJc w:val="left"/>
      <w:pPr>
        <w:ind w:left="3631" w:hanging="360"/>
      </w:pPr>
      <w:rPr>
        <w:rFonts w:ascii="Symbol" w:hAnsi="Symbol" w:hint="default"/>
      </w:rPr>
    </w:lvl>
    <w:lvl w:ilvl="4" w:tplc="04150003" w:tentative="1">
      <w:start w:val="1"/>
      <w:numFmt w:val="bullet"/>
      <w:lvlText w:val="o"/>
      <w:lvlJc w:val="left"/>
      <w:pPr>
        <w:ind w:left="4351" w:hanging="360"/>
      </w:pPr>
      <w:rPr>
        <w:rFonts w:ascii="Courier New" w:hAnsi="Courier New" w:cs="Courier New" w:hint="default"/>
      </w:rPr>
    </w:lvl>
    <w:lvl w:ilvl="5" w:tplc="04150005" w:tentative="1">
      <w:start w:val="1"/>
      <w:numFmt w:val="bullet"/>
      <w:lvlText w:val=""/>
      <w:lvlJc w:val="left"/>
      <w:pPr>
        <w:ind w:left="5071" w:hanging="360"/>
      </w:pPr>
      <w:rPr>
        <w:rFonts w:ascii="Wingdings" w:hAnsi="Wingdings" w:hint="default"/>
      </w:rPr>
    </w:lvl>
    <w:lvl w:ilvl="6" w:tplc="04150001" w:tentative="1">
      <w:start w:val="1"/>
      <w:numFmt w:val="bullet"/>
      <w:lvlText w:val=""/>
      <w:lvlJc w:val="left"/>
      <w:pPr>
        <w:ind w:left="5791" w:hanging="360"/>
      </w:pPr>
      <w:rPr>
        <w:rFonts w:ascii="Symbol" w:hAnsi="Symbol" w:hint="default"/>
      </w:rPr>
    </w:lvl>
    <w:lvl w:ilvl="7" w:tplc="04150003" w:tentative="1">
      <w:start w:val="1"/>
      <w:numFmt w:val="bullet"/>
      <w:lvlText w:val="o"/>
      <w:lvlJc w:val="left"/>
      <w:pPr>
        <w:ind w:left="6511" w:hanging="360"/>
      </w:pPr>
      <w:rPr>
        <w:rFonts w:ascii="Courier New" w:hAnsi="Courier New" w:cs="Courier New" w:hint="default"/>
      </w:rPr>
    </w:lvl>
    <w:lvl w:ilvl="8" w:tplc="04150005" w:tentative="1">
      <w:start w:val="1"/>
      <w:numFmt w:val="bullet"/>
      <w:lvlText w:val=""/>
      <w:lvlJc w:val="left"/>
      <w:pPr>
        <w:ind w:left="7231" w:hanging="360"/>
      </w:pPr>
      <w:rPr>
        <w:rFonts w:ascii="Wingdings" w:hAnsi="Wingdings" w:hint="default"/>
      </w:rPr>
    </w:lvl>
  </w:abstractNum>
  <w:abstractNum w:abstractNumId="31">
    <w:nsid w:val="73903E6D"/>
    <w:multiLevelType w:val="hybridMultilevel"/>
    <w:tmpl w:val="265281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3ED1C1D"/>
    <w:multiLevelType w:val="hybridMultilevel"/>
    <w:tmpl w:val="7B24B4B8"/>
    <w:lvl w:ilvl="0" w:tplc="04150011">
      <w:start w:val="1"/>
      <w:numFmt w:val="decimal"/>
      <w:lvlText w:val="%1)"/>
      <w:lvlJc w:val="left"/>
      <w:pPr>
        <w:ind w:left="1145" w:hanging="360"/>
      </w:pPr>
    </w:lvl>
    <w:lvl w:ilvl="1" w:tplc="FF7CE73A">
      <w:start w:val="1"/>
      <w:numFmt w:val="bullet"/>
      <w:lvlText w:val="-"/>
      <w:lvlJc w:val="left"/>
      <w:pPr>
        <w:ind w:left="1865" w:hanging="360"/>
      </w:pPr>
      <w:rPr>
        <w:rFonts w:ascii="Times New Roman" w:hAnsi="Times New Roman" w:cs="Times New Roman" w:hint="default"/>
      </w:rPr>
    </w:lvl>
    <w:lvl w:ilvl="2" w:tplc="0415001B">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33">
    <w:nsid w:val="7D9477A4"/>
    <w:multiLevelType w:val="hybridMultilevel"/>
    <w:tmpl w:val="B02E4CBC"/>
    <w:lvl w:ilvl="0" w:tplc="0CDEE4B0">
      <w:start w:val="1"/>
      <w:numFmt w:val="decimal"/>
      <w:lvlText w:val="%1."/>
      <w:lvlJc w:val="left"/>
      <w:pPr>
        <w:ind w:left="1419" w:hanging="71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num w:numId="1">
    <w:abstractNumId w:val="7"/>
  </w:num>
  <w:num w:numId="2">
    <w:abstractNumId w:val="23"/>
  </w:num>
  <w:num w:numId="3">
    <w:abstractNumId w:val="20"/>
  </w:num>
  <w:num w:numId="4">
    <w:abstractNumId w:val="18"/>
  </w:num>
  <w:num w:numId="5">
    <w:abstractNumId w:val="5"/>
  </w:num>
  <w:num w:numId="6">
    <w:abstractNumId w:val="26"/>
  </w:num>
  <w:num w:numId="7">
    <w:abstractNumId w:val="28"/>
  </w:num>
  <w:num w:numId="8">
    <w:abstractNumId w:val="4"/>
  </w:num>
  <w:num w:numId="9">
    <w:abstractNumId w:val="9"/>
  </w:num>
  <w:num w:numId="10">
    <w:abstractNumId w:val="32"/>
  </w:num>
  <w:num w:numId="11">
    <w:abstractNumId w:val="13"/>
  </w:num>
  <w:num w:numId="12">
    <w:abstractNumId w:val="17"/>
  </w:num>
  <w:num w:numId="13">
    <w:abstractNumId w:val="8"/>
  </w:num>
  <w:num w:numId="14">
    <w:abstractNumId w:val="12"/>
  </w:num>
  <w:num w:numId="15">
    <w:abstractNumId w:val="3"/>
  </w:num>
  <w:num w:numId="16">
    <w:abstractNumId w:val="19"/>
  </w:num>
  <w:num w:numId="17">
    <w:abstractNumId w:val="10"/>
  </w:num>
  <w:num w:numId="18">
    <w:abstractNumId w:val="11"/>
  </w:num>
  <w:num w:numId="19">
    <w:abstractNumId w:val="0"/>
  </w:num>
  <w:num w:numId="20">
    <w:abstractNumId w:val="1"/>
  </w:num>
  <w:num w:numId="21">
    <w:abstractNumId w:val="27"/>
  </w:num>
  <w:num w:numId="22">
    <w:abstractNumId w:val="24"/>
  </w:num>
  <w:num w:numId="23">
    <w:abstractNumId w:val="31"/>
  </w:num>
  <w:num w:numId="24">
    <w:abstractNumId w:val="30"/>
  </w:num>
  <w:num w:numId="25">
    <w:abstractNumId w:val="2"/>
  </w:num>
  <w:num w:numId="26">
    <w:abstractNumId w:val="6"/>
  </w:num>
  <w:num w:numId="27">
    <w:abstractNumId w:val="16"/>
  </w:num>
  <w:num w:numId="28">
    <w:abstractNumId w:val="25"/>
  </w:num>
  <w:num w:numId="29">
    <w:abstractNumId w:val="21"/>
  </w:num>
  <w:num w:numId="30">
    <w:abstractNumId w:val="29"/>
  </w:num>
  <w:num w:numId="31">
    <w:abstractNumId w:val="22"/>
  </w:num>
  <w:num w:numId="32">
    <w:abstractNumId w:val="33"/>
  </w:num>
  <w:num w:numId="33">
    <w:abstractNumId w:val="15"/>
  </w:num>
  <w:num w:numId="34">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mirrorMargins/>
  <w:defaultTabStop w:val="708"/>
  <w:hyphenationZone w:val="425"/>
  <w:drawingGridHorizontalSpacing w:val="110"/>
  <w:displayHorizontalDrawingGridEvery w:val="2"/>
  <w:characterSpacingControl w:val="doNotCompress"/>
  <w:hdrShapeDefaults>
    <o:shapedefaults v:ext="edit" spidmax="23554"/>
  </w:hdrShapeDefaults>
  <w:footnotePr>
    <w:footnote w:id="0"/>
    <w:footnote w:id="1"/>
  </w:footnotePr>
  <w:endnotePr>
    <w:endnote w:id="0"/>
    <w:endnote w:id="1"/>
  </w:endnotePr>
  <w:compat>
    <w:useFELayout/>
  </w:compat>
  <w:rsids>
    <w:rsidRoot w:val="00B66FF5"/>
    <w:rsid w:val="000033AC"/>
    <w:rsid w:val="00004134"/>
    <w:rsid w:val="00004166"/>
    <w:rsid w:val="0001495F"/>
    <w:rsid w:val="000158CD"/>
    <w:rsid w:val="00021991"/>
    <w:rsid w:val="000232A5"/>
    <w:rsid w:val="000263F7"/>
    <w:rsid w:val="00027174"/>
    <w:rsid w:val="00030ED0"/>
    <w:rsid w:val="000317A4"/>
    <w:rsid w:val="00035455"/>
    <w:rsid w:val="00037A55"/>
    <w:rsid w:val="00040E69"/>
    <w:rsid w:val="0004154A"/>
    <w:rsid w:val="000423C2"/>
    <w:rsid w:val="000424D1"/>
    <w:rsid w:val="00054424"/>
    <w:rsid w:val="000548A1"/>
    <w:rsid w:val="00063E05"/>
    <w:rsid w:val="00064126"/>
    <w:rsid w:val="00076BDD"/>
    <w:rsid w:val="00087B29"/>
    <w:rsid w:val="000907ED"/>
    <w:rsid w:val="00091585"/>
    <w:rsid w:val="000923C5"/>
    <w:rsid w:val="00095C9C"/>
    <w:rsid w:val="000B0196"/>
    <w:rsid w:val="000B4EF6"/>
    <w:rsid w:val="000D427B"/>
    <w:rsid w:val="000D4D95"/>
    <w:rsid w:val="000E6FA4"/>
    <w:rsid w:val="000F0F29"/>
    <w:rsid w:val="000F73C3"/>
    <w:rsid w:val="0010192B"/>
    <w:rsid w:val="00103866"/>
    <w:rsid w:val="00105DA9"/>
    <w:rsid w:val="001212D3"/>
    <w:rsid w:val="00130BC2"/>
    <w:rsid w:val="00135F0D"/>
    <w:rsid w:val="00137590"/>
    <w:rsid w:val="001401B1"/>
    <w:rsid w:val="00144411"/>
    <w:rsid w:val="00145BEA"/>
    <w:rsid w:val="00150402"/>
    <w:rsid w:val="00150C63"/>
    <w:rsid w:val="0015724A"/>
    <w:rsid w:val="001617F6"/>
    <w:rsid w:val="001664E3"/>
    <w:rsid w:val="0017026A"/>
    <w:rsid w:val="00174A65"/>
    <w:rsid w:val="0017577B"/>
    <w:rsid w:val="00177000"/>
    <w:rsid w:val="001858C9"/>
    <w:rsid w:val="00185BF5"/>
    <w:rsid w:val="0019186F"/>
    <w:rsid w:val="00194FD3"/>
    <w:rsid w:val="001966C8"/>
    <w:rsid w:val="00197ACD"/>
    <w:rsid w:val="001A06EB"/>
    <w:rsid w:val="001A0E8E"/>
    <w:rsid w:val="001A223B"/>
    <w:rsid w:val="001A4750"/>
    <w:rsid w:val="001A7D86"/>
    <w:rsid w:val="001B0029"/>
    <w:rsid w:val="001B399D"/>
    <w:rsid w:val="001B7312"/>
    <w:rsid w:val="001C1F6A"/>
    <w:rsid w:val="001C4EF6"/>
    <w:rsid w:val="001D0276"/>
    <w:rsid w:val="001D30BE"/>
    <w:rsid w:val="001D39FA"/>
    <w:rsid w:val="001D69D0"/>
    <w:rsid w:val="001E2D98"/>
    <w:rsid w:val="001E4AAB"/>
    <w:rsid w:val="001E6213"/>
    <w:rsid w:val="001E7C97"/>
    <w:rsid w:val="001F0A3B"/>
    <w:rsid w:val="001F2DE7"/>
    <w:rsid w:val="002005E8"/>
    <w:rsid w:val="00201378"/>
    <w:rsid w:val="002042D5"/>
    <w:rsid w:val="00221438"/>
    <w:rsid w:val="002449A1"/>
    <w:rsid w:val="00244B5F"/>
    <w:rsid w:val="00245B45"/>
    <w:rsid w:val="00250AFA"/>
    <w:rsid w:val="00260E74"/>
    <w:rsid w:val="00280C69"/>
    <w:rsid w:val="00280D27"/>
    <w:rsid w:val="00280F3F"/>
    <w:rsid w:val="002814E1"/>
    <w:rsid w:val="002818C2"/>
    <w:rsid w:val="002828FE"/>
    <w:rsid w:val="00283FC9"/>
    <w:rsid w:val="00293779"/>
    <w:rsid w:val="00293F5C"/>
    <w:rsid w:val="00296BD3"/>
    <w:rsid w:val="00296FB0"/>
    <w:rsid w:val="00297F55"/>
    <w:rsid w:val="002A0704"/>
    <w:rsid w:val="002A0FA3"/>
    <w:rsid w:val="002A4193"/>
    <w:rsid w:val="002A5CA0"/>
    <w:rsid w:val="002A67FB"/>
    <w:rsid w:val="002D2D9B"/>
    <w:rsid w:val="002D3E53"/>
    <w:rsid w:val="002E6305"/>
    <w:rsid w:val="002E7674"/>
    <w:rsid w:val="002F0478"/>
    <w:rsid w:val="002F6971"/>
    <w:rsid w:val="0030062A"/>
    <w:rsid w:val="003013CD"/>
    <w:rsid w:val="0030162B"/>
    <w:rsid w:val="003177B5"/>
    <w:rsid w:val="003263A6"/>
    <w:rsid w:val="00333F6B"/>
    <w:rsid w:val="00340077"/>
    <w:rsid w:val="00340DAE"/>
    <w:rsid w:val="003469E1"/>
    <w:rsid w:val="00352598"/>
    <w:rsid w:val="0035792D"/>
    <w:rsid w:val="0037229B"/>
    <w:rsid w:val="00372965"/>
    <w:rsid w:val="00376604"/>
    <w:rsid w:val="003771F6"/>
    <w:rsid w:val="003861B0"/>
    <w:rsid w:val="00387134"/>
    <w:rsid w:val="00391A7C"/>
    <w:rsid w:val="00394AF1"/>
    <w:rsid w:val="00397203"/>
    <w:rsid w:val="003A1FC9"/>
    <w:rsid w:val="003A312D"/>
    <w:rsid w:val="003A316D"/>
    <w:rsid w:val="003A5C89"/>
    <w:rsid w:val="003B33CE"/>
    <w:rsid w:val="003C29E4"/>
    <w:rsid w:val="003D03CB"/>
    <w:rsid w:val="003D2183"/>
    <w:rsid w:val="003E070D"/>
    <w:rsid w:val="003E287A"/>
    <w:rsid w:val="003E3C89"/>
    <w:rsid w:val="003F54C4"/>
    <w:rsid w:val="003F6780"/>
    <w:rsid w:val="0040052D"/>
    <w:rsid w:val="00402B8F"/>
    <w:rsid w:val="004076F6"/>
    <w:rsid w:val="00410174"/>
    <w:rsid w:val="00410CF4"/>
    <w:rsid w:val="0041262F"/>
    <w:rsid w:val="00413445"/>
    <w:rsid w:val="004145B2"/>
    <w:rsid w:val="004207FF"/>
    <w:rsid w:val="00421D5C"/>
    <w:rsid w:val="004229DB"/>
    <w:rsid w:val="00423539"/>
    <w:rsid w:val="004237D6"/>
    <w:rsid w:val="0042466A"/>
    <w:rsid w:val="004248BB"/>
    <w:rsid w:val="0043000D"/>
    <w:rsid w:val="00430412"/>
    <w:rsid w:val="00430964"/>
    <w:rsid w:val="00431B39"/>
    <w:rsid w:val="00445CD2"/>
    <w:rsid w:val="00450B1B"/>
    <w:rsid w:val="00450FE1"/>
    <w:rsid w:val="00454117"/>
    <w:rsid w:val="00455A44"/>
    <w:rsid w:val="0045612A"/>
    <w:rsid w:val="0046308C"/>
    <w:rsid w:val="004636C2"/>
    <w:rsid w:val="004649FB"/>
    <w:rsid w:val="004729CD"/>
    <w:rsid w:val="00472A6B"/>
    <w:rsid w:val="00475156"/>
    <w:rsid w:val="0048095D"/>
    <w:rsid w:val="0049141E"/>
    <w:rsid w:val="004A0CCA"/>
    <w:rsid w:val="004A0D84"/>
    <w:rsid w:val="004A29A2"/>
    <w:rsid w:val="004A3215"/>
    <w:rsid w:val="004A5E44"/>
    <w:rsid w:val="004A5F50"/>
    <w:rsid w:val="004B0C4A"/>
    <w:rsid w:val="004B643E"/>
    <w:rsid w:val="004C1096"/>
    <w:rsid w:val="004D09BA"/>
    <w:rsid w:val="004D2C5F"/>
    <w:rsid w:val="004D3317"/>
    <w:rsid w:val="004E106F"/>
    <w:rsid w:val="004E3B39"/>
    <w:rsid w:val="004E73CC"/>
    <w:rsid w:val="004E7DA0"/>
    <w:rsid w:val="00500679"/>
    <w:rsid w:val="00502DF2"/>
    <w:rsid w:val="00505B1F"/>
    <w:rsid w:val="005075ED"/>
    <w:rsid w:val="00511203"/>
    <w:rsid w:val="00511229"/>
    <w:rsid w:val="0051388E"/>
    <w:rsid w:val="00520E04"/>
    <w:rsid w:val="00525A91"/>
    <w:rsid w:val="005278CB"/>
    <w:rsid w:val="00527B0E"/>
    <w:rsid w:val="00531916"/>
    <w:rsid w:val="00531D07"/>
    <w:rsid w:val="005322B8"/>
    <w:rsid w:val="0054061A"/>
    <w:rsid w:val="00540BC1"/>
    <w:rsid w:val="00552495"/>
    <w:rsid w:val="0055409D"/>
    <w:rsid w:val="0057459F"/>
    <w:rsid w:val="005849C9"/>
    <w:rsid w:val="005873E8"/>
    <w:rsid w:val="0059320C"/>
    <w:rsid w:val="005937D3"/>
    <w:rsid w:val="00594B7F"/>
    <w:rsid w:val="00595FE3"/>
    <w:rsid w:val="005A0A9A"/>
    <w:rsid w:val="005A1859"/>
    <w:rsid w:val="005B3203"/>
    <w:rsid w:val="005C479E"/>
    <w:rsid w:val="005C7A7E"/>
    <w:rsid w:val="005D14BA"/>
    <w:rsid w:val="005D1587"/>
    <w:rsid w:val="005D210C"/>
    <w:rsid w:val="005D306A"/>
    <w:rsid w:val="005D4512"/>
    <w:rsid w:val="005E1174"/>
    <w:rsid w:val="005E2386"/>
    <w:rsid w:val="005E688A"/>
    <w:rsid w:val="005F08D1"/>
    <w:rsid w:val="005F1DF1"/>
    <w:rsid w:val="005F4D91"/>
    <w:rsid w:val="005F7E4C"/>
    <w:rsid w:val="00601CE5"/>
    <w:rsid w:val="0060369E"/>
    <w:rsid w:val="006215CB"/>
    <w:rsid w:val="00622778"/>
    <w:rsid w:val="006236CE"/>
    <w:rsid w:val="006248D4"/>
    <w:rsid w:val="00643AE1"/>
    <w:rsid w:val="006444EB"/>
    <w:rsid w:val="006534F3"/>
    <w:rsid w:val="00654026"/>
    <w:rsid w:val="00657E65"/>
    <w:rsid w:val="00666C86"/>
    <w:rsid w:val="00672739"/>
    <w:rsid w:val="006738D6"/>
    <w:rsid w:val="00682EA3"/>
    <w:rsid w:val="006838CC"/>
    <w:rsid w:val="0068462D"/>
    <w:rsid w:val="006906D3"/>
    <w:rsid w:val="0069645C"/>
    <w:rsid w:val="0069722D"/>
    <w:rsid w:val="0069795D"/>
    <w:rsid w:val="006A02BF"/>
    <w:rsid w:val="006A2C0A"/>
    <w:rsid w:val="006A41A2"/>
    <w:rsid w:val="006A4DE9"/>
    <w:rsid w:val="006A60F1"/>
    <w:rsid w:val="006A6943"/>
    <w:rsid w:val="006B25BA"/>
    <w:rsid w:val="006B5142"/>
    <w:rsid w:val="006C5197"/>
    <w:rsid w:val="006C77B2"/>
    <w:rsid w:val="006D12A5"/>
    <w:rsid w:val="006E4785"/>
    <w:rsid w:val="006E5F67"/>
    <w:rsid w:val="006F3214"/>
    <w:rsid w:val="006F37A8"/>
    <w:rsid w:val="006F4D5B"/>
    <w:rsid w:val="006F5534"/>
    <w:rsid w:val="00705CF6"/>
    <w:rsid w:val="007154E1"/>
    <w:rsid w:val="007201B9"/>
    <w:rsid w:val="00720E9E"/>
    <w:rsid w:val="00720F5E"/>
    <w:rsid w:val="007219E9"/>
    <w:rsid w:val="00721B82"/>
    <w:rsid w:val="007240B8"/>
    <w:rsid w:val="00735306"/>
    <w:rsid w:val="0073643C"/>
    <w:rsid w:val="00736A92"/>
    <w:rsid w:val="00745340"/>
    <w:rsid w:val="0074794F"/>
    <w:rsid w:val="00760EEB"/>
    <w:rsid w:val="00762259"/>
    <w:rsid w:val="00766160"/>
    <w:rsid w:val="00774B36"/>
    <w:rsid w:val="00774D12"/>
    <w:rsid w:val="00782987"/>
    <w:rsid w:val="00783400"/>
    <w:rsid w:val="00785423"/>
    <w:rsid w:val="0079206B"/>
    <w:rsid w:val="00793338"/>
    <w:rsid w:val="00797276"/>
    <w:rsid w:val="007A7294"/>
    <w:rsid w:val="007B0947"/>
    <w:rsid w:val="007B61CF"/>
    <w:rsid w:val="007B7EA7"/>
    <w:rsid w:val="007D4BCC"/>
    <w:rsid w:val="007E331D"/>
    <w:rsid w:val="007F21E6"/>
    <w:rsid w:val="007F7725"/>
    <w:rsid w:val="0080274B"/>
    <w:rsid w:val="00804A24"/>
    <w:rsid w:val="008157CF"/>
    <w:rsid w:val="00815CD8"/>
    <w:rsid w:val="00820033"/>
    <w:rsid w:val="008257EF"/>
    <w:rsid w:val="00830BE6"/>
    <w:rsid w:val="0083231E"/>
    <w:rsid w:val="008507A4"/>
    <w:rsid w:val="0085483B"/>
    <w:rsid w:val="0086038E"/>
    <w:rsid w:val="008619C5"/>
    <w:rsid w:val="0086480B"/>
    <w:rsid w:val="0086562B"/>
    <w:rsid w:val="008724A6"/>
    <w:rsid w:val="008816CC"/>
    <w:rsid w:val="00885FDC"/>
    <w:rsid w:val="00895AD7"/>
    <w:rsid w:val="008A17C3"/>
    <w:rsid w:val="008A442E"/>
    <w:rsid w:val="008A45D1"/>
    <w:rsid w:val="008A4EDF"/>
    <w:rsid w:val="008B5E43"/>
    <w:rsid w:val="008D7739"/>
    <w:rsid w:val="008F25A0"/>
    <w:rsid w:val="00903157"/>
    <w:rsid w:val="00903CCF"/>
    <w:rsid w:val="00911F48"/>
    <w:rsid w:val="009156BC"/>
    <w:rsid w:val="00915A7E"/>
    <w:rsid w:val="00916508"/>
    <w:rsid w:val="00924957"/>
    <w:rsid w:val="009315D5"/>
    <w:rsid w:val="00945175"/>
    <w:rsid w:val="00946E89"/>
    <w:rsid w:val="0095327D"/>
    <w:rsid w:val="00964610"/>
    <w:rsid w:val="00966238"/>
    <w:rsid w:val="0097379F"/>
    <w:rsid w:val="0097545B"/>
    <w:rsid w:val="00975F4B"/>
    <w:rsid w:val="009768AD"/>
    <w:rsid w:val="0098120D"/>
    <w:rsid w:val="00991862"/>
    <w:rsid w:val="009962A4"/>
    <w:rsid w:val="00996679"/>
    <w:rsid w:val="009A50D8"/>
    <w:rsid w:val="009B05C3"/>
    <w:rsid w:val="009B0C8A"/>
    <w:rsid w:val="009C4C0F"/>
    <w:rsid w:val="009C789B"/>
    <w:rsid w:val="009D55E5"/>
    <w:rsid w:val="009D6E25"/>
    <w:rsid w:val="009E027B"/>
    <w:rsid w:val="009E3B31"/>
    <w:rsid w:val="009E5BAD"/>
    <w:rsid w:val="009F3CF0"/>
    <w:rsid w:val="00A0014D"/>
    <w:rsid w:val="00A01016"/>
    <w:rsid w:val="00A0432C"/>
    <w:rsid w:val="00A04E77"/>
    <w:rsid w:val="00A05179"/>
    <w:rsid w:val="00A063B4"/>
    <w:rsid w:val="00A077AD"/>
    <w:rsid w:val="00A07E60"/>
    <w:rsid w:val="00A13B2A"/>
    <w:rsid w:val="00A15390"/>
    <w:rsid w:val="00A1787B"/>
    <w:rsid w:val="00A278F1"/>
    <w:rsid w:val="00A330B6"/>
    <w:rsid w:val="00A3413C"/>
    <w:rsid w:val="00A40712"/>
    <w:rsid w:val="00A411B4"/>
    <w:rsid w:val="00A41C68"/>
    <w:rsid w:val="00A47A24"/>
    <w:rsid w:val="00A534BF"/>
    <w:rsid w:val="00A53A38"/>
    <w:rsid w:val="00A557D0"/>
    <w:rsid w:val="00A77127"/>
    <w:rsid w:val="00A960E0"/>
    <w:rsid w:val="00AA2385"/>
    <w:rsid w:val="00AC005A"/>
    <w:rsid w:val="00AC65DA"/>
    <w:rsid w:val="00AE1A09"/>
    <w:rsid w:val="00AE40E1"/>
    <w:rsid w:val="00AF0CEB"/>
    <w:rsid w:val="00B05AA3"/>
    <w:rsid w:val="00B15395"/>
    <w:rsid w:val="00B15C2A"/>
    <w:rsid w:val="00B243EA"/>
    <w:rsid w:val="00B245E7"/>
    <w:rsid w:val="00B27E2A"/>
    <w:rsid w:val="00B36243"/>
    <w:rsid w:val="00B40A99"/>
    <w:rsid w:val="00B435A7"/>
    <w:rsid w:val="00B53B63"/>
    <w:rsid w:val="00B62524"/>
    <w:rsid w:val="00B6421C"/>
    <w:rsid w:val="00B662E4"/>
    <w:rsid w:val="00B66FF5"/>
    <w:rsid w:val="00B72A64"/>
    <w:rsid w:val="00B81C8E"/>
    <w:rsid w:val="00B86DBE"/>
    <w:rsid w:val="00BA44B1"/>
    <w:rsid w:val="00BA6396"/>
    <w:rsid w:val="00BB0517"/>
    <w:rsid w:val="00BB468D"/>
    <w:rsid w:val="00BB63DC"/>
    <w:rsid w:val="00BC0A7B"/>
    <w:rsid w:val="00BC3324"/>
    <w:rsid w:val="00BC3EE8"/>
    <w:rsid w:val="00BC7DA5"/>
    <w:rsid w:val="00BD3865"/>
    <w:rsid w:val="00BD76DB"/>
    <w:rsid w:val="00BE42A9"/>
    <w:rsid w:val="00BF3FC7"/>
    <w:rsid w:val="00BF7F55"/>
    <w:rsid w:val="00C00CD6"/>
    <w:rsid w:val="00C035EF"/>
    <w:rsid w:val="00C10986"/>
    <w:rsid w:val="00C11CC2"/>
    <w:rsid w:val="00C13173"/>
    <w:rsid w:val="00C143AC"/>
    <w:rsid w:val="00C21536"/>
    <w:rsid w:val="00C366D5"/>
    <w:rsid w:val="00C373C5"/>
    <w:rsid w:val="00C43AF7"/>
    <w:rsid w:val="00C47011"/>
    <w:rsid w:val="00C53E5C"/>
    <w:rsid w:val="00C550F3"/>
    <w:rsid w:val="00C5678E"/>
    <w:rsid w:val="00C6117E"/>
    <w:rsid w:val="00C61C62"/>
    <w:rsid w:val="00C62E73"/>
    <w:rsid w:val="00C63F8F"/>
    <w:rsid w:val="00C7188B"/>
    <w:rsid w:val="00C74001"/>
    <w:rsid w:val="00C77AA9"/>
    <w:rsid w:val="00C77B2B"/>
    <w:rsid w:val="00C802E0"/>
    <w:rsid w:val="00C85A6B"/>
    <w:rsid w:val="00C91499"/>
    <w:rsid w:val="00C92016"/>
    <w:rsid w:val="00C92DEC"/>
    <w:rsid w:val="00C96E93"/>
    <w:rsid w:val="00CA3F3B"/>
    <w:rsid w:val="00CA4E12"/>
    <w:rsid w:val="00CB1E10"/>
    <w:rsid w:val="00CB2633"/>
    <w:rsid w:val="00CB59E8"/>
    <w:rsid w:val="00CC2122"/>
    <w:rsid w:val="00CC5204"/>
    <w:rsid w:val="00CC7E0F"/>
    <w:rsid w:val="00CE3F46"/>
    <w:rsid w:val="00CE4AE8"/>
    <w:rsid w:val="00CE4BA3"/>
    <w:rsid w:val="00CF0657"/>
    <w:rsid w:val="00CF27ED"/>
    <w:rsid w:val="00CF3AB5"/>
    <w:rsid w:val="00D02E84"/>
    <w:rsid w:val="00D059C8"/>
    <w:rsid w:val="00D067EA"/>
    <w:rsid w:val="00D07C28"/>
    <w:rsid w:val="00D12405"/>
    <w:rsid w:val="00D1349F"/>
    <w:rsid w:val="00D13A57"/>
    <w:rsid w:val="00D15AFE"/>
    <w:rsid w:val="00D20636"/>
    <w:rsid w:val="00D212E8"/>
    <w:rsid w:val="00D369A4"/>
    <w:rsid w:val="00D41806"/>
    <w:rsid w:val="00D429AB"/>
    <w:rsid w:val="00D443CB"/>
    <w:rsid w:val="00D55055"/>
    <w:rsid w:val="00D565E0"/>
    <w:rsid w:val="00D56B62"/>
    <w:rsid w:val="00D62FBA"/>
    <w:rsid w:val="00D64166"/>
    <w:rsid w:val="00D70D0B"/>
    <w:rsid w:val="00D73245"/>
    <w:rsid w:val="00D7743F"/>
    <w:rsid w:val="00D80A4F"/>
    <w:rsid w:val="00D84F3C"/>
    <w:rsid w:val="00D968E4"/>
    <w:rsid w:val="00DA2502"/>
    <w:rsid w:val="00DB4D7F"/>
    <w:rsid w:val="00DB6BBF"/>
    <w:rsid w:val="00DB7CC5"/>
    <w:rsid w:val="00DC0B16"/>
    <w:rsid w:val="00DC4E5F"/>
    <w:rsid w:val="00DC5EE2"/>
    <w:rsid w:val="00DC77CD"/>
    <w:rsid w:val="00DC79E8"/>
    <w:rsid w:val="00DD5323"/>
    <w:rsid w:val="00DE29F3"/>
    <w:rsid w:val="00DE7140"/>
    <w:rsid w:val="00DF115E"/>
    <w:rsid w:val="00DF1ADA"/>
    <w:rsid w:val="00E11575"/>
    <w:rsid w:val="00E156BB"/>
    <w:rsid w:val="00E31430"/>
    <w:rsid w:val="00E31693"/>
    <w:rsid w:val="00E31CF0"/>
    <w:rsid w:val="00E32564"/>
    <w:rsid w:val="00E40A60"/>
    <w:rsid w:val="00E45832"/>
    <w:rsid w:val="00E508CF"/>
    <w:rsid w:val="00E513B7"/>
    <w:rsid w:val="00E620B9"/>
    <w:rsid w:val="00E7420B"/>
    <w:rsid w:val="00E74423"/>
    <w:rsid w:val="00E81F48"/>
    <w:rsid w:val="00E8426D"/>
    <w:rsid w:val="00E9153E"/>
    <w:rsid w:val="00EB156D"/>
    <w:rsid w:val="00EB17D9"/>
    <w:rsid w:val="00EC0317"/>
    <w:rsid w:val="00EC4CC9"/>
    <w:rsid w:val="00EC6B2B"/>
    <w:rsid w:val="00ED197D"/>
    <w:rsid w:val="00ED2C96"/>
    <w:rsid w:val="00ED4CA4"/>
    <w:rsid w:val="00ED4D87"/>
    <w:rsid w:val="00ED6ADD"/>
    <w:rsid w:val="00EE048E"/>
    <w:rsid w:val="00EE0793"/>
    <w:rsid w:val="00EE255D"/>
    <w:rsid w:val="00EF3D6A"/>
    <w:rsid w:val="00EF67B2"/>
    <w:rsid w:val="00F01D89"/>
    <w:rsid w:val="00F02364"/>
    <w:rsid w:val="00F03CB7"/>
    <w:rsid w:val="00F1299C"/>
    <w:rsid w:val="00F13E7F"/>
    <w:rsid w:val="00F17D02"/>
    <w:rsid w:val="00F2184C"/>
    <w:rsid w:val="00F3098A"/>
    <w:rsid w:val="00F340CA"/>
    <w:rsid w:val="00F345E6"/>
    <w:rsid w:val="00F37DFB"/>
    <w:rsid w:val="00F4039B"/>
    <w:rsid w:val="00F405C0"/>
    <w:rsid w:val="00F41872"/>
    <w:rsid w:val="00F464FC"/>
    <w:rsid w:val="00F46DA4"/>
    <w:rsid w:val="00F501D4"/>
    <w:rsid w:val="00F51729"/>
    <w:rsid w:val="00F64DD9"/>
    <w:rsid w:val="00F72238"/>
    <w:rsid w:val="00F75D15"/>
    <w:rsid w:val="00F80836"/>
    <w:rsid w:val="00F90C76"/>
    <w:rsid w:val="00F95090"/>
    <w:rsid w:val="00F96D0D"/>
    <w:rsid w:val="00FA41BE"/>
    <w:rsid w:val="00FB29CC"/>
    <w:rsid w:val="00FD39C3"/>
    <w:rsid w:val="00FD6170"/>
    <w:rsid w:val="00FD6AC9"/>
    <w:rsid w:val="00FE2CD4"/>
    <w:rsid w:val="00FE32C7"/>
    <w:rsid w:val="00FE5692"/>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93338"/>
  </w:style>
  <w:style w:type="paragraph" w:styleId="Nagwek1">
    <w:name w:val="heading 1"/>
    <w:basedOn w:val="Normalny"/>
    <w:next w:val="Normalny"/>
    <w:link w:val="Nagwek1Znak"/>
    <w:uiPriority w:val="99"/>
    <w:qFormat/>
    <w:rsid w:val="00F13E7F"/>
    <w:pPr>
      <w:keepNext/>
      <w:keepLines/>
      <w:numPr>
        <w:numId w:val="2"/>
      </w:numPr>
      <w:spacing w:before="280" w:after="280" w:line="360" w:lineRule="auto"/>
      <w:ind w:left="709" w:hanging="709"/>
      <w:outlineLvl w:val="0"/>
    </w:pPr>
    <w:rPr>
      <w:rFonts w:ascii="Times New Roman" w:eastAsiaTheme="majorEastAsia" w:hAnsi="Times New Roman" w:cstheme="majorBidi"/>
      <w:b/>
      <w:bCs/>
      <w:sz w:val="32"/>
      <w:szCs w:val="28"/>
    </w:rPr>
  </w:style>
  <w:style w:type="paragraph" w:styleId="Nagwek2">
    <w:name w:val="heading 2"/>
    <w:basedOn w:val="Normalny"/>
    <w:next w:val="Normalny"/>
    <w:link w:val="Nagwek2Znak"/>
    <w:uiPriority w:val="99"/>
    <w:unhideWhenUsed/>
    <w:qFormat/>
    <w:rsid w:val="00F13E7F"/>
    <w:pPr>
      <w:keepNext/>
      <w:keepLines/>
      <w:numPr>
        <w:ilvl w:val="1"/>
        <w:numId w:val="2"/>
      </w:numPr>
      <w:spacing w:before="240" w:after="240" w:line="360" w:lineRule="auto"/>
      <w:ind w:left="709" w:hanging="709"/>
      <w:outlineLvl w:val="1"/>
    </w:pPr>
    <w:rPr>
      <w:rFonts w:ascii="Times New Roman" w:eastAsiaTheme="majorEastAsia" w:hAnsi="Times New Roman" w:cstheme="majorBidi"/>
      <w:b/>
      <w:bCs/>
      <w:sz w:val="28"/>
      <w:szCs w:val="26"/>
    </w:rPr>
  </w:style>
  <w:style w:type="paragraph" w:styleId="Nagwek3">
    <w:name w:val="heading 3"/>
    <w:basedOn w:val="Normalny"/>
    <w:next w:val="Normalny"/>
    <w:link w:val="Nagwek3Znak"/>
    <w:uiPriority w:val="99"/>
    <w:unhideWhenUsed/>
    <w:qFormat/>
    <w:rsid w:val="00BC3EE8"/>
    <w:pPr>
      <w:keepNext/>
      <w:keepLines/>
      <w:numPr>
        <w:ilvl w:val="2"/>
        <w:numId w:val="2"/>
      </w:numPr>
      <w:spacing w:before="240" w:after="0" w:line="360" w:lineRule="auto"/>
      <w:ind w:left="709" w:hanging="709"/>
      <w:outlineLvl w:val="2"/>
    </w:pPr>
    <w:rPr>
      <w:rFonts w:ascii="Times New Roman" w:eastAsiaTheme="majorEastAsia" w:hAnsi="Times New Roman" w:cstheme="majorBidi"/>
      <w:b/>
      <w:bCs/>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Jednostkaorganizacyjna">
    <w:name w:val="Jednostka organizacyjna"/>
    <w:basedOn w:val="Domylnaczcionkaakapitu"/>
    <w:uiPriority w:val="1"/>
    <w:rsid w:val="00B66FF5"/>
    <w:rPr>
      <w:rFonts w:ascii="Times New Roman" w:hAnsi="Times New Roman"/>
      <w:b/>
      <w:color w:val="008296"/>
      <w:sz w:val="34"/>
    </w:rPr>
  </w:style>
  <w:style w:type="character" w:customStyle="1" w:styleId="Typpracydyplomowej">
    <w:name w:val="Typ pracy dyplomowej"/>
    <w:basedOn w:val="Domylnaczcionkaakapitu"/>
    <w:uiPriority w:val="1"/>
    <w:rsid w:val="00B66FF5"/>
    <w:rPr>
      <w:rFonts w:ascii="Times New Roman" w:hAnsi="Times New Roman"/>
      <w:b/>
      <w:sz w:val="36"/>
    </w:rPr>
  </w:style>
  <w:style w:type="character" w:customStyle="1" w:styleId="Stopienaukowy">
    <w:name w:val="Stopień naukowy"/>
    <w:basedOn w:val="Typpracydyplomowej"/>
    <w:uiPriority w:val="1"/>
    <w:rsid w:val="00B66FF5"/>
    <w:rPr>
      <w:rFonts w:ascii="Times New Roman" w:hAnsi="Times New Roman"/>
      <w:b w:val="0"/>
      <w:sz w:val="36"/>
    </w:rPr>
  </w:style>
  <w:style w:type="paragraph" w:styleId="Tekstdymka">
    <w:name w:val="Balloon Text"/>
    <w:basedOn w:val="Normalny"/>
    <w:link w:val="TekstdymkaZnak"/>
    <w:uiPriority w:val="99"/>
    <w:semiHidden/>
    <w:unhideWhenUsed/>
    <w:rsid w:val="00B66FF5"/>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66FF5"/>
    <w:rPr>
      <w:rFonts w:ascii="Tahoma" w:hAnsi="Tahoma" w:cs="Tahoma"/>
      <w:sz w:val="16"/>
      <w:szCs w:val="16"/>
    </w:rPr>
  </w:style>
  <w:style w:type="character" w:customStyle="1" w:styleId="Nagwek1Znak">
    <w:name w:val="Nagłówek 1 Znak"/>
    <w:basedOn w:val="Domylnaczcionkaakapitu"/>
    <w:link w:val="Nagwek1"/>
    <w:uiPriority w:val="9"/>
    <w:rsid w:val="00F13E7F"/>
    <w:rPr>
      <w:rFonts w:ascii="Times New Roman" w:eastAsiaTheme="majorEastAsia" w:hAnsi="Times New Roman" w:cstheme="majorBidi"/>
      <w:b/>
      <w:bCs/>
      <w:sz w:val="32"/>
      <w:szCs w:val="28"/>
    </w:rPr>
  </w:style>
  <w:style w:type="paragraph" w:styleId="Nagwekspisutreci">
    <w:name w:val="TOC Heading"/>
    <w:basedOn w:val="Nagwek1"/>
    <w:next w:val="Normalny"/>
    <w:uiPriority w:val="39"/>
    <w:unhideWhenUsed/>
    <w:qFormat/>
    <w:rsid w:val="005849C9"/>
    <w:pPr>
      <w:outlineLvl w:val="9"/>
    </w:pPr>
    <w:rPr>
      <w:lang w:eastAsia="en-US"/>
    </w:rPr>
  </w:style>
  <w:style w:type="paragraph" w:styleId="Spistreci2">
    <w:name w:val="toc 2"/>
    <w:basedOn w:val="Normalny"/>
    <w:next w:val="Normalny"/>
    <w:autoRedefine/>
    <w:uiPriority w:val="39"/>
    <w:unhideWhenUsed/>
    <w:qFormat/>
    <w:rsid w:val="00376604"/>
    <w:pPr>
      <w:tabs>
        <w:tab w:val="right" w:leader="dot" w:pos="8777"/>
      </w:tabs>
      <w:spacing w:after="0" w:line="360" w:lineRule="auto"/>
      <w:ind w:left="1020" w:hanging="595"/>
    </w:pPr>
    <w:rPr>
      <w:rFonts w:ascii="Times New Roman" w:hAnsi="Times New Roman" w:cs="Times New Roman"/>
      <w:noProof/>
      <w:sz w:val="24"/>
      <w:szCs w:val="24"/>
      <w:lang w:eastAsia="en-US"/>
    </w:rPr>
  </w:style>
  <w:style w:type="paragraph" w:styleId="Spistreci1">
    <w:name w:val="toc 1"/>
    <w:basedOn w:val="Normalny"/>
    <w:next w:val="Normalny"/>
    <w:autoRedefine/>
    <w:uiPriority w:val="39"/>
    <w:unhideWhenUsed/>
    <w:qFormat/>
    <w:rsid w:val="00376604"/>
    <w:pPr>
      <w:tabs>
        <w:tab w:val="right" w:leader="dot" w:pos="8777"/>
      </w:tabs>
      <w:spacing w:after="0" w:line="360" w:lineRule="auto"/>
      <w:ind w:left="426" w:hanging="426"/>
    </w:pPr>
    <w:rPr>
      <w:rFonts w:ascii="Times New Roman" w:hAnsi="Times New Roman" w:cs="Times New Roman"/>
      <w:b/>
      <w:noProof/>
      <w:sz w:val="24"/>
      <w:szCs w:val="24"/>
      <w:lang w:eastAsia="en-US"/>
    </w:rPr>
  </w:style>
  <w:style w:type="paragraph" w:styleId="Spistreci3">
    <w:name w:val="toc 3"/>
    <w:basedOn w:val="Normalny"/>
    <w:next w:val="Normalny"/>
    <w:autoRedefine/>
    <w:uiPriority w:val="39"/>
    <w:unhideWhenUsed/>
    <w:qFormat/>
    <w:rsid w:val="00C85A6B"/>
    <w:pPr>
      <w:tabs>
        <w:tab w:val="left" w:pos="1854"/>
        <w:tab w:val="right" w:leader="dot" w:pos="8777"/>
      </w:tabs>
      <w:spacing w:after="0" w:line="360" w:lineRule="auto"/>
      <w:ind w:left="1815" w:hanging="794"/>
    </w:pPr>
    <w:rPr>
      <w:rFonts w:ascii="Times New Roman" w:hAnsi="Times New Roman" w:cs="Times New Roman"/>
      <w:noProof/>
      <w:lang w:eastAsia="en-US"/>
    </w:rPr>
  </w:style>
  <w:style w:type="paragraph" w:styleId="Akapitzlist">
    <w:name w:val="List Paragraph"/>
    <w:basedOn w:val="Normalny"/>
    <w:uiPriority w:val="34"/>
    <w:qFormat/>
    <w:rsid w:val="005849C9"/>
    <w:pPr>
      <w:ind w:left="720"/>
      <w:contextualSpacing/>
    </w:pPr>
  </w:style>
  <w:style w:type="character" w:customStyle="1" w:styleId="Nagwek2Znak">
    <w:name w:val="Nagłówek 2 Znak"/>
    <w:basedOn w:val="Domylnaczcionkaakapitu"/>
    <w:link w:val="Nagwek2"/>
    <w:uiPriority w:val="9"/>
    <w:rsid w:val="00F13E7F"/>
    <w:rPr>
      <w:rFonts w:ascii="Times New Roman" w:eastAsiaTheme="majorEastAsia" w:hAnsi="Times New Roman" w:cstheme="majorBidi"/>
      <w:b/>
      <w:bCs/>
      <w:sz w:val="28"/>
      <w:szCs w:val="26"/>
    </w:rPr>
  </w:style>
  <w:style w:type="paragraph" w:customStyle="1" w:styleId="TrePracaDyplomowa">
    <w:name w:val="Treść Praca Dyplomowa"/>
    <w:basedOn w:val="Normalny"/>
    <w:uiPriority w:val="99"/>
    <w:qFormat/>
    <w:rsid w:val="00F1299C"/>
    <w:pPr>
      <w:spacing w:after="0" w:line="360" w:lineRule="auto"/>
      <w:ind w:firstLine="709"/>
      <w:jc w:val="both"/>
    </w:pPr>
    <w:rPr>
      <w:rFonts w:ascii="Times New Roman" w:hAnsi="Times New Roman"/>
      <w:sz w:val="24"/>
    </w:rPr>
  </w:style>
  <w:style w:type="character" w:customStyle="1" w:styleId="Nagwek3Znak">
    <w:name w:val="Nagłówek 3 Znak"/>
    <w:basedOn w:val="Domylnaczcionkaakapitu"/>
    <w:link w:val="Nagwek3"/>
    <w:uiPriority w:val="9"/>
    <w:rsid w:val="00BC3EE8"/>
    <w:rPr>
      <w:rFonts w:ascii="Times New Roman" w:eastAsiaTheme="majorEastAsia" w:hAnsi="Times New Roman" w:cstheme="majorBidi"/>
      <w:b/>
      <w:bCs/>
      <w:sz w:val="24"/>
    </w:rPr>
  </w:style>
  <w:style w:type="character" w:styleId="Hipercze">
    <w:name w:val="Hyperlink"/>
    <w:basedOn w:val="Domylnaczcionkaakapitu"/>
    <w:uiPriority w:val="99"/>
    <w:unhideWhenUsed/>
    <w:rsid w:val="00D84F3C"/>
    <w:rPr>
      <w:color w:val="0000FF" w:themeColor="hyperlink"/>
      <w:u w:val="single"/>
    </w:rPr>
  </w:style>
  <w:style w:type="paragraph" w:customStyle="1" w:styleId="Opisrysunku-Pracadyplomowa">
    <w:name w:val="Opis rysunku - Praca dyplomowa"/>
    <w:basedOn w:val="TrePracaDyplomowa"/>
    <w:qFormat/>
    <w:rsid w:val="00280F3F"/>
    <w:pPr>
      <w:spacing w:before="120" w:after="360" w:line="240" w:lineRule="auto"/>
      <w:ind w:firstLine="0"/>
      <w:jc w:val="center"/>
    </w:pPr>
    <w:rPr>
      <w:sz w:val="22"/>
    </w:rPr>
  </w:style>
  <w:style w:type="paragraph" w:customStyle="1" w:styleId="Opistabeli-Pracadyplomowa">
    <w:name w:val="Opis tabeli - Praca dyplomowa"/>
    <w:basedOn w:val="Opisrysunku-Pracadyplomowa"/>
    <w:qFormat/>
    <w:rsid w:val="00280F3F"/>
    <w:pPr>
      <w:spacing w:before="240" w:after="120"/>
      <w:jc w:val="left"/>
    </w:pPr>
  </w:style>
  <w:style w:type="table" w:styleId="Tabela-Siatka">
    <w:name w:val="Table Grid"/>
    <w:basedOn w:val="Standardowy"/>
    <w:uiPriority w:val="59"/>
    <w:rsid w:val="00D07C2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Wzr-PracaDyplomowa">
    <w:name w:val="Wzór - Praca Dyplomowa"/>
    <w:basedOn w:val="TrePracaDyplomowa"/>
    <w:qFormat/>
    <w:rsid w:val="008724A6"/>
    <w:pPr>
      <w:spacing w:before="120" w:after="120"/>
      <w:ind w:firstLine="0"/>
      <w:jc w:val="center"/>
    </w:pPr>
  </w:style>
  <w:style w:type="character" w:styleId="Tekstzastpczy">
    <w:name w:val="Placeholder Text"/>
    <w:basedOn w:val="Domylnaczcionkaakapitu"/>
    <w:uiPriority w:val="99"/>
    <w:semiHidden/>
    <w:rsid w:val="008724A6"/>
    <w:rPr>
      <w:color w:val="808080"/>
    </w:rPr>
  </w:style>
  <w:style w:type="paragraph" w:styleId="Nagwek">
    <w:name w:val="header"/>
    <w:basedOn w:val="Normalny"/>
    <w:link w:val="NagwekZnak"/>
    <w:uiPriority w:val="99"/>
    <w:semiHidden/>
    <w:unhideWhenUsed/>
    <w:rsid w:val="00D1349F"/>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D1349F"/>
  </w:style>
  <w:style w:type="paragraph" w:styleId="Stopka">
    <w:name w:val="footer"/>
    <w:basedOn w:val="Normalny"/>
    <w:link w:val="StopkaZnak"/>
    <w:uiPriority w:val="99"/>
    <w:unhideWhenUsed/>
    <w:rsid w:val="00D1349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1349F"/>
  </w:style>
  <w:style w:type="paragraph" w:customStyle="1" w:styleId="Literatura-PracaDyplomowa">
    <w:name w:val="Literatura - Praca Dyplomowa"/>
    <w:basedOn w:val="TrePracaDyplomowa"/>
    <w:qFormat/>
    <w:rsid w:val="00431B39"/>
    <w:pPr>
      <w:ind w:left="425" w:hanging="425"/>
    </w:pPr>
  </w:style>
  <w:style w:type="character" w:styleId="Numerwiersza">
    <w:name w:val="line number"/>
    <w:basedOn w:val="Domylnaczcionkaakapitu"/>
    <w:uiPriority w:val="99"/>
    <w:semiHidden/>
    <w:unhideWhenUsed/>
    <w:rsid w:val="009962A4"/>
  </w:style>
  <w:style w:type="character" w:styleId="Odwoaniedokomentarza">
    <w:name w:val="annotation reference"/>
    <w:basedOn w:val="Domylnaczcionkaakapitu"/>
    <w:uiPriority w:val="99"/>
    <w:semiHidden/>
    <w:unhideWhenUsed/>
    <w:rsid w:val="001C4EF6"/>
    <w:rPr>
      <w:sz w:val="16"/>
      <w:szCs w:val="16"/>
    </w:rPr>
  </w:style>
  <w:style w:type="paragraph" w:styleId="Tekstkomentarza">
    <w:name w:val="annotation text"/>
    <w:basedOn w:val="Normalny"/>
    <w:link w:val="TekstkomentarzaZnak"/>
    <w:uiPriority w:val="99"/>
    <w:semiHidden/>
    <w:unhideWhenUsed/>
    <w:rsid w:val="001C4EF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1C4EF6"/>
    <w:rPr>
      <w:sz w:val="20"/>
      <w:szCs w:val="20"/>
    </w:rPr>
  </w:style>
  <w:style w:type="paragraph" w:styleId="Tematkomentarza">
    <w:name w:val="annotation subject"/>
    <w:basedOn w:val="Tekstkomentarza"/>
    <w:next w:val="Tekstkomentarza"/>
    <w:link w:val="TematkomentarzaZnak"/>
    <w:uiPriority w:val="99"/>
    <w:semiHidden/>
    <w:unhideWhenUsed/>
    <w:rsid w:val="001C4EF6"/>
    <w:rPr>
      <w:b/>
      <w:bCs/>
    </w:rPr>
  </w:style>
  <w:style w:type="character" w:customStyle="1" w:styleId="TematkomentarzaZnak">
    <w:name w:val="Temat komentarza Znak"/>
    <w:basedOn w:val="TekstkomentarzaZnak"/>
    <w:link w:val="Tematkomentarza"/>
    <w:uiPriority w:val="99"/>
    <w:semiHidden/>
    <w:rsid w:val="001C4EF6"/>
    <w:rPr>
      <w:b/>
      <w:bCs/>
      <w:sz w:val="20"/>
      <w:szCs w:val="20"/>
    </w:rPr>
  </w:style>
  <w:style w:type="paragraph" w:styleId="Legenda">
    <w:name w:val="caption"/>
    <w:basedOn w:val="Normalny"/>
    <w:next w:val="Normalny"/>
    <w:uiPriority w:val="35"/>
    <w:qFormat/>
    <w:rsid w:val="00E8426D"/>
    <w:pPr>
      <w:spacing w:line="240" w:lineRule="auto"/>
    </w:pPr>
    <w:rPr>
      <w:rFonts w:ascii="Calibri" w:eastAsia="Times New Roman" w:hAnsi="Calibri" w:cs="Times New Roman"/>
      <w:b/>
      <w:bCs/>
      <w:color w:val="4F81BD"/>
      <w:sz w:val="18"/>
      <w:szCs w:val="18"/>
    </w:rPr>
  </w:style>
  <w:style w:type="character" w:customStyle="1" w:styleId="UnresolvedMention">
    <w:name w:val="Unresolved Mention"/>
    <w:basedOn w:val="Domylnaczcionkaakapitu"/>
    <w:uiPriority w:val="99"/>
    <w:semiHidden/>
    <w:unhideWhenUsed/>
    <w:rsid w:val="00DF1ADA"/>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oleObject" Target="embeddings/oleObject1.bin"/><Relationship Id="rId26" Type="http://schemas.openxmlformats.org/officeDocument/2006/relationships/oleObject" Target="embeddings/oleObject4.bin"/><Relationship Id="rId39" Type="http://schemas.openxmlformats.org/officeDocument/2006/relationships/image" Target="media/image22.png"/><Relationship Id="rId21" Type="http://schemas.openxmlformats.org/officeDocument/2006/relationships/oleObject" Target="embeddings/oleObject2.bin"/><Relationship Id="rId34" Type="http://schemas.openxmlformats.org/officeDocument/2006/relationships/image" Target="media/image19.wmf"/><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image" Target="media/image33.wmf"/><Relationship Id="rId55" Type="http://schemas.openxmlformats.org/officeDocument/2006/relationships/image" Target="media/image36.wmf"/><Relationship Id="rId63" Type="http://schemas.openxmlformats.org/officeDocument/2006/relationships/image" Target="media/image40.wmf"/><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oleObject" Target="embeddings/oleObject7.bin"/><Relationship Id="rId37" Type="http://schemas.openxmlformats.org/officeDocument/2006/relationships/oleObject" Target="embeddings/oleObject10.bin"/><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oleObject" Target="embeddings/oleObject12.bin"/><Relationship Id="rId58" Type="http://schemas.openxmlformats.org/officeDocument/2006/relationships/oleObject" Target="embeddings/oleObject14.bin"/><Relationship Id="rId66"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3.bin"/><Relationship Id="rId28" Type="http://schemas.openxmlformats.org/officeDocument/2006/relationships/oleObject" Target="embeddings/oleObject5.bin"/><Relationship Id="rId36" Type="http://schemas.openxmlformats.org/officeDocument/2006/relationships/image" Target="media/image20.wmf"/><Relationship Id="rId49" Type="http://schemas.openxmlformats.org/officeDocument/2006/relationships/image" Target="media/image32.jpeg"/><Relationship Id="rId57" Type="http://schemas.openxmlformats.org/officeDocument/2006/relationships/image" Target="media/image37.wmf"/><Relationship Id="rId61" Type="http://schemas.openxmlformats.org/officeDocument/2006/relationships/image" Target="media/image39.wmf"/><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18.wmf"/><Relationship Id="rId44" Type="http://schemas.openxmlformats.org/officeDocument/2006/relationships/image" Target="media/image27.png"/><Relationship Id="rId52" Type="http://schemas.openxmlformats.org/officeDocument/2006/relationships/image" Target="media/image34.wmf"/><Relationship Id="rId60" Type="http://schemas.openxmlformats.org/officeDocument/2006/relationships/oleObject" Target="embeddings/oleObject15.bin"/><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wmf"/><Relationship Id="rId27" Type="http://schemas.openxmlformats.org/officeDocument/2006/relationships/image" Target="media/image16.wmf"/><Relationship Id="rId30" Type="http://schemas.openxmlformats.org/officeDocument/2006/relationships/oleObject" Target="embeddings/oleObject6.bin"/><Relationship Id="rId35" Type="http://schemas.openxmlformats.org/officeDocument/2006/relationships/oleObject" Target="embeddings/oleObject9.bin"/><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oleObject" Target="embeddings/oleObject13.bin"/><Relationship Id="rId64" Type="http://schemas.openxmlformats.org/officeDocument/2006/relationships/oleObject" Target="embeddings/oleObject17.bin"/><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1.bin"/><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wmf"/><Relationship Id="rId25" Type="http://schemas.openxmlformats.org/officeDocument/2006/relationships/image" Target="media/image15.wmf"/><Relationship Id="rId33" Type="http://schemas.openxmlformats.org/officeDocument/2006/relationships/oleObject" Target="embeddings/oleObject8.bin"/><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image" Target="media/image38.wmf"/><Relationship Id="rId67" Type="http://schemas.openxmlformats.org/officeDocument/2006/relationships/image" Target="media/image43.png"/><Relationship Id="rId20" Type="http://schemas.openxmlformats.org/officeDocument/2006/relationships/image" Target="media/image12.wmf"/><Relationship Id="rId41" Type="http://schemas.openxmlformats.org/officeDocument/2006/relationships/image" Target="media/image24.jpeg"/><Relationship Id="rId54" Type="http://schemas.openxmlformats.org/officeDocument/2006/relationships/image" Target="media/image35.png"/><Relationship Id="rId62" Type="http://schemas.openxmlformats.org/officeDocument/2006/relationships/oleObject" Target="embeddings/oleObject16.bin"/><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dobe Ming Std L">
    <w:altName w:val="Yu Gothic"/>
    <w:panose1 w:val="00000000000000000000"/>
    <w:charset w:val="80"/>
    <w:family w:val="roman"/>
    <w:notTrueType/>
    <w:pitch w:val="variable"/>
    <w:sig w:usb0="00000203" w:usb1="1A0F1900" w:usb2="00000016" w:usb3="00000000" w:csb0="00120005"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45591"/>
    <w:rsid w:val="00075F35"/>
    <w:rsid w:val="00086FC8"/>
    <w:rsid w:val="000D097E"/>
    <w:rsid w:val="00140AE8"/>
    <w:rsid w:val="0017052C"/>
    <w:rsid w:val="00186AD8"/>
    <w:rsid w:val="001B2619"/>
    <w:rsid w:val="002861F2"/>
    <w:rsid w:val="00291DA0"/>
    <w:rsid w:val="00345591"/>
    <w:rsid w:val="0035462B"/>
    <w:rsid w:val="003809DC"/>
    <w:rsid w:val="00383DB3"/>
    <w:rsid w:val="003866B7"/>
    <w:rsid w:val="003871C2"/>
    <w:rsid w:val="004228DD"/>
    <w:rsid w:val="004E574F"/>
    <w:rsid w:val="005621B3"/>
    <w:rsid w:val="005B497F"/>
    <w:rsid w:val="005C144E"/>
    <w:rsid w:val="00682B33"/>
    <w:rsid w:val="006D614B"/>
    <w:rsid w:val="007215E9"/>
    <w:rsid w:val="00765D76"/>
    <w:rsid w:val="007B4751"/>
    <w:rsid w:val="007B519B"/>
    <w:rsid w:val="007F06CB"/>
    <w:rsid w:val="00821DCF"/>
    <w:rsid w:val="008C7085"/>
    <w:rsid w:val="008E4FBD"/>
    <w:rsid w:val="009B4870"/>
    <w:rsid w:val="009C2D56"/>
    <w:rsid w:val="009E141B"/>
    <w:rsid w:val="009F55BA"/>
    <w:rsid w:val="00A258D5"/>
    <w:rsid w:val="00C4183F"/>
    <w:rsid w:val="00CB1266"/>
    <w:rsid w:val="00CC5FD4"/>
    <w:rsid w:val="00E83774"/>
    <w:rsid w:val="00F319E6"/>
    <w:rsid w:val="00FC0860"/>
    <w:rsid w:val="00FF067A"/>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86FC8"/>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345591"/>
    <w:rPr>
      <w:color w:val="808080"/>
    </w:rPr>
  </w:style>
  <w:style w:type="paragraph" w:customStyle="1" w:styleId="58AB7531497A4A6784F679D1A8639264">
    <w:name w:val="58AB7531497A4A6784F679D1A8639264"/>
    <w:rsid w:val="0034559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13A0B4-9761-4CE7-B67E-00778E754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7146</Words>
  <Characters>42876</Characters>
  <Application>Microsoft Office Word</Application>
  <DocSecurity>0</DocSecurity>
  <Lines>357</Lines>
  <Paragraphs>99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49923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Mateusz</dc:creator>
  <cp:lastModifiedBy>Teodor Rosołowski</cp:lastModifiedBy>
  <cp:revision>4</cp:revision>
  <cp:lastPrinted>2021-10-17T20:57:00Z</cp:lastPrinted>
  <dcterms:created xsi:type="dcterms:W3CDTF">2021-10-17T20:56:00Z</dcterms:created>
  <dcterms:modified xsi:type="dcterms:W3CDTF">2021-10-17T20:59:00Z</dcterms:modified>
</cp:coreProperties>
</file>