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3C0" w:rsidRPr="00554313" w:rsidRDefault="004143C0" w:rsidP="004143C0">
      <w:pPr>
        <w:rPr>
          <w:rFonts w:ascii="GillSans Light" w:hAnsi="GillSans Light"/>
          <w:sz w:val="32"/>
        </w:rPr>
      </w:pPr>
      <w:r>
        <w:rPr>
          <w:rFonts w:ascii="GillSans Light" w:hAnsi="GillSans Light"/>
          <w:sz w:val="32"/>
        </w:rPr>
        <w:t>Matemática Financiera</w:t>
      </w:r>
    </w:p>
    <w:p w:rsidR="004143C0" w:rsidRPr="00554313" w:rsidRDefault="004143C0" w:rsidP="004143C0">
      <w:pPr>
        <w:rPr>
          <w:rFonts w:ascii="GillSans Light" w:hAnsi="GillSans Light"/>
          <w:sz w:val="32"/>
        </w:rPr>
      </w:pPr>
      <w:r>
        <w:rPr>
          <w:rFonts w:ascii="GillSans Light" w:hAnsi="GillSans Light"/>
          <w:sz w:val="32"/>
        </w:rPr>
        <w:t>4</w:t>
      </w:r>
      <w:r w:rsidRPr="00554313">
        <w:rPr>
          <w:rFonts w:ascii="GillSans Light" w:hAnsi="GillSans Light"/>
          <w:sz w:val="32"/>
        </w:rPr>
        <w:t>To. Bachillerato – Grupo Polochic - IGER</w:t>
      </w:r>
    </w:p>
    <w:p w:rsidR="004143C0" w:rsidRPr="00554313" w:rsidRDefault="004143C0" w:rsidP="004143C0">
      <w:pPr>
        <w:rPr>
          <w:rFonts w:ascii="GillSans Light" w:hAnsi="GillSans Light"/>
          <w:sz w:val="32"/>
        </w:rPr>
      </w:pPr>
      <w:r>
        <w:rPr>
          <w:rFonts w:ascii="GillSans Light" w:hAnsi="GillSans Light"/>
          <w:sz w:val="32"/>
        </w:rPr>
        <w:t>El mundo de la matemática financiera</w:t>
      </w:r>
      <w:bookmarkStart w:id="0" w:name="_GoBack"/>
      <w:bookmarkEnd w:id="0"/>
      <w:r w:rsidRPr="00554313">
        <w:rPr>
          <w:rFonts w:ascii="GillSans Light" w:hAnsi="GillSans Light"/>
          <w:sz w:val="32"/>
        </w:rPr>
        <w:t xml:space="preserve"> – Semana </w:t>
      </w:r>
      <w:r>
        <w:rPr>
          <w:rFonts w:ascii="GillSans Light" w:hAnsi="GillSans Light"/>
          <w:sz w:val="32"/>
        </w:rPr>
        <w:t>14</w:t>
      </w:r>
    </w:p>
    <w:p w:rsidR="004143C0" w:rsidRPr="00554313" w:rsidRDefault="004143C0" w:rsidP="004143C0">
      <w:pPr>
        <w:rPr>
          <w:rFonts w:ascii="GillSans Light" w:hAnsi="GillSans Light"/>
          <w:sz w:val="32"/>
        </w:rPr>
      </w:pPr>
      <w:r>
        <w:rPr>
          <w:rFonts w:ascii="GillSans Light" w:hAnsi="GillSans Light"/>
          <w:sz w:val="32"/>
        </w:rPr>
        <w:t>Diagrama 1: Pago de 102 cuotas</w:t>
      </w:r>
    </w:p>
    <w:p w:rsidR="004143C0" w:rsidRDefault="004143C0" w:rsidP="004143C0">
      <w:pPr>
        <w:ind w:left="-993"/>
      </w:pPr>
      <w:r>
        <w:rPr>
          <w:noProof/>
          <w:lang w:val="es-MX"/>
        </w:rPr>
        <w:drawing>
          <wp:inline distT="0" distB="0" distL="0" distR="0" wp14:anchorId="68C88FAE" wp14:editId="30446E65">
            <wp:extent cx="9371980" cy="4169664"/>
            <wp:effectExtent l="0" t="0" r="63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5100" cy="417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3C0" w:rsidSect="004143C0">
      <w:pgSz w:w="15840" w:h="12240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 Light">
    <w:panose1 w:val="020B0402020204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C0"/>
    <w:rsid w:val="000729AF"/>
    <w:rsid w:val="004143C0"/>
    <w:rsid w:val="00420309"/>
    <w:rsid w:val="00737EC9"/>
    <w:rsid w:val="009C2454"/>
    <w:rsid w:val="00A3430A"/>
    <w:rsid w:val="00AE2EA0"/>
    <w:rsid w:val="00E1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08191-D472-4468-9DEF-2496C62C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C0"/>
    <w:pPr>
      <w:spacing w:after="200" w:line="276" w:lineRule="auto"/>
    </w:pPr>
    <w:rPr>
      <w:rFonts w:eastAsiaTheme="minorHAnsi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Flores</dc:creator>
  <cp:keywords/>
  <dc:description/>
  <cp:lastModifiedBy>Hilda Flores</cp:lastModifiedBy>
  <cp:revision>1</cp:revision>
  <dcterms:created xsi:type="dcterms:W3CDTF">2017-10-09T19:14:00Z</dcterms:created>
  <dcterms:modified xsi:type="dcterms:W3CDTF">2017-10-09T19:17:00Z</dcterms:modified>
</cp:coreProperties>
</file>