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49267" w14:textId="77777777" w:rsidR="0098122F" w:rsidRDefault="0098122F" w:rsidP="0098122F">
      <w:pPr>
        <w:pStyle w:val="Default"/>
        <w:spacing w:line="360" w:lineRule="auto"/>
        <w:jc w:val="center"/>
        <w:rPr>
          <w:b/>
          <w:bCs/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t>ĐẠI HỌC QUỐC GIA THÀNH PHỐ HỒ CHÍ MINH</w:t>
      </w:r>
    </w:p>
    <w:p w14:paraId="629157AD" w14:textId="77777777" w:rsidR="0098122F" w:rsidRDefault="0098122F" w:rsidP="0098122F">
      <w:pPr>
        <w:pStyle w:val="Default"/>
        <w:spacing w:line="360" w:lineRule="auto"/>
        <w:jc w:val="center"/>
        <w:rPr>
          <w:b/>
          <w:bCs/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t>TRƯỜNG ĐẠI HỌC CÔNG NGHỆ THÔNG TIN</w:t>
      </w:r>
    </w:p>
    <w:p w14:paraId="56DF0D3E" w14:textId="77777777" w:rsidR="0098122F" w:rsidRDefault="0098122F" w:rsidP="0098122F">
      <w:pPr>
        <w:pStyle w:val="Default"/>
        <w:spacing w:line="360" w:lineRule="auto"/>
        <w:jc w:val="center"/>
        <w:rPr>
          <w:color w:val="auto"/>
          <w:sz w:val="26"/>
          <w:szCs w:val="26"/>
        </w:rPr>
      </w:pPr>
      <w:r>
        <w:rPr>
          <w:noProof/>
          <w:color w:val="auto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641A97" wp14:editId="4E5CFC47">
                <wp:simplePos x="0" y="0"/>
                <wp:positionH relativeFrom="column">
                  <wp:posOffset>2105025</wp:posOffset>
                </wp:positionH>
                <wp:positionV relativeFrom="paragraph">
                  <wp:posOffset>91440</wp:posOffset>
                </wp:positionV>
                <wp:extent cx="1838325" cy="0"/>
                <wp:effectExtent l="0" t="0" r="0" b="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9CB0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65.75pt;margin-top:7.2pt;width:144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"/>
            </w:pict>
          </mc:Fallback>
        </mc:AlternateContent>
      </w:r>
    </w:p>
    <w:p w14:paraId="460BE7DA" w14:textId="77777777" w:rsidR="0098122F" w:rsidRDefault="0098122F" w:rsidP="0098122F">
      <w:pPr>
        <w:pStyle w:val="Default"/>
        <w:spacing w:line="360" w:lineRule="auto"/>
        <w:rPr>
          <w:b/>
          <w:bCs/>
          <w:color w:val="auto"/>
          <w:sz w:val="26"/>
          <w:szCs w:val="26"/>
        </w:rPr>
      </w:pPr>
      <w:r>
        <w:rPr>
          <w:noProof/>
          <w:color w:val="auto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60471F6F" wp14:editId="45AD79E4">
            <wp:simplePos x="0" y="0"/>
            <wp:positionH relativeFrom="column">
              <wp:posOffset>2600007</wp:posOffset>
            </wp:positionH>
            <wp:positionV relativeFrom="paragraph">
              <wp:posOffset>227330</wp:posOffset>
            </wp:positionV>
            <wp:extent cx="814070" cy="632460"/>
            <wp:effectExtent l="0" t="0" r="5080" b="0"/>
            <wp:wrapTopAndBottom/>
            <wp:docPr id="9" name="Picture 9" descr="Untitle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Untitled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4070" cy="632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CA785A" w14:textId="77777777" w:rsidR="0098122F" w:rsidRDefault="0098122F" w:rsidP="0098122F">
      <w:pPr>
        <w:pStyle w:val="Default"/>
        <w:spacing w:line="360" w:lineRule="auto"/>
        <w:jc w:val="center"/>
        <w:rPr>
          <w:b/>
          <w:bCs/>
          <w:color w:val="auto"/>
          <w:sz w:val="26"/>
          <w:szCs w:val="26"/>
        </w:rPr>
      </w:pPr>
    </w:p>
    <w:p w14:paraId="5F77EC96" w14:textId="77777777" w:rsidR="0098122F" w:rsidRDefault="0098122F" w:rsidP="0098122F">
      <w:pPr>
        <w:pStyle w:val="Default"/>
        <w:spacing w:line="360" w:lineRule="auto"/>
        <w:jc w:val="center"/>
        <w:rPr>
          <w:b/>
          <w:bCs/>
          <w:color w:val="auto"/>
          <w:sz w:val="26"/>
          <w:szCs w:val="26"/>
        </w:rPr>
      </w:pPr>
    </w:p>
    <w:p w14:paraId="482A3A48" w14:textId="39AB148D" w:rsidR="0098122F" w:rsidRDefault="0098122F" w:rsidP="0098122F">
      <w:pPr>
        <w:pStyle w:val="Default"/>
        <w:spacing w:line="360" w:lineRule="auto"/>
        <w:jc w:val="center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BÁO CÁO</w:t>
      </w:r>
      <w:r w:rsidR="005D39D0">
        <w:rPr>
          <w:b/>
          <w:bCs/>
          <w:color w:val="auto"/>
          <w:sz w:val="32"/>
          <w:szCs w:val="32"/>
        </w:rPr>
        <w:t xml:space="preserve"> </w:t>
      </w:r>
      <w:r w:rsidR="00427C99">
        <w:rPr>
          <w:b/>
          <w:bCs/>
          <w:color w:val="auto"/>
          <w:sz w:val="32"/>
          <w:szCs w:val="32"/>
        </w:rPr>
        <w:t>CUỐI KỲ</w:t>
      </w:r>
    </w:p>
    <w:p w14:paraId="73BB0FCA" w14:textId="77777777" w:rsidR="0098122F" w:rsidRDefault="0098122F" w:rsidP="0098122F">
      <w:pPr>
        <w:pStyle w:val="Default"/>
        <w:spacing w:line="360" w:lineRule="auto"/>
        <w:jc w:val="center"/>
        <w:rPr>
          <w:b/>
          <w:bCs/>
          <w:color w:val="auto"/>
          <w:sz w:val="32"/>
          <w:szCs w:val="32"/>
        </w:rPr>
      </w:pPr>
    </w:p>
    <w:p w14:paraId="170AC702" w14:textId="4EE77FE1" w:rsidR="0098122F" w:rsidRPr="0098122F" w:rsidRDefault="0098122F" w:rsidP="0098122F">
      <w:pPr>
        <w:pStyle w:val="Default"/>
        <w:spacing w:line="360" w:lineRule="auto"/>
        <w:jc w:val="center"/>
        <w:rPr>
          <w:b/>
          <w:bCs/>
          <w:color w:val="auto"/>
          <w:sz w:val="28"/>
          <w:szCs w:val="28"/>
        </w:rPr>
      </w:pPr>
      <w:r w:rsidRPr="0098122F">
        <w:rPr>
          <w:b/>
          <w:bCs/>
          <w:color w:val="auto"/>
          <w:sz w:val="28"/>
          <w:szCs w:val="28"/>
        </w:rPr>
        <w:t>MÔN</w:t>
      </w:r>
      <w:r>
        <w:rPr>
          <w:b/>
          <w:bCs/>
          <w:color w:val="auto"/>
          <w:sz w:val="28"/>
          <w:szCs w:val="28"/>
        </w:rPr>
        <w:t>:</w:t>
      </w:r>
      <w:r w:rsidRPr="0098122F">
        <w:rPr>
          <w:b/>
          <w:bCs/>
          <w:color w:val="auto"/>
          <w:sz w:val="28"/>
          <w:szCs w:val="28"/>
        </w:rPr>
        <w:t xml:space="preserve"> </w:t>
      </w:r>
      <w:r w:rsidR="005D39D0">
        <w:rPr>
          <w:b/>
          <w:bCs/>
          <w:color w:val="auto"/>
          <w:sz w:val="28"/>
          <w:szCs w:val="28"/>
        </w:rPr>
        <w:t>AN TOÀN HỆ THỐNG THÔNG TIN</w:t>
      </w:r>
    </w:p>
    <w:p w14:paraId="7C922B23" w14:textId="77777777" w:rsidR="0098122F" w:rsidRDefault="0098122F" w:rsidP="0098122F">
      <w:pPr>
        <w:pStyle w:val="Default"/>
        <w:spacing w:line="360" w:lineRule="auto"/>
        <w:jc w:val="center"/>
        <w:rPr>
          <w:b/>
          <w:bCs/>
          <w:color w:val="auto"/>
          <w:sz w:val="32"/>
          <w:szCs w:val="32"/>
        </w:rPr>
      </w:pPr>
    </w:p>
    <w:p w14:paraId="13814BF4" w14:textId="75905DAE" w:rsidR="0098122F" w:rsidRDefault="0098122F" w:rsidP="0098122F">
      <w:pPr>
        <w:pStyle w:val="Default"/>
        <w:spacing w:line="360" w:lineRule="auto"/>
        <w:jc w:val="center"/>
        <w:rPr>
          <w:color w:val="auto"/>
          <w:sz w:val="36"/>
          <w:szCs w:val="36"/>
        </w:rPr>
      </w:pPr>
      <w:proofErr w:type="spellStart"/>
      <w:r w:rsidRPr="00992CE2">
        <w:rPr>
          <w:b/>
          <w:bCs/>
          <w:color w:val="auto"/>
          <w:sz w:val="36"/>
          <w:szCs w:val="36"/>
          <w:u w:val="single"/>
        </w:rPr>
        <w:t>Đề</w:t>
      </w:r>
      <w:proofErr w:type="spellEnd"/>
      <w:r w:rsidRPr="00992CE2">
        <w:rPr>
          <w:b/>
          <w:bCs/>
          <w:color w:val="auto"/>
          <w:sz w:val="36"/>
          <w:szCs w:val="36"/>
          <w:u w:val="single"/>
        </w:rPr>
        <w:t xml:space="preserve"> </w:t>
      </w:r>
      <w:proofErr w:type="spellStart"/>
      <w:r w:rsidRPr="00992CE2">
        <w:rPr>
          <w:b/>
          <w:bCs/>
          <w:color w:val="auto"/>
          <w:sz w:val="36"/>
          <w:szCs w:val="36"/>
          <w:u w:val="single"/>
        </w:rPr>
        <w:t>tài</w:t>
      </w:r>
      <w:proofErr w:type="spellEnd"/>
      <w:r w:rsidRPr="0098122F">
        <w:rPr>
          <w:b/>
          <w:bCs/>
          <w:color w:val="auto"/>
          <w:sz w:val="36"/>
          <w:szCs w:val="36"/>
        </w:rPr>
        <w:t>:</w:t>
      </w:r>
      <w:r w:rsidRPr="00992CE2">
        <w:rPr>
          <w:b/>
          <w:bCs/>
          <w:color w:val="auto"/>
          <w:sz w:val="36"/>
          <w:szCs w:val="36"/>
        </w:rPr>
        <w:t xml:space="preserve"> </w:t>
      </w:r>
      <w:r w:rsidR="00427C99">
        <w:rPr>
          <w:b/>
          <w:bCs/>
          <w:color w:val="auto"/>
          <w:sz w:val="36"/>
          <w:szCs w:val="36"/>
        </w:rPr>
        <w:t>CÁC THUẬT TOÁN TỔNG HỢP TRONG FEDERATED LEARNING</w:t>
      </w:r>
    </w:p>
    <w:p w14:paraId="624B9A44" w14:textId="77777777" w:rsidR="0098122F" w:rsidRDefault="0098122F" w:rsidP="0098122F">
      <w:pPr>
        <w:pStyle w:val="Default"/>
        <w:spacing w:line="360" w:lineRule="auto"/>
        <w:rPr>
          <w:color w:val="auto"/>
          <w:sz w:val="26"/>
          <w:szCs w:val="26"/>
        </w:rPr>
      </w:pPr>
    </w:p>
    <w:p w14:paraId="096A1F9D" w14:textId="77777777" w:rsidR="0098122F" w:rsidRDefault="0098122F" w:rsidP="0098122F">
      <w:pPr>
        <w:pStyle w:val="Default"/>
        <w:spacing w:line="360" w:lineRule="auto"/>
        <w:rPr>
          <w:color w:val="auto"/>
          <w:sz w:val="26"/>
          <w:szCs w:val="26"/>
        </w:rPr>
      </w:pPr>
    </w:p>
    <w:p w14:paraId="474B75A5" w14:textId="77777777" w:rsidR="0098122F" w:rsidRDefault="0098122F" w:rsidP="0098122F">
      <w:pPr>
        <w:pStyle w:val="Default"/>
        <w:spacing w:line="360" w:lineRule="auto"/>
        <w:rPr>
          <w:color w:val="auto"/>
          <w:sz w:val="26"/>
          <w:szCs w:val="26"/>
        </w:rPr>
      </w:pPr>
    </w:p>
    <w:p w14:paraId="34ED09D8" w14:textId="60124E2C" w:rsidR="0098122F" w:rsidRPr="00992CE2" w:rsidRDefault="0098122F" w:rsidP="0098122F">
      <w:pPr>
        <w:pStyle w:val="Default"/>
        <w:spacing w:line="360" w:lineRule="auto"/>
        <w:ind w:firstLine="2694"/>
        <w:rPr>
          <w:color w:val="auto"/>
          <w:sz w:val="26"/>
          <w:szCs w:val="26"/>
          <w:lang w:val="vi-VN"/>
        </w:rPr>
      </w:pPr>
    </w:p>
    <w:p w14:paraId="049F6137" w14:textId="77777777" w:rsidR="0098122F" w:rsidRDefault="0098122F" w:rsidP="0098122F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  <w:proofErr w:type="spellStart"/>
      <w:r>
        <w:rPr>
          <w:color w:val="auto"/>
          <w:sz w:val="26"/>
          <w:szCs w:val="26"/>
        </w:rPr>
        <w:t>Nhóm</w:t>
      </w:r>
      <w:proofErr w:type="spellEnd"/>
      <w:r>
        <w:rPr>
          <w:color w:val="auto"/>
          <w:sz w:val="26"/>
          <w:szCs w:val="26"/>
        </w:rPr>
        <w:t xml:space="preserve"> </w:t>
      </w:r>
      <w:proofErr w:type="spellStart"/>
      <w:r>
        <w:rPr>
          <w:color w:val="auto"/>
          <w:sz w:val="26"/>
          <w:szCs w:val="26"/>
        </w:rPr>
        <w:t>sinh</w:t>
      </w:r>
      <w:proofErr w:type="spellEnd"/>
      <w:r>
        <w:rPr>
          <w:color w:val="auto"/>
          <w:sz w:val="26"/>
          <w:szCs w:val="26"/>
        </w:rPr>
        <w:t xml:space="preserve"> </w:t>
      </w:r>
      <w:proofErr w:type="spellStart"/>
      <w:r>
        <w:rPr>
          <w:color w:val="auto"/>
          <w:sz w:val="26"/>
          <w:szCs w:val="26"/>
        </w:rPr>
        <w:t>viên</w:t>
      </w:r>
      <w:proofErr w:type="spellEnd"/>
      <w:r>
        <w:rPr>
          <w:color w:val="auto"/>
          <w:sz w:val="26"/>
          <w:szCs w:val="26"/>
        </w:rPr>
        <w:t xml:space="preserve"> </w:t>
      </w:r>
      <w:proofErr w:type="spellStart"/>
      <w:r>
        <w:rPr>
          <w:color w:val="auto"/>
          <w:sz w:val="26"/>
          <w:szCs w:val="26"/>
        </w:rPr>
        <w:t>thực</w:t>
      </w:r>
      <w:proofErr w:type="spellEnd"/>
      <w:r>
        <w:rPr>
          <w:color w:val="auto"/>
          <w:sz w:val="26"/>
          <w:szCs w:val="26"/>
        </w:rPr>
        <w:t xml:space="preserve"> </w:t>
      </w:r>
      <w:proofErr w:type="spellStart"/>
      <w:r>
        <w:rPr>
          <w:color w:val="auto"/>
          <w:sz w:val="26"/>
          <w:szCs w:val="26"/>
        </w:rPr>
        <w:t>hiện</w:t>
      </w:r>
      <w:proofErr w:type="spellEnd"/>
      <w:r>
        <w:rPr>
          <w:color w:val="auto"/>
          <w:sz w:val="26"/>
          <w:szCs w:val="26"/>
        </w:rPr>
        <w:t xml:space="preserve">:  </w:t>
      </w:r>
    </w:p>
    <w:p w14:paraId="716121DE" w14:textId="77777777" w:rsidR="0098122F" w:rsidRDefault="0098122F" w:rsidP="0098122F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</w:p>
    <w:p w14:paraId="365D25E7" w14:textId="58336101" w:rsidR="0098122F" w:rsidRPr="0098122F" w:rsidRDefault="0098122F" w:rsidP="005D39D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55"/>
        </w:tabs>
        <w:spacing w:line="360" w:lineRule="auto"/>
        <w:ind w:firstLine="2694"/>
        <w:rPr>
          <w:color w:val="auto"/>
          <w:sz w:val="26"/>
          <w:szCs w:val="26"/>
        </w:rPr>
      </w:pPr>
      <w:r w:rsidRPr="00992CE2">
        <w:rPr>
          <w:color w:val="auto"/>
          <w:sz w:val="26"/>
          <w:szCs w:val="26"/>
        </w:rPr>
        <w:lastRenderedPageBreak/>
        <w:t xml:space="preserve">1. </w:t>
      </w:r>
      <w:r w:rsidRPr="00992CE2">
        <w:rPr>
          <w:color w:val="auto"/>
          <w:sz w:val="26"/>
          <w:szCs w:val="26"/>
          <w:lang w:val="vi-VN"/>
        </w:rPr>
        <w:t xml:space="preserve"> </w:t>
      </w:r>
      <w:r w:rsidR="005D39D0">
        <w:rPr>
          <w:color w:val="auto"/>
          <w:sz w:val="26"/>
          <w:szCs w:val="26"/>
        </w:rPr>
        <w:t>L</w:t>
      </w:r>
      <w:r w:rsidR="00427C99">
        <w:rPr>
          <w:color w:val="auto"/>
          <w:sz w:val="26"/>
          <w:szCs w:val="26"/>
        </w:rPr>
        <w:t xml:space="preserve">ê </w:t>
      </w:r>
      <w:proofErr w:type="spellStart"/>
      <w:r w:rsidR="00427C99">
        <w:rPr>
          <w:color w:val="auto"/>
          <w:sz w:val="26"/>
          <w:szCs w:val="26"/>
        </w:rPr>
        <w:t>Thị</w:t>
      </w:r>
      <w:proofErr w:type="spellEnd"/>
      <w:r w:rsidR="00427C99">
        <w:rPr>
          <w:color w:val="auto"/>
          <w:sz w:val="26"/>
          <w:szCs w:val="26"/>
        </w:rPr>
        <w:t xml:space="preserve"> </w:t>
      </w:r>
      <w:proofErr w:type="spellStart"/>
      <w:r w:rsidR="00427C99">
        <w:rPr>
          <w:color w:val="auto"/>
          <w:sz w:val="26"/>
          <w:szCs w:val="26"/>
        </w:rPr>
        <w:t>Ngọc</w:t>
      </w:r>
      <w:proofErr w:type="spellEnd"/>
      <w:r w:rsidR="00427C99">
        <w:rPr>
          <w:color w:val="auto"/>
          <w:sz w:val="26"/>
          <w:szCs w:val="26"/>
        </w:rPr>
        <w:t xml:space="preserve"> Lan</w:t>
      </w:r>
      <w:r w:rsidR="00427C99">
        <w:rPr>
          <w:color w:val="auto"/>
          <w:sz w:val="26"/>
          <w:szCs w:val="26"/>
        </w:rPr>
        <w:tab/>
      </w:r>
      <w:r w:rsidR="00427C99">
        <w:rPr>
          <w:color w:val="auto"/>
          <w:sz w:val="26"/>
          <w:szCs w:val="26"/>
        </w:rPr>
        <w:tab/>
        <w:t>MSHV:</w:t>
      </w:r>
    </w:p>
    <w:p w14:paraId="2E83EA42" w14:textId="302677A7" w:rsidR="0098122F" w:rsidRDefault="00427C99" w:rsidP="0098122F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2. Vũ Mai </w:t>
      </w:r>
      <w:proofErr w:type="spellStart"/>
      <w:r>
        <w:rPr>
          <w:color w:val="auto"/>
          <w:sz w:val="26"/>
          <w:szCs w:val="26"/>
        </w:rPr>
        <w:t>Huỳnh</w:t>
      </w:r>
      <w:proofErr w:type="spellEnd"/>
      <w:r>
        <w:rPr>
          <w:color w:val="auto"/>
          <w:sz w:val="26"/>
          <w:szCs w:val="26"/>
        </w:rPr>
        <w:t xml:space="preserve"> Loan</w:t>
      </w:r>
      <w:r>
        <w:rPr>
          <w:color w:val="auto"/>
          <w:sz w:val="26"/>
          <w:szCs w:val="26"/>
        </w:rPr>
        <w:tab/>
        <w:t>MSHV:</w:t>
      </w:r>
    </w:p>
    <w:p w14:paraId="111D7F56" w14:textId="4EF77A08" w:rsidR="00427C99" w:rsidRPr="005D39D0" w:rsidRDefault="00427C99" w:rsidP="0098122F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3. Lê Bá </w:t>
      </w:r>
      <w:proofErr w:type="spellStart"/>
      <w:r>
        <w:rPr>
          <w:color w:val="auto"/>
          <w:sz w:val="26"/>
          <w:szCs w:val="26"/>
        </w:rPr>
        <w:t>Trực</w:t>
      </w:r>
      <w:proofErr w:type="spellEnd"/>
      <w:r>
        <w:rPr>
          <w:color w:val="auto"/>
          <w:sz w:val="26"/>
          <w:szCs w:val="26"/>
        </w:rPr>
        <w:tab/>
      </w:r>
      <w:r>
        <w:rPr>
          <w:color w:val="auto"/>
          <w:sz w:val="26"/>
          <w:szCs w:val="26"/>
        </w:rPr>
        <w:tab/>
      </w:r>
      <w:r>
        <w:rPr>
          <w:color w:val="auto"/>
          <w:sz w:val="26"/>
          <w:szCs w:val="26"/>
        </w:rPr>
        <w:tab/>
        <w:t>MSHV: 240202016</w:t>
      </w:r>
    </w:p>
    <w:p w14:paraId="0AA6E824" w14:textId="77777777" w:rsidR="0098122F" w:rsidRDefault="0098122F" w:rsidP="0098122F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</w:p>
    <w:p w14:paraId="5A7C3676" w14:textId="06C2434B" w:rsidR="0098122F" w:rsidRPr="004B7484" w:rsidRDefault="0098122F" w:rsidP="0098122F">
      <w:pPr>
        <w:pStyle w:val="Default"/>
        <w:spacing w:line="360" w:lineRule="auto"/>
        <w:ind w:firstLine="2694"/>
        <w:rPr>
          <w:color w:val="auto"/>
          <w:sz w:val="26"/>
          <w:szCs w:val="26"/>
          <w:lang w:val="vi-VN"/>
        </w:rPr>
      </w:pPr>
      <w:r>
        <w:rPr>
          <w:color w:val="auto"/>
          <w:sz w:val="26"/>
          <w:szCs w:val="26"/>
        </w:rPr>
        <w:t xml:space="preserve">GVHD: </w:t>
      </w:r>
      <w:r w:rsidR="005D39D0">
        <w:rPr>
          <w:color w:val="auto"/>
          <w:sz w:val="26"/>
          <w:szCs w:val="26"/>
        </w:rPr>
        <w:t xml:space="preserve">TS. </w:t>
      </w:r>
      <w:proofErr w:type="spellStart"/>
      <w:r w:rsidR="005D39D0">
        <w:rPr>
          <w:color w:val="auto"/>
          <w:sz w:val="26"/>
          <w:szCs w:val="26"/>
        </w:rPr>
        <w:t>Nguyễn</w:t>
      </w:r>
      <w:proofErr w:type="spellEnd"/>
      <w:r w:rsidR="005D39D0">
        <w:rPr>
          <w:color w:val="auto"/>
          <w:sz w:val="26"/>
          <w:szCs w:val="26"/>
        </w:rPr>
        <w:t xml:space="preserve"> </w:t>
      </w:r>
      <w:proofErr w:type="spellStart"/>
      <w:r w:rsidR="005D39D0">
        <w:rPr>
          <w:color w:val="auto"/>
          <w:sz w:val="26"/>
          <w:szCs w:val="26"/>
        </w:rPr>
        <w:t>Tấn</w:t>
      </w:r>
      <w:proofErr w:type="spellEnd"/>
      <w:r w:rsidR="005D39D0">
        <w:rPr>
          <w:color w:val="auto"/>
          <w:sz w:val="26"/>
          <w:szCs w:val="26"/>
        </w:rPr>
        <w:t xml:space="preserve"> </w:t>
      </w:r>
      <w:proofErr w:type="spellStart"/>
      <w:r w:rsidR="005D39D0">
        <w:rPr>
          <w:color w:val="auto"/>
          <w:sz w:val="26"/>
          <w:szCs w:val="26"/>
        </w:rPr>
        <w:t>Cầm</w:t>
      </w:r>
      <w:proofErr w:type="spellEnd"/>
    </w:p>
    <w:p w14:paraId="6A4222CF" w14:textId="45417AF4" w:rsidR="0098122F" w:rsidRPr="00727FD1" w:rsidRDefault="0098122F" w:rsidP="0098122F">
      <w:pPr>
        <w:pStyle w:val="Default"/>
        <w:spacing w:line="360" w:lineRule="auto"/>
        <w:rPr>
          <w:color w:val="auto"/>
          <w:sz w:val="26"/>
          <w:szCs w:val="26"/>
        </w:rPr>
      </w:pPr>
    </w:p>
    <w:p w14:paraId="063E4628" w14:textId="77777777" w:rsidR="0098122F" w:rsidRDefault="0098122F" w:rsidP="0098122F">
      <w:pPr>
        <w:pStyle w:val="Default"/>
        <w:spacing w:line="360" w:lineRule="auto"/>
        <w:rPr>
          <w:color w:val="auto"/>
          <w:sz w:val="26"/>
          <w:szCs w:val="26"/>
        </w:rPr>
      </w:pPr>
    </w:p>
    <w:p w14:paraId="0FB107B4" w14:textId="77777777" w:rsidR="00727FD1" w:rsidRPr="00727FD1" w:rsidRDefault="00727FD1" w:rsidP="0098122F">
      <w:pPr>
        <w:pStyle w:val="Default"/>
        <w:spacing w:line="360" w:lineRule="auto"/>
        <w:rPr>
          <w:color w:val="auto"/>
          <w:sz w:val="26"/>
          <w:szCs w:val="26"/>
        </w:rPr>
      </w:pPr>
    </w:p>
    <w:p w14:paraId="4C9D26FD" w14:textId="3444ADF1" w:rsidR="0098122F" w:rsidRPr="0098122F" w:rsidRDefault="0098122F" w:rsidP="0098122F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ind w:firstLine="720"/>
        <w:jc w:val="center"/>
        <w:textAlignment w:val="baseline"/>
        <w:rPr>
          <w:szCs w:val="26"/>
          <w:shd w:val="clear" w:color="auto" w:fill="FFFFFF"/>
        </w:rPr>
        <w:sectPr w:rsidR="0098122F" w:rsidRPr="0098122F" w:rsidSect="00727FD1">
          <w:footerReference w:type="default" r:id="rId9"/>
          <w:pgSz w:w="11906" w:h="16838"/>
          <w:pgMar w:top="1411" w:right="1411" w:bottom="1411" w:left="1987" w:header="720" w:footer="720" w:gutter="0"/>
          <w:pgBorders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20"/>
          <w:docGrid w:linePitch="360"/>
        </w:sectPr>
      </w:pPr>
      <w:r w:rsidRPr="004B7484">
        <w:rPr>
          <w:bCs/>
          <w:szCs w:val="26"/>
          <w:lang w:val="vi-VN"/>
        </w:rPr>
        <w:t xml:space="preserve">Tp. Hồ Chí Minh, </w:t>
      </w:r>
      <w:r w:rsidR="00600860">
        <w:rPr>
          <w:bCs/>
          <w:szCs w:val="26"/>
        </w:rPr>
        <w:t>10</w:t>
      </w:r>
      <w:r>
        <w:rPr>
          <w:bCs/>
          <w:szCs w:val="26"/>
        </w:rPr>
        <w:t>/2024</w:t>
      </w:r>
    </w:p>
    <w:p w14:paraId="1E160FAD" w14:textId="69133977" w:rsidR="0098122F" w:rsidRPr="00727FD1" w:rsidRDefault="00727FD1" w:rsidP="00727FD1">
      <w:pPr>
        <w:jc w:val="center"/>
        <w:rPr>
          <w:b/>
          <w:bCs/>
          <w:shd w:val="clear" w:color="auto" w:fill="FFFFFF"/>
          <w:lang w:val="en-US"/>
        </w:rPr>
      </w:pPr>
      <w:r w:rsidRPr="00727FD1">
        <w:rPr>
          <w:b/>
          <w:bCs/>
          <w:shd w:val="clear" w:color="auto" w:fill="FFFFFF"/>
          <w:lang w:val="en-US"/>
        </w:rPr>
        <w:lastRenderedPageBreak/>
        <w:t>THÔNG TIN CHUNG</w:t>
      </w:r>
    </w:p>
    <w:tbl>
      <w:tblPr>
        <w:tblStyle w:val="TableGrid"/>
        <w:tblW w:w="8980" w:type="dxa"/>
        <w:tblLook w:val="04A0" w:firstRow="1" w:lastRow="0" w:firstColumn="1" w:lastColumn="0" w:noHBand="0" w:noVBand="1"/>
      </w:tblPr>
      <w:tblGrid>
        <w:gridCol w:w="1237"/>
        <w:gridCol w:w="2499"/>
        <w:gridCol w:w="2164"/>
        <w:gridCol w:w="3080"/>
      </w:tblGrid>
      <w:tr w:rsidR="00427C99" w14:paraId="74E213F5" w14:textId="1F5F9314" w:rsidTr="00427C99">
        <w:tc>
          <w:tcPr>
            <w:tcW w:w="1316" w:type="dxa"/>
          </w:tcPr>
          <w:p w14:paraId="586281A7" w14:textId="6E992868" w:rsidR="00427C99" w:rsidRDefault="00427C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Họ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</w:p>
        </w:tc>
        <w:tc>
          <w:tcPr>
            <w:tcW w:w="2081" w:type="dxa"/>
          </w:tcPr>
          <w:p w14:paraId="4DBAA59F" w14:textId="18834C2F" w:rsidR="00427C99" w:rsidRDefault="00427C99" w:rsidP="00427C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Lê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Ngọc</w:t>
            </w:r>
            <w:proofErr w:type="spellEnd"/>
            <w:r>
              <w:rPr>
                <w:lang w:val="en-US"/>
              </w:rPr>
              <w:t xml:space="preserve"> Lan</w:t>
            </w:r>
          </w:p>
        </w:tc>
        <w:tc>
          <w:tcPr>
            <w:tcW w:w="2412" w:type="dxa"/>
          </w:tcPr>
          <w:p w14:paraId="29B3617B" w14:textId="650162F0" w:rsidR="00427C99" w:rsidRDefault="00427C99" w:rsidP="00427C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Vũ Mai </w:t>
            </w:r>
            <w:proofErr w:type="spellStart"/>
            <w:r>
              <w:rPr>
                <w:lang w:val="en-US"/>
              </w:rPr>
              <w:t>Huỳnh</w:t>
            </w:r>
            <w:proofErr w:type="spellEnd"/>
            <w:r>
              <w:rPr>
                <w:lang w:val="en-US"/>
              </w:rPr>
              <w:t xml:space="preserve"> Loan</w:t>
            </w:r>
          </w:p>
        </w:tc>
        <w:tc>
          <w:tcPr>
            <w:tcW w:w="3171" w:type="dxa"/>
          </w:tcPr>
          <w:p w14:paraId="5614BEA1" w14:textId="0717736A" w:rsidR="00427C99" w:rsidRDefault="00427C99" w:rsidP="00427C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Lê Bá </w:t>
            </w:r>
            <w:proofErr w:type="spellStart"/>
            <w:r>
              <w:rPr>
                <w:lang w:val="en-US"/>
              </w:rPr>
              <w:t>Trực</w:t>
            </w:r>
            <w:proofErr w:type="spellEnd"/>
          </w:p>
        </w:tc>
      </w:tr>
      <w:tr w:rsidR="00427C99" w14:paraId="442EF25E" w14:textId="253EA427" w:rsidTr="00427C99">
        <w:tc>
          <w:tcPr>
            <w:tcW w:w="1316" w:type="dxa"/>
          </w:tcPr>
          <w:p w14:paraId="2024864E" w14:textId="176A26A9" w:rsidR="00427C99" w:rsidRDefault="00427C99">
            <w:pPr>
              <w:rPr>
                <w:lang w:val="en-US"/>
              </w:rPr>
            </w:pPr>
            <w:r>
              <w:rPr>
                <w:lang w:val="en-US"/>
              </w:rPr>
              <w:t>MSHV</w:t>
            </w:r>
          </w:p>
        </w:tc>
        <w:tc>
          <w:tcPr>
            <w:tcW w:w="2081" w:type="dxa"/>
          </w:tcPr>
          <w:p w14:paraId="5AB1A6E3" w14:textId="60F93E90" w:rsidR="00427C99" w:rsidRPr="00277D6F" w:rsidRDefault="00277D6F">
            <w:r>
              <w:t>240104010</w:t>
            </w:r>
          </w:p>
        </w:tc>
        <w:tc>
          <w:tcPr>
            <w:tcW w:w="2412" w:type="dxa"/>
          </w:tcPr>
          <w:p w14:paraId="23D36C2D" w14:textId="0C70B3E2" w:rsidR="00427C99" w:rsidRDefault="00427C99">
            <w:pPr>
              <w:rPr>
                <w:lang w:val="en-US"/>
              </w:rPr>
            </w:pPr>
          </w:p>
        </w:tc>
        <w:tc>
          <w:tcPr>
            <w:tcW w:w="3171" w:type="dxa"/>
          </w:tcPr>
          <w:p w14:paraId="3441322F" w14:textId="61AF7975" w:rsidR="00427C99" w:rsidRDefault="00427C99">
            <w:pPr>
              <w:rPr>
                <w:lang w:val="en-US"/>
              </w:rPr>
            </w:pPr>
            <w:r>
              <w:rPr>
                <w:lang w:val="en-US"/>
              </w:rPr>
              <w:t>240202016</w:t>
            </w:r>
          </w:p>
        </w:tc>
      </w:tr>
      <w:tr w:rsidR="00427C99" w14:paraId="52B53BB2" w14:textId="0B64E781" w:rsidTr="00427C99">
        <w:tc>
          <w:tcPr>
            <w:tcW w:w="1316" w:type="dxa"/>
          </w:tcPr>
          <w:p w14:paraId="10F656FC" w14:textId="478A126F" w:rsidR="00427C99" w:rsidRDefault="00427C99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081" w:type="dxa"/>
          </w:tcPr>
          <w:p w14:paraId="29DF9E32" w14:textId="5565FAC9" w:rsidR="00427C99" w:rsidRDefault="00943255">
            <w:r>
              <w:t>l</w:t>
            </w:r>
            <w:r w:rsidR="00277D6F">
              <w:t>anltn.19@grad.uit.edu.vn</w:t>
            </w:r>
          </w:p>
        </w:tc>
        <w:tc>
          <w:tcPr>
            <w:tcW w:w="2412" w:type="dxa"/>
          </w:tcPr>
          <w:p w14:paraId="215F1693" w14:textId="6C5C3EBC" w:rsidR="00427C99" w:rsidRDefault="00427C99"/>
        </w:tc>
        <w:tc>
          <w:tcPr>
            <w:tcW w:w="3171" w:type="dxa"/>
          </w:tcPr>
          <w:p w14:paraId="5573B360" w14:textId="00E9B8B1" w:rsidR="00427C99" w:rsidRDefault="00427C99">
            <w:pPr>
              <w:rPr>
                <w:lang w:val="en-US"/>
              </w:rPr>
            </w:pPr>
            <w:hyperlink r:id="rId10" w:history="1">
              <w:r w:rsidRPr="00280747">
                <w:rPr>
                  <w:rStyle w:val="Hyperlink"/>
                  <w:lang w:val="en-US"/>
                </w:rPr>
                <w:t>Truclb.19@grad.uit.edu.vn</w:t>
              </w:r>
            </w:hyperlink>
          </w:p>
        </w:tc>
      </w:tr>
      <w:tr w:rsidR="00427C99" w14:paraId="4909F8EB" w14:textId="0129DCDA" w:rsidTr="00427C99">
        <w:tc>
          <w:tcPr>
            <w:tcW w:w="1316" w:type="dxa"/>
          </w:tcPr>
          <w:p w14:paraId="5814C9F4" w14:textId="1166178E" w:rsidR="00427C99" w:rsidRDefault="00427C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  <w:tc>
          <w:tcPr>
            <w:tcW w:w="2081" w:type="dxa"/>
          </w:tcPr>
          <w:p w14:paraId="4E361B01" w14:textId="444EA2D7" w:rsidR="00427C99" w:rsidRPr="00277D6F" w:rsidRDefault="00277D6F">
            <w:r>
              <w:t>Hệ Thống Thông Tin</w:t>
            </w:r>
          </w:p>
        </w:tc>
        <w:tc>
          <w:tcPr>
            <w:tcW w:w="2412" w:type="dxa"/>
          </w:tcPr>
          <w:p w14:paraId="71ACF19F" w14:textId="02C4AD39" w:rsidR="00427C99" w:rsidRDefault="00427C99">
            <w:pPr>
              <w:rPr>
                <w:lang w:val="en-US"/>
              </w:rPr>
            </w:pPr>
          </w:p>
        </w:tc>
        <w:tc>
          <w:tcPr>
            <w:tcW w:w="3171" w:type="dxa"/>
          </w:tcPr>
          <w:p w14:paraId="30946C42" w14:textId="57F1C8B0" w:rsidR="00427C99" w:rsidRDefault="00427C9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An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</w:t>
            </w:r>
          </w:p>
        </w:tc>
      </w:tr>
      <w:tr w:rsidR="00427C99" w14:paraId="1A39A240" w14:textId="28DD1CD2" w:rsidTr="00427C99">
        <w:tc>
          <w:tcPr>
            <w:tcW w:w="1316" w:type="dxa"/>
          </w:tcPr>
          <w:p w14:paraId="1E9F1A27" w14:textId="5FEFC108" w:rsidR="00427C99" w:rsidRDefault="00427C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đánh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</w:p>
        </w:tc>
        <w:tc>
          <w:tcPr>
            <w:tcW w:w="2081" w:type="dxa"/>
          </w:tcPr>
          <w:p w14:paraId="5C82A334" w14:textId="77777777" w:rsidR="00427C99" w:rsidRDefault="00427C99">
            <w:pPr>
              <w:rPr>
                <w:lang w:val="en-US"/>
              </w:rPr>
            </w:pPr>
          </w:p>
        </w:tc>
        <w:tc>
          <w:tcPr>
            <w:tcW w:w="2412" w:type="dxa"/>
          </w:tcPr>
          <w:p w14:paraId="2AE8A8EF" w14:textId="0CB6D128" w:rsidR="00427C99" w:rsidRDefault="00427C99">
            <w:pPr>
              <w:rPr>
                <w:lang w:val="en-US"/>
              </w:rPr>
            </w:pPr>
          </w:p>
        </w:tc>
        <w:tc>
          <w:tcPr>
            <w:tcW w:w="3171" w:type="dxa"/>
          </w:tcPr>
          <w:p w14:paraId="58BB0848" w14:textId="3C4F8942" w:rsidR="00427C99" w:rsidRDefault="00427C99">
            <w:pPr>
              <w:rPr>
                <w:lang w:val="en-US"/>
              </w:rPr>
            </w:pPr>
          </w:p>
        </w:tc>
      </w:tr>
      <w:tr w:rsidR="00427C99" w14:paraId="040B837C" w14:textId="404EE6D5" w:rsidTr="00427C99">
        <w:trPr>
          <w:trHeight w:val="4510"/>
        </w:trPr>
        <w:tc>
          <w:tcPr>
            <w:tcW w:w="1316" w:type="dxa"/>
          </w:tcPr>
          <w:p w14:paraId="7756717E" w14:textId="3A7E7135" w:rsidR="00427C99" w:rsidRDefault="00427C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cá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</w:p>
        </w:tc>
        <w:tc>
          <w:tcPr>
            <w:tcW w:w="2081" w:type="dxa"/>
          </w:tcPr>
          <w:p w14:paraId="33AD0953" w14:textId="77777777" w:rsidR="00427C99" w:rsidRDefault="00427C99">
            <w:pPr>
              <w:rPr>
                <w:lang w:val="en-US"/>
              </w:rPr>
            </w:pPr>
          </w:p>
        </w:tc>
        <w:tc>
          <w:tcPr>
            <w:tcW w:w="2412" w:type="dxa"/>
          </w:tcPr>
          <w:p w14:paraId="7D37C9CE" w14:textId="1ABBDA29" w:rsidR="00427C99" w:rsidRDefault="00427C99">
            <w:pPr>
              <w:rPr>
                <w:lang w:val="en-US"/>
              </w:rPr>
            </w:pPr>
          </w:p>
        </w:tc>
        <w:tc>
          <w:tcPr>
            <w:tcW w:w="3171" w:type="dxa"/>
          </w:tcPr>
          <w:p w14:paraId="4A4CEC21" w14:textId="3AA59451" w:rsidR="00427C99" w:rsidRDefault="00427C99">
            <w:pPr>
              <w:rPr>
                <w:lang w:val="en-US"/>
              </w:rPr>
            </w:pPr>
          </w:p>
        </w:tc>
      </w:tr>
    </w:tbl>
    <w:p w14:paraId="4F34FA5C" w14:textId="6ACD5CA8" w:rsidR="0098122F" w:rsidRDefault="0098122F">
      <w:pPr>
        <w:rPr>
          <w:lang w:val="en-US"/>
        </w:rPr>
      </w:pPr>
      <w:r>
        <w:rPr>
          <w:lang w:val="en-US"/>
        </w:rPr>
        <w:br w:type="page"/>
      </w:r>
    </w:p>
    <w:p w14:paraId="3AF1AED1" w14:textId="5CE2C7C3" w:rsidR="003C2E39" w:rsidRDefault="003C2E39">
      <w:pPr>
        <w:rPr>
          <w:lang w:val="en-US"/>
        </w:rPr>
      </w:pP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14:paraId="63E4D596" w14:textId="1A84CAB3" w:rsidR="003C2E39" w:rsidRDefault="003C2E39" w:rsidP="003C2E39">
      <w:p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 xml:space="preserve">Danh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</w:p>
    <w:p w14:paraId="7360F131" w14:textId="77777777" w:rsidR="003C2E39" w:rsidRDefault="003C2E39">
      <w:pPr>
        <w:rPr>
          <w:lang w:val="en-US"/>
        </w:rPr>
      </w:pPr>
      <w:r>
        <w:rPr>
          <w:lang w:val="en-US"/>
        </w:rPr>
        <w:br w:type="page"/>
      </w:r>
    </w:p>
    <w:p w14:paraId="220E52A2" w14:textId="0AB3B3A8" w:rsidR="003C2E39" w:rsidRDefault="003C2E39" w:rsidP="003C2E39">
      <w:pPr>
        <w:rPr>
          <w:lang w:val="en-US"/>
        </w:rPr>
      </w:pPr>
      <w:r>
        <w:rPr>
          <w:lang w:val="en-US"/>
        </w:rPr>
        <w:lastRenderedPageBreak/>
        <w:t xml:space="preserve">Danh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</w:p>
    <w:p w14:paraId="2AFFE243" w14:textId="77777777" w:rsidR="003C2E39" w:rsidRDefault="003C2E39">
      <w:pPr>
        <w:rPr>
          <w:lang w:val="en-US"/>
        </w:rPr>
      </w:pPr>
      <w:r>
        <w:rPr>
          <w:lang w:val="en-US"/>
        </w:rPr>
        <w:br w:type="page"/>
      </w:r>
    </w:p>
    <w:p w14:paraId="7CC0C788" w14:textId="717F2ACF" w:rsidR="00502070" w:rsidRDefault="003C2E39" w:rsidP="003C2E39">
      <w:pPr>
        <w:rPr>
          <w:lang w:val="en-US"/>
        </w:rPr>
      </w:pPr>
      <w:proofErr w:type="spellStart"/>
      <w:r>
        <w:rPr>
          <w:lang w:val="en-US"/>
        </w:rPr>
        <w:lastRenderedPageBreak/>
        <w:t>Chương</w:t>
      </w:r>
      <w:proofErr w:type="spellEnd"/>
      <w:r>
        <w:rPr>
          <w:lang w:val="en-US"/>
        </w:rPr>
        <w:t xml:space="preserve"> I</w:t>
      </w:r>
      <w:r w:rsidR="00AE352B">
        <w:rPr>
          <w:lang w:val="en-US"/>
        </w:rPr>
        <w:br/>
      </w:r>
      <w:proofErr w:type="spellStart"/>
      <w:r w:rsidR="00AE352B">
        <w:rPr>
          <w:lang w:val="en-US"/>
        </w:rPr>
        <w:t>Chương</w:t>
      </w:r>
      <w:proofErr w:type="spellEnd"/>
      <w:r w:rsidR="00AE352B">
        <w:rPr>
          <w:lang w:val="en-US"/>
        </w:rPr>
        <w:t xml:space="preserve"> II</w:t>
      </w:r>
    </w:p>
    <w:p w14:paraId="5381DC7A" w14:textId="7121851C" w:rsidR="00AE352B" w:rsidRDefault="00AE352B" w:rsidP="00AE352B">
      <w:pPr>
        <w:pStyle w:val="ListParagraph"/>
        <w:numPr>
          <w:ilvl w:val="0"/>
          <w:numId w:val="4"/>
        </w:numPr>
        <w:rPr>
          <w:lang w:val="en-US"/>
        </w:rPr>
      </w:pPr>
      <w:r w:rsidRPr="00AE352B">
        <w:t>Triển khai Federated trong An toàn hệ thống thông tin</w:t>
      </w:r>
      <w:r>
        <w:rPr>
          <w:lang w:val="en-US"/>
        </w:rPr>
        <w:br/>
      </w:r>
    </w:p>
    <w:p w14:paraId="28E3B5B4" w14:textId="502D398B" w:rsidR="00AE352B" w:rsidRPr="00AE352B" w:rsidRDefault="00AE352B" w:rsidP="00AE352B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 w:rsidRPr="00AE352B">
        <w:rPr>
          <w:lang w:val="en-US"/>
        </w:rPr>
        <w:t>Vòng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đời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trong</w:t>
      </w:r>
      <w:proofErr w:type="spellEnd"/>
      <w:r w:rsidRPr="00AE352B">
        <w:rPr>
          <w:lang w:val="en-US"/>
        </w:rPr>
        <w:t xml:space="preserve"> Federated Learning </w:t>
      </w:r>
      <w:proofErr w:type="spellStart"/>
      <w:r w:rsidRPr="00AE352B">
        <w:rPr>
          <w:lang w:val="en-US"/>
        </w:rPr>
        <w:t>cho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Hệ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thống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Phát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hiện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Xâm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nhập</w:t>
      </w:r>
      <w:proofErr w:type="spellEnd"/>
      <w:r w:rsidRPr="00AE352B">
        <w:rPr>
          <w:lang w:val="en-US"/>
        </w:rPr>
        <w:t xml:space="preserve"> (IDS)</w:t>
      </w:r>
    </w:p>
    <w:p w14:paraId="42BE8505" w14:textId="77777777" w:rsidR="00AE352B" w:rsidRPr="00AE352B" w:rsidRDefault="00AE352B" w:rsidP="00AE352B">
      <w:pPr>
        <w:rPr>
          <w:lang w:val="en-US"/>
        </w:rPr>
      </w:pPr>
      <w:r w:rsidRPr="00AE352B">
        <w:rPr>
          <w:lang w:val="en-US"/>
        </w:rPr>
        <w:t xml:space="preserve">Federated Learning (FL) </w:t>
      </w:r>
      <w:proofErr w:type="spellStart"/>
      <w:r w:rsidRPr="00AE352B">
        <w:rPr>
          <w:lang w:val="en-US"/>
        </w:rPr>
        <w:t>là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một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hướng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tiếp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cận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tiên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tiến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trong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việc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huấn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luyện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học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máy</w:t>
      </w:r>
      <w:proofErr w:type="spellEnd"/>
      <w:r w:rsidRPr="00AE352B">
        <w:rPr>
          <w:lang w:val="en-US"/>
        </w:rPr>
        <w:t xml:space="preserve">, </w:t>
      </w:r>
      <w:proofErr w:type="spellStart"/>
      <w:r w:rsidRPr="00AE352B">
        <w:rPr>
          <w:lang w:val="en-US"/>
        </w:rPr>
        <w:t>đặc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biệt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là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trong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hệ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thống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có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dữ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liệu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phân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tán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và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yêu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cầu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cao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về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quyền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riêng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tư</w:t>
      </w:r>
      <w:proofErr w:type="spellEnd"/>
      <w:r w:rsidRPr="00AE352B">
        <w:rPr>
          <w:lang w:val="en-US"/>
        </w:rPr>
        <w:t xml:space="preserve">. Trong </w:t>
      </w:r>
      <w:proofErr w:type="spellStart"/>
      <w:r w:rsidRPr="00AE352B">
        <w:rPr>
          <w:lang w:val="en-US"/>
        </w:rPr>
        <w:t>lĩnh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vực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phát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hiện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xâm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nhập</w:t>
      </w:r>
      <w:proofErr w:type="spellEnd"/>
      <w:r w:rsidRPr="00AE352B">
        <w:rPr>
          <w:lang w:val="en-US"/>
        </w:rPr>
        <w:t xml:space="preserve"> (Intrusion Detection Systems - IDS), FL </w:t>
      </w:r>
      <w:proofErr w:type="spellStart"/>
      <w:r w:rsidRPr="00AE352B">
        <w:rPr>
          <w:lang w:val="en-US"/>
        </w:rPr>
        <w:t>mang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lại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giải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pháp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hiệu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quả</w:t>
      </w:r>
      <w:proofErr w:type="spellEnd"/>
      <w:r w:rsidRPr="00AE352B">
        <w:rPr>
          <w:lang w:val="en-US"/>
        </w:rPr>
        <w:t xml:space="preserve">, </w:t>
      </w:r>
      <w:proofErr w:type="spellStart"/>
      <w:r w:rsidRPr="00AE352B">
        <w:rPr>
          <w:lang w:val="en-US"/>
        </w:rPr>
        <w:t>vừa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đảm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bảo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sự</w:t>
      </w:r>
      <w:proofErr w:type="spellEnd"/>
      <w:r w:rsidRPr="00AE352B">
        <w:rPr>
          <w:lang w:val="en-US"/>
        </w:rPr>
        <w:t xml:space="preserve"> an </w:t>
      </w:r>
      <w:proofErr w:type="spellStart"/>
      <w:r w:rsidRPr="00AE352B">
        <w:rPr>
          <w:lang w:val="en-US"/>
        </w:rPr>
        <w:t>toàn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dữ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liệu</w:t>
      </w:r>
      <w:proofErr w:type="spellEnd"/>
      <w:r w:rsidRPr="00AE352B">
        <w:rPr>
          <w:lang w:val="en-US"/>
        </w:rPr>
        <w:t xml:space="preserve">, </w:t>
      </w:r>
      <w:proofErr w:type="spellStart"/>
      <w:r w:rsidRPr="00AE352B">
        <w:rPr>
          <w:lang w:val="en-US"/>
        </w:rPr>
        <w:t>vừa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nâng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cao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hiệu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suất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của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phát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hiện</w:t>
      </w:r>
      <w:proofErr w:type="spellEnd"/>
      <w:r w:rsidRPr="00AE352B">
        <w:rPr>
          <w:lang w:val="en-US"/>
        </w:rPr>
        <w:t xml:space="preserve">. </w:t>
      </w:r>
      <w:proofErr w:type="spellStart"/>
      <w:r w:rsidRPr="00AE352B">
        <w:rPr>
          <w:lang w:val="en-US"/>
        </w:rPr>
        <w:t>Dưới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đây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là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phân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tích</w:t>
      </w:r>
      <w:proofErr w:type="spellEnd"/>
      <w:r w:rsidRPr="00AE352B">
        <w:rPr>
          <w:lang w:val="en-US"/>
        </w:rPr>
        <w:t xml:space="preserve"> chi </w:t>
      </w:r>
      <w:proofErr w:type="spellStart"/>
      <w:r w:rsidRPr="00AE352B">
        <w:rPr>
          <w:lang w:val="en-US"/>
        </w:rPr>
        <w:t>tiết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về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giai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đoạn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trong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vòng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đời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của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một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FL </w:t>
      </w:r>
      <w:proofErr w:type="spellStart"/>
      <w:r w:rsidRPr="00AE352B">
        <w:rPr>
          <w:lang w:val="en-US"/>
        </w:rPr>
        <w:t>được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áp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dụng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cho</w:t>
      </w:r>
      <w:proofErr w:type="spellEnd"/>
      <w:r w:rsidRPr="00AE352B">
        <w:rPr>
          <w:lang w:val="en-US"/>
        </w:rPr>
        <w:t xml:space="preserve"> IDS, </w:t>
      </w:r>
      <w:proofErr w:type="spellStart"/>
      <w:r w:rsidRPr="00AE352B">
        <w:rPr>
          <w:lang w:val="en-US"/>
        </w:rPr>
        <w:t>từ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xác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định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vấn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đề</w:t>
      </w:r>
      <w:proofErr w:type="spellEnd"/>
      <w:r w:rsidRPr="00AE352B">
        <w:rPr>
          <w:lang w:val="en-US"/>
        </w:rPr>
        <w:t xml:space="preserve">, </w:t>
      </w:r>
      <w:proofErr w:type="spellStart"/>
      <w:r w:rsidRPr="00AE352B">
        <w:rPr>
          <w:lang w:val="en-US"/>
        </w:rPr>
        <w:t>thu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thập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dữ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liệu</w:t>
      </w:r>
      <w:proofErr w:type="spellEnd"/>
      <w:r w:rsidRPr="00AE352B">
        <w:rPr>
          <w:lang w:val="en-US"/>
        </w:rPr>
        <w:t xml:space="preserve">, </w:t>
      </w:r>
      <w:proofErr w:type="spellStart"/>
      <w:r w:rsidRPr="00AE352B">
        <w:rPr>
          <w:lang w:val="en-US"/>
        </w:rPr>
        <w:t>đến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triển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khai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và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bảo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trì</w:t>
      </w:r>
      <w:proofErr w:type="spellEnd"/>
      <w:r w:rsidRPr="00AE352B">
        <w:rPr>
          <w:lang w:val="en-US"/>
        </w:rPr>
        <w:t>.</w:t>
      </w:r>
    </w:p>
    <w:p w14:paraId="2201E75C" w14:textId="77777777" w:rsidR="00AE352B" w:rsidRPr="00AE352B" w:rsidRDefault="00AE352B" w:rsidP="00AE352B">
      <w:pPr>
        <w:rPr>
          <w:lang w:val="en-US"/>
        </w:rPr>
      </w:pPr>
    </w:p>
    <w:p w14:paraId="3E158665" w14:textId="5B74766C" w:rsidR="00AE352B" w:rsidRPr="00AE352B" w:rsidRDefault="00AE352B" w:rsidP="00AE352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AE352B">
        <w:rPr>
          <w:lang w:val="en-US"/>
        </w:rPr>
        <w:t>Từ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xác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định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vấn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đề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đến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thập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dữ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liệu</w:t>
      </w:r>
      <w:proofErr w:type="spellEnd"/>
    </w:p>
    <w:p w14:paraId="5AD19F97" w14:textId="77777777" w:rsidR="00AE352B" w:rsidRPr="00AE352B" w:rsidRDefault="00AE352B" w:rsidP="00AE352B">
      <w:pPr>
        <w:rPr>
          <w:lang w:val="en-US"/>
        </w:rPr>
      </w:pPr>
      <w:proofErr w:type="spellStart"/>
      <w:r w:rsidRPr="00AE352B">
        <w:rPr>
          <w:lang w:val="en-US"/>
        </w:rPr>
        <w:t>Quá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phát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triển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một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FL </w:t>
      </w:r>
      <w:proofErr w:type="spellStart"/>
      <w:r w:rsidRPr="00AE352B">
        <w:rPr>
          <w:lang w:val="en-US"/>
        </w:rPr>
        <w:t>bắt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đầu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từ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việc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xác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định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rõ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ràng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mục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tiêu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cụ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thể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mà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hệ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thống</w:t>
      </w:r>
      <w:proofErr w:type="spellEnd"/>
      <w:r w:rsidRPr="00AE352B">
        <w:rPr>
          <w:lang w:val="en-US"/>
        </w:rPr>
        <w:t xml:space="preserve"> IDS </w:t>
      </w:r>
      <w:proofErr w:type="spellStart"/>
      <w:r w:rsidRPr="00AE352B">
        <w:rPr>
          <w:lang w:val="en-US"/>
        </w:rPr>
        <w:t>cần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đạt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được</w:t>
      </w:r>
      <w:proofErr w:type="spellEnd"/>
      <w:r w:rsidRPr="00AE352B">
        <w:rPr>
          <w:lang w:val="en-US"/>
        </w:rPr>
        <w:t xml:space="preserve">. </w:t>
      </w:r>
      <w:proofErr w:type="spellStart"/>
      <w:r w:rsidRPr="00AE352B">
        <w:rPr>
          <w:lang w:val="en-US"/>
        </w:rPr>
        <w:t>Điều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này</w:t>
      </w:r>
      <w:proofErr w:type="spellEnd"/>
      <w:r w:rsidRPr="00AE352B">
        <w:rPr>
          <w:lang w:val="en-US"/>
        </w:rPr>
        <w:t xml:space="preserve"> bao </w:t>
      </w:r>
      <w:proofErr w:type="spellStart"/>
      <w:r w:rsidRPr="00AE352B">
        <w:rPr>
          <w:lang w:val="en-US"/>
        </w:rPr>
        <w:t>gồm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việc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trả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lời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câu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hỏi</w:t>
      </w:r>
      <w:proofErr w:type="spellEnd"/>
      <w:r w:rsidRPr="00AE352B">
        <w:rPr>
          <w:lang w:val="en-US"/>
        </w:rPr>
        <w:t xml:space="preserve">: </w:t>
      </w:r>
      <w:proofErr w:type="spellStart"/>
      <w:r w:rsidRPr="00AE352B">
        <w:rPr>
          <w:lang w:val="en-US"/>
        </w:rPr>
        <w:t>Hệ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thống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này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cần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phát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hiện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những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dạng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tấn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công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nào</w:t>
      </w:r>
      <w:proofErr w:type="spellEnd"/>
      <w:r w:rsidRPr="00AE352B">
        <w:rPr>
          <w:lang w:val="en-US"/>
        </w:rPr>
        <w:t xml:space="preserve">? </w:t>
      </w:r>
      <w:proofErr w:type="spellStart"/>
      <w:r w:rsidRPr="00AE352B">
        <w:rPr>
          <w:lang w:val="en-US"/>
        </w:rPr>
        <w:t>Độ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chính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xác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mục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tiêu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là</w:t>
      </w:r>
      <w:proofErr w:type="spellEnd"/>
      <w:r w:rsidRPr="00AE352B">
        <w:rPr>
          <w:lang w:val="en-US"/>
        </w:rPr>
        <w:t xml:space="preserve"> bao </w:t>
      </w:r>
      <w:proofErr w:type="spellStart"/>
      <w:r w:rsidRPr="00AE352B">
        <w:rPr>
          <w:lang w:val="en-US"/>
        </w:rPr>
        <w:t>nhiêu</w:t>
      </w:r>
      <w:proofErr w:type="spellEnd"/>
      <w:r w:rsidRPr="00AE352B">
        <w:rPr>
          <w:lang w:val="en-US"/>
        </w:rPr>
        <w:t xml:space="preserve">? </w:t>
      </w:r>
      <w:proofErr w:type="spellStart"/>
      <w:r w:rsidRPr="00AE352B">
        <w:rPr>
          <w:lang w:val="en-US"/>
        </w:rPr>
        <w:t>Có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yêu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cầu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gì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về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thời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gian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phản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hồi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hoặc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tỷ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lệ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cảnh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báo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sai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không</w:t>
      </w:r>
      <w:proofErr w:type="spellEnd"/>
      <w:r w:rsidRPr="00AE352B">
        <w:rPr>
          <w:lang w:val="en-US"/>
        </w:rPr>
        <w:t>?</w:t>
      </w:r>
    </w:p>
    <w:p w14:paraId="36E447F6" w14:textId="77777777" w:rsidR="00AE352B" w:rsidRPr="00AE352B" w:rsidRDefault="00AE352B" w:rsidP="00AE352B">
      <w:pPr>
        <w:rPr>
          <w:lang w:val="en-US"/>
        </w:rPr>
      </w:pPr>
    </w:p>
    <w:p w14:paraId="6EA9759E" w14:textId="77777777" w:rsidR="00AE352B" w:rsidRPr="00AE352B" w:rsidRDefault="00AE352B" w:rsidP="00AE352B">
      <w:pPr>
        <w:rPr>
          <w:lang w:val="en-US"/>
        </w:rPr>
      </w:pPr>
      <w:proofErr w:type="spellStart"/>
      <w:r w:rsidRPr="00AE352B">
        <w:rPr>
          <w:lang w:val="en-US"/>
        </w:rPr>
        <w:t>Một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khi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mục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tiêu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đã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rõ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ràng</w:t>
      </w:r>
      <w:proofErr w:type="spellEnd"/>
      <w:r w:rsidRPr="00AE352B">
        <w:rPr>
          <w:lang w:val="en-US"/>
        </w:rPr>
        <w:t xml:space="preserve">, </w:t>
      </w:r>
      <w:proofErr w:type="spellStart"/>
      <w:r w:rsidRPr="00AE352B">
        <w:rPr>
          <w:lang w:val="en-US"/>
        </w:rPr>
        <w:t>các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thiết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bị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khách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trong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hệ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thống</w:t>
      </w:r>
      <w:proofErr w:type="spellEnd"/>
      <w:r w:rsidRPr="00AE352B">
        <w:rPr>
          <w:lang w:val="en-US"/>
        </w:rPr>
        <w:t xml:space="preserve">, </w:t>
      </w:r>
      <w:proofErr w:type="spellStart"/>
      <w:r w:rsidRPr="00AE352B">
        <w:rPr>
          <w:lang w:val="en-US"/>
        </w:rPr>
        <w:t>chẳng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hạn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như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tường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lửa</w:t>
      </w:r>
      <w:proofErr w:type="spellEnd"/>
      <w:r w:rsidRPr="00AE352B">
        <w:rPr>
          <w:lang w:val="en-US"/>
        </w:rPr>
        <w:t xml:space="preserve">, router, </w:t>
      </w:r>
      <w:proofErr w:type="spellStart"/>
      <w:r w:rsidRPr="00AE352B">
        <w:rPr>
          <w:lang w:val="en-US"/>
        </w:rPr>
        <w:t>hoặc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thiết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bị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đầu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cuối</w:t>
      </w:r>
      <w:proofErr w:type="spellEnd"/>
      <w:r w:rsidRPr="00AE352B">
        <w:rPr>
          <w:lang w:val="en-US"/>
        </w:rPr>
        <w:t xml:space="preserve">, </w:t>
      </w:r>
      <w:proofErr w:type="spellStart"/>
      <w:r w:rsidRPr="00AE352B">
        <w:rPr>
          <w:lang w:val="en-US"/>
        </w:rPr>
        <w:t>được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thiết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lập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để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thập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dữ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liệu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cục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bộ</w:t>
      </w:r>
      <w:proofErr w:type="spellEnd"/>
      <w:r w:rsidRPr="00AE352B">
        <w:rPr>
          <w:lang w:val="en-US"/>
        </w:rPr>
        <w:t xml:space="preserve">. </w:t>
      </w:r>
      <w:proofErr w:type="spellStart"/>
      <w:r w:rsidRPr="00AE352B">
        <w:rPr>
          <w:lang w:val="en-US"/>
        </w:rPr>
        <w:t>Dữ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liệu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này</w:t>
      </w:r>
      <w:proofErr w:type="spellEnd"/>
      <w:r w:rsidRPr="00AE352B">
        <w:rPr>
          <w:lang w:val="en-US"/>
        </w:rPr>
        <w:t xml:space="preserve"> bao </w:t>
      </w:r>
      <w:proofErr w:type="spellStart"/>
      <w:r w:rsidRPr="00AE352B">
        <w:rPr>
          <w:lang w:val="en-US"/>
        </w:rPr>
        <w:t>gồm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nhật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ký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lưu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lượng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mạng</w:t>
      </w:r>
      <w:proofErr w:type="spellEnd"/>
      <w:r w:rsidRPr="00AE352B">
        <w:rPr>
          <w:lang w:val="en-US"/>
        </w:rPr>
        <w:t xml:space="preserve">, </w:t>
      </w:r>
      <w:proofErr w:type="spellStart"/>
      <w:r w:rsidRPr="00AE352B">
        <w:rPr>
          <w:lang w:val="en-US"/>
        </w:rPr>
        <w:t>sự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kiện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bảo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mật</w:t>
      </w:r>
      <w:proofErr w:type="spellEnd"/>
      <w:r w:rsidRPr="00AE352B">
        <w:rPr>
          <w:lang w:val="en-US"/>
        </w:rPr>
        <w:t xml:space="preserve">, </w:t>
      </w:r>
      <w:proofErr w:type="spellStart"/>
      <w:r w:rsidRPr="00AE352B">
        <w:rPr>
          <w:lang w:val="en-US"/>
        </w:rPr>
        <w:t>hoặc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hành</w:t>
      </w:r>
      <w:proofErr w:type="spellEnd"/>
      <w:r w:rsidRPr="00AE352B">
        <w:rPr>
          <w:lang w:val="en-US"/>
        </w:rPr>
        <w:t xml:space="preserve"> vi </w:t>
      </w:r>
      <w:proofErr w:type="spellStart"/>
      <w:r w:rsidRPr="00AE352B">
        <w:rPr>
          <w:lang w:val="en-US"/>
        </w:rPr>
        <w:t>hệ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thống</w:t>
      </w:r>
      <w:proofErr w:type="spellEnd"/>
      <w:r w:rsidRPr="00AE352B">
        <w:rPr>
          <w:lang w:val="en-US"/>
        </w:rPr>
        <w:t xml:space="preserve">. Do </w:t>
      </w:r>
      <w:proofErr w:type="spellStart"/>
      <w:r w:rsidRPr="00AE352B">
        <w:rPr>
          <w:lang w:val="en-US"/>
        </w:rPr>
        <w:t>dữ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liệu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nhạy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cảm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không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thể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chuyển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ra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khỏi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thiết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bị</w:t>
      </w:r>
      <w:proofErr w:type="spellEnd"/>
      <w:r w:rsidRPr="00AE352B">
        <w:rPr>
          <w:lang w:val="en-US"/>
        </w:rPr>
        <w:t xml:space="preserve">, FL </w:t>
      </w:r>
      <w:proofErr w:type="spellStart"/>
      <w:r w:rsidRPr="00AE352B">
        <w:rPr>
          <w:lang w:val="en-US"/>
        </w:rPr>
        <w:t>đóng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vai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trò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quan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trọng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trong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việc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đảm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bảo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rằng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dữ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liệu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này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vẫn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nằm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trong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giới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hạn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bảo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mật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trong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khi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được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sử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dụng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để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huấn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luyện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>.</w:t>
      </w:r>
    </w:p>
    <w:p w14:paraId="761212A6" w14:textId="77777777" w:rsidR="00AE352B" w:rsidRPr="00AE352B" w:rsidRDefault="00AE352B" w:rsidP="00AE352B">
      <w:pPr>
        <w:rPr>
          <w:lang w:val="en-US"/>
        </w:rPr>
      </w:pPr>
    </w:p>
    <w:p w14:paraId="2E626C02" w14:textId="463CD2FF" w:rsidR="00AE352B" w:rsidRPr="00AE352B" w:rsidRDefault="00AE352B" w:rsidP="00AE352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AE352B">
        <w:rPr>
          <w:lang w:val="en-US"/>
        </w:rPr>
        <w:t>Huấn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luyện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phân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tán</w:t>
      </w:r>
      <w:proofErr w:type="spellEnd"/>
    </w:p>
    <w:p w14:paraId="10D64C64" w14:textId="77777777" w:rsidR="00AE352B" w:rsidRPr="00AE352B" w:rsidRDefault="00AE352B" w:rsidP="00AE352B">
      <w:pPr>
        <w:rPr>
          <w:lang w:val="en-US"/>
        </w:rPr>
      </w:pPr>
      <w:r w:rsidRPr="00AE352B">
        <w:rPr>
          <w:lang w:val="en-US"/>
        </w:rPr>
        <w:t xml:space="preserve">Giai </w:t>
      </w:r>
      <w:proofErr w:type="spellStart"/>
      <w:r w:rsidRPr="00AE352B">
        <w:rPr>
          <w:lang w:val="en-US"/>
        </w:rPr>
        <w:t>đoạn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huấn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luyện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là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trọng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tâm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của</w:t>
      </w:r>
      <w:proofErr w:type="spellEnd"/>
      <w:r w:rsidRPr="00AE352B">
        <w:rPr>
          <w:lang w:val="en-US"/>
        </w:rPr>
        <w:t xml:space="preserve"> FL. </w:t>
      </w:r>
      <w:proofErr w:type="spellStart"/>
      <w:r w:rsidRPr="00AE352B">
        <w:rPr>
          <w:lang w:val="en-US"/>
        </w:rPr>
        <w:t>Tại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đây</w:t>
      </w:r>
      <w:proofErr w:type="spellEnd"/>
      <w:r w:rsidRPr="00AE352B">
        <w:rPr>
          <w:lang w:val="en-US"/>
        </w:rPr>
        <w:t xml:space="preserve">, </w:t>
      </w:r>
      <w:proofErr w:type="spellStart"/>
      <w:r w:rsidRPr="00AE352B">
        <w:rPr>
          <w:lang w:val="en-US"/>
        </w:rPr>
        <w:t>các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thiết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bị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khách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thực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hiện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huấn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luyện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cục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bộ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trên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dữ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liệu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riêng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của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chúng</w:t>
      </w:r>
      <w:proofErr w:type="spellEnd"/>
      <w:r w:rsidRPr="00AE352B">
        <w:rPr>
          <w:lang w:val="en-US"/>
        </w:rPr>
        <w:t xml:space="preserve">. </w:t>
      </w:r>
      <w:proofErr w:type="spellStart"/>
      <w:r w:rsidRPr="00AE352B">
        <w:rPr>
          <w:lang w:val="en-US"/>
        </w:rPr>
        <w:t>Điều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này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đảm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bảo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rằng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dữ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liệu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không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bị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lộ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ra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ngoài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mà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vẫn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đóng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góp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vào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việc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cải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thiện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toàn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cục</w:t>
      </w:r>
      <w:proofErr w:type="spellEnd"/>
      <w:r w:rsidRPr="00AE352B">
        <w:rPr>
          <w:lang w:val="en-US"/>
        </w:rPr>
        <w:t>.</w:t>
      </w:r>
    </w:p>
    <w:p w14:paraId="083D4CA2" w14:textId="77777777" w:rsidR="00AE352B" w:rsidRPr="00AE352B" w:rsidRDefault="00AE352B" w:rsidP="00AE352B">
      <w:pPr>
        <w:rPr>
          <w:lang w:val="en-US"/>
        </w:rPr>
      </w:pPr>
    </w:p>
    <w:p w14:paraId="32B18E16" w14:textId="77777777" w:rsidR="00AE352B" w:rsidRPr="00AE352B" w:rsidRDefault="00AE352B" w:rsidP="00AE352B">
      <w:pPr>
        <w:rPr>
          <w:lang w:val="en-US"/>
        </w:rPr>
      </w:pPr>
      <w:proofErr w:type="spellStart"/>
      <w:r w:rsidRPr="00AE352B">
        <w:rPr>
          <w:lang w:val="en-US"/>
        </w:rPr>
        <w:t>Quá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huấn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luyện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diễn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ra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như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sau</w:t>
      </w:r>
      <w:proofErr w:type="spellEnd"/>
      <w:r w:rsidRPr="00AE352B">
        <w:rPr>
          <w:lang w:val="en-US"/>
        </w:rPr>
        <w:t>:</w:t>
      </w:r>
    </w:p>
    <w:p w14:paraId="60A4B469" w14:textId="77777777" w:rsidR="00AE352B" w:rsidRPr="00AE352B" w:rsidRDefault="00AE352B" w:rsidP="00AE352B">
      <w:pPr>
        <w:rPr>
          <w:lang w:val="en-US"/>
        </w:rPr>
      </w:pPr>
    </w:p>
    <w:p w14:paraId="29AA18DB" w14:textId="77777777" w:rsidR="00AE352B" w:rsidRPr="00AE352B" w:rsidRDefault="00AE352B" w:rsidP="00AE352B">
      <w:pPr>
        <w:rPr>
          <w:lang w:val="en-US"/>
        </w:rPr>
      </w:pPr>
      <w:proofErr w:type="spellStart"/>
      <w:r w:rsidRPr="00AE352B">
        <w:rPr>
          <w:lang w:val="en-US"/>
        </w:rPr>
        <w:t>Khởi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tạo</w:t>
      </w:r>
      <w:proofErr w:type="spellEnd"/>
      <w:r w:rsidRPr="00AE352B">
        <w:rPr>
          <w:lang w:val="en-US"/>
        </w:rPr>
        <w:t xml:space="preserve">: </w:t>
      </w:r>
      <w:proofErr w:type="spellStart"/>
      <w:r w:rsidRPr="00AE352B">
        <w:rPr>
          <w:lang w:val="en-US"/>
        </w:rPr>
        <w:t>Một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khởi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đầu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được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gửi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từ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máy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chủ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trung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tâm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đến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thiết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bị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khách</w:t>
      </w:r>
      <w:proofErr w:type="spellEnd"/>
      <w:r w:rsidRPr="00AE352B">
        <w:rPr>
          <w:lang w:val="en-US"/>
        </w:rPr>
        <w:t>.</w:t>
      </w:r>
    </w:p>
    <w:p w14:paraId="7D8854EF" w14:textId="77777777" w:rsidR="00AE352B" w:rsidRPr="00AE352B" w:rsidRDefault="00AE352B" w:rsidP="00AE352B">
      <w:pPr>
        <w:rPr>
          <w:lang w:val="en-US"/>
        </w:rPr>
      </w:pPr>
      <w:proofErr w:type="spellStart"/>
      <w:r w:rsidRPr="00AE352B">
        <w:rPr>
          <w:lang w:val="en-US"/>
        </w:rPr>
        <w:t>Huấn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luyện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cục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bộ</w:t>
      </w:r>
      <w:proofErr w:type="spellEnd"/>
      <w:r w:rsidRPr="00AE352B">
        <w:rPr>
          <w:lang w:val="en-US"/>
        </w:rPr>
        <w:t xml:space="preserve">: </w:t>
      </w:r>
      <w:proofErr w:type="spellStart"/>
      <w:r w:rsidRPr="00AE352B">
        <w:rPr>
          <w:lang w:val="en-US"/>
        </w:rPr>
        <w:t>Mỗi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thiết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bị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thực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hiện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tối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ưu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hóa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dựa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trên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dữ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liệu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của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mình</w:t>
      </w:r>
      <w:proofErr w:type="spellEnd"/>
      <w:r w:rsidRPr="00AE352B">
        <w:rPr>
          <w:lang w:val="en-US"/>
        </w:rPr>
        <w:t xml:space="preserve">. </w:t>
      </w:r>
      <w:proofErr w:type="spellStart"/>
      <w:r w:rsidRPr="00AE352B">
        <w:rPr>
          <w:lang w:val="en-US"/>
        </w:rPr>
        <w:t>Điều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này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có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thể</w:t>
      </w:r>
      <w:proofErr w:type="spellEnd"/>
      <w:r w:rsidRPr="00AE352B">
        <w:rPr>
          <w:lang w:val="en-US"/>
        </w:rPr>
        <w:t xml:space="preserve"> bao </w:t>
      </w:r>
      <w:proofErr w:type="spellStart"/>
      <w:r w:rsidRPr="00AE352B">
        <w:rPr>
          <w:lang w:val="en-US"/>
        </w:rPr>
        <w:t>gồm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việc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tính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toán</w:t>
      </w:r>
      <w:proofErr w:type="spellEnd"/>
      <w:r w:rsidRPr="00AE352B">
        <w:rPr>
          <w:lang w:val="en-US"/>
        </w:rPr>
        <w:t xml:space="preserve"> gradient </w:t>
      </w:r>
      <w:proofErr w:type="spellStart"/>
      <w:r w:rsidRPr="00AE352B">
        <w:rPr>
          <w:lang w:val="en-US"/>
        </w:rPr>
        <w:t>hoặc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cập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nhật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trọng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số</w:t>
      </w:r>
      <w:proofErr w:type="spellEnd"/>
      <w:r w:rsidRPr="00AE352B">
        <w:rPr>
          <w:lang w:val="en-US"/>
        </w:rPr>
        <w:t>.</w:t>
      </w:r>
    </w:p>
    <w:p w14:paraId="722F4AAF" w14:textId="77777777" w:rsidR="00AE352B" w:rsidRPr="00AE352B" w:rsidRDefault="00AE352B" w:rsidP="00AE352B">
      <w:pPr>
        <w:rPr>
          <w:lang w:val="en-US"/>
        </w:rPr>
      </w:pPr>
      <w:proofErr w:type="spellStart"/>
      <w:r w:rsidRPr="00AE352B">
        <w:rPr>
          <w:lang w:val="en-US"/>
        </w:rPr>
        <w:t>Tổng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hợp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: </w:t>
      </w:r>
      <w:proofErr w:type="spellStart"/>
      <w:r w:rsidRPr="00AE352B">
        <w:rPr>
          <w:lang w:val="en-US"/>
        </w:rPr>
        <w:t>Các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thiết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bị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gửi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bản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cập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nhật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(model updates) – </w:t>
      </w:r>
      <w:proofErr w:type="spellStart"/>
      <w:r w:rsidRPr="00AE352B">
        <w:rPr>
          <w:lang w:val="en-US"/>
        </w:rPr>
        <w:t>thường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là</w:t>
      </w:r>
      <w:proofErr w:type="spellEnd"/>
      <w:r w:rsidRPr="00AE352B">
        <w:rPr>
          <w:lang w:val="en-US"/>
        </w:rPr>
        <w:t xml:space="preserve"> gradient </w:t>
      </w:r>
      <w:proofErr w:type="spellStart"/>
      <w:r w:rsidRPr="00AE352B">
        <w:rPr>
          <w:lang w:val="en-US"/>
        </w:rPr>
        <w:t>hoặc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trọng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số</w:t>
      </w:r>
      <w:proofErr w:type="spellEnd"/>
      <w:r w:rsidRPr="00AE352B">
        <w:rPr>
          <w:lang w:val="en-US"/>
        </w:rPr>
        <w:t xml:space="preserve"> – </w:t>
      </w:r>
      <w:proofErr w:type="spellStart"/>
      <w:r w:rsidRPr="00AE352B">
        <w:rPr>
          <w:lang w:val="en-US"/>
        </w:rPr>
        <w:t>về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máy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chủ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trung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tâm</w:t>
      </w:r>
      <w:proofErr w:type="spellEnd"/>
      <w:r w:rsidRPr="00AE352B">
        <w:rPr>
          <w:lang w:val="en-US"/>
        </w:rPr>
        <w:t xml:space="preserve">. </w:t>
      </w:r>
      <w:proofErr w:type="spellStart"/>
      <w:r w:rsidRPr="00AE352B">
        <w:rPr>
          <w:lang w:val="en-US"/>
        </w:rPr>
        <w:t>Máy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chủ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này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sẽ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tổng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hợp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bản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cập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nhật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để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tạo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ra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một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toàn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cục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mới</w:t>
      </w:r>
      <w:proofErr w:type="spellEnd"/>
      <w:r w:rsidRPr="00AE352B">
        <w:rPr>
          <w:lang w:val="en-US"/>
        </w:rPr>
        <w:t xml:space="preserve">. </w:t>
      </w:r>
      <w:proofErr w:type="spellStart"/>
      <w:r w:rsidRPr="00AE352B">
        <w:rPr>
          <w:lang w:val="en-US"/>
        </w:rPr>
        <w:t>Quá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tổng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hợp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phổ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biến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nhất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là</w:t>
      </w:r>
      <w:proofErr w:type="spellEnd"/>
      <w:r w:rsidRPr="00AE352B">
        <w:rPr>
          <w:lang w:val="en-US"/>
        </w:rPr>
        <w:t xml:space="preserve"> Federated Averaging (</w:t>
      </w:r>
      <w:proofErr w:type="spellStart"/>
      <w:r w:rsidRPr="00AE352B">
        <w:rPr>
          <w:lang w:val="en-US"/>
        </w:rPr>
        <w:t>FedAvg</w:t>
      </w:r>
      <w:proofErr w:type="spellEnd"/>
      <w:r w:rsidRPr="00AE352B">
        <w:rPr>
          <w:lang w:val="en-US"/>
        </w:rPr>
        <w:t xml:space="preserve">), </w:t>
      </w:r>
      <w:proofErr w:type="spellStart"/>
      <w:r w:rsidRPr="00AE352B">
        <w:rPr>
          <w:lang w:val="en-US"/>
        </w:rPr>
        <w:t>trong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đó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bản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cập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nhật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được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kết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hợp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dựa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trên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trọng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số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của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số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lượng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dữ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liệu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từng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thiết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bị</w:t>
      </w:r>
      <w:proofErr w:type="spellEnd"/>
      <w:r w:rsidRPr="00AE352B">
        <w:rPr>
          <w:lang w:val="en-US"/>
        </w:rPr>
        <w:t>.</w:t>
      </w:r>
    </w:p>
    <w:p w14:paraId="1B511124" w14:textId="77777777" w:rsidR="00AE352B" w:rsidRPr="00AE352B" w:rsidRDefault="00AE352B" w:rsidP="00AE352B">
      <w:pPr>
        <w:rPr>
          <w:lang w:val="en-US"/>
        </w:rPr>
      </w:pPr>
      <w:proofErr w:type="spellStart"/>
      <w:r w:rsidRPr="00AE352B">
        <w:rPr>
          <w:lang w:val="en-US"/>
        </w:rPr>
        <w:lastRenderedPageBreak/>
        <w:t>Lợi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thế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lớn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nhất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của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phương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pháp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này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là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nó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tận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dụng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được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sự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dạng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của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dữ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liệu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từ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nguồn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khác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nhau</w:t>
      </w:r>
      <w:proofErr w:type="spellEnd"/>
      <w:r w:rsidRPr="00AE352B">
        <w:rPr>
          <w:lang w:val="en-US"/>
        </w:rPr>
        <w:t xml:space="preserve">, </w:t>
      </w:r>
      <w:proofErr w:type="spellStart"/>
      <w:r w:rsidRPr="00AE352B">
        <w:rPr>
          <w:lang w:val="en-US"/>
        </w:rPr>
        <w:t>giúp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học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hỏi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từ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nhiều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dạng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lưu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lượng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mạng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và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hành</w:t>
      </w:r>
      <w:proofErr w:type="spellEnd"/>
      <w:r w:rsidRPr="00AE352B">
        <w:rPr>
          <w:lang w:val="en-US"/>
        </w:rPr>
        <w:t xml:space="preserve"> vi </w:t>
      </w:r>
      <w:proofErr w:type="spellStart"/>
      <w:r w:rsidRPr="00AE352B">
        <w:rPr>
          <w:lang w:val="en-US"/>
        </w:rPr>
        <w:t>tấn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công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khác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nhau</w:t>
      </w:r>
      <w:proofErr w:type="spellEnd"/>
      <w:r w:rsidRPr="00AE352B">
        <w:rPr>
          <w:lang w:val="en-US"/>
        </w:rPr>
        <w:t>.</w:t>
      </w:r>
    </w:p>
    <w:p w14:paraId="100B4568" w14:textId="77777777" w:rsidR="00AE352B" w:rsidRPr="00AE352B" w:rsidRDefault="00AE352B" w:rsidP="00AE352B">
      <w:pPr>
        <w:rPr>
          <w:lang w:val="en-US"/>
        </w:rPr>
      </w:pPr>
    </w:p>
    <w:p w14:paraId="1B726A85" w14:textId="50D4C7D1" w:rsidR="00AE352B" w:rsidRPr="00AE352B" w:rsidRDefault="00AE352B" w:rsidP="00AE352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AE352B">
        <w:rPr>
          <w:lang w:val="en-US"/>
        </w:rPr>
        <w:t>Đánh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giá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và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lựa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chọn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</w:p>
    <w:p w14:paraId="0F6D2B97" w14:textId="77777777" w:rsidR="00AE352B" w:rsidRPr="00AE352B" w:rsidRDefault="00AE352B" w:rsidP="00AE352B">
      <w:pPr>
        <w:rPr>
          <w:lang w:val="en-US"/>
        </w:rPr>
      </w:pPr>
      <w:r w:rsidRPr="00AE352B">
        <w:rPr>
          <w:lang w:val="en-US"/>
        </w:rPr>
        <w:t xml:space="preserve">Sau </w:t>
      </w:r>
      <w:proofErr w:type="spellStart"/>
      <w:r w:rsidRPr="00AE352B">
        <w:rPr>
          <w:lang w:val="en-US"/>
        </w:rPr>
        <w:t>khi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huấn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luyện</w:t>
      </w:r>
      <w:proofErr w:type="spellEnd"/>
      <w:r w:rsidRPr="00AE352B">
        <w:rPr>
          <w:lang w:val="en-US"/>
        </w:rPr>
        <w:t xml:space="preserve">, </w:t>
      </w:r>
      <w:proofErr w:type="spellStart"/>
      <w:r w:rsidRPr="00AE352B">
        <w:rPr>
          <w:lang w:val="en-US"/>
        </w:rPr>
        <w:t>bước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tiếp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theo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là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đánh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giá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hiệu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suất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. </w:t>
      </w:r>
      <w:proofErr w:type="spellStart"/>
      <w:r w:rsidRPr="00AE352B">
        <w:rPr>
          <w:lang w:val="en-US"/>
        </w:rPr>
        <w:t>Có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hai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phương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pháp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chính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để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đánh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giá</w:t>
      </w:r>
      <w:proofErr w:type="spellEnd"/>
      <w:r w:rsidRPr="00AE352B">
        <w:rPr>
          <w:lang w:val="en-US"/>
        </w:rPr>
        <w:t>:</w:t>
      </w:r>
    </w:p>
    <w:p w14:paraId="6A2DE6F7" w14:textId="77777777" w:rsidR="00AE352B" w:rsidRPr="00AE352B" w:rsidRDefault="00AE352B" w:rsidP="00AE352B">
      <w:pPr>
        <w:rPr>
          <w:lang w:val="en-US"/>
        </w:rPr>
      </w:pPr>
    </w:p>
    <w:p w14:paraId="7E028AE3" w14:textId="77777777" w:rsidR="00AE352B" w:rsidRPr="00AE352B" w:rsidRDefault="00AE352B" w:rsidP="00AE352B">
      <w:pPr>
        <w:rPr>
          <w:lang w:val="en-US"/>
        </w:rPr>
      </w:pPr>
      <w:proofErr w:type="spellStart"/>
      <w:r w:rsidRPr="00AE352B">
        <w:rPr>
          <w:lang w:val="en-US"/>
        </w:rPr>
        <w:t>Kiểm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với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dữ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liệu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chuẩn</w:t>
      </w:r>
      <w:proofErr w:type="spellEnd"/>
      <w:r w:rsidRPr="00AE352B">
        <w:rPr>
          <w:lang w:val="en-US"/>
        </w:rPr>
        <w:t xml:space="preserve">: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được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đánh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giá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trên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một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tập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dữ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liệu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chuẩn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trong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trung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tâm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dữ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liệu</w:t>
      </w:r>
      <w:proofErr w:type="spellEnd"/>
      <w:r w:rsidRPr="00AE352B">
        <w:rPr>
          <w:lang w:val="en-US"/>
        </w:rPr>
        <w:t xml:space="preserve">, </w:t>
      </w:r>
      <w:proofErr w:type="spellStart"/>
      <w:r w:rsidRPr="00AE352B">
        <w:rPr>
          <w:lang w:val="en-US"/>
        </w:rPr>
        <w:t>thường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được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sử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dụng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để</w:t>
      </w:r>
      <w:proofErr w:type="spellEnd"/>
      <w:r w:rsidRPr="00AE352B">
        <w:rPr>
          <w:lang w:val="en-US"/>
        </w:rPr>
        <w:t xml:space="preserve"> so </w:t>
      </w:r>
      <w:proofErr w:type="spellStart"/>
      <w:r w:rsidRPr="00AE352B">
        <w:rPr>
          <w:lang w:val="en-US"/>
        </w:rPr>
        <w:t>sánh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khác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nhau</w:t>
      </w:r>
      <w:proofErr w:type="spellEnd"/>
      <w:r w:rsidRPr="00AE352B">
        <w:rPr>
          <w:lang w:val="en-US"/>
        </w:rPr>
        <w:t>.</w:t>
      </w:r>
    </w:p>
    <w:p w14:paraId="42971BA7" w14:textId="77777777" w:rsidR="00AE352B" w:rsidRPr="00AE352B" w:rsidRDefault="00AE352B" w:rsidP="00AE352B">
      <w:pPr>
        <w:rPr>
          <w:lang w:val="en-US"/>
        </w:rPr>
      </w:pPr>
      <w:proofErr w:type="spellStart"/>
      <w:r w:rsidRPr="00AE352B">
        <w:rPr>
          <w:lang w:val="en-US"/>
        </w:rPr>
        <w:t>Kiểm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trên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thiết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bị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thực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tế</w:t>
      </w:r>
      <w:proofErr w:type="spellEnd"/>
      <w:r w:rsidRPr="00AE352B">
        <w:rPr>
          <w:lang w:val="en-US"/>
        </w:rPr>
        <w:t xml:space="preserve">: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được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triển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khai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thử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nghiệm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trên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thiết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bị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cục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bộ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chưa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tham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gia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vào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quá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huấn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luyện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để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đánh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giá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khả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năng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phát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hiện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hành</w:t>
      </w:r>
      <w:proofErr w:type="spellEnd"/>
      <w:r w:rsidRPr="00AE352B">
        <w:rPr>
          <w:lang w:val="en-US"/>
        </w:rPr>
        <w:t xml:space="preserve"> vi </w:t>
      </w:r>
      <w:proofErr w:type="spellStart"/>
      <w:r w:rsidRPr="00AE352B">
        <w:rPr>
          <w:lang w:val="en-US"/>
        </w:rPr>
        <w:t>bất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thường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hoặc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xâm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nhập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thực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tế</w:t>
      </w:r>
      <w:proofErr w:type="spellEnd"/>
      <w:r w:rsidRPr="00AE352B">
        <w:rPr>
          <w:lang w:val="en-US"/>
        </w:rPr>
        <w:t>.</w:t>
      </w:r>
    </w:p>
    <w:p w14:paraId="3A0CB2CE" w14:textId="77777777" w:rsidR="00AE352B" w:rsidRPr="00AE352B" w:rsidRDefault="00AE352B" w:rsidP="00AE352B">
      <w:pPr>
        <w:rPr>
          <w:lang w:val="en-US"/>
        </w:rPr>
      </w:pPr>
      <w:proofErr w:type="spellStart"/>
      <w:r w:rsidRPr="00AE352B">
        <w:rPr>
          <w:lang w:val="en-US"/>
        </w:rPr>
        <w:t>Các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chỉ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số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đánh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giá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quan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trọng</w:t>
      </w:r>
      <w:proofErr w:type="spellEnd"/>
      <w:r w:rsidRPr="00AE352B">
        <w:rPr>
          <w:lang w:val="en-US"/>
        </w:rPr>
        <w:t xml:space="preserve"> bao </w:t>
      </w:r>
      <w:proofErr w:type="spellStart"/>
      <w:r w:rsidRPr="00AE352B">
        <w:rPr>
          <w:lang w:val="en-US"/>
        </w:rPr>
        <w:t>gồm</w:t>
      </w:r>
      <w:proofErr w:type="spellEnd"/>
      <w:r w:rsidRPr="00AE352B">
        <w:rPr>
          <w:lang w:val="en-US"/>
        </w:rPr>
        <w:t>:</w:t>
      </w:r>
    </w:p>
    <w:p w14:paraId="14345A36" w14:textId="77777777" w:rsidR="00AE352B" w:rsidRPr="00AE352B" w:rsidRDefault="00AE352B" w:rsidP="00AE352B">
      <w:pPr>
        <w:rPr>
          <w:lang w:val="en-US"/>
        </w:rPr>
      </w:pPr>
    </w:p>
    <w:p w14:paraId="37758722" w14:textId="77777777" w:rsidR="00AE352B" w:rsidRPr="00AE352B" w:rsidRDefault="00AE352B" w:rsidP="00AE352B">
      <w:pPr>
        <w:rPr>
          <w:lang w:val="en-US"/>
        </w:rPr>
      </w:pPr>
      <w:proofErr w:type="spellStart"/>
      <w:r w:rsidRPr="00AE352B">
        <w:rPr>
          <w:lang w:val="en-US"/>
        </w:rPr>
        <w:t>Độ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chính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xác</w:t>
      </w:r>
      <w:proofErr w:type="spellEnd"/>
      <w:r w:rsidRPr="00AE352B">
        <w:rPr>
          <w:lang w:val="en-US"/>
        </w:rPr>
        <w:t xml:space="preserve"> (Accuracy): </w:t>
      </w:r>
      <w:proofErr w:type="spellStart"/>
      <w:r w:rsidRPr="00AE352B">
        <w:rPr>
          <w:lang w:val="en-US"/>
        </w:rPr>
        <w:t>Đo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lường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khả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năng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phát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hiện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đúng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hành</w:t>
      </w:r>
      <w:proofErr w:type="spellEnd"/>
      <w:r w:rsidRPr="00AE352B">
        <w:rPr>
          <w:lang w:val="en-US"/>
        </w:rPr>
        <w:t xml:space="preserve"> vi </w:t>
      </w:r>
      <w:proofErr w:type="spellStart"/>
      <w:r w:rsidRPr="00AE352B">
        <w:rPr>
          <w:lang w:val="en-US"/>
        </w:rPr>
        <w:t>xâm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nhập</w:t>
      </w:r>
      <w:proofErr w:type="spellEnd"/>
      <w:r w:rsidRPr="00AE352B">
        <w:rPr>
          <w:lang w:val="en-US"/>
        </w:rPr>
        <w:t>.</w:t>
      </w:r>
    </w:p>
    <w:p w14:paraId="32CE0210" w14:textId="77777777" w:rsidR="00AE352B" w:rsidRPr="00AE352B" w:rsidRDefault="00AE352B" w:rsidP="00AE352B">
      <w:pPr>
        <w:rPr>
          <w:lang w:val="en-US"/>
        </w:rPr>
      </w:pPr>
      <w:proofErr w:type="spellStart"/>
      <w:r w:rsidRPr="00AE352B">
        <w:rPr>
          <w:lang w:val="en-US"/>
        </w:rPr>
        <w:t>Tỷ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lệ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cảnh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báo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sai</w:t>
      </w:r>
      <w:proofErr w:type="spellEnd"/>
      <w:r w:rsidRPr="00AE352B">
        <w:rPr>
          <w:lang w:val="en-US"/>
        </w:rPr>
        <w:t xml:space="preserve"> (False Positive Rate - FPR): </w:t>
      </w:r>
      <w:proofErr w:type="spellStart"/>
      <w:r w:rsidRPr="00AE352B">
        <w:rPr>
          <w:lang w:val="en-US"/>
        </w:rPr>
        <w:t>Xác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định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tần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suất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báo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động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sai</w:t>
      </w:r>
      <w:proofErr w:type="spellEnd"/>
      <w:r w:rsidRPr="00AE352B">
        <w:rPr>
          <w:lang w:val="en-US"/>
        </w:rPr>
        <w:t>.</w:t>
      </w:r>
    </w:p>
    <w:p w14:paraId="2431EA12" w14:textId="77777777" w:rsidR="00AE352B" w:rsidRPr="00AE352B" w:rsidRDefault="00AE352B" w:rsidP="00AE352B">
      <w:pPr>
        <w:rPr>
          <w:lang w:val="en-US"/>
        </w:rPr>
      </w:pPr>
      <w:proofErr w:type="spellStart"/>
      <w:r w:rsidRPr="00AE352B">
        <w:rPr>
          <w:lang w:val="en-US"/>
        </w:rPr>
        <w:t>Hiệu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quả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tính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toán</w:t>
      </w:r>
      <w:proofErr w:type="spellEnd"/>
      <w:r w:rsidRPr="00AE352B">
        <w:rPr>
          <w:lang w:val="en-US"/>
        </w:rPr>
        <w:t xml:space="preserve">: </w:t>
      </w:r>
      <w:proofErr w:type="spellStart"/>
      <w:r w:rsidRPr="00AE352B">
        <w:rPr>
          <w:lang w:val="en-US"/>
        </w:rPr>
        <w:t>Kiểm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xem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có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đáp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ứng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được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yêu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cầu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thời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gian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thực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trong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trường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sản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xuất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không</w:t>
      </w:r>
      <w:proofErr w:type="spellEnd"/>
      <w:r w:rsidRPr="00AE352B">
        <w:rPr>
          <w:lang w:val="en-US"/>
        </w:rPr>
        <w:t>.</w:t>
      </w:r>
    </w:p>
    <w:p w14:paraId="29ED683E" w14:textId="77777777" w:rsidR="00AE352B" w:rsidRPr="00AE352B" w:rsidRDefault="00AE352B" w:rsidP="00AE352B">
      <w:pPr>
        <w:rPr>
          <w:lang w:val="en-US"/>
        </w:rPr>
      </w:pPr>
      <w:r w:rsidRPr="00AE352B">
        <w:rPr>
          <w:lang w:val="en-US"/>
        </w:rPr>
        <w:t xml:space="preserve">Khi </w:t>
      </w:r>
      <w:proofErr w:type="spellStart"/>
      <w:r w:rsidRPr="00AE352B">
        <w:rPr>
          <w:lang w:val="en-US"/>
        </w:rPr>
        <w:t>quá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đánh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giá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hoàn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tất</w:t>
      </w:r>
      <w:proofErr w:type="spellEnd"/>
      <w:r w:rsidRPr="00AE352B">
        <w:rPr>
          <w:lang w:val="en-US"/>
        </w:rPr>
        <w:t xml:space="preserve">,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tốt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nhất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sẽ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được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chọn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dựa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trên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hiệu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suất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tổng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thể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và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khả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năng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đáp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ứng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yêu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cầu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cụ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thể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của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hệ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thống</w:t>
      </w:r>
      <w:proofErr w:type="spellEnd"/>
      <w:r w:rsidRPr="00AE352B">
        <w:rPr>
          <w:lang w:val="en-US"/>
        </w:rPr>
        <w:t xml:space="preserve"> IDS.</w:t>
      </w:r>
    </w:p>
    <w:p w14:paraId="13C4D2BD" w14:textId="77777777" w:rsidR="00AE352B" w:rsidRPr="00AE352B" w:rsidRDefault="00AE352B" w:rsidP="00AE352B">
      <w:pPr>
        <w:rPr>
          <w:lang w:val="en-US"/>
        </w:rPr>
      </w:pPr>
    </w:p>
    <w:p w14:paraId="00D569B1" w14:textId="265C1459" w:rsidR="00AE352B" w:rsidRPr="00AE352B" w:rsidRDefault="00AE352B" w:rsidP="00AE352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AE352B">
        <w:rPr>
          <w:lang w:val="en-US"/>
        </w:rPr>
        <w:t>Triển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khai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</w:p>
    <w:p w14:paraId="1644544A" w14:textId="77777777" w:rsidR="00AE352B" w:rsidRPr="00AE352B" w:rsidRDefault="00AE352B" w:rsidP="00AE352B">
      <w:pPr>
        <w:rPr>
          <w:lang w:val="en-US"/>
        </w:rPr>
      </w:pPr>
      <w:r w:rsidRPr="00AE352B">
        <w:rPr>
          <w:lang w:val="en-US"/>
        </w:rPr>
        <w:t xml:space="preserve">Giai </w:t>
      </w:r>
      <w:proofErr w:type="spellStart"/>
      <w:r w:rsidRPr="00AE352B">
        <w:rPr>
          <w:lang w:val="en-US"/>
        </w:rPr>
        <w:t>đoạn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triển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khai</w:t>
      </w:r>
      <w:proofErr w:type="spellEnd"/>
      <w:r w:rsidRPr="00AE352B">
        <w:rPr>
          <w:lang w:val="en-US"/>
        </w:rPr>
        <w:t xml:space="preserve"> bao </w:t>
      </w:r>
      <w:proofErr w:type="spellStart"/>
      <w:r w:rsidRPr="00AE352B">
        <w:rPr>
          <w:lang w:val="en-US"/>
        </w:rPr>
        <w:t>gồm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tích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hợp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vào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trường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mạng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thực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tế</w:t>
      </w:r>
      <w:proofErr w:type="spellEnd"/>
      <w:r w:rsidRPr="00AE352B">
        <w:rPr>
          <w:lang w:val="en-US"/>
        </w:rPr>
        <w:t xml:space="preserve">. </w:t>
      </w:r>
      <w:proofErr w:type="spellStart"/>
      <w:r w:rsidRPr="00AE352B">
        <w:rPr>
          <w:lang w:val="en-US"/>
        </w:rPr>
        <w:t>Quá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này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không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chỉ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đơn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thuần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là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đưa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vào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hoạt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động</w:t>
      </w:r>
      <w:proofErr w:type="spellEnd"/>
      <w:r w:rsidRPr="00AE352B">
        <w:rPr>
          <w:lang w:val="en-US"/>
        </w:rPr>
        <w:t xml:space="preserve">, </w:t>
      </w:r>
      <w:proofErr w:type="spellStart"/>
      <w:r w:rsidRPr="00AE352B">
        <w:rPr>
          <w:lang w:val="en-US"/>
        </w:rPr>
        <w:t>mà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còn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yêu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cầu</w:t>
      </w:r>
      <w:proofErr w:type="spellEnd"/>
      <w:r w:rsidRPr="00AE352B">
        <w:rPr>
          <w:lang w:val="en-US"/>
        </w:rPr>
        <w:t>:</w:t>
      </w:r>
    </w:p>
    <w:p w14:paraId="56625C12" w14:textId="77777777" w:rsidR="00AE352B" w:rsidRPr="00AE352B" w:rsidRDefault="00AE352B" w:rsidP="00AE352B">
      <w:pPr>
        <w:rPr>
          <w:lang w:val="en-US"/>
        </w:rPr>
      </w:pPr>
    </w:p>
    <w:p w14:paraId="167304EE" w14:textId="77777777" w:rsidR="00AE352B" w:rsidRPr="00AE352B" w:rsidRDefault="00AE352B" w:rsidP="00AE352B">
      <w:pPr>
        <w:rPr>
          <w:lang w:val="en-US"/>
        </w:rPr>
      </w:pPr>
      <w:proofErr w:type="spellStart"/>
      <w:r w:rsidRPr="00AE352B">
        <w:rPr>
          <w:lang w:val="en-US"/>
        </w:rPr>
        <w:t>Kiểm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chất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lượng</w:t>
      </w:r>
      <w:proofErr w:type="spellEnd"/>
      <w:r w:rsidRPr="00AE352B">
        <w:rPr>
          <w:lang w:val="en-US"/>
        </w:rPr>
        <w:t xml:space="preserve">: </w:t>
      </w:r>
      <w:proofErr w:type="spellStart"/>
      <w:r w:rsidRPr="00AE352B">
        <w:rPr>
          <w:lang w:val="en-US"/>
        </w:rPr>
        <w:t>Đảm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bảo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rằng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hoạt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động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ổn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định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và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không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gây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gián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đoạn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cho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hệ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thống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mạng</w:t>
      </w:r>
      <w:proofErr w:type="spellEnd"/>
      <w:r w:rsidRPr="00AE352B">
        <w:rPr>
          <w:lang w:val="en-US"/>
        </w:rPr>
        <w:t>.</w:t>
      </w:r>
    </w:p>
    <w:p w14:paraId="5590ED49" w14:textId="77777777" w:rsidR="00AE352B" w:rsidRPr="00AE352B" w:rsidRDefault="00AE352B" w:rsidP="00AE352B">
      <w:pPr>
        <w:rPr>
          <w:lang w:val="en-US"/>
        </w:rPr>
      </w:pPr>
      <w:proofErr w:type="spellStart"/>
      <w:r w:rsidRPr="00AE352B">
        <w:rPr>
          <w:lang w:val="en-US"/>
        </w:rPr>
        <w:t>Thử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nghiệm</w:t>
      </w:r>
      <w:proofErr w:type="spellEnd"/>
      <w:r w:rsidRPr="00AE352B">
        <w:rPr>
          <w:lang w:val="en-US"/>
        </w:rPr>
        <w:t xml:space="preserve"> A/B: So </w:t>
      </w:r>
      <w:proofErr w:type="spellStart"/>
      <w:r w:rsidRPr="00AE352B">
        <w:rPr>
          <w:lang w:val="en-US"/>
        </w:rPr>
        <w:t>sánh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hiệu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suất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của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mới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với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hoặc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phương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pháp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hiện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có</w:t>
      </w:r>
      <w:proofErr w:type="spellEnd"/>
      <w:r w:rsidRPr="00AE352B">
        <w:rPr>
          <w:lang w:val="en-US"/>
        </w:rPr>
        <w:t>.</w:t>
      </w:r>
    </w:p>
    <w:p w14:paraId="33EBE6A8" w14:textId="77777777" w:rsidR="00AE352B" w:rsidRPr="00AE352B" w:rsidRDefault="00AE352B" w:rsidP="00AE352B">
      <w:pPr>
        <w:rPr>
          <w:lang w:val="en-US"/>
        </w:rPr>
      </w:pPr>
      <w:proofErr w:type="spellStart"/>
      <w:r w:rsidRPr="00AE352B">
        <w:rPr>
          <w:lang w:val="en-US"/>
        </w:rPr>
        <w:t>Triển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khai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dần</w:t>
      </w:r>
      <w:proofErr w:type="spellEnd"/>
      <w:r w:rsidRPr="00AE352B">
        <w:rPr>
          <w:lang w:val="en-US"/>
        </w:rPr>
        <w:t xml:space="preserve"> (Staged Rollout): </w:t>
      </w:r>
      <w:proofErr w:type="spellStart"/>
      <w:r w:rsidRPr="00AE352B">
        <w:rPr>
          <w:lang w:val="en-US"/>
        </w:rPr>
        <w:t>Đưa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vào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hoạt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động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theo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từng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giai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đoạn</w:t>
      </w:r>
      <w:proofErr w:type="spellEnd"/>
      <w:r w:rsidRPr="00AE352B">
        <w:rPr>
          <w:lang w:val="en-US"/>
        </w:rPr>
        <w:t xml:space="preserve">, </w:t>
      </w:r>
      <w:proofErr w:type="spellStart"/>
      <w:r w:rsidRPr="00AE352B">
        <w:rPr>
          <w:lang w:val="en-US"/>
        </w:rPr>
        <w:t>từ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nhỏ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đến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lớn</w:t>
      </w:r>
      <w:proofErr w:type="spellEnd"/>
      <w:r w:rsidRPr="00AE352B">
        <w:rPr>
          <w:lang w:val="en-US"/>
        </w:rPr>
        <w:t xml:space="preserve">, </w:t>
      </w:r>
      <w:proofErr w:type="spellStart"/>
      <w:r w:rsidRPr="00AE352B">
        <w:rPr>
          <w:lang w:val="en-US"/>
        </w:rPr>
        <w:t>để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giảm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thiểu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rủi</w:t>
      </w:r>
      <w:proofErr w:type="spellEnd"/>
      <w:r w:rsidRPr="00AE352B">
        <w:rPr>
          <w:lang w:val="en-US"/>
        </w:rPr>
        <w:t xml:space="preserve"> ro.</w:t>
      </w:r>
    </w:p>
    <w:p w14:paraId="7BFC8C66" w14:textId="77777777" w:rsidR="00AE352B" w:rsidRPr="00AE352B" w:rsidRDefault="00AE352B" w:rsidP="00AE352B">
      <w:pPr>
        <w:rPr>
          <w:lang w:val="en-US"/>
        </w:rPr>
      </w:pPr>
      <w:r w:rsidRPr="00AE352B">
        <w:rPr>
          <w:lang w:val="en-US"/>
        </w:rPr>
        <w:t xml:space="preserve">Khi </w:t>
      </w:r>
      <w:proofErr w:type="spellStart"/>
      <w:r w:rsidRPr="00AE352B">
        <w:rPr>
          <w:lang w:val="en-US"/>
        </w:rPr>
        <w:t>được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triển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khai</w:t>
      </w:r>
      <w:proofErr w:type="spellEnd"/>
      <w:r w:rsidRPr="00AE352B">
        <w:rPr>
          <w:lang w:val="en-US"/>
        </w:rPr>
        <w:t xml:space="preserve">,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sẽ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liên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tục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giám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sát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lưu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lượng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mạng</w:t>
      </w:r>
      <w:proofErr w:type="spellEnd"/>
      <w:r w:rsidRPr="00AE352B">
        <w:rPr>
          <w:lang w:val="en-US"/>
        </w:rPr>
        <w:t xml:space="preserve">, </w:t>
      </w:r>
      <w:proofErr w:type="spellStart"/>
      <w:r w:rsidRPr="00AE352B">
        <w:rPr>
          <w:lang w:val="en-US"/>
        </w:rPr>
        <w:t>phân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tích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nhật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ký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và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phát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hiện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mối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đe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dọa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trong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thời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gian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thực</w:t>
      </w:r>
      <w:proofErr w:type="spellEnd"/>
      <w:r w:rsidRPr="00AE352B">
        <w:rPr>
          <w:lang w:val="en-US"/>
        </w:rPr>
        <w:t xml:space="preserve">. </w:t>
      </w:r>
      <w:proofErr w:type="spellStart"/>
      <w:r w:rsidRPr="00AE352B">
        <w:rPr>
          <w:lang w:val="en-US"/>
        </w:rPr>
        <w:t>Hệ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thống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cũng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cần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có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cơ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chế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phản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hồi</w:t>
      </w:r>
      <w:proofErr w:type="spellEnd"/>
      <w:r w:rsidRPr="00AE352B">
        <w:rPr>
          <w:lang w:val="en-US"/>
        </w:rPr>
        <w:t xml:space="preserve">, </w:t>
      </w:r>
      <w:proofErr w:type="spellStart"/>
      <w:r w:rsidRPr="00AE352B">
        <w:rPr>
          <w:lang w:val="en-US"/>
        </w:rPr>
        <w:t>cho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phép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tự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động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hóa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một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phần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hoặc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toàn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bộ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hành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động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ứng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phó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với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xâm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nhập</w:t>
      </w:r>
      <w:proofErr w:type="spellEnd"/>
      <w:r w:rsidRPr="00AE352B">
        <w:rPr>
          <w:lang w:val="en-US"/>
        </w:rPr>
        <w:t>.</w:t>
      </w:r>
    </w:p>
    <w:p w14:paraId="22A32F4D" w14:textId="77777777" w:rsidR="00AE352B" w:rsidRPr="00AE352B" w:rsidRDefault="00AE352B" w:rsidP="00AE352B">
      <w:pPr>
        <w:rPr>
          <w:lang w:val="en-US"/>
        </w:rPr>
      </w:pPr>
    </w:p>
    <w:p w14:paraId="695A5564" w14:textId="5C1A0639" w:rsidR="00AE352B" w:rsidRPr="00AE352B" w:rsidRDefault="00AE352B" w:rsidP="00AE352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AE352B">
        <w:rPr>
          <w:lang w:val="en-US"/>
        </w:rPr>
        <w:lastRenderedPageBreak/>
        <w:t>Bảo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trì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và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cập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nhật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</w:p>
    <w:p w14:paraId="498AD4EA" w14:textId="77777777" w:rsidR="00AE352B" w:rsidRPr="00AE352B" w:rsidRDefault="00AE352B" w:rsidP="00AE352B">
      <w:pPr>
        <w:rPr>
          <w:lang w:val="en-US"/>
        </w:rPr>
      </w:pPr>
      <w:proofErr w:type="spellStart"/>
      <w:r w:rsidRPr="00AE352B">
        <w:rPr>
          <w:lang w:val="en-US"/>
        </w:rPr>
        <w:t>Môi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trường</w:t>
      </w:r>
      <w:proofErr w:type="spellEnd"/>
      <w:r w:rsidRPr="00AE352B">
        <w:rPr>
          <w:lang w:val="en-US"/>
        </w:rPr>
        <w:t xml:space="preserve"> an </w:t>
      </w:r>
      <w:proofErr w:type="spellStart"/>
      <w:r w:rsidRPr="00AE352B">
        <w:rPr>
          <w:lang w:val="en-US"/>
        </w:rPr>
        <w:t>ninh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mạng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luôn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thay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đổi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với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mối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đe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dọa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mới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xuất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hiện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liên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tục</w:t>
      </w:r>
      <w:proofErr w:type="spellEnd"/>
      <w:r w:rsidRPr="00AE352B">
        <w:rPr>
          <w:lang w:val="en-US"/>
        </w:rPr>
        <w:t xml:space="preserve">. Do </w:t>
      </w:r>
      <w:proofErr w:type="spellStart"/>
      <w:r w:rsidRPr="00AE352B">
        <w:rPr>
          <w:lang w:val="en-US"/>
        </w:rPr>
        <w:t>đó</w:t>
      </w:r>
      <w:proofErr w:type="spellEnd"/>
      <w:r w:rsidRPr="00AE352B">
        <w:rPr>
          <w:lang w:val="en-US"/>
        </w:rPr>
        <w:t xml:space="preserve">, </w:t>
      </w:r>
      <w:proofErr w:type="spellStart"/>
      <w:r w:rsidRPr="00AE352B">
        <w:rPr>
          <w:lang w:val="en-US"/>
        </w:rPr>
        <w:t>một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FL </w:t>
      </w:r>
      <w:proofErr w:type="spellStart"/>
      <w:r w:rsidRPr="00AE352B">
        <w:rPr>
          <w:lang w:val="en-US"/>
        </w:rPr>
        <w:t>cho</w:t>
      </w:r>
      <w:proofErr w:type="spellEnd"/>
      <w:r w:rsidRPr="00AE352B">
        <w:rPr>
          <w:lang w:val="en-US"/>
        </w:rPr>
        <w:t xml:space="preserve"> IDS </w:t>
      </w:r>
      <w:proofErr w:type="spellStart"/>
      <w:r w:rsidRPr="00AE352B">
        <w:rPr>
          <w:lang w:val="en-US"/>
        </w:rPr>
        <w:t>cần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được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bảo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trì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thường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xuyên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để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đảm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bảo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hiệu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suất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tối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ưu</w:t>
      </w:r>
      <w:proofErr w:type="spellEnd"/>
      <w:r w:rsidRPr="00AE352B">
        <w:rPr>
          <w:lang w:val="en-US"/>
        </w:rPr>
        <w:t>.</w:t>
      </w:r>
    </w:p>
    <w:p w14:paraId="6E16EAF3" w14:textId="77777777" w:rsidR="00AE352B" w:rsidRPr="00AE352B" w:rsidRDefault="00AE352B" w:rsidP="00AE352B">
      <w:pPr>
        <w:rPr>
          <w:lang w:val="en-US"/>
        </w:rPr>
      </w:pPr>
    </w:p>
    <w:p w14:paraId="0040533C" w14:textId="77777777" w:rsidR="00AE352B" w:rsidRPr="00AE352B" w:rsidRDefault="00AE352B" w:rsidP="00AE352B">
      <w:pPr>
        <w:rPr>
          <w:lang w:val="en-US"/>
        </w:rPr>
      </w:pPr>
      <w:proofErr w:type="spellStart"/>
      <w:r w:rsidRPr="00AE352B">
        <w:rPr>
          <w:lang w:val="en-US"/>
        </w:rPr>
        <w:t>Các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hoạt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động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bảo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trì</w:t>
      </w:r>
      <w:proofErr w:type="spellEnd"/>
      <w:r w:rsidRPr="00AE352B">
        <w:rPr>
          <w:lang w:val="en-US"/>
        </w:rPr>
        <w:t xml:space="preserve"> bao </w:t>
      </w:r>
      <w:proofErr w:type="spellStart"/>
      <w:r w:rsidRPr="00AE352B">
        <w:rPr>
          <w:lang w:val="en-US"/>
        </w:rPr>
        <w:t>gồm</w:t>
      </w:r>
      <w:proofErr w:type="spellEnd"/>
      <w:r w:rsidRPr="00AE352B">
        <w:rPr>
          <w:lang w:val="en-US"/>
        </w:rPr>
        <w:t>:</w:t>
      </w:r>
    </w:p>
    <w:p w14:paraId="3EC5C817" w14:textId="77777777" w:rsidR="00AE352B" w:rsidRPr="00AE352B" w:rsidRDefault="00AE352B" w:rsidP="00AE352B">
      <w:pPr>
        <w:rPr>
          <w:lang w:val="en-US"/>
        </w:rPr>
      </w:pPr>
    </w:p>
    <w:p w14:paraId="4499E30A" w14:textId="77777777" w:rsidR="00AE352B" w:rsidRPr="00AE352B" w:rsidRDefault="00AE352B" w:rsidP="00AE352B">
      <w:pPr>
        <w:rPr>
          <w:lang w:val="en-US"/>
        </w:rPr>
      </w:pPr>
      <w:proofErr w:type="spellStart"/>
      <w:r w:rsidRPr="00AE352B">
        <w:rPr>
          <w:lang w:val="en-US"/>
        </w:rPr>
        <w:t>Giám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sát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hiệu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suất</w:t>
      </w:r>
      <w:proofErr w:type="spellEnd"/>
      <w:r w:rsidRPr="00AE352B">
        <w:rPr>
          <w:lang w:val="en-US"/>
        </w:rPr>
        <w:t xml:space="preserve">: Theo </w:t>
      </w:r>
      <w:proofErr w:type="spellStart"/>
      <w:r w:rsidRPr="00AE352B">
        <w:rPr>
          <w:lang w:val="en-US"/>
        </w:rPr>
        <w:t>dõi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độ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chính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xác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và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khả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năng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phát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hiện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của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qua </w:t>
      </w:r>
      <w:proofErr w:type="spellStart"/>
      <w:r w:rsidRPr="00AE352B">
        <w:rPr>
          <w:lang w:val="en-US"/>
        </w:rPr>
        <w:t>thời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gian</w:t>
      </w:r>
      <w:proofErr w:type="spellEnd"/>
      <w:r w:rsidRPr="00AE352B">
        <w:rPr>
          <w:lang w:val="en-US"/>
        </w:rPr>
        <w:t>.</w:t>
      </w:r>
    </w:p>
    <w:p w14:paraId="5EA7BFD6" w14:textId="77777777" w:rsidR="00AE352B" w:rsidRPr="00AE352B" w:rsidRDefault="00AE352B" w:rsidP="00AE352B">
      <w:pPr>
        <w:rPr>
          <w:lang w:val="en-US"/>
        </w:rPr>
      </w:pPr>
      <w:proofErr w:type="spellStart"/>
      <w:r w:rsidRPr="00AE352B">
        <w:rPr>
          <w:lang w:val="en-US"/>
        </w:rPr>
        <w:t>Phát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hiện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vấn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đề</w:t>
      </w:r>
      <w:proofErr w:type="spellEnd"/>
      <w:r w:rsidRPr="00AE352B">
        <w:rPr>
          <w:lang w:val="en-US"/>
        </w:rPr>
        <w:t xml:space="preserve">: </w:t>
      </w:r>
      <w:proofErr w:type="spellStart"/>
      <w:r w:rsidRPr="00AE352B">
        <w:rPr>
          <w:lang w:val="en-US"/>
        </w:rPr>
        <w:t>Xác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định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kịch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bản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mà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hoạt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động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kém</w:t>
      </w:r>
      <w:proofErr w:type="spellEnd"/>
      <w:r w:rsidRPr="00AE352B">
        <w:rPr>
          <w:lang w:val="en-US"/>
        </w:rPr>
        <w:t xml:space="preserve">, </w:t>
      </w:r>
      <w:proofErr w:type="spellStart"/>
      <w:r w:rsidRPr="00AE352B">
        <w:rPr>
          <w:lang w:val="en-US"/>
        </w:rPr>
        <w:t>chẳng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hạn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như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tỷ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lệ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cảnh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báo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sai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tăng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cao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hoặc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bỏ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sót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dạng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tấn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công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mới</w:t>
      </w:r>
      <w:proofErr w:type="spellEnd"/>
      <w:r w:rsidRPr="00AE352B">
        <w:rPr>
          <w:lang w:val="en-US"/>
        </w:rPr>
        <w:t>.</w:t>
      </w:r>
    </w:p>
    <w:p w14:paraId="64776056" w14:textId="77777777" w:rsidR="00AE352B" w:rsidRPr="00AE352B" w:rsidRDefault="00AE352B" w:rsidP="00AE352B">
      <w:pPr>
        <w:rPr>
          <w:lang w:val="en-US"/>
        </w:rPr>
      </w:pPr>
      <w:proofErr w:type="spellStart"/>
      <w:r w:rsidRPr="00AE352B">
        <w:rPr>
          <w:lang w:val="en-US"/>
        </w:rPr>
        <w:t>Huấn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luyện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lại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định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kỳ</w:t>
      </w:r>
      <w:proofErr w:type="spellEnd"/>
      <w:r w:rsidRPr="00AE352B">
        <w:rPr>
          <w:lang w:val="en-US"/>
        </w:rPr>
        <w:t xml:space="preserve">: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được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huấn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luyện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lại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với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dữ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liệu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mới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từ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thiết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bị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khách</w:t>
      </w:r>
      <w:proofErr w:type="spellEnd"/>
      <w:r w:rsidRPr="00AE352B">
        <w:rPr>
          <w:lang w:val="en-US"/>
        </w:rPr>
        <w:t xml:space="preserve">. </w:t>
      </w:r>
      <w:proofErr w:type="spellStart"/>
      <w:r w:rsidRPr="00AE352B">
        <w:rPr>
          <w:lang w:val="en-US"/>
        </w:rPr>
        <w:t>Điều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này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đảm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bảo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rằng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học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hỏi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được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từ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các</w:t>
      </w:r>
      <w:proofErr w:type="spellEnd"/>
      <w:r w:rsidRPr="00AE352B">
        <w:rPr>
          <w:lang w:val="en-US"/>
        </w:rPr>
        <w:t xml:space="preserve"> xu </w:t>
      </w:r>
      <w:proofErr w:type="spellStart"/>
      <w:r w:rsidRPr="00AE352B">
        <w:rPr>
          <w:lang w:val="en-US"/>
        </w:rPr>
        <w:t>hướng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tấn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công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mới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và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duy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trì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hiệu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quả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trong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phát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hiện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xâm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nhập</w:t>
      </w:r>
      <w:proofErr w:type="spellEnd"/>
      <w:r w:rsidRPr="00AE352B">
        <w:rPr>
          <w:lang w:val="en-US"/>
        </w:rPr>
        <w:t>.</w:t>
      </w:r>
    </w:p>
    <w:p w14:paraId="6E3EEEA4" w14:textId="52B7BD26" w:rsidR="00AE352B" w:rsidRDefault="00AE352B" w:rsidP="00AE352B">
      <w:proofErr w:type="spellStart"/>
      <w:r w:rsidRPr="00AE352B">
        <w:rPr>
          <w:lang w:val="en-US"/>
        </w:rPr>
        <w:t>Quá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bảo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trì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không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chỉ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cải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thiện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hiệu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suất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của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mà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còn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tăng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cường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độ</w:t>
      </w:r>
      <w:proofErr w:type="spellEnd"/>
      <w:r w:rsidRPr="00AE352B">
        <w:rPr>
          <w:lang w:val="en-US"/>
        </w:rPr>
        <w:t xml:space="preserve"> tin </w:t>
      </w:r>
      <w:proofErr w:type="spellStart"/>
      <w:r w:rsidRPr="00AE352B">
        <w:rPr>
          <w:lang w:val="en-US"/>
        </w:rPr>
        <w:t>cậy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của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hệ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thống</w:t>
      </w:r>
      <w:proofErr w:type="spellEnd"/>
      <w:r w:rsidRPr="00AE352B">
        <w:rPr>
          <w:lang w:val="en-US"/>
        </w:rPr>
        <w:t xml:space="preserve"> IDS </w:t>
      </w:r>
      <w:proofErr w:type="spellStart"/>
      <w:r w:rsidRPr="00AE352B">
        <w:rPr>
          <w:lang w:val="en-US"/>
        </w:rPr>
        <w:t>trong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việc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bảo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vệ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mạng</w:t>
      </w:r>
      <w:proofErr w:type="spellEnd"/>
      <w:r w:rsidRPr="00AE352B">
        <w:rPr>
          <w:lang w:val="en-US"/>
        </w:rPr>
        <w:t>.</w:t>
      </w:r>
    </w:p>
    <w:p w14:paraId="120D0653" w14:textId="414A6F2C" w:rsidR="00277D6F" w:rsidRDefault="00277D6F" w:rsidP="00277D6F">
      <w:r w:rsidRPr="00277D6F">
        <w:rPr>
          <w:b/>
          <w:bCs/>
        </w:rPr>
        <w:t>Chương 3:</w:t>
      </w:r>
      <w:r>
        <w:t xml:space="preserve"> So sánh các thuật toán tổng hợp: </w:t>
      </w:r>
      <w:r w:rsidRPr="00277D6F">
        <w:rPr>
          <w:lang w:val="en-VN"/>
        </w:rPr>
        <w:t>Federated Averaging</w:t>
      </w:r>
      <w:r>
        <w:t xml:space="preserve">, </w:t>
      </w:r>
      <w:r w:rsidRPr="00277D6F">
        <w:rPr>
          <w:lang w:val="en-VN"/>
        </w:rPr>
        <w:t>Weghted Federated Averaging</w:t>
      </w:r>
      <w:r>
        <w:t xml:space="preserve">, </w:t>
      </w:r>
      <w:r w:rsidRPr="00277D6F">
        <w:rPr>
          <w:lang w:val="en-VN"/>
        </w:rPr>
        <w:t>Median-based Federated Averaging</w:t>
      </w:r>
      <w:r>
        <w:t xml:space="preserve">, </w:t>
      </w:r>
      <w:r w:rsidRPr="00277D6F">
        <w:rPr>
          <w:lang w:val="en-VN"/>
        </w:rPr>
        <w:t>Trimmed Mean</w:t>
      </w:r>
      <w:r>
        <w:t xml:space="preserve">, </w:t>
      </w:r>
      <w:r w:rsidRPr="00277D6F">
        <w:rPr>
          <w:lang w:val="en-VN"/>
        </w:rPr>
        <w:t>Krum (K-Center)</w:t>
      </w:r>
    </w:p>
    <w:p w14:paraId="5DED305A" w14:textId="598205A2" w:rsidR="00277D6F" w:rsidRPr="00277D6F" w:rsidRDefault="00277D6F" w:rsidP="00277D6F">
      <w:pPr>
        <w:rPr>
          <w:b/>
          <w:bCs/>
          <w:lang w:val="en-VN"/>
        </w:rPr>
      </w:pPr>
      <w:r w:rsidRPr="00277D6F">
        <w:rPr>
          <w:b/>
          <w:bCs/>
          <w:lang w:val="en-VN"/>
        </w:rPr>
        <w:t>Federated Averaging (FedAvg)</w:t>
      </w:r>
    </w:p>
    <w:p w14:paraId="6F64C256" w14:textId="77777777" w:rsidR="00277D6F" w:rsidRPr="0031598A" w:rsidRDefault="00277D6F" w:rsidP="00277D6F">
      <w:pPr>
        <w:numPr>
          <w:ilvl w:val="0"/>
          <w:numId w:val="6"/>
        </w:numPr>
        <w:rPr>
          <w:lang w:val="en-VN"/>
        </w:rPr>
      </w:pPr>
      <w:r w:rsidRPr="0031598A">
        <w:rPr>
          <w:lang w:val="en-VN"/>
        </w:rPr>
        <w:t>Mô tả:</w:t>
      </w:r>
    </w:p>
    <w:p w14:paraId="07804EB0" w14:textId="77777777" w:rsidR="00277D6F" w:rsidRPr="0031598A" w:rsidRDefault="00277D6F" w:rsidP="00277D6F">
      <w:pPr>
        <w:numPr>
          <w:ilvl w:val="1"/>
          <w:numId w:val="6"/>
        </w:numPr>
        <w:rPr>
          <w:lang w:val="en-VN"/>
        </w:rPr>
      </w:pPr>
      <w:r w:rsidRPr="0031598A">
        <w:rPr>
          <w:lang w:val="en-VN"/>
        </w:rPr>
        <w:t>Trung bình các mô hình từ các client mà không sử dụng trọng số.</w:t>
      </w:r>
    </w:p>
    <w:p w14:paraId="60576990" w14:textId="77777777" w:rsidR="00277D6F" w:rsidRPr="0031598A" w:rsidRDefault="00277D6F" w:rsidP="00277D6F">
      <w:pPr>
        <w:numPr>
          <w:ilvl w:val="1"/>
          <w:numId w:val="6"/>
        </w:numPr>
        <w:rPr>
          <w:lang w:val="en-VN"/>
        </w:rPr>
      </w:pPr>
      <w:r w:rsidRPr="0031598A">
        <w:rPr>
          <w:lang w:val="en-VN"/>
        </w:rPr>
        <w:t>Mỗi client có ảnh hưởng ngang nhau trong việc tổng hợp mô hình toàn cục.</w:t>
      </w:r>
    </w:p>
    <w:p w14:paraId="147998ED" w14:textId="5A8314D3" w:rsidR="00277D6F" w:rsidRPr="0031598A" w:rsidRDefault="00277D6F" w:rsidP="00277D6F">
      <w:pPr>
        <w:numPr>
          <w:ilvl w:val="0"/>
          <w:numId w:val="6"/>
        </w:numPr>
        <w:rPr>
          <w:lang w:val="en-VN"/>
        </w:rPr>
      </w:pPr>
      <w:r w:rsidRPr="0031598A">
        <w:rPr>
          <w:lang w:val="en-VN"/>
        </w:rPr>
        <w:t xml:space="preserve">Công thức: </w:t>
      </w:r>
    </w:p>
    <w:p w14:paraId="57FC717A" w14:textId="53EC4529" w:rsidR="00277D6F" w:rsidRPr="0031598A" w:rsidRDefault="0031598A" w:rsidP="00277D6F">
      <w:pPr>
        <w:ind w:left="720"/>
        <w:rPr>
          <w:lang w:val="en-VN"/>
        </w:rPr>
      </w:pPr>
      <w:r w:rsidRPr="0031598A">
        <w:rPr>
          <w:noProof/>
          <w:lang w:val="en-VN"/>
        </w:rPr>
        <w:drawing>
          <wp:inline distT="0" distB="0" distL="0" distR="0" wp14:anchorId="2A260E9C" wp14:editId="32895239">
            <wp:extent cx="5402580" cy="1290320"/>
            <wp:effectExtent l="0" t="0" r="0" b="5080"/>
            <wp:docPr id="15019458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945824" name="Picture 150194582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B2F9" w14:textId="77777777" w:rsidR="00277D6F" w:rsidRPr="0031598A" w:rsidRDefault="00277D6F" w:rsidP="00277D6F">
      <w:pPr>
        <w:numPr>
          <w:ilvl w:val="0"/>
          <w:numId w:val="6"/>
        </w:numPr>
        <w:rPr>
          <w:lang w:val="en-VN"/>
        </w:rPr>
      </w:pPr>
      <w:r w:rsidRPr="0031598A">
        <w:rPr>
          <w:lang w:val="en-VN"/>
        </w:rPr>
        <w:t>Ưu điểm:</w:t>
      </w:r>
    </w:p>
    <w:p w14:paraId="608AE9F3" w14:textId="77777777" w:rsidR="00277D6F" w:rsidRPr="0031598A" w:rsidRDefault="00277D6F" w:rsidP="00277D6F">
      <w:pPr>
        <w:numPr>
          <w:ilvl w:val="1"/>
          <w:numId w:val="6"/>
        </w:numPr>
        <w:rPr>
          <w:lang w:val="en-VN"/>
        </w:rPr>
      </w:pPr>
      <w:r w:rsidRPr="0031598A">
        <w:rPr>
          <w:lang w:val="en-VN"/>
        </w:rPr>
        <w:t>Đơn giản, dễ triển khai.</w:t>
      </w:r>
    </w:p>
    <w:p w14:paraId="4C3DF3E8" w14:textId="77777777" w:rsidR="00277D6F" w:rsidRPr="0031598A" w:rsidRDefault="00277D6F" w:rsidP="00277D6F">
      <w:pPr>
        <w:numPr>
          <w:ilvl w:val="1"/>
          <w:numId w:val="6"/>
        </w:numPr>
        <w:rPr>
          <w:lang w:val="en-VN"/>
        </w:rPr>
      </w:pPr>
      <w:r w:rsidRPr="0031598A">
        <w:rPr>
          <w:lang w:val="en-VN"/>
        </w:rPr>
        <w:t>Tính toán nhanh, không yêu cầu thêm thông tin như kích thước dữ liệu.</w:t>
      </w:r>
    </w:p>
    <w:p w14:paraId="7FC2E2F2" w14:textId="77777777" w:rsidR="00277D6F" w:rsidRPr="0031598A" w:rsidRDefault="00277D6F" w:rsidP="00277D6F">
      <w:pPr>
        <w:numPr>
          <w:ilvl w:val="0"/>
          <w:numId w:val="6"/>
        </w:numPr>
        <w:rPr>
          <w:lang w:val="en-VN"/>
        </w:rPr>
      </w:pPr>
      <w:r w:rsidRPr="0031598A">
        <w:rPr>
          <w:lang w:val="en-VN"/>
        </w:rPr>
        <w:t>Nhược điểm:</w:t>
      </w:r>
    </w:p>
    <w:p w14:paraId="72894BAE" w14:textId="77777777" w:rsidR="00277D6F" w:rsidRPr="0031598A" w:rsidRDefault="00277D6F" w:rsidP="00277D6F">
      <w:pPr>
        <w:numPr>
          <w:ilvl w:val="1"/>
          <w:numId w:val="6"/>
        </w:numPr>
        <w:rPr>
          <w:lang w:val="en-VN"/>
        </w:rPr>
      </w:pPr>
      <w:r w:rsidRPr="0031598A">
        <w:rPr>
          <w:lang w:val="en-VN"/>
        </w:rPr>
        <w:t>Không hiệu quả nếu dữ liệu không cân bằng giữa các client (client có ít dữ liệu cũng đóng góp ngang bằng client có nhiều dữ liệu).</w:t>
      </w:r>
    </w:p>
    <w:p w14:paraId="21A838F8" w14:textId="77777777" w:rsidR="00277D6F" w:rsidRPr="00277D6F" w:rsidRDefault="00277D6F" w:rsidP="00277D6F">
      <w:pPr>
        <w:rPr>
          <w:b/>
          <w:bCs/>
          <w:lang w:val="en-VN"/>
        </w:rPr>
      </w:pPr>
      <w:r w:rsidRPr="00277D6F">
        <w:rPr>
          <w:b/>
          <w:bCs/>
          <w:lang w:val="en-VN"/>
        </w:rPr>
        <w:t>Weighted Federated Averaging</w:t>
      </w:r>
    </w:p>
    <w:p w14:paraId="4D9E57E3" w14:textId="77777777" w:rsidR="00277D6F" w:rsidRPr="0031598A" w:rsidRDefault="00277D6F" w:rsidP="00277D6F">
      <w:pPr>
        <w:numPr>
          <w:ilvl w:val="0"/>
          <w:numId w:val="7"/>
        </w:numPr>
        <w:rPr>
          <w:lang w:val="en-VN"/>
        </w:rPr>
      </w:pPr>
      <w:r w:rsidRPr="0031598A">
        <w:rPr>
          <w:lang w:val="en-VN"/>
        </w:rPr>
        <w:lastRenderedPageBreak/>
        <w:t>Mô tả:</w:t>
      </w:r>
    </w:p>
    <w:p w14:paraId="4E9E787B" w14:textId="77777777" w:rsidR="00277D6F" w:rsidRPr="0031598A" w:rsidRDefault="00277D6F" w:rsidP="00277D6F">
      <w:pPr>
        <w:numPr>
          <w:ilvl w:val="1"/>
          <w:numId w:val="7"/>
        </w:numPr>
        <w:rPr>
          <w:lang w:val="en-VN"/>
        </w:rPr>
      </w:pPr>
      <w:r w:rsidRPr="0031598A">
        <w:rPr>
          <w:lang w:val="en-VN"/>
        </w:rPr>
        <w:t>Mở rộng từ FedAvg, sử dụng trọng số dựa trên kích thước dữ liệu của từng client.</w:t>
      </w:r>
    </w:p>
    <w:p w14:paraId="3080D86E" w14:textId="77777777" w:rsidR="00277D6F" w:rsidRPr="0031598A" w:rsidRDefault="00277D6F" w:rsidP="00277D6F">
      <w:pPr>
        <w:numPr>
          <w:ilvl w:val="1"/>
          <w:numId w:val="7"/>
        </w:numPr>
        <w:rPr>
          <w:lang w:val="en-VN"/>
        </w:rPr>
      </w:pPr>
      <w:r w:rsidRPr="0031598A">
        <w:rPr>
          <w:lang w:val="en-VN"/>
        </w:rPr>
        <w:t>Các client có nhiều dữ liệu hơn sẽ đóng góp nhiều hơn vào mô hình toàn cục.</w:t>
      </w:r>
    </w:p>
    <w:p w14:paraId="6A5A7851" w14:textId="59B843F1" w:rsidR="00277D6F" w:rsidRPr="0031598A" w:rsidRDefault="00277D6F" w:rsidP="00277D6F">
      <w:pPr>
        <w:numPr>
          <w:ilvl w:val="0"/>
          <w:numId w:val="7"/>
        </w:numPr>
        <w:rPr>
          <w:lang w:val="en-VN"/>
        </w:rPr>
      </w:pPr>
      <w:r w:rsidRPr="0031598A">
        <w:rPr>
          <w:lang w:val="en-VN"/>
        </w:rPr>
        <w:t xml:space="preserve">Công thức: </w:t>
      </w:r>
    </w:p>
    <w:p w14:paraId="3AF7C9E0" w14:textId="6A9212D1" w:rsidR="00277D6F" w:rsidRPr="0031598A" w:rsidRDefault="0031598A" w:rsidP="00277D6F">
      <w:pPr>
        <w:ind w:left="720"/>
        <w:rPr>
          <w:lang w:val="en-VN"/>
        </w:rPr>
      </w:pPr>
      <w:r w:rsidRPr="0031598A">
        <w:rPr>
          <w:noProof/>
          <w:lang w:val="en-VN"/>
        </w:rPr>
        <w:drawing>
          <wp:inline distT="0" distB="0" distL="0" distR="0" wp14:anchorId="00E8D64A" wp14:editId="3BD9EDEC">
            <wp:extent cx="5402580" cy="1290320"/>
            <wp:effectExtent l="0" t="0" r="0" b="5080"/>
            <wp:docPr id="2049777021" name="Picture 3" descr="A black and white math equati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777021" name="Picture 3" descr="A black and white math equations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AA3F" w14:textId="77777777" w:rsidR="00277D6F" w:rsidRPr="0031598A" w:rsidRDefault="00277D6F" w:rsidP="00277D6F">
      <w:pPr>
        <w:numPr>
          <w:ilvl w:val="0"/>
          <w:numId w:val="7"/>
        </w:numPr>
        <w:rPr>
          <w:lang w:val="en-VN"/>
        </w:rPr>
      </w:pPr>
      <w:r w:rsidRPr="0031598A">
        <w:rPr>
          <w:lang w:val="en-VN"/>
        </w:rPr>
        <w:t>Ưu điểm:</w:t>
      </w:r>
    </w:p>
    <w:p w14:paraId="7F7DFF29" w14:textId="77777777" w:rsidR="00277D6F" w:rsidRPr="0031598A" w:rsidRDefault="00277D6F" w:rsidP="00277D6F">
      <w:pPr>
        <w:numPr>
          <w:ilvl w:val="1"/>
          <w:numId w:val="7"/>
        </w:numPr>
        <w:rPr>
          <w:lang w:val="en-VN"/>
        </w:rPr>
      </w:pPr>
      <w:r w:rsidRPr="0031598A">
        <w:rPr>
          <w:lang w:val="en-VN"/>
        </w:rPr>
        <w:t>Giải quyết vấn đề dữ liệu không cân bằng giữa các client.</w:t>
      </w:r>
    </w:p>
    <w:p w14:paraId="1FB2C4A7" w14:textId="77777777" w:rsidR="00277D6F" w:rsidRPr="0031598A" w:rsidRDefault="00277D6F" w:rsidP="00277D6F">
      <w:pPr>
        <w:numPr>
          <w:ilvl w:val="1"/>
          <w:numId w:val="7"/>
        </w:numPr>
        <w:rPr>
          <w:lang w:val="en-VN"/>
        </w:rPr>
      </w:pPr>
      <w:r w:rsidRPr="0031598A">
        <w:rPr>
          <w:lang w:val="en-VN"/>
        </w:rPr>
        <w:t>Cải thiện hiệu năng tổng hợp mô hình toàn cục.</w:t>
      </w:r>
    </w:p>
    <w:p w14:paraId="282EFEC8" w14:textId="77777777" w:rsidR="00277D6F" w:rsidRPr="0031598A" w:rsidRDefault="00277D6F" w:rsidP="00277D6F">
      <w:pPr>
        <w:numPr>
          <w:ilvl w:val="0"/>
          <w:numId w:val="7"/>
        </w:numPr>
        <w:rPr>
          <w:lang w:val="en-VN"/>
        </w:rPr>
      </w:pPr>
      <w:r w:rsidRPr="0031598A">
        <w:rPr>
          <w:lang w:val="en-VN"/>
        </w:rPr>
        <w:t>Nhược điểm:</w:t>
      </w:r>
    </w:p>
    <w:p w14:paraId="2DF0F668" w14:textId="77777777" w:rsidR="00277D6F" w:rsidRPr="0031598A" w:rsidRDefault="00277D6F" w:rsidP="00277D6F">
      <w:pPr>
        <w:numPr>
          <w:ilvl w:val="1"/>
          <w:numId w:val="7"/>
        </w:numPr>
        <w:rPr>
          <w:lang w:val="en-VN"/>
        </w:rPr>
      </w:pPr>
      <w:r w:rsidRPr="0031598A">
        <w:rPr>
          <w:lang w:val="en-VN"/>
        </w:rPr>
        <w:t>Yêu cầu thông tin về kích thước dữ liệu của từng client, có thể làm giảm tính bảo mật.</w:t>
      </w:r>
    </w:p>
    <w:p w14:paraId="1739478F" w14:textId="77777777" w:rsidR="00277D6F" w:rsidRPr="00277D6F" w:rsidRDefault="00277D6F" w:rsidP="00277D6F">
      <w:pPr>
        <w:rPr>
          <w:b/>
          <w:bCs/>
          <w:lang w:val="en-VN"/>
        </w:rPr>
      </w:pPr>
      <w:r w:rsidRPr="00277D6F">
        <w:rPr>
          <w:b/>
          <w:bCs/>
          <w:lang w:val="en-VN"/>
        </w:rPr>
        <w:t>Median-based Federated Averaging</w:t>
      </w:r>
    </w:p>
    <w:p w14:paraId="0B7AF3D9" w14:textId="77777777" w:rsidR="00277D6F" w:rsidRPr="0031598A" w:rsidRDefault="00277D6F" w:rsidP="00277D6F">
      <w:pPr>
        <w:numPr>
          <w:ilvl w:val="0"/>
          <w:numId w:val="8"/>
        </w:numPr>
        <w:rPr>
          <w:lang w:val="en-VN"/>
        </w:rPr>
      </w:pPr>
      <w:r w:rsidRPr="0031598A">
        <w:rPr>
          <w:lang w:val="en-VN"/>
        </w:rPr>
        <w:t>Mô tả:</w:t>
      </w:r>
    </w:p>
    <w:p w14:paraId="06E97678" w14:textId="77777777" w:rsidR="00277D6F" w:rsidRPr="0031598A" w:rsidRDefault="00277D6F" w:rsidP="00277D6F">
      <w:pPr>
        <w:numPr>
          <w:ilvl w:val="1"/>
          <w:numId w:val="8"/>
        </w:numPr>
        <w:rPr>
          <w:lang w:val="en-VN"/>
        </w:rPr>
      </w:pPr>
      <w:r w:rsidRPr="0031598A">
        <w:rPr>
          <w:lang w:val="en-VN"/>
        </w:rPr>
        <w:t>Thay vì trung bình, sử dụng trung vị (median) để tổng hợp mô hình.</w:t>
      </w:r>
    </w:p>
    <w:p w14:paraId="45729AA2" w14:textId="77777777" w:rsidR="00277D6F" w:rsidRPr="0031598A" w:rsidRDefault="00277D6F" w:rsidP="00277D6F">
      <w:pPr>
        <w:numPr>
          <w:ilvl w:val="1"/>
          <w:numId w:val="8"/>
        </w:numPr>
        <w:rPr>
          <w:lang w:val="en-VN"/>
        </w:rPr>
      </w:pPr>
      <w:r w:rsidRPr="0031598A">
        <w:rPr>
          <w:lang w:val="en-VN"/>
        </w:rPr>
        <w:t>Loại bỏ ảnh hưởng của các giá trị ngoại lai (outliers).</w:t>
      </w:r>
    </w:p>
    <w:p w14:paraId="01227839" w14:textId="06E085DE" w:rsidR="00277D6F" w:rsidRPr="0031598A" w:rsidRDefault="00277D6F" w:rsidP="00277D6F">
      <w:pPr>
        <w:numPr>
          <w:ilvl w:val="0"/>
          <w:numId w:val="8"/>
        </w:numPr>
        <w:rPr>
          <w:lang w:val="en-VN"/>
        </w:rPr>
      </w:pPr>
      <w:r w:rsidRPr="0031598A">
        <w:rPr>
          <w:lang w:val="en-VN"/>
        </w:rPr>
        <w:t xml:space="preserve">Công thức: </w:t>
      </w:r>
    </w:p>
    <w:p w14:paraId="31BA9A8A" w14:textId="114B3932" w:rsidR="00277D6F" w:rsidRPr="0031598A" w:rsidRDefault="0031598A" w:rsidP="00277D6F">
      <w:pPr>
        <w:ind w:left="720"/>
        <w:rPr>
          <w:lang w:val="en-VN"/>
        </w:rPr>
      </w:pPr>
      <w:r w:rsidRPr="0031598A">
        <w:rPr>
          <w:noProof/>
          <w:lang w:val="en-VN"/>
        </w:rPr>
        <w:drawing>
          <wp:inline distT="0" distB="0" distL="0" distR="0" wp14:anchorId="0DDDDBB4" wp14:editId="6285A363">
            <wp:extent cx="5402580" cy="755015"/>
            <wp:effectExtent l="0" t="0" r="0" b="0"/>
            <wp:docPr id="12951786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178632" name="Picture 129517863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AC1A8" w14:textId="77777777" w:rsidR="00277D6F" w:rsidRPr="0031598A" w:rsidRDefault="00277D6F" w:rsidP="00277D6F">
      <w:pPr>
        <w:numPr>
          <w:ilvl w:val="0"/>
          <w:numId w:val="8"/>
        </w:numPr>
        <w:rPr>
          <w:lang w:val="en-VN"/>
        </w:rPr>
      </w:pPr>
      <w:r w:rsidRPr="0031598A">
        <w:rPr>
          <w:lang w:val="en-VN"/>
        </w:rPr>
        <w:t>Ưu điểm:</w:t>
      </w:r>
    </w:p>
    <w:p w14:paraId="7493FE2E" w14:textId="77777777" w:rsidR="00277D6F" w:rsidRPr="0031598A" w:rsidRDefault="00277D6F" w:rsidP="00277D6F">
      <w:pPr>
        <w:numPr>
          <w:ilvl w:val="1"/>
          <w:numId w:val="8"/>
        </w:numPr>
        <w:rPr>
          <w:lang w:val="en-VN"/>
        </w:rPr>
      </w:pPr>
      <w:r w:rsidRPr="0031598A">
        <w:rPr>
          <w:lang w:val="en-VN"/>
        </w:rPr>
        <w:t>Chống lại các mô hình bất thường hoặc độc hại từ các client.</w:t>
      </w:r>
    </w:p>
    <w:p w14:paraId="6C8B203C" w14:textId="77777777" w:rsidR="00277D6F" w:rsidRPr="0031598A" w:rsidRDefault="00277D6F" w:rsidP="00277D6F">
      <w:pPr>
        <w:numPr>
          <w:ilvl w:val="1"/>
          <w:numId w:val="8"/>
        </w:numPr>
        <w:rPr>
          <w:lang w:val="en-VN"/>
        </w:rPr>
      </w:pPr>
      <w:r w:rsidRPr="0031598A">
        <w:rPr>
          <w:lang w:val="en-VN"/>
        </w:rPr>
        <w:t>Đơn giản và dễ triển khai.</w:t>
      </w:r>
    </w:p>
    <w:p w14:paraId="30608713" w14:textId="77777777" w:rsidR="00277D6F" w:rsidRPr="0031598A" w:rsidRDefault="00277D6F" w:rsidP="00277D6F">
      <w:pPr>
        <w:numPr>
          <w:ilvl w:val="0"/>
          <w:numId w:val="8"/>
        </w:numPr>
        <w:rPr>
          <w:lang w:val="en-VN"/>
        </w:rPr>
      </w:pPr>
      <w:r w:rsidRPr="0031598A">
        <w:rPr>
          <w:lang w:val="en-VN"/>
        </w:rPr>
        <w:t>Nhược điểm:</w:t>
      </w:r>
    </w:p>
    <w:p w14:paraId="022A9F53" w14:textId="77777777" w:rsidR="00277D6F" w:rsidRPr="0031598A" w:rsidRDefault="00277D6F" w:rsidP="00277D6F">
      <w:pPr>
        <w:numPr>
          <w:ilvl w:val="1"/>
          <w:numId w:val="8"/>
        </w:numPr>
        <w:rPr>
          <w:lang w:val="en-VN"/>
        </w:rPr>
      </w:pPr>
      <w:r w:rsidRPr="0031598A">
        <w:rPr>
          <w:lang w:val="en-VN"/>
        </w:rPr>
        <w:t>Hiệu năng kém trong trường hợp tất cả các client đều hợp tác và không có ngoại lệ.</w:t>
      </w:r>
    </w:p>
    <w:p w14:paraId="7D24DC55" w14:textId="77777777" w:rsidR="00277D6F" w:rsidRPr="00277D6F" w:rsidRDefault="00277D6F" w:rsidP="00277D6F">
      <w:pPr>
        <w:rPr>
          <w:b/>
          <w:bCs/>
          <w:lang w:val="en-VN"/>
        </w:rPr>
      </w:pPr>
      <w:r w:rsidRPr="00277D6F">
        <w:rPr>
          <w:b/>
          <w:bCs/>
          <w:lang w:val="en-VN"/>
        </w:rPr>
        <w:t>Trimmed Mean</w:t>
      </w:r>
    </w:p>
    <w:p w14:paraId="0A25A903" w14:textId="77777777" w:rsidR="00277D6F" w:rsidRPr="0031598A" w:rsidRDefault="00277D6F" w:rsidP="00277D6F">
      <w:pPr>
        <w:numPr>
          <w:ilvl w:val="0"/>
          <w:numId w:val="9"/>
        </w:numPr>
        <w:rPr>
          <w:lang w:val="en-VN"/>
        </w:rPr>
      </w:pPr>
      <w:r w:rsidRPr="0031598A">
        <w:rPr>
          <w:lang w:val="en-VN"/>
        </w:rPr>
        <w:lastRenderedPageBreak/>
        <w:t>Mô tả:</w:t>
      </w:r>
    </w:p>
    <w:p w14:paraId="61D17C6E" w14:textId="77777777" w:rsidR="00277D6F" w:rsidRPr="0031598A" w:rsidRDefault="00277D6F" w:rsidP="00277D6F">
      <w:pPr>
        <w:numPr>
          <w:ilvl w:val="1"/>
          <w:numId w:val="9"/>
        </w:numPr>
        <w:rPr>
          <w:lang w:val="en-VN"/>
        </w:rPr>
      </w:pPr>
      <w:r w:rsidRPr="0031598A">
        <w:rPr>
          <w:lang w:val="en-VN"/>
        </w:rPr>
        <w:t>Loại bỏ một số lượng nhỏ các giá trị lớn nhất và nhỏ nhất từ các trọng số trước khi tính trung bình.</w:t>
      </w:r>
    </w:p>
    <w:p w14:paraId="3C9F6579" w14:textId="77777777" w:rsidR="00277D6F" w:rsidRPr="0031598A" w:rsidRDefault="00277D6F" w:rsidP="00277D6F">
      <w:pPr>
        <w:numPr>
          <w:ilvl w:val="1"/>
          <w:numId w:val="9"/>
        </w:numPr>
        <w:rPr>
          <w:lang w:val="en-VN"/>
        </w:rPr>
      </w:pPr>
      <w:r w:rsidRPr="0031598A">
        <w:rPr>
          <w:lang w:val="en-VN"/>
        </w:rPr>
        <w:t>Bảo vệ mô hình toàn cục khỏi các outliers.</w:t>
      </w:r>
    </w:p>
    <w:p w14:paraId="4A04A0CF" w14:textId="77777777" w:rsidR="00277D6F" w:rsidRPr="0031598A" w:rsidRDefault="00277D6F" w:rsidP="00277D6F">
      <w:pPr>
        <w:numPr>
          <w:ilvl w:val="0"/>
          <w:numId w:val="9"/>
        </w:numPr>
        <w:rPr>
          <w:lang w:val="en-VN"/>
        </w:rPr>
      </w:pPr>
      <w:r w:rsidRPr="0031598A">
        <w:rPr>
          <w:lang w:val="en-VN"/>
        </w:rPr>
        <w:t>Công thức:</w:t>
      </w:r>
    </w:p>
    <w:p w14:paraId="1834ED31" w14:textId="073C2316" w:rsidR="00277D6F" w:rsidRPr="0031598A" w:rsidRDefault="0031598A" w:rsidP="00277D6F">
      <w:pPr>
        <w:ind w:left="720"/>
        <w:rPr>
          <w:lang w:val="en-VN"/>
        </w:rPr>
      </w:pPr>
      <w:r w:rsidRPr="0031598A">
        <w:rPr>
          <w:noProof/>
          <w:lang w:val="en-VN"/>
        </w:rPr>
        <w:drawing>
          <wp:inline distT="0" distB="0" distL="0" distR="0" wp14:anchorId="291AB559" wp14:editId="3A0EBD6C">
            <wp:extent cx="5402580" cy="1140460"/>
            <wp:effectExtent l="0" t="0" r="0" b="2540"/>
            <wp:docPr id="1382045288" name="Picture 5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045288" name="Picture 5" descr="A white background with black 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DA34" w14:textId="77777777" w:rsidR="00277D6F" w:rsidRPr="0031598A" w:rsidRDefault="00277D6F" w:rsidP="00277D6F">
      <w:pPr>
        <w:numPr>
          <w:ilvl w:val="0"/>
          <w:numId w:val="9"/>
        </w:numPr>
        <w:rPr>
          <w:lang w:val="en-VN"/>
        </w:rPr>
      </w:pPr>
      <w:r w:rsidRPr="0031598A">
        <w:rPr>
          <w:lang w:val="en-VN"/>
        </w:rPr>
        <w:t>Ưu điểm:</w:t>
      </w:r>
    </w:p>
    <w:p w14:paraId="5153ECD5" w14:textId="77777777" w:rsidR="00277D6F" w:rsidRPr="0031598A" w:rsidRDefault="00277D6F" w:rsidP="00277D6F">
      <w:pPr>
        <w:numPr>
          <w:ilvl w:val="1"/>
          <w:numId w:val="9"/>
        </w:numPr>
        <w:rPr>
          <w:lang w:val="en-VN"/>
        </w:rPr>
      </w:pPr>
      <w:r w:rsidRPr="0031598A">
        <w:rPr>
          <w:lang w:val="en-VN"/>
        </w:rPr>
        <w:t>Tốt hơn trung vị (median) trong việc giảm thiểu ảnh hưởng của outliers, đặc biệt khi dữ liệu gần Gaussian.</w:t>
      </w:r>
    </w:p>
    <w:p w14:paraId="1BB18F75" w14:textId="77777777" w:rsidR="00277D6F" w:rsidRPr="0031598A" w:rsidRDefault="00277D6F" w:rsidP="00277D6F">
      <w:pPr>
        <w:numPr>
          <w:ilvl w:val="0"/>
          <w:numId w:val="9"/>
        </w:numPr>
        <w:rPr>
          <w:lang w:val="en-VN"/>
        </w:rPr>
      </w:pPr>
      <w:r w:rsidRPr="0031598A">
        <w:rPr>
          <w:lang w:val="en-VN"/>
        </w:rPr>
        <w:t>Nhược điểm:</w:t>
      </w:r>
    </w:p>
    <w:p w14:paraId="05D93A73" w14:textId="56319F4E" w:rsidR="00277D6F" w:rsidRPr="0031598A" w:rsidRDefault="00277D6F" w:rsidP="00277D6F">
      <w:pPr>
        <w:numPr>
          <w:ilvl w:val="1"/>
          <w:numId w:val="9"/>
        </w:numPr>
        <w:rPr>
          <w:lang w:val="en-VN"/>
        </w:rPr>
      </w:pPr>
      <w:r w:rsidRPr="0031598A">
        <w:rPr>
          <w:lang w:val="en-VN"/>
        </w:rPr>
        <w:t>Yêu cầu tham số betaβ, đòi hỏi điều chỉnh tùy thuộc vào dữ liệu.</w:t>
      </w:r>
    </w:p>
    <w:p w14:paraId="00147014" w14:textId="77777777" w:rsidR="00277D6F" w:rsidRPr="00277D6F" w:rsidRDefault="00277D6F" w:rsidP="00277D6F">
      <w:pPr>
        <w:rPr>
          <w:b/>
          <w:bCs/>
          <w:lang w:val="en-VN"/>
        </w:rPr>
      </w:pPr>
      <w:r w:rsidRPr="00277D6F">
        <w:rPr>
          <w:b/>
          <w:bCs/>
          <w:lang w:val="en-VN"/>
        </w:rPr>
        <w:t>Krum (K-Center)</w:t>
      </w:r>
    </w:p>
    <w:p w14:paraId="2B1C6A29" w14:textId="77777777" w:rsidR="00277D6F" w:rsidRPr="0031598A" w:rsidRDefault="00277D6F" w:rsidP="00277D6F">
      <w:pPr>
        <w:numPr>
          <w:ilvl w:val="0"/>
          <w:numId w:val="10"/>
        </w:numPr>
        <w:rPr>
          <w:lang w:val="en-VN"/>
        </w:rPr>
      </w:pPr>
      <w:r w:rsidRPr="0031598A">
        <w:rPr>
          <w:lang w:val="en-VN"/>
        </w:rPr>
        <w:t>Mô tả:</w:t>
      </w:r>
    </w:p>
    <w:p w14:paraId="7C2177E4" w14:textId="77777777" w:rsidR="00277D6F" w:rsidRPr="0031598A" w:rsidRDefault="00277D6F" w:rsidP="00277D6F">
      <w:pPr>
        <w:numPr>
          <w:ilvl w:val="1"/>
          <w:numId w:val="10"/>
        </w:numPr>
        <w:rPr>
          <w:lang w:val="en-VN"/>
        </w:rPr>
      </w:pPr>
      <w:r w:rsidRPr="0031598A">
        <w:rPr>
          <w:lang w:val="en-VN"/>
        </w:rPr>
        <w:t>Chọn một trọng số từ các client làm trọng số toàn cục sao cho nó gần với đa số các trọng số khác nhất.</w:t>
      </w:r>
    </w:p>
    <w:p w14:paraId="2B015ADE" w14:textId="77777777" w:rsidR="00277D6F" w:rsidRPr="0031598A" w:rsidRDefault="00277D6F" w:rsidP="00277D6F">
      <w:pPr>
        <w:numPr>
          <w:ilvl w:val="1"/>
          <w:numId w:val="10"/>
        </w:numPr>
        <w:rPr>
          <w:lang w:val="en-VN"/>
        </w:rPr>
      </w:pPr>
      <w:r w:rsidRPr="0031598A">
        <w:rPr>
          <w:lang w:val="en-VN"/>
        </w:rPr>
        <w:t>Được thiết kế để chống lại các tấn công Byzantine (các client gửi thông tin sai lệch).</w:t>
      </w:r>
    </w:p>
    <w:p w14:paraId="6E07C5D8" w14:textId="77777777" w:rsidR="00277D6F" w:rsidRPr="0031598A" w:rsidRDefault="00277D6F" w:rsidP="00277D6F">
      <w:pPr>
        <w:numPr>
          <w:ilvl w:val="0"/>
          <w:numId w:val="10"/>
        </w:numPr>
        <w:rPr>
          <w:lang w:val="en-VN"/>
        </w:rPr>
      </w:pPr>
      <w:r w:rsidRPr="0031598A">
        <w:rPr>
          <w:lang w:val="en-VN"/>
        </w:rPr>
        <w:t>Công thức:</w:t>
      </w:r>
    </w:p>
    <w:p w14:paraId="2CEE332D" w14:textId="79E322E4" w:rsidR="00277D6F" w:rsidRPr="0031598A" w:rsidRDefault="0031598A" w:rsidP="00277D6F">
      <w:pPr>
        <w:ind w:left="720"/>
        <w:rPr>
          <w:lang w:val="en-VN"/>
        </w:rPr>
      </w:pPr>
      <w:r w:rsidRPr="0031598A">
        <w:rPr>
          <w:noProof/>
          <w:lang w:val="en-VN"/>
        </w:rPr>
        <w:drawing>
          <wp:inline distT="0" distB="0" distL="0" distR="0" wp14:anchorId="19BE6C9B" wp14:editId="2FFA8D62">
            <wp:extent cx="5402580" cy="885825"/>
            <wp:effectExtent l="0" t="0" r="0" b="3175"/>
            <wp:docPr id="721646076" name="Picture 6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46076" name="Picture 6" descr="A white background with black 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793F" w14:textId="77777777" w:rsidR="00277D6F" w:rsidRPr="0031598A" w:rsidRDefault="00277D6F" w:rsidP="00277D6F">
      <w:pPr>
        <w:numPr>
          <w:ilvl w:val="0"/>
          <w:numId w:val="10"/>
        </w:numPr>
        <w:rPr>
          <w:lang w:val="en-VN"/>
        </w:rPr>
      </w:pPr>
      <w:r w:rsidRPr="0031598A">
        <w:rPr>
          <w:lang w:val="en-VN"/>
        </w:rPr>
        <w:t>Ưu điểm:</w:t>
      </w:r>
    </w:p>
    <w:p w14:paraId="72805959" w14:textId="77777777" w:rsidR="00277D6F" w:rsidRPr="0031598A" w:rsidRDefault="00277D6F" w:rsidP="00277D6F">
      <w:pPr>
        <w:numPr>
          <w:ilvl w:val="1"/>
          <w:numId w:val="10"/>
        </w:numPr>
        <w:rPr>
          <w:lang w:val="en-VN"/>
        </w:rPr>
      </w:pPr>
      <w:r w:rsidRPr="0031598A">
        <w:rPr>
          <w:lang w:val="en-VN"/>
        </w:rPr>
        <w:t>Hiệu quả trong việc bảo vệ mô hình khỏi các client độc hại.</w:t>
      </w:r>
    </w:p>
    <w:p w14:paraId="40F0A817" w14:textId="77777777" w:rsidR="00277D6F" w:rsidRPr="0031598A" w:rsidRDefault="00277D6F" w:rsidP="00277D6F">
      <w:pPr>
        <w:numPr>
          <w:ilvl w:val="1"/>
          <w:numId w:val="10"/>
        </w:numPr>
        <w:rPr>
          <w:lang w:val="en-VN"/>
        </w:rPr>
      </w:pPr>
      <w:r w:rsidRPr="0031598A">
        <w:rPr>
          <w:lang w:val="en-VN"/>
        </w:rPr>
        <w:t>Được thiết kế cho môi trường không tin cậy.</w:t>
      </w:r>
    </w:p>
    <w:p w14:paraId="6B6D3E77" w14:textId="77777777" w:rsidR="00277D6F" w:rsidRPr="0031598A" w:rsidRDefault="00277D6F" w:rsidP="00277D6F">
      <w:pPr>
        <w:numPr>
          <w:ilvl w:val="0"/>
          <w:numId w:val="10"/>
        </w:numPr>
        <w:rPr>
          <w:lang w:val="en-VN"/>
        </w:rPr>
      </w:pPr>
      <w:r w:rsidRPr="0031598A">
        <w:rPr>
          <w:lang w:val="en-VN"/>
        </w:rPr>
        <w:t>Nhược điểm:</w:t>
      </w:r>
    </w:p>
    <w:p w14:paraId="59023957" w14:textId="77777777" w:rsidR="00277D6F" w:rsidRPr="0031598A" w:rsidRDefault="00277D6F" w:rsidP="00277D6F">
      <w:pPr>
        <w:numPr>
          <w:ilvl w:val="1"/>
          <w:numId w:val="10"/>
        </w:numPr>
        <w:rPr>
          <w:lang w:val="en-VN"/>
        </w:rPr>
      </w:pPr>
      <w:r w:rsidRPr="0031598A">
        <w:rPr>
          <w:lang w:val="en-VN"/>
        </w:rPr>
        <w:t>Tốn kém về tính toán do cần đo khoảng cách giữa các trọng số.</w:t>
      </w:r>
    </w:p>
    <w:p w14:paraId="455E9DD7" w14:textId="77777777" w:rsidR="00277D6F" w:rsidRPr="0031598A" w:rsidRDefault="00277D6F" w:rsidP="00277D6F">
      <w:pPr>
        <w:numPr>
          <w:ilvl w:val="1"/>
          <w:numId w:val="10"/>
        </w:numPr>
        <w:rPr>
          <w:lang w:val="en-VN"/>
        </w:rPr>
      </w:pPr>
      <w:r w:rsidRPr="0031598A">
        <w:rPr>
          <w:lang w:val="en-VN"/>
        </w:rPr>
        <w:t>Không hiệu quả nếu tất cả client hợp tác.</w:t>
      </w:r>
    </w:p>
    <w:tbl>
      <w:tblPr>
        <w:tblStyle w:val="TableGrid"/>
        <w:tblW w:w="8498" w:type="dxa"/>
        <w:tblInd w:w="421" w:type="dxa"/>
        <w:tblLook w:val="04A0" w:firstRow="1" w:lastRow="0" w:firstColumn="1" w:lastColumn="0" w:noHBand="0" w:noVBand="1"/>
      </w:tblPr>
      <w:tblGrid>
        <w:gridCol w:w="1985"/>
        <w:gridCol w:w="1276"/>
        <w:gridCol w:w="1134"/>
        <w:gridCol w:w="1275"/>
        <w:gridCol w:w="1418"/>
        <w:gridCol w:w="1410"/>
      </w:tblGrid>
      <w:tr w:rsidR="00602B22" w14:paraId="0DC20542" w14:textId="77777777" w:rsidTr="0031598A">
        <w:tc>
          <w:tcPr>
            <w:tcW w:w="1985" w:type="dxa"/>
            <w:shd w:val="clear" w:color="auto" w:fill="D0CECE" w:themeFill="background2" w:themeFillShade="E6"/>
          </w:tcPr>
          <w:p w14:paraId="6D125BC2" w14:textId="12FB97BD" w:rsidR="00602B22" w:rsidRDefault="00602B22" w:rsidP="007745A7">
            <w:pPr>
              <w:spacing w:before="100" w:after="100"/>
            </w:pPr>
            <w:r>
              <w:lastRenderedPageBreak/>
              <w:t>Thuật toán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745700EF" w14:textId="23F781FD" w:rsidR="00602B22" w:rsidRDefault="00602B22" w:rsidP="007745A7">
            <w:pPr>
              <w:spacing w:before="100" w:after="100"/>
            </w:pPr>
            <w:r>
              <w:t>Độ đơn giản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48CBBA66" w14:textId="6A123509" w:rsidR="00602B22" w:rsidRDefault="00602B22" w:rsidP="007745A7">
            <w:pPr>
              <w:spacing w:before="100" w:after="100"/>
            </w:pPr>
            <w:r>
              <w:t>Chống ngoại lai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14:paraId="4ABAB259" w14:textId="58F8F3DE" w:rsidR="00602B22" w:rsidRDefault="00602B22" w:rsidP="007745A7">
            <w:pPr>
              <w:spacing w:before="100" w:after="100"/>
            </w:pPr>
            <w:r>
              <w:t>Chống client độc hại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7758CB42" w14:textId="0276E0B8" w:rsidR="00602B22" w:rsidRDefault="00602B22" w:rsidP="007745A7">
            <w:pPr>
              <w:spacing w:before="100" w:after="100"/>
            </w:pPr>
            <w:r>
              <w:t>Hiệu quả với dữ liệu không cân bằng</w:t>
            </w:r>
          </w:p>
        </w:tc>
        <w:tc>
          <w:tcPr>
            <w:tcW w:w="1410" w:type="dxa"/>
            <w:shd w:val="clear" w:color="auto" w:fill="D0CECE" w:themeFill="background2" w:themeFillShade="E6"/>
          </w:tcPr>
          <w:p w14:paraId="247A9565" w14:textId="532CACB8" w:rsidR="00602B22" w:rsidRDefault="00602B22" w:rsidP="007745A7">
            <w:pPr>
              <w:spacing w:before="100" w:after="100"/>
            </w:pPr>
            <w:r>
              <w:t>Tính toán phức tạp</w:t>
            </w:r>
          </w:p>
        </w:tc>
      </w:tr>
      <w:tr w:rsidR="00602B22" w14:paraId="6E22B679" w14:textId="77777777" w:rsidTr="0031598A">
        <w:tc>
          <w:tcPr>
            <w:tcW w:w="1985" w:type="dxa"/>
          </w:tcPr>
          <w:p w14:paraId="675065FA" w14:textId="0B67AA3D" w:rsidR="00602B22" w:rsidRDefault="00602B22" w:rsidP="007745A7">
            <w:pPr>
              <w:spacing w:before="100" w:after="100"/>
            </w:pPr>
            <w:r>
              <w:t>Federated Averaging</w:t>
            </w:r>
          </w:p>
        </w:tc>
        <w:tc>
          <w:tcPr>
            <w:tcW w:w="1276" w:type="dxa"/>
          </w:tcPr>
          <w:p w14:paraId="12652015" w14:textId="4F2E9EFB" w:rsidR="00602B22" w:rsidRDefault="00602B22" w:rsidP="007745A7">
            <w:pPr>
              <w:spacing w:before="100" w:after="100"/>
            </w:pPr>
            <w:r>
              <w:t>Cao</w:t>
            </w:r>
          </w:p>
        </w:tc>
        <w:tc>
          <w:tcPr>
            <w:tcW w:w="1134" w:type="dxa"/>
          </w:tcPr>
          <w:p w14:paraId="4C8C8D8F" w14:textId="61B06D0E" w:rsidR="00602B22" w:rsidRDefault="00602B22" w:rsidP="007745A7">
            <w:pPr>
              <w:spacing w:before="100" w:after="100"/>
            </w:pPr>
            <w:r>
              <w:t>Thấp</w:t>
            </w:r>
          </w:p>
        </w:tc>
        <w:tc>
          <w:tcPr>
            <w:tcW w:w="1275" w:type="dxa"/>
          </w:tcPr>
          <w:p w14:paraId="471F8F2D" w14:textId="48549105" w:rsidR="00602B22" w:rsidRDefault="00602B22" w:rsidP="007745A7">
            <w:pPr>
              <w:spacing w:before="100" w:after="100"/>
            </w:pPr>
            <w:r>
              <w:t>Thấp</w:t>
            </w:r>
          </w:p>
        </w:tc>
        <w:tc>
          <w:tcPr>
            <w:tcW w:w="1418" w:type="dxa"/>
          </w:tcPr>
          <w:p w14:paraId="20C47E3A" w14:textId="6F4C4BF9" w:rsidR="00602B22" w:rsidRDefault="00602B22" w:rsidP="007745A7">
            <w:pPr>
              <w:spacing w:before="100" w:after="100"/>
            </w:pPr>
            <w:r>
              <w:t>Thấp</w:t>
            </w:r>
          </w:p>
        </w:tc>
        <w:tc>
          <w:tcPr>
            <w:tcW w:w="1410" w:type="dxa"/>
          </w:tcPr>
          <w:p w14:paraId="2D2B387C" w14:textId="6D58B37E" w:rsidR="00602B22" w:rsidRDefault="00602B22" w:rsidP="007745A7">
            <w:pPr>
              <w:spacing w:before="100" w:after="100"/>
            </w:pPr>
            <w:r>
              <w:t>Thấp</w:t>
            </w:r>
          </w:p>
        </w:tc>
      </w:tr>
      <w:tr w:rsidR="00602B22" w14:paraId="7CA7DFC5" w14:textId="77777777" w:rsidTr="0031598A">
        <w:tc>
          <w:tcPr>
            <w:tcW w:w="1985" w:type="dxa"/>
          </w:tcPr>
          <w:p w14:paraId="44BF4076" w14:textId="2A3258D9" w:rsidR="00602B22" w:rsidRDefault="00602B22" w:rsidP="007745A7">
            <w:pPr>
              <w:spacing w:before="100" w:after="100"/>
            </w:pPr>
            <w:r>
              <w:t>Weighted Federated Averaging</w:t>
            </w:r>
          </w:p>
        </w:tc>
        <w:tc>
          <w:tcPr>
            <w:tcW w:w="1276" w:type="dxa"/>
          </w:tcPr>
          <w:p w14:paraId="7818B61F" w14:textId="3534B31A" w:rsidR="00602B22" w:rsidRDefault="00602B22" w:rsidP="007745A7">
            <w:pPr>
              <w:spacing w:before="100" w:after="100"/>
            </w:pPr>
            <w:r>
              <w:t>Trung Bình</w:t>
            </w:r>
          </w:p>
        </w:tc>
        <w:tc>
          <w:tcPr>
            <w:tcW w:w="1134" w:type="dxa"/>
          </w:tcPr>
          <w:p w14:paraId="670FB97F" w14:textId="3BF4C12F" w:rsidR="00602B22" w:rsidRDefault="00602B22" w:rsidP="007745A7">
            <w:pPr>
              <w:spacing w:before="100" w:after="100"/>
            </w:pPr>
            <w:r>
              <w:t>Thấp</w:t>
            </w:r>
          </w:p>
        </w:tc>
        <w:tc>
          <w:tcPr>
            <w:tcW w:w="1275" w:type="dxa"/>
          </w:tcPr>
          <w:p w14:paraId="614C2F1A" w14:textId="78022B36" w:rsidR="00602B22" w:rsidRDefault="00602B22" w:rsidP="007745A7">
            <w:pPr>
              <w:spacing w:before="100" w:after="100"/>
            </w:pPr>
            <w:r>
              <w:t>Thấp</w:t>
            </w:r>
          </w:p>
        </w:tc>
        <w:tc>
          <w:tcPr>
            <w:tcW w:w="1418" w:type="dxa"/>
          </w:tcPr>
          <w:p w14:paraId="42B7DCD9" w14:textId="084D6D54" w:rsidR="00602B22" w:rsidRDefault="00602B22" w:rsidP="007745A7">
            <w:pPr>
              <w:spacing w:before="100" w:after="100"/>
            </w:pPr>
            <w:r>
              <w:t>Cao</w:t>
            </w:r>
          </w:p>
        </w:tc>
        <w:tc>
          <w:tcPr>
            <w:tcW w:w="1410" w:type="dxa"/>
          </w:tcPr>
          <w:p w14:paraId="22A059F5" w14:textId="3F4C31E3" w:rsidR="00602B22" w:rsidRDefault="00602B22" w:rsidP="007745A7">
            <w:pPr>
              <w:spacing w:before="100" w:after="100"/>
            </w:pPr>
            <w:r>
              <w:t>Trung Bình</w:t>
            </w:r>
          </w:p>
        </w:tc>
      </w:tr>
      <w:tr w:rsidR="00602B22" w14:paraId="5E5AA626" w14:textId="77777777" w:rsidTr="0031598A">
        <w:tc>
          <w:tcPr>
            <w:tcW w:w="1985" w:type="dxa"/>
          </w:tcPr>
          <w:p w14:paraId="4F408B9E" w14:textId="5A15DB15" w:rsidR="00602B22" w:rsidRDefault="00602B22" w:rsidP="007745A7">
            <w:pPr>
              <w:spacing w:before="100" w:after="100"/>
            </w:pPr>
            <w:r>
              <w:t>Median-based FedAvg</w:t>
            </w:r>
          </w:p>
        </w:tc>
        <w:tc>
          <w:tcPr>
            <w:tcW w:w="1276" w:type="dxa"/>
          </w:tcPr>
          <w:p w14:paraId="7A38FA65" w14:textId="227BE851" w:rsidR="00602B22" w:rsidRDefault="00602B22" w:rsidP="007745A7">
            <w:pPr>
              <w:spacing w:before="100" w:after="100"/>
            </w:pPr>
            <w:r>
              <w:t>Trung Bình</w:t>
            </w:r>
          </w:p>
        </w:tc>
        <w:tc>
          <w:tcPr>
            <w:tcW w:w="1134" w:type="dxa"/>
          </w:tcPr>
          <w:p w14:paraId="76EAF843" w14:textId="1CC95CFE" w:rsidR="00602B22" w:rsidRDefault="00602B22" w:rsidP="007745A7">
            <w:pPr>
              <w:spacing w:before="100" w:after="100"/>
            </w:pPr>
            <w:r>
              <w:t>Cao</w:t>
            </w:r>
          </w:p>
        </w:tc>
        <w:tc>
          <w:tcPr>
            <w:tcW w:w="1275" w:type="dxa"/>
          </w:tcPr>
          <w:p w14:paraId="2F43210C" w14:textId="5D0B8385" w:rsidR="00602B22" w:rsidRDefault="00602B22" w:rsidP="007745A7">
            <w:pPr>
              <w:spacing w:before="100" w:after="100"/>
            </w:pPr>
            <w:r>
              <w:t>Trung Bình</w:t>
            </w:r>
          </w:p>
        </w:tc>
        <w:tc>
          <w:tcPr>
            <w:tcW w:w="1418" w:type="dxa"/>
          </w:tcPr>
          <w:p w14:paraId="3D5782D4" w14:textId="4524DDFF" w:rsidR="00602B22" w:rsidRDefault="00602B22" w:rsidP="007745A7">
            <w:pPr>
              <w:spacing w:before="100" w:after="100"/>
            </w:pPr>
            <w:r>
              <w:t>Trung Bình</w:t>
            </w:r>
          </w:p>
        </w:tc>
        <w:tc>
          <w:tcPr>
            <w:tcW w:w="1410" w:type="dxa"/>
          </w:tcPr>
          <w:p w14:paraId="6142E511" w14:textId="07783C56" w:rsidR="00602B22" w:rsidRDefault="00602B22" w:rsidP="007745A7">
            <w:pPr>
              <w:spacing w:before="100" w:after="100"/>
            </w:pPr>
            <w:r>
              <w:t>Trung Bình</w:t>
            </w:r>
          </w:p>
        </w:tc>
      </w:tr>
      <w:tr w:rsidR="00602B22" w14:paraId="6C573F33" w14:textId="77777777" w:rsidTr="0031598A">
        <w:tc>
          <w:tcPr>
            <w:tcW w:w="1985" w:type="dxa"/>
          </w:tcPr>
          <w:p w14:paraId="56A4EC00" w14:textId="78E18139" w:rsidR="00602B22" w:rsidRDefault="00602B22" w:rsidP="007745A7">
            <w:pPr>
              <w:spacing w:before="100" w:after="100"/>
            </w:pPr>
            <w:r>
              <w:t>Trimmed mean</w:t>
            </w:r>
          </w:p>
        </w:tc>
        <w:tc>
          <w:tcPr>
            <w:tcW w:w="1276" w:type="dxa"/>
          </w:tcPr>
          <w:p w14:paraId="0FFEA0EF" w14:textId="45EDFF43" w:rsidR="00602B22" w:rsidRDefault="00602B22" w:rsidP="007745A7">
            <w:pPr>
              <w:spacing w:before="100" w:after="100"/>
            </w:pPr>
            <w:r>
              <w:t>Trung Bình</w:t>
            </w:r>
          </w:p>
        </w:tc>
        <w:tc>
          <w:tcPr>
            <w:tcW w:w="1134" w:type="dxa"/>
          </w:tcPr>
          <w:p w14:paraId="367097A3" w14:textId="607842E0" w:rsidR="00602B22" w:rsidRDefault="00602B22" w:rsidP="007745A7">
            <w:pPr>
              <w:spacing w:before="100" w:after="100"/>
            </w:pPr>
            <w:r>
              <w:t>Cao</w:t>
            </w:r>
          </w:p>
        </w:tc>
        <w:tc>
          <w:tcPr>
            <w:tcW w:w="1275" w:type="dxa"/>
          </w:tcPr>
          <w:p w14:paraId="18762581" w14:textId="2024E813" w:rsidR="00602B22" w:rsidRDefault="00602B22" w:rsidP="007745A7">
            <w:pPr>
              <w:spacing w:before="100" w:after="100"/>
            </w:pPr>
            <w:r>
              <w:t>Trung Bình</w:t>
            </w:r>
          </w:p>
        </w:tc>
        <w:tc>
          <w:tcPr>
            <w:tcW w:w="1418" w:type="dxa"/>
          </w:tcPr>
          <w:p w14:paraId="07897ED0" w14:textId="774BE1C8" w:rsidR="00602B22" w:rsidRDefault="00602B22" w:rsidP="007745A7">
            <w:pPr>
              <w:spacing w:before="100" w:after="100"/>
            </w:pPr>
            <w:r>
              <w:t>Trung Bình</w:t>
            </w:r>
          </w:p>
        </w:tc>
        <w:tc>
          <w:tcPr>
            <w:tcW w:w="1410" w:type="dxa"/>
          </w:tcPr>
          <w:p w14:paraId="40D2A6D6" w14:textId="47779F8E" w:rsidR="00602B22" w:rsidRDefault="00602B22" w:rsidP="007745A7">
            <w:pPr>
              <w:spacing w:before="100" w:after="100"/>
            </w:pPr>
            <w:r>
              <w:t>Trung Bình</w:t>
            </w:r>
          </w:p>
        </w:tc>
      </w:tr>
      <w:tr w:rsidR="00602B22" w14:paraId="18CD0F72" w14:textId="77777777" w:rsidTr="0031598A">
        <w:tc>
          <w:tcPr>
            <w:tcW w:w="1985" w:type="dxa"/>
          </w:tcPr>
          <w:p w14:paraId="6A207119" w14:textId="2B02D545" w:rsidR="00602B22" w:rsidRDefault="00602B22" w:rsidP="007745A7">
            <w:pPr>
              <w:spacing w:before="100" w:after="100"/>
            </w:pPr>
            <w:r>
              <w:t>Krum</w:t>
            </w:r>
          </w:p>
        </w:tc>
        <w:tc>
          <w:tcPr>
            <w:tcW w:w="1276" w:type="dxa"/>
          </w:tcPr>
          <w:p w14:paraId="799FC9BC" w14:textId="5DE64681" w:rsidR="00602B22" w:rsidRDefault="00602B22" w:rsidP="007745A7">
            <w:pPr>
              <w:spacing w:before="100" w:after="100"/>
            </w:pPr>
            <w:r>
              <w:t>Thấp</w:t>
            </w:r>
          </w:p>
        </w:tc>
        <w:tc>
          <w:tcPr>
            <w:tcW w:w="1134" w:type="dxa"/>
          </w:tcPr>
          <w:p w14:paraId="020B2298" w14:textId="75CD6636" w:rsidR="00602B22" w:rsidRDefault="00602B22" w:rsidP="007745A7">
            <w:pPr>
              <w:spacing w:before="100" w:after="100"/>
            </w:pPr>
            <w:r>
              <w:t>Cao</w:t>
            </w:r>
          </w:p>
        </w:tc>
        <w:tc>
          <w:tcPr>
            <w:tcW w:w="1275" w:type="dxa"/>
          </w:tcPr>
          <w:p w14:paraId="003AC6E9" w14:textId="68F2F373" w:rsidR="00602B22" w:rsidRDefault="00602B22" w:rsidP="007745A7">
            <w:pPr>
              <w:spacing w:before="100" w:after="100"/>
            </w:pPr>
            <w:r>
              <w:t>Cao</w:t>
            </w:r>
          </w:p>
        </w:tc>
        <w:tc>
          <w:tcPr>
            <w:tcW w:w="1418" w:type="dxa"/>
          </w:tcPr>
          <w:p w14:paraId="69ED9A22" w14:textId="4E865143" w:rsidR="00602B22" w:rsidRDefault="00602B22" w:rsidP="007745A7">
            <w:pPr>
              <w:spacing w:before="100" w:after="100"/>
            </w:pPr>
            <w:r>
              <w:t>Thấp</w:t>
            </w:r>
          </w:p>
        </w:tc>
        <w:tc>
          <w:tcPr>
            <w:tcW w:w="1410" w:type="dxa"/>
          </w:tcPr>
          <w:p w14:paraId="5B3EF1BF" w14:textId="62FEEC79" w:rsidR="00602B22" w:rsidRDefault="00602B22" w:rsidP="007745A7">
            <w:pPr>
              <w:spacing w:before="100" w:after="100"/>
            </w:pPr>
            <w:r>
              <w:t>Cao</w:t>
            </w:r>
          </w:p>
        </w:tc>
      </w:tr>
    </w:tbl>
    <w:p w14:paraId="6F2660DA" w14:textId="186CF900" w:rsidR="00277D6F" w:rsidRPr="0031598A" w:rsidRDefault="0031598A" w:rsidP="00277D6F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="007745A7">
        <w:rPr>
          <w:i/>
          <w:iCs/>
        </w:rPr>
        <w:tab/>
      </w:r>
      <w:r>
        <w:rPr>
          <w:i/>
          <w:iCs/>
        </w:rPr>
        <w:t xml:space="preserve">Table 01: Bảng so sánh các thuật toán tổng hợp trọng số </w:t>
      </w:r>
    </w:p>
    <w:p w14:paraId="35FDB0A7" w14:textId="68C2C7FA" w:rsidR="00277D6F" w:rsidRPr="00277D6F" w:rsidRDefault="00277D6F" w:rsidP="00277D6F"/>
    <w:sectPr w:rsidR="00277D6F" w:rsidRPr="00277D6F" w:rsidSect="00727FD1">
      <w:footerReference w:type="default" r:id="rId16"/>
      <w:pgSz w:w="11906" w:h="16838"/>
      <w:pgMar w:top="1411" w:right="1411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C8E4CB" w14:textId="77777777" w:rsidR="00632DFE" w:rsidRDefault="00632DFE" w:rsidP="00727FD1">
      <w:pPr>
        <w:spacing w:after="0" w:line="240" w:lineRule="auto"/>
      </w:pPr>
      <w:r>
        <w:separator/>
      </w:r>
    </w:p>
  </w:endnote>
  <w:endnote w:type="continuationSeparator" w:id="0">
    <w:p w14:paraId="650E2B4E" w14:textId="77777777" w:rsidR="00632DFE" w:rsidRDefault="00632DFE" w:rsidP="00727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220B8D" w14:textId="517E67BE" w:rsidR="00727FD1" w:rsidRDefault="00727FD1">
    <w:pPr>
      <w:pStyle w:val="Footer"/>
      <w:jc w:val="center"/>
    </w:pPr>
  </w:p>
  <w:p w14:paraId="67C660AD" w14:textId="77777777" w:rsidR="00727FD1" w:rsidRDefault="00727F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2673818"/>
      <w:docPartObj>
        <w:docPartGallery w:val="Page Numbers (Bottom of Page)"/>
        <w:docPartUnique/>
      </w:docPartObj>
    </w:sdtPr>
    <w:sdtContent>
      <w:p w14:paraId="010B99A0" w14:textId="77777777" w:rsidR="00727FD1" w:rsidRDefault="00727FD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1143F3" w14:textId="77777777" w:rsidR="00727FD1" w:rsidRDefault="00727F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C99DBB" w14:textId="77777777" w:rsidR="00632DFE" w:rsidRDefault="00632DFE" w:rsidP="00727FD1">
      <w:pPr>
        <w:spacing w:after="0" w:line="240" w:lineRule="auto"/>
      </w:pPr>
      <w:r>
        <w:separator/>
      </w:r>
    </w:p>
  </w:footnote>
  <w:footnote w:type="continuationSeparator" w:id="0">
    <w:p w14:paraId="0A673BB8" w14:textId="77777777" w:rsidR="00632DFE" w:rsidRDefault="00632DFE" w:rsidP="00727F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092AA8"/>
    <w:multiLevelType w:val="multilevel"/>
    <w:tmpl w:val="4A8C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36599E"/>
    <w:multiLevelType w:val="multilevel"/>
    <w:tmpl w:val="B46E6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8816C8"/>
    <w:multiLevelType w:val="multilevel"/>
    <w:tmpl w:val="6B56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9773E1"/>
    <w:multiLevelType w:val="hybridMultilevel"/>
    <w:tmpl w:val="D62259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0482E"/>
    <w:multiLevelType w:val="hybridMultilevel"/>
    <w:tmpl w:val="AD307656"/>
    <w:lvl w:ilvl="0" w:tplc="D3261A84">
      <w:start w:val="1"/>
      <w:numFmt w:val="upperRoman"/>
      <w:lvlText w:val="%1."/>
      <w:lvlJc w:val="left"/>
      <w:pPr>
        <w:ind w:left="129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5" w15:restartNumberingAfterBreak="0">
    <w:nsid w:val="602064A8"/>
    <w:multiLevelType w:val="multilevel"/>
    <w:tmpl w:val="3FBA3E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0655630"/>
    <w:multiLevelType w:val="hybridMultilevel"/>
    <w:tmpl w:val="BA2802E0"/>
    <w:lvl w:ilvl="0" w:tplc="67046A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B5753"/>
    <w:multiLevelType w:val="hybridMultilevel"/>
    <w:tmpl w:val="60308538"/>
    <w:lvl w:ilvl="0" w:tplc="937EF5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3C2B7B"/>
    <w:multiLevelType w:val="multilevel"/>
    <w:tmpl w:val="7CB48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F75B6A"/>
    <w:multiLevelType w:val="multilevel"/>
    <w:tmpl w:val="6B4A8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5652459">
    <w:abstractNumId w:val="6"/>
  </w:num>
  <w:num w:numId="2" w16cid:durableId="1225682475">
    <w:abstractNumId w:val="7"/>
  </w:num>
  <w:num w:numId="3" w16cid:durableId="325128875">
    <w:abstractNumId w:val="4"/>
  </w:num>
  <w:num w:numId="4" w16cid:durableId="525751547">
    <w:abstractNumId w:val="5"/>
  </w:num>
  <w:num w:numId="5" w16cid:durableId="831214482">
    <w:abstractNumId w:val="3"/>
  </w:num>
  <w:num w:numId="6" w16cid:durableId="1242567238">
    <w:abstractNumId w:val="0"/>
  </w:num>
  <w:num w:numId="7" w16cid:durableId="851265234">
    <w:abstractNumId w:val="2"/>
  </w:num>
  <w:num w:numId="8" w16cid:durableId="23674487">
    <w:abstractNumId w:val="1"/>
  </w:num>
  <w:num w:numId="9" w16cid:durableId="442650486">
    <w:abstractNumId w:val="9"/>
  </w:num>
  <w:num w:numId="10" w16cid:durableId="2424986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22F"/>
    <w:rsid w:val="00012CF0"/>
    <w:rsid w:val="00031A75"/>
    <w:rsid w:val="00044DA1"/>
    <w:rsid w:val="0005715D"/>
    <w:rsid w:val="00071E1B"/>
    <w:rsid w:val="00103076"/>
    <w:rsid w:val="00180FD7"/>
    <w:rsid w:val="001A0D51"/>
    <w:rsid w:val="00235984"/>
    <w:rsid w:val="00277D6F"/>
    <w:rsid w:val="0031598A"/>
    <w:rsid w:val="003C2E39"/>
    <w:rsid w:val="00410244"/>
    <w:rsid w:val="00427C99"/>
    <w:rsid w:val="00455616"/>
    <w:rsid w:val="00502070"/>
    <w:rsid w:val="005D39D0"/>
    <w:rsid w:val="00600860"/>
    <w:rsid w:val="00602B22"/>
    <w:rsid w:val="00604BAB"/>
    <w:rsid w:val="00632DFE"/>
    <w:rsid w:val="00673882"/>
    <w:rsid w:val="00695BBB"/>
    <w:rsid w:val="006A399E"/>
    <w:rsid w:val="006C0319"/>
    <w:rsid w:val="00727FD1"/>
    <w:rsid w:val="0073106F"/>
    <w:rsid w:val="007658DD"/>
    <w:rsid w:val="0077393F"/>
    <w:rsid w:val="007745A7"/>
    <w:rsid w:val="007C479D"/>
    <w:rsid w:val="007F01B7"/>
    <w:rsid w:val="00804DD8"/>
    <w:rsid w:val="00881AF8"/>
    <w:rsid w:val="00894BDE"/>
    <w:rsid w:val="008B1737"/>
    <w:rsid w:val="008C2562"/>
    <w:rsid w:val="00943255"/>
    <w:rsid w:val="0098122F"/>
    <w:rsid w:val="00A66D9F"/>
    <w:rsid w:val="00AE352B"/>
    <w:rsid w:val="00AF6A39"/>
    <w:rsid w:val="00B65D67"/>
    <w:rsid w:val="00C45D5E"/>
    <w:rsid w:val="00C929AE"/>
    <w:rsid w:val="00CD7B10"/>
    <w:rsid w:val="00D73B07"/>
    <w:rsid w:val="00DB5350"/>
    <w:rsid w:val="00F27194"/>
    <w:rsid w:val="00FD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607E26"/>
  <w15:chartTrackingRefBased/>
  <w15:docId w15:val="{C1FAE33F-5EF2-42E1-B47F-8CCA121F7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vi-VN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D5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5D5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D5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D5E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D5E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D5E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D5E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D5E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D5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D5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45D5E"/>
    <w:rPr>
      <w:b/>
      <w:bCs/>
      <w:color w:val="2F5496" w:themeColor="accent1" w:themeShade="BF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45D5E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D5E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D5E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D5E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D5E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D5E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D5E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D5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D5E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45D5E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5D5E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D5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45D5E"/>
    <w:rPr>
      <w:caps/>
      <w:color w:val="595959" w:themeColor="text1" w:themeTint="A6"/>
      <w:spacing w:val="1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C45D5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45D5E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C45D5E"/>
    <w:pPr>
      <w:ind w:left="720"/>
      <w:contextualSpacing/>
    </w:pPr>
  </w:style>
  <w:style w:type="character" w:styleId="IntenseEmphasis">
    <w:name w:val="Intense Emphasis"/>
    <w:uiPriority w:val="21"/>
    <w:qFormat/>
    <w:rsid w:val="00C45D5E"/>
    <w:rPr>
      <w:b/>
      <w:bCs/>
      <w:caps/>
      <w:color w:val="1F3763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D5E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D5E"/>
    <w:rPr>
      <w:i/>
      <w:iCs/>
      <w:color w:val="4472C4" w:themeColor="accent1"/>
      <w:sz w:val="20"/>
      <w:szCs w:val="20"/>
    </w:rPr>
  </w:style>
  <w:style w:type="character" w:styleId="IntenseReference">
    <w:name w:val="Intense Reference"/>
    <w:uiPriority w:val="32"/>
    <w:qFormat/>
    <w:rsid w:val="00C45D5E"/>
    <w:rPr>
      <w:b/>
      <w:bCs/>
      <w:i/>
      <w:iCs/>
      <w:caps/>
      <w:color w:val="4472C4" w:themeColor="accent1"/>
    </w:rPr>
  </w:style>
  <w:style w:type="paragraph" w:customStyle="1" w:styleId="Default">
    <w:name w:val="Default"/>
    <w:uiPriority w:val="99"/>
    <w:rsid w:val="009812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lang w:val="en-US"/>
    </w:rPr>
  </w:style>
  <w:style w:type="paragraph" w:customStyle="1" w:styleId="rtejustify">
    <w:name w:val="rtejustify"/>
    <w:basedOn w:val="Normal"/>
    <w:uiPriority w:val="99"/>
    <w:rsid w:val="0098122F"/>
    <w:pPr>
      <w:spacing w:before="100" w:beforeAutospacing="1" w:after="100" w:afterAutospacing="1" w:line="240" w:lineRule="auto"/>
    </w:pPr>
    <w:rPr>
      <w:rFonts w:eastAsia="Times New Roman" w:cs="Times New Roman"/>
      <w:lang w:val="en-US"/>
    </w:rPr>
  </w:style>
  <w:style w:type="table" w:styleId="TableGrid">
    <w:name w:val="Table Grid"/>
    <w:basedOn w:val="TableNormal"/>
    <w:uiPriority w:val="39"/>
    <w:rsid w:val="00727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7F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FD1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727F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FD1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5D39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9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715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77D6F"/>
    <w:rPr>
      <w:rFonts w:cs="Times New Roman"/>
      <w:sz w:val="24"/>
    </w:rPr>
  </w:style>
  <w:style w:type="character" w:styleId="Strong">
    <w:name w:val="Strong"/>
    <w:uiPriority w:val="22"/>
    <w:qFormat/>
    <w:rsid w:val="00C45D5E"/>
    <w:rPr>
      <w:b/>
      <w:bCs/>
    </w:rPr>
  </w:style>
  <w:style w:type="character" w:styleId="Emphasis">
    <w:name w:val="Emphasis"/>
    <w:uiPriority w:val="20"/>
    <w:qFormat/>
    <w:rsid w:val="00C45D5E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45D5E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45D5E"/>
    <w:rPr>
      <w:sz w:val="20"/>
      <w:szCs w:val="20"/>
    </w:rPr>
  </w:style>
  <w:style w:type="character" w:styleId="SubtleEmphasis">
    <w:name w:val="Subtle Emphasis"/>
    <w:uiPriority w:val="19"/>
    <w:qFormat/>
    <w:rsid w:val="00C45D5E"/>
    <w:rPr>
      <w:i/>
      <w:iCs/>
      <w:color w:val="1F3763" w:themeColor="accent1" w:themeShade="7F"/>
    </w:rPr>
  </w:style>
  <w:style w:type="character" w:styleId="SubtleReference">
    <w:name w:val="Subtle Reference"/>
    <w:uiPriority w:val="31"/>
    <w:qFormat/>
    <w:rsid w:val="00C45D5E"/>
    <w:rPr>
      <w:b/>
      <w:bCs/>
      <w:color w:val="4472C4" w:themeColor="accent1"/>
    </w:rPr>
  </w:style>
  <w:style w:type="character" w:styleId="BookTitle">
    <w:name w:val="Book Title"/>
    <w:uiPriority w:val="33"/>
    <w:qFormat/>
    <w:rsid w:val="00C45D5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5D5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2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mailto:Truclb.19@grad.uit.edu.vn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6D640-5367-45F6-B0E6-5332E7D61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12</Pages>
  <Words>1264</Words>
  <Characters>7207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Tan Cam</dc:creator>
  <cp:keywords/>
  <dc:description/>
  <cp:lastModifiedBy>Lan Le</cp:lastModifiedBy>
  <cp:revision>19</cp:revision>
  <dcterms:created xsi:type="dcterms:W3CDTF">2024-07-23T08:34:00Z</dcterms:created>
  <dcterms:modified xsi:type="dcterms:W3CDTF">2024-11-25T12:31:00Z</dcterms:modified>
</cp:coreProperties>
</file>