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Regular" w:hAnsi="Times Regular" w:cs="Times Regular"/>
          <w:b/>
          <w:bCs/>
          <w:sz w:val="32"/>
          <w:szCs w:val="32"/>
          <w:lang w:val="en-US"/>
        </w:rPr>
      </w:pPr>
      <w:r>
        <w:rPr>
          <w:rFonts w:hint="default" w:ascii="Times Regular" w:hAnsi="Times Regular" w:cs="Times Regular"/>
          <w:b/>
          <w:bCs/>
          <w:sz w:val="32"/>
          <w:szCs w:val="32"/>
          <w:lang w:val="en-US"/>
        </w:rPr>
        <w:t>HỆ THỐNG QUẢN LÝ BÁN HÀNG</w:t>
      </w:r>
    </w:p>
    <w:p>
      <w:pPr>
        <w:numPr>
          <w:ilvl w:val="0"/>
          <w:numId w:val="1"/>
        </w:numPr>
        <w:ind w:left="425" w:leftChars="0" w:hanging="425" w:firstLineChars="0"/>
        <w:rPr>
          <w:rFonts w:hint="default" w:ascii="Times Regular" w:hAnsi="Times Regular" w:cs="Times Regular"/>
          <w:b/>
          <w:bCs/>
          <w:sz w:val="26"/>
          <w:szCs w:val="26"/>
          <w:lang w:val="en-US"/>
        </w:rPr>
      </w:pPr>
      <w:r>
        <w:rPr>
          <w:rFonts w:hint="default" w:ascii="Times Regular" w:hAnsi="Times Regular" w:cs="Times Regular"/>
          <w:b/>
          <w:bCs/>
          <w:sz w:val="26"/>
          <w:szCs w:val="26"/>
          <w:lang w:val="en-US"/>
        </w:rPr>
        <w:t>Sơ đồ tổng quát hệ thống</w:t>
      </w:r>
    </w:p>
    <w:p>
      <w:pPr>
        <w:numPr>
          <w:ilvl w:val="0"/>
          <w:numId w:val="0"/>
        </w:numPr>
        <w:ind w:leftChars="0"/>
        <w:rPr>
          <w:rFonts w:hint="default" w:ascii="Times Regular" w:hAnsi="Times Regular" w:cs="Times Regular"/>
          <w:sz w:val="26"/>
          <w:szCs w:val="26"/>
          <w:lang w:val="en-US"/>
        </w:rPr>
      </w:pPr>
      <w:r>
        <w:rPr>
          <w:rFonts w:hint="default" w:ascii="Times Regular" w:hAnsi="Times Regular" w:cs="Times Regular"/>
          <w:sz w:val="26"/>
          <w:szCs w:val="26"/>
          <w:lang w:val="en-US"/>
        </w:rPr>
        <w:drawing>
          <wp:inline distT="0" distB="0" distL="114300" distR="114300">
            <wp:extent cx="5386705" cy="2462530"/>
            <wp:effectExtent l="0" t="0" r="23495" b="1270"/>
            <wp:docPr id="2" name="Picture 2" descr="S3POS_Module_tổng qu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3POS_Module_tổng quát"/>
                    <pic:cNvPicPr>
                      <a:picLocks noChangeAspect="1"/>
                    </pic:cNvPicPr>
                  </pic:nvPicPr>
                  <pic:blipFill>
                    <a:blip r:embed="rId4"/>
                    <a:stretch>
                      <a:fillRect/>
                    </a:stretch>
                  </pic:blipFill>
                  <pic:spPr>
                    <a:xfrm>
                      <a:off x="0" y="0"/>
                      <a:ext cx="5386705" cy="2462530"/>
                    </a:xfrm>
                    <a:prstGeom prst="rect">
                      <a:avLst/>
                    </a:prstGeom>
                  </pic:spPr>
                </pic:pic>
              </a:graphicData>
            </a:graphic>
          </wp:inline>
        </w:drawing>
      </w:r>
    </w:p>
    <w:p>
      <w:pPr>
        <w:numPr>
          <w:ilvl w:val="0"/>
          <w:numId w:val="0"/>
        </w:numPr>
        <w:ind w:leftChars="0"/>
        <w:rPr>
          <w:rFonts w:hint="default" w:ascii="Times Regular" w:hAnsi="Times Regular" w:cs="Times Regular"/>
          <w:sz w:val="26"/>
          <w:szCs w:val="26"/>
          <w:lang w:val="en-US"/>
        </w:rPr>
      </w:pPr>
    </w:p>
    <w:p>
      <w:pPr>
        <w:numPr>
          <w:ilvl w:val="0"/>
          <w:numId w:val="0"/>
        </w:numPr>
        <w:ind w:left="0" w:leftChars="0" w:firstLine="397" w:firstLineChars="153"/>
        <w:jc w:val="both"/>
        <w:rPr>
          <w:rFonts w:hint="default" w:ascii="Times Regular" w:hAnsi="Times Regular" w:cs="Times Regular"/>
          <w:sz w:val="26"/>
          <w:szCs w:val="26"/>
          <w:lang w:val="en-US"/>
        </w:rPr>
      </w:pPr>
      <w:r>
        <w:rPr>
          <w:rFonts w:hint="default" w:ascii="Times Regular" w:hAnsi="Times Regular" w:cs="Times Regular"/>
          <w:sz w:val="26"/>
          <w:szCs w:val="26"/>
          <w:lang w:val="en-US"/>
        </w:rPr>
        <w:t>Đối tượng sử dụng là khách hàng (user) và người quản trị (admin). Khách hàng có 2 loại khách hàng cá nhân và khách hàng doanh nghiệp.</w:t>
      </w:r>
    </w:p>
    <w:p>
      <w:pPr>
        <w:numPr>
          <w:ilvl w:val="0"/>
          <w:numId w:val="0"/>
        </w:numPr>
        <w:ind w:left="0" w:leftChars="0" w:firstLine="397" w:firstLineChars="153"/>
        <w:jc w:val="both"/>
        <w:rPr>
          <w:rFonts w:hint="default" w:ascii="Times Regular" w:hAnsi="Times Regular" w:cs="Times Regular"/>
          <w:sz w:val="26"/>
          <w:szCs w:val="26"/>
          <w:lang w:val="en-US"/>
        </w:rPr>
      </w:pPr>
      <w:r>
        <w:rPr>
          <w:rFonts w:hint="default" w:ascii="Times Regular" w:hAnsi="Times Regular" w:cs="Times Regular"/>
          <w:sz w:val="26"/>
          <w:szCs w:val="26"/>
          <w:lang w:val="en-US"/>
        </w:rPr>
        <w:t>- Khách hàng cá nhân là những khách hàng chỉ có 1 chi nhánh cửa hàng.</w:t>
      </w:r>
    </w:p>
    <w:p>
      <w:pPr>
        <w:numPr>
          <w:ilvl w:val="0"/>
          <w:numId w:val="0"/>
        </w:numPr>
        <w:ind w:left="399" w:leftChars="198" w:hanging="3" w:firstLineChars="0"/>
        <w:jc w:val="both"/>
        <w:rPr>
          <w:rFonts w:hint="default" w:ascii="Times Regular" w:hAnsi="Times Regular" w:cs="Times Regular"/>
          <w:sz w:val="26"/>
          <w:szCs w:val="26"/>
          <w:lang w:val="en-US"/>
        </w:rPr>
      </w:pPr>
      <w:r>
        <w:rPr>
          <w:rFonts w:hint="default" w:ascii="Times Regular" w:hAnsi="Times Regular" w:cs="Times Regular"/>
          <w:sz w:val="26"/>
          <w:szCs w:val="26"/>
          <w:lang w:val="en-US"/>
        </w:rPr>
        <w:t xml:space="preserve">- Khách hàng doanh nghiệp là các khách hàng có 1 chuỗi cửa hàng ở các khu vực Bắc Trung Nam và trên các tỉnh thành toàn quốc. </w:t>
      </w:r>
    </w:p>
    <w:p>
      <w:pPr>
        <w:numPr>
          <w:ilvl w:val="0"/>
          <w:numId w:val="1"/>
        </w:numPr>
        <w:ind w:left="425" w:leftChars="0" w:hanging="425" w:firstLineChars="0"/>
        <w:rPr>
          <w:rFonts w:hint="default" w:ascii="Times Regular" w:hAnsi="Times Regular" w:cs="Times Regular"/>
          <w:b/>
          <w:bCs/>
          <w:sz w:val="26"/>
          <w:szCs w:val="26"/>
          <w:lang w:val="en-US"/>
        </w:rPr>
      </w:pPr>
      <w:r>
        <w:rPr>
          <w:rFonts w:hint="default" w:ascii="Times Regular" w:hAnsi="Times Regular" w:cs="Times Regular"/>
          <w:b/>
          <w:bCs/>
          <w:sz w:val="26"/>
          <w:szCs w:val="26"/>
          <w:lang w:val="en-US"/>
        </w:rPr>
        <w:t>Các module và đặc tả chi tiết từng chức năng</w:t>
      </w:r>
    </w:p>
    <w:p>
      <w:pPr>
        <w:numPr>
          <w:ilvl w:val="0"/>
          <w:numId w:val="0"/>
        </w:numPr>
        <w:ind w:left="0" w:leftChars="0" w:firstLine="397" w:firstLineChars="153"/>
        <w:rPr>
          <w:rFonts w:hint="default" w:ascii="Times Regular" w:hAnsi="Times Regular" w:cs="Times Regular"/>
          <w:b w:val="0"/>
          <w:bCs w:val="0"/>
          <w:sz w:val="26"/>
          <w:szCs w:val="26"/>
          <w:lang w:val="en-US"/>
        </w:rPr>
      </w:pPr>
      <w:r>
        <w:rPr>
          <w:rFonts w:hint="default" w:ascii="Times Regular" w:hAnsi="Times Regular" w:cs="Times Regular"/>
          <w:b w:val="0"/>
          <w:bCs w:val="0"/>
          <w:sz w:val="26"/>
          <w:szCs w:val="26"/>
          <w:lang w:val="en-US"/>
        </w:rPr>
        <w:t>Hệ thống sẽ được chia thành các module theo 2 đối tượng sử dụng để dễ dàng quản lý.</w:t>
      </w:r>
    </w:p>
    <w:p>
      <w:pPr>
        <w:numPr>
          <w:ilvl w:val="0"/>
          <w:numId w:val="2"/>
        </w:numPr>
        <w:ind w:left="845" w:leftChars="0" w:hanging="425" w:firstLineChars="0"/>
        <w:rPr>
          <w:rFonts w:hint="default" w:ascii="Times Regular" w:hAnsi="Times Regular" w:cs="Times Regular"/>
          <w:b/>
          <w:bCs/>
          <w:sz w:val="26"/>
          <w:szCs w:val="26"/>
          <w:lang w:val="en-US"/>
        </w:rPr>
      </w:pPr>
      <w:r>
        <w:rPr>
          <w:rFonts w:hint="default" w:ascii="Times Regular" w:hAnsi="Times Regular" w:cs="Times Regular"/>
          <w:b/>
          <w:bCs/>
          <w:sz w:val="26"/>
          <w:szCs w:val="26"/>
          <w:lang w:val="en-US"/>
        </w:rPr>
        <w:t>Người quản trị (admin)</w:t>
      </w:r>
    </w:p>
    <w:p>
      <w:pPr>
        <w:numPr>
          <w:ilvl w:val="0"/>
          <w:numId w:val="3"/>
        </w:numPr>
        <w:ind w:left="1265" w:leftChars="0" w:hanging="425" w:firstLineChars="0"/>
        <w:rPr>
          <w:rFonts w:hint="default" w:ascii="Times Bold Italic" w:hAnsi="Times Bold Italic" w:cs="Times Bold Italic"/>
          <w:b/>
          <w:bCs/>
          <w:i/>
          <w:iCs/>
          <w:sz w:val="26"/>
          <w:szCs w:val="26"/>
          <w:lang w:val="en-US"/>
        </w:rPr>
      </w:pPr>
      <w:r>
        <w:rPr>
          <w:rFonts w:hint="default" w:ascii="Times Bold Italic" w:hAnsi="Times Bold Italic" w:cs="Times Bold Italic"/>
          <w:b/>
          <w:bCs/>
          <w:i/>
          <w:iCs/>
          <w:sz w:val="26"/>
          <w:szCs w:val="26"/>
          <w:lang w:val="en-US"/>
        </w:rPr>
        <w:t>Quản lý admin</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Module này cho phép người quản trị có thể thêm, xoá, sửa tài khoản admin, xem danh sách admin, nhóm admin</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xml:space="preserve"> - Phân quyền cho từng admin cũng có thể phân quyền cho nhóm admin.</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Thông báo các hoạt động của admin.</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Lưu lại lịch sử hoạt động của admin.</w:t>
      </w:r>
    </w:p>
    <w:p>
      <w:pPr>
        <w:numPr>
          <w:ilvl w:val="0"/>
          <w:numId w:val="3"/>
        </w:numPr>
        <w:ind w:left="1265" w:leftChars="0" w:hanging="425" w:firstLineChars="0"/>
        <w:rPr>
          <w:rFonts w:hint="default" w:ascii="Times Bold Italic" w:hAnsi="Times Bold Italic" w:cs="Times Bold Italic"/>
          <w:b/>
          <w:bCs/>
          <w:i/>
          <w:iCs/>
          <w:sz w:val="26"/>
          <w:szCs w:val="26"/>
          <w:lang w:val="en-US"/>
        </w:rPr>
      </w:pPr>
      <w:r>
        <w:rPr>
          <w:rFonts w:hint="default" w:ascii="Times Bold Italic" w:hAnsi="Times Bold Italic" w:cs="Times Bold Italic"/>
          <w:b/>
          <w:bCs/>
          <w:i/>
          <w:iCs/>
          <w:sz w:val="26"/>
          <w:szCs w:val="26"/>
          <w:lang w:val="en-US"/>
        </w:rPr>
        <w:t>Quản lý khách hàng</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Module này cho phép admin xem danh sách khách hàng ( cá nhân, chuỗi)</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Xem thông tin khách hàng</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Thông tin khách theo khu vực bắc, trung, nam.</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Thông tin khách theo các tỉnh thành toàn quốc.</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Xem doanh thu</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Nguồn khách hàng: khách hàng này từ đâu</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Người phụ trách: tên người phụ trách khách hàng đó.</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Phân quyền theo từng khách hàng và theo danh mục khách hàng</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Quản lý hoá đơn dịch vụ</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Platform: web, mobile, pos, tablet,...</w:t>
      </w:r>
    </w:p>
    <w:p>
      <w:pPr>
        <w:numPr>
          <w:ilvl w:val="0"/>
          <w:numId w:val="3"/>
        </w:numPr>
        <w:ind w:left="1265" w:leftChars="0" w:hanging="425" w:firstLineChars="0"/>
        <w:rPr>
          <w:rFonts w:hint="default" w:ascii="Times Bold Italic" w:hAnsi="Times Bold Italic" w:cs="Times Bold Italic"/>
          <w:b/>
          <w:bCs/>
          <w:i/>
          <w:iCs/>
          <w:sz w:val="26"/>
          <w:szCs w:val="26"/>
          <w:lang w:val="en-US"/>
        </w:rPr>
      </w:pPr>
      <w:r>
        <w:rPr>
          <w:rFonts w:hint="default" w:ascii="Times Bold Italic" w:hAnsi="Times Bold Italic" w:cs="Times Bold Italic"/>
          <w:b/>
          <w:bCs/>
          <w:i/>
          <w:iCs/>
          <w:sz w:val="26"/>
          <w:szCs w:val="26"/>
          <w:lang w:val="en-US"/>
        </w:rPr>
        <w:t>Cài đặt</w:t>
      </w:r>
    </w:p>
    <w:p>
      <w:pPr>
        <w:numPr>
          <w:ilvl w:val="0"/>
          <w:numId w:val="0"/>
        </w:numPr>
        <w:ind w:left="840" w:leftChars="0" w:firstLine="358" w:firstLineChars="138"/>
        <w:rPr>
          <w:rFonts w:hint="default" w:ascii="Times Bold Italic" w:hAnsi="Times Bold Italic" w:cs="Times Bold Italic"/>
          <w:b/>
          <w:bCs/>
          <w:i/>
          <w:iCs/>
          <w:sz w:val="26"/>
          <w:szCs w:val="26"/>
          <w:lang w:val="en-US"/>
        </w:rPr>
      </w:pPr>
      <w:r>
        <w:rPr>
          <w:rFonts w:hint="default" w:ascii="Times Bold" w:hAnsi="Times Bold" w:cs="Times Bold"/>
          <w:b w:val="0"/>
          <w:bCs w:val="0"/>
          <w:i w:val="0"/>
          <w:iCs w:val="0"/>
          <w:sz w:val="26"/>
          <w:szCs w:val="26"/>
          <w:lang w:val="en-US"/>
        </w:rPr>
        <w:t>Module này cho phép admin cài đặt hệ thống và nhóm cài đặt.</w:t>
      </w:r>
    </w:p>
    <w:p>
      <w:pPr>
        <w:numPr>
          <w:ilvl w:val="0"/>
          <w:numId w:val="3"/>
        </w:numPr>
        <w:ind w:left="1265" w:leftChars="0" w:hanging="425" w:firstLineChars="0"/>
        <w:rPr>
          <w:rFonts w:hint="default" w:ascii="Times Italic" w:hAnsi="Times Italic" w:cs="Times Italic"/>
          <w:b/>
          <w:bCs/>
          <w:i/>
          <w:iCs/>
          <w:sz w:val="26"/>
          <w:szCs w:val="26"/>
          <w:lang w:val="en-US"/>
        </w:rPr>
      </w:pPr>
      <w:r>
        <w:rPr>
          <w:rFonts w:hint="default" w:ascii="Times Italic" w:hAnsi="Times Italic" w:cs="Times Italic"/>
          <w:b/>
          <w:bCs/>
          <w:i/>
          <w:iCs/>
          <w:sz w:val="26"/>
          <w:szCs w:val="26"/>
          <w:lang w:val="en-US"/>
        </w:rPr>
        <w:t>Marketing</w:t>
      </w:r>
    </w:p>
    <w:p>
      <w:pPr>
        <w:numPr>
          <w:numId w:val="0"/>
        </w:numPr>
        <w:ind w:left="840" w:leftChars="0" w:firstLine="358" w:firstLineChars="138"/>
        <w:rPr>
          <w:rFonts w:hint="default" w:ascii="Times" w:hAnsi="Times" w:cs="Times"/>
          <w:b w:val="0"/>
          <w:bCs w:val="0"/>
          <w:i w:val="0"/>
          <w:iCs w:val="0"/>
          <w:sz w:val="26"/>
          <w:szCs w:val="26"/>
          <w:lang w:val="en-US"/>
        </w:rPr>
      </w:pPr>
      <w:r>
        <w:rPr>
          <w:rFonts w:hint="default" w:ascii="Times" w:hAnsi="Times" w:cs="Times"/>
          <w:b w:val="0"/>
          <w:bCs w:val="0"/>
          <w:i w:val="0"/>
          <w:iCs w:val="0"/>
          <w:sz w:val="26"/>
          <w:szCs w:val="26"/>
          <w:lang w:val="en-US"/>
        </w:rPr>
        <w:t>Module này cho phép admin quản lý cổng SMS và lịch sử.</w:t>
      </w:r>
    </w:p>
    <w:p>
      <w:pPr>
        <w:numPr>
          <w:ilvl w:val="0"/>
          <w:numId w:val="3"/>
        </w:numPr>
        <w:ind w:left="1265" w:leftChars="0" w:hanging="425" w:firstLineChars="0"/>
        <w:rPr>
          <w:rFonts w:hint="default" w:ascii="Times Italic" w:hAnsi="Times Italic" w:cs="Times Italic"/>
          <w:b/>
          <w:bCs/>
          <w:i/>
          <w:iCs/>
          <w:sz w:val="26"/>
          <w:szCs w:val="26"/>
          <w:lang w:val="en-US"/>
        </w:rPr>
      </w:pPr>
      <w:r>
        <w:rPr>
          <w:rFonts w:hint="default" w:ascii="Times Italic" w:hAnsi="Times Italic" w:cs="Times Italic"/>
          <w:b/>
          <w:bCs/>
          <w:i/>
          <w:iCs/>
          <w:sz w:val="26"/>
          <w:szCs w:val="26"/>
          <w:lang w:val="en-US"/>
        </w:rPr>
        <w:t>Gói dịch vụ</w:t>
      </w:r>
      <w:bookmarkStart w:id="0" w:name="_GoBack"/>
      <w:bookmarkEnd w:id="0"/>
    </w:p>
    <w:p>
      <w:pPr>
        <w:numPr>
          <w:numId w:val="0"/>
        </w:numPr>
        <w:ind w:left="840" w:leftChars="0" w:firstLine="358" w:firstLineChars="138"/>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Module này cho phép admin quản lý các gói dịch vụ của hệ thống. Mỗi gói dịch vụ sẽ được phân quyền sẵn với các chức năng của hệ thống. Khi khách hàng mua gói dịch vụ nào sẽ được sử dùng các chức năng ứng với từng gói dịch vụ đó và thêm trường hợp khách hàng muốn sử dụng thêm chức năng khác không nằm trong gói dịch vụ thì admin được quyền phân thêm chức năng đó cho khách hàng.</w:t>
      </w:r>
    </w:p>
    <w:p>
      <w:pPr>
        <w:numPr>
          <w:ilvl w:val="0"/>
          <w:numId w:val="3"/>
        </w:numPr>
        <w:ind w:left="1265" w:leftChars="0" w:hanging="425" w:firstLineChars="0"/>
        <w:rPr>
          <w:rFonts w:hint="default" w:ascii="Times Italic" w:hAnsi="Times Italic" w:cs="Times Italic"/>
          <w:b/>
          <w:bCs/>
          <w:i/>
          <w:iCs/>
          <w:sz w:val="26"/>
          <w:szCs w:val="26"/>
          <w:lang w:val="en-US"/>
        </w:rPr>
      </w:pPr>
      <w:r>
        <w:rPr>
          <w:rFonts w:hint="default" w:ascii="Times Italic" w:hAnsi="Times Italic" w:cs="Times Italic"/>
          <w:b/>
          <w:bCs/>
          <w:i/>
          <w:iCs/>
          <w:sz w:val="26"/>
          <w:szCs w:val="26"/>
          <w:lang w:val="en-US"/>
        </w:rPr>
        <w:t>Khác</w:t>
      </w:r>
    </w:p>
    <w:p>
      <w:pPr>
        <w:numPr>
          <w:numId w:val="0"/>
        </w:numPr>
        <w:ind w:left="840" w:leftChars="0" w:firstLine="358" w:firstLineChars="138"/>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Module này cho phép admin quản lý cổng HĐĐT và quản lý cổng thanh toán.</w:t>
      </w:r>
    </w:p>
    <w:p>
      <w:pPr>
        <w:numPr>
          <w:ilvl w:val="0"/>
          <w:numId w:val="2"/>
        </w:numPr>
        <w:ind w:left="845" w:leftChars="0" w:hanging="425" w:firstLineChars="0"/>
        <w:rPr>
          <w:rFonts w:hint="default" w:ascii="Times Regular" w:hAnsi="Times Regular" w:cs="Times Regular"/>
          <w:b/>
          <w:bCs/>
          <w:sz w:val="26"/>
          <w:szCs w:val="26"/>
          <w:lang w:val="en-US"/>
        </w:rPr>
      </w:pPr>
      <w:r>
        <w:rPr>
          <w:rFonts w:hint="default" w:ascii="Times Regular" w:hAnsi="Times Regular" w:cs="Times Regular"/>
          <w:b/>
          <w:bCs/>
          <w:sz w:val="26"/>
          <w:szCs w:val="26"/>
          <w:lang w:val="en-US"/>
        </w:rPr>
        <w:t>Khách hàng ( User)</w:t>
      </w:r>
    </w:p>
    <w:p>
      <w:pPr>
        <w:numPr>
          <w:ilvl w:val="0"/>
          <w:numId w:val="4"/>
        </w:numPr>
        <w:ind w:left="1265" w:leftChars="0" w:hanging="425" w:firstLineChars="0"/>
        <w:rPr>
          <w:rFonts w:hint="default" w:ascii="Times Bold Italic" w:hAnsi="Times Bold Italic" w:cs="Times Bold Italic"/>
          <w:b/>
          <w:bCs/>
          <w:i/>
          <w:iCs/>
          <w:sz w:val="26"/>
          <w:szCs w:val="26"/>
          <w:lang w:val="en-US"/>
        </w:rPr>
      </w:pPr>
      <w:r>
        <w:rPr>
          <w:rFonts w:hint="default" w:ascii="Times Bold Italic" w:hAnsi="Times Bold Italic" w:cs="Times Bold Italic"/>
          <w:b/>
          <w:bCs/>
          <w:i/>
          <w:iCs/>
          <w:sz w:val="26"/>
          <w:szCs w:val="26"/>
          <w:lang w:val="en-US"/>
        </w:rPr>
        <w:t>Module cửa hàng</w:t>
      </w:r>
    </w:p>
    <w:p>
      <w:pPr>
        <w:numPr>
          <w:ilvl w:val="0"/>
          <w:numId w:val="0"/>
        </w:numPr>
        <w:ind w:left="840" w:leftChars="0" w:firstLine="358" w:firstLineChars="138"/>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Module này để thực hiện các chức năng xem danh sách tất cả các cửa hàng, quản lý cửa hàng, quản lý khu vực bàn, quản lý bàn, quản lý đối tác vận chuyển của cửa hàng đó, quản lý đơn vị, danh mục đơn vị.</w:t>
      </w:r>
    </w:p>
    <w:p>
      <w:pPr>
        <w:numPr>
          <w:ilvl w:val="0"/>
          <w:numId w:val="0"/>
        </w:numPr>
        <w:ind w:left="1200" w:leftChars="0" w:firstLine="0" w:firstLine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Quản lý cửa hàng cho khách hàng doanh nghiệp có 1 chuỗi cửa hàng.</w:t>
      </w:r>
    </w:p>
    <w:p>
      <w:pPr>
        <w:numPr>
          <w:ilvl w:val="0"/>
          <w:numId w:val="0"/>
        </w:numPr>
        <w:ind w:left="840" w:leftChars="0" w:firstLine="358" w:firstLineChars="138"/>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Quản lý khu vực bàn, bàn thuộc từng cửa hàng.</w:t>
      </w:r>
    </w:p>
    <w:p>
      <w:pPr>
        <w:numPr>
          <w:ilvl w:val="0"/>
          <w:numId w:val="0"/>
        </w:numPr>
        <w:ind w:left="840" w:leftChars="0" w:firstLine="358" w:firstLineChars="138"/>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Quản lý đơn vị: danh sách tất cả đơn vị tại các cửa hàng.</w:t>
      </w:r>
    </w:p>
    <w:p>
      <w:pPr>
        <w:numPr>
          <w:ilvl w:val="0"/>
          <w:numId w:val="0"/>
        </w:numPr>
        <w:ind w:left="840" w:leftChars="0" w:firstLine="358" w:firstLineChars="138"/>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Danh mục đơn vị: danh sách các danh mục đơn vị.</w:t>
      </w:r>
    </w:p>
    <w:p>
      <w:pPr>
        <w:numPr>
          <w:ilvl w:val="0"/>
          <w:numId w:val="4"/>
        </w:numPr>
        <w:ind w:left="1265" w:leftChars="0" w:hanging="425" w:firstLineChars="0"/>
        <w:rPr>
          <w:rFonts w:hint="default" w:ascii="Times Bold Italic" w:hAnsi="Times Bold Italic" w:cs="Times Bold Italic"/>
          <w:b/>
          <w:bCs/>
          <w:i/>
          <w:iCs/>
          <w:sz w:val="26"/>
          <w:szCs w:val="26"/>
          <w:lang w:val="en-US"/>
        </w:rPr>
      </w:pPr>
      <w:r>
        <w:rPr>
          <w:rFonts w:hint="default" w:ascii="Times Bold Italic" w:hAnsi="Times Bold Italic" w:cs="Times Bold Italic"/>
          <w:b/>
          <w:bCs/>
          <w:i/>
          <w:iCs/>
          <w:sz w:val="26"/>
          <w:szCs w:val="26"/>
          <w:lang w:val="en-US"/>
        </w:rPr>
        <w:t>Module nhân viên</w:t>
      </w:r>
    </w:p>
    <w:p>
      <w:pPr>
        <w:numPr>
          <w:ilvl w:val="0"/>
          <w:numId w:val="0"/>
        </w:numPr>
        <w:ind w:left="840" w:leftChars="0" w:firstLine="358" w:firstLineChars="138"/>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Module này để thực hiện các chức năng xem danh sách nhân viên</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chức vụ của nhân viên, ca làm việc, lịch sử hoạt động, quản lý phiên đăng nhập, phân quyền</w:t>
      </w:r>
    </w:p>
    <w:p>
      <w:pPr>
        <w:numPr>
          <w:ilvl w:val="0"/>
          <w:numId w:val="0"/>
        </w:numPr>
        <w:ind w:left="1200" w:leftChars="0" w:firstLine="0" w:firstLine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Danh sách nhân viên: sẽ xem được danh sách nhân viên của khách hàng và danh sách nhân viên thuộc từng cửa hàng.</w:t>
      </w:r>
    </w:p>
    <w:p>
      <w:pPr>
        <w:numPr>
          <w:ilvl w:val="0"/>
          <w:numId w:val="0"/>
        </w:numPr>
        <w:ind w:left="1200" w:leftChars="0" w:firstLine="0" w:firstLine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Ca làm việc: sẽ xem được danh sách ca làm việc của khách hàng và ca làm việc của cửa hàng.</w:t>
      </w:r>
    </w:p>
    <w:p>
      <w:pPr>
        <w:numPr>
          <w:ilvl w:val="0"/>
          <w:numId w:val="0"/>
        </w:numPr>
        <w:ind w:left="1200" w:leftChars="0" w:firstLine="0" w:firstLine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Lịch sửa hoạt động sẽ lưu lại hoạt động của tất cả nhân viên đã làm gì.</w:t>
      </w:r>
    </w:p>
    <w:p>
      <w:pPr>
        <w:numPr>
          <w:ilvl w:val="0"/>
          <w:numId w:val="0"/>
        </w:numPr>
        <w:ind w:left="1200" w:leftChars="0" w:firstLine="0" w:firstLine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Quản lý phiên đăng nhập sẽ lưu lại thời gian đăng nhập tài khoản, đăng nhập trên thiết bị nào, còn hoạt động hay không.</w:t>
      </w:r>
    </w:p>
    <w:p>
      <w:pPr>
        <w:numPr>
          <w:ilvl w:val="0"/>
          <w:numId w:val="0"/>
        </w:numPr>
        <w:ind w:left="1200" w:leftChars="0" w:firstLine="0" w:firstLine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Phân quyền theo chức vụ, quyền của chức vụ sẽ add cho từng nhân viên.</w:t>
      </w:r>
    </w:p>
    <w:p>
      <w:pPr>
        <w:numPr>
          <w:ilvl w:val="0"/>
          <w:numId w:val="4"/>
        </w:numPr>
        <w:ind w:left="1265" w:leftChars="0" w:hanging="425" w:firstLineChars="0"/>
        <w:rPr>
          <w:rFonts w:hint="default" w:ascii="Times Bold" w:hAnsi="Times Bold" w:cs="Times Bold"/>
          <w:b w:val="0"/>
          <w:bCs w:val="0"/>
          <w:i w:val="0"/>
          <w:iCs w:val="0"/>
          <w:sz w:val="26"/>
          <w:szCs w:val="26"/>
          <w:lang w:val="en-US"/>
        </w:rPr>
      </w:pPr>
      <w:r>
        <w:rPr>
          <w:rFonts w:hint="default" w:ascii="Times Bold Italic" w:hAnsi="Times Bold Italic" w:cs="Times Bold Italic"/>
          <w:b/>
          <w:bCs/>
          <w:i/>
          <w:iCs/>
          <w:sz w:val="26"/>
          <w:szCs w:val="26"/>
          <w:lang w:val="en-US"/>
        </w:rPr>
        <w:t>Module khách hàng</w:t>
      </w:r>
    </w:p>
    <w:p>
      <w:pPr>
        <w:numPr>
          <w:ilvl w:val="0"/>
          <w:numId w:val="0"/>
        </w:numPr>
        <w:ind w:left="840" w:leftChars="0" w:firstLine="358" w:firstLineChars="138"/>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Module khách hàng sẽ thực hiện các chức năng quản lý khách hàng, danh mục khách hàng, nguồn khách hàng, thẻ thành viên, lịch hẹn.</w:t>
      </w:r>
    </w:p>
    <w:p>
      <w:pPr>
        <w:numPr>
          <w:ilvl w:val="0"/>
          <w:numId w:val="0"/>
        </w:numPr>
        <w:ind w:left="840" w:leftChars="0" w:firstLine="358" w:firstLineChars="138"/>
        <w:jc w:val="both"/>
        <w:rPr>
          <w:rFonts w:hint="default" w:ascii="Times Italic" w:hAnsi="Times Italic" w:cs="Times Italic"/>
          <w:b w:val="0"/>
          <w:bCs w:val="0"/>
          <w:i/>
          <w:iCs/>
          <w:sz w:val="26"/>
          <w:szCs w:val="26"/>
          <w:lang w:val="en-US"/>
        </w:rPr>
      </w:pPr>
      <w:r>
        <w:rPr>
          <w:rFonts w:hint="default" w:ascii="Times Italic" w:hAnsi="Times Italic" w:cs="Times Italic"/>
          <w:b w:val="0"/>
          <w:bCs w:val="0"/>
          <w:i/>
          <w:iCs/>
          <w:sz w:val="26"/>
          <w:szCs w:val="26"/>
          <w:lang w:val="en-US"/>
        </w:rPr>
        <w:t xml:space="preserve">- Quản lý khách hàng: </w:t>
      </w:r>
    </w:p>
    <w:p>
      <w:pPr>
        <w:numPr>
          <w:ilvl w:val="0"/>
          <w:numId w:val="0"/>
        </w:numPr>
        <w:ind w:left="1200" w:leftChars="0" w:firstLine="197" w:firstLineChars="76"/>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Thông tin khách hàng: lưu các thông tin cơ bản như họ tên, sdt, địa chỉ, email,..</w:t>
      </w:r>
    </w:p>
    <w:p>
      <w:pPr>
        <w:numPr>
          <w:ilvl w:val="0"/>
          <w:numId w:val="0"/>
        </w:numPr>
        <w:ind w:left="1200" w:leftChars="0" w:firstLine="197" w:firstLineChars="76"/>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Thông tin xuất HDĐT</w:t>
      </w:r>
    </w:p>
    <w:p>
      <w:pPr>
        <w:numPr>
          <w:ilvl w:val="0"/>
          <w:numId w:val="0"/>
        </w:numPr>
        <w:ind w:left="1200" w:leftChars="0" w:firstLine="197" w:firstLineChars="76"/>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Thông tin thanh toán: lưu lại thông tin thanh toán nếu khách hàng thanh toán qua các ví điện tử hoặc thẻ ngân hàng</w:t>
      </w:r>
    </w:p>
    <w:p>
      <w:pPr>
        <w:numPr>
          <w:ilvl w:val="0"/>
          <w:numId w:val="0"/>
        </w:numPr>
        <w:ind w:left="1200" w:leftChars="0" w:firstLine="197" w:firstLineChars="76"/>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Lịch sử đơn hàng mà khách hàng đã mua</w:t>
      </w:r>
    </w:p>
    <w:p>
      <w:pPr>
        <w:numPr>
          <w:ilvl w:val="0"/>
          <w:numId w:val="0"/>
        </w:numPr>
        <w:ind w:left="1200" w:leftChars="0" w:firstLine="197" w:firstLineChars="76"/>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Công nợ cho các khách hàng thân thiết nợ theo hoá đơn.</w:t>
      </w:r>
    </w:p>
    <w:p>
      <w:pPr>
        <w:numPr>
          <w:ilvl w:val="0"/>
          <w:numId w:val="0"/>
        </w:numPr>
        <w:ind w:left="1200" w:leftChars="0" w:firstLine="0" w:firstLine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Danh mục khách hàng: xem thông tin các loại khách hàng ( tuỳ thuộc vào cửa hàng).</w:t>
      </w:r>
    </w:p>
    <w:p>
      <w:pPr>
        <w:numPr>
          <w:ilvl w:val="0"/>
          <w:numId w:val="0"/>
        </w:numPr>
        <w:ind w:left="840" w:leftChars="0" w:firstLine="358" w:firstLineChars="138"/>
        <w:jc w:val="both"/>
        <w:rPr>
          <w:rFonts w:hint="default" w:ascii="Times Italic" w:hAnsi="Times Italic" w:cs="Times Italic"/>
          <w:b w:val="0"/>
          <w:bCs w:val="0"/>
          <w:i/>
          <w:iCs/>
          <w:sz w:val="26"/>
          <w:szCs w:val="26"/>
          <w:lang w:val="en-US"/>
        </w:rPr>
      </w:pPr>
      <w:r>
        <w:rPr>
          <w:rFonts w:hint="default" w:ascii="Times Italic" w:hAnsi="Times Italic" w:cs="Times Italic"/>
          <w:b w:val="0"/>
          <w:bCs w:val="0"/>
          <w:i/>
          <w:iCs/>
          <w:sz w:val="26"/>
          <w:szCs w:val="26"/>
          <w:lang w:val="en-US"/>
        </w:rPr>
        <w:t xml:space="preserve">- Thẻ thành viên: </w:t>
      </w:r>
    </w:p>
    <w:p>
      <w:pPr>
        <w:numPr>
          <w:ilvl w:val="0"/>
          <w:numId w:val="0"/>
        </w:numPr>
        <w:ind w:left="1200" w:leftChars="0" w:firstLine="197" w:firstLineChars="76"/>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Hạng thẻ thành viên mỗi lần mua hàng khách hàng sẽ được tích điểm theo trị giá tổng hoá đơn,tích được đến mức điểm nhất định sẽ được thăng hạng thẻ thành viên, đồng thời số điểm đó khách hàng có thể đổi thành tiền và dùng để trừ khi thanh toán đơn hàng. Mỗi hạng thẻ sẽ được nhận ưu đãi và khuyến mãi khác nhau.</w:t>
      </w:r>
    </w:p>
    <w:p>
      <w:pPr>
        <w:numPr>
          <w:ilvl w:val="0"/>
          <w:numId w:val="0"/>
        </w:numPr>
        <w:ind w:left="1200" w:leftChars="0" w:firstLine="197" w:firstLineChars="76"/>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Xem thông tin chi tiết thẻ</w:t>
      </w:r>
    </w:p>
    <w:p>
      <w:pPr>
        <w:numPr>
          <w:ilvl w:val="0"/>
          <w:numId w:val="0"/>
        </w:numPr>
        <w:ind w:left="1200" w:leftChars="0" w:firstLine="197" w:firstLineChars="76"/>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Lịch sử thăng hạng: lưu lại lịch sử thăng hạng thẻ thành viên của khách hàng.</w:t>
      </w:r>
    </w:p>
    <w:p>
      <w:pPr>
        <w:numPr>
          <w:ilvl w:val="0"/>
          <w:numId w:val="0"/>
        </w:numPr>
        <w:ind w:left="1200" w:leftChars="0" w:firstLine="197" w:firstLineChars="76"/>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Lịch sử tích/ trừ điểm: lưu lại lịch sử tích điểm và trừ điểm của khách hàng.</w:t>
      </w:r>
    </w:p>
    <w:p>
      <w:pPr>
        <w:numPr>
          <w:ilvl w:val="0"/>
          <w:numId w:val="0"/>
        </w:numPr>
        <w:ind w:left="840" w:leftChars="0" w:firstLine="358" w:firstLineChars="138"/>
        <w:jc w:val="both"/>
        <w:rPr>
          <w:rFonts w:hint="default" w:ascii="Times Bold" w:hAnsi="Times Bold" w:cs="Times Bold"/>
          <w:b w:val="0"/>
          <w:bCs w:val="0"/>
          <w:i w:val="0"/>
          <w:iCs w:val="0"/>
          <w:sz w:val="26"/>
          <w:szCs w:val="26"/>
          <w:lang w:val="en-US"/>
        </w:rPr>
      </w:pPr>
      <w:r>
        <w:rPr>
          <w:rFonts w:hint="default" w:ascii="Times Italic" w:hAnsi="Times Italic" w:cs="Times Italic"/>
          <w:b w:val="0"/>
          <w:bCs w:val="0"/>
          <w:i/>
          <w:iCs/>
          <w:sz w:val="26"/>
          <w:szCs w:val="26"/>
          <w:lang w:val="en-US"/>
        </w:rPr>
        <w:t xml:space="preserve">- Loại thẻ thành viên: </w:t>
      </w:r>
      <w:r>
        <w:rPr>
          <w:rFonts w:hint="default" w:ascii="Times Bold" w:hAnsi="Times Bold" w:cs="Times Bold"/>
          <w:b w:val="0"/>
          <w:bCs w:val="0"/>
          <w:i w:val="0"/>
          <w:iCs w:val="0"/>
          <w:sz w:val="26"/>
          <w:szCs w:val="26"/>
          <w:lang w:val="en-US"/>
        </w:rPr>
        <w:t>vàng, bạc, đồng.</w:t>
      </w:r>
    </w:p>
    <w:p>
      <w:pPr>
        <w:numPr>
          <w:ilvl w:val="0"/>
          <w:numId w:val="0"/>
        </w:numPr>
        <w:ind w:left="840" w:leftChars="0" w:firstLine="358" w:firstLineChars="138"/>
        <w:jc w:val="both"/>
        <w:rPr>
          <w:rFonts w:hint="default" w:ascii="Times Bold" w:hAnsi="Times Bold" w:cs="Times Bold"/>
          <w:b w:val="0"/>
          <w:bCs w:val="0"/>
          <w:i w:val="0"/>
          <w:iCs w:val="0"/>
          <w:sz w:val="26"/>
          <w:szCs w:val="26"/>
          <w:lang w:val="en-US"/>
        </w:rPr>
      </w:pPr>
      <w:r>
        <w:rPr>
          <w:rFonts w:hint="default" w:ascii="Times Italic" w:hAnsi="Times Italic" w:cs="Times Italic"/>
          <w:b w:val="0"/>
          <w:bCs w:val="0"/>
          <w:i/>
          <w:iCs/>
          <w:sz w:val="26"/>
          <w:szCs w:val="26"/>
          <w:lang w:val="en-US"/>
        </w:rPr>
        <w:t>- Nguồn khách hàng:</w:t>
      </w:r>
      <w:r>
        <w:rPr>
          <w:rFonts w:hint="default" w:ascii="Times Bold" w:hAnsi="Times Bold" w:cs="Times Bold"/>
          <w:b w:val="0"/>
          <w:bCs w:val="0"/>
          <w:i w:val="0"/>
          <w:iCs w:val="0"/>
          <w:sz w:val="26"/>
          <w:szCs w:val="26"/>
          <w:lang w:val="en-US"/>
        </w:rPr>
        <w:t xml:space="preserve"> khách hàng này từ đâu.</w:t>
      </w:r>
    </w:p>
    <w:p>
      <w:pPr>
        <w:numPr>
          <w:ilvl w:val="0"/>
          <w:numId w:val="0"/>
        </w:numPr>
        <w:ind w:left="800" w:leftChars="400" w:firstLine="397" w:firstLineChars="153"/>
        <w:jc w:val="both"/>
        <w:rPr>
          <w:rFonts w:hint="default" w:ascii="Times Bold" w:hAnsi="Times Bold" w:cs="Times Bold"/>
          <w:b w:val="0"/>
          <w:bCs w:val="0"/>
          <w:i w:val="0"/>
          <w:iCs w:val="0"/>
          <w:sz w:val="26"/>
          <w:szCs w:val="26"/>
          <w:lang w:val="en-US"/>
        </w:rPr>
      </w:pPr>
      <w:r>
        <w:rPr>
          <w:rFonts w:hint="default" w:ascii="Times Italic" w:hAnsi="Times Italic" w:cs="Times Italic"/>
          <w:b w:val="0"/>
          <w:bCs w:val="0"/>
          <w:i/>
          <w:iCs/>
          <w:sz w:val="26"/>
          <w:szCs w:val="26"/>
          <w:lang w:val="en-US"/>
        </w:rPr>
        <w:t xml:space="preserve">- Lịch hẹn: </w:t>
      </w:r>
      <w:r>
        <w:rPr>
          <w:rFonts w:hint="default" w:ascii="Times Bold" w:hAnsi="Times Bold" w:cs="Times Bold"/>
          <w:b w:val="0"/>
          <w:bCs w:val="0"/>
          <w:i w:val="0"/>
          <w:iCs w:val="0"/>
          <w:sz w:val="26"/>
          <w:szCs w:val="26"/>
          <w:lang w:val="en-US"/>
        </w:rPr>
        <w:t>đặt lịch trước cho khách hàng, khi đặt lịch khách hàng có thể chọn thêm sản phẩm và dịch vụ.</w:t>
      </w:r>
    </w:p>
    <w:p>
      <w:pPr>
        <w:numPr>
          <w:ilvl w:val="0"/>
          <w:numId w:val="4"/>
        </w:numPr>
        <w:ind w:left="1265" w:leftChars="0" w:hanging="425" w:firstLineChars="0"/>
        <w:rPr>
          <w:rFonts w:hint="default" w:ascii="Times Bold Italic" w:hAnsi="Times Bold Italic" w:cs="Times Bold Italic"/>
          <w:b/>
          <w:bCs/>
          <w:i/>
          <w:iCs/>
          <w:sz w:val="26"/>
          <w:szCs w:val="26"/>
          <w:lang w:val="en-US"/>
        </w:rPr>
      </w:pPr>
      <w:r>
        <w:rPr>
          <w:rFonts w:hint="default" w:ascii="Times Bold Italic" w:hAnsi="Times Bold Italic" w:cs="Times Bold Italic"/>
          <w:b/>
          <w:bCs/>
          <w:i/>
          <w:iCs/>
          <w:sz w:val="26"/>
          <w:szCs w:val="26"/>
          <w:lang w:val="en-US"/>
        </w:rPr>
        <w:t>Module kho</w:t>
      </w:r>
    </w:p>
    <w:p>
      <w:pPr>
        <w:numPr>
          <w:ilvl w:val="0"/>
          <w:numId w:val="0"/>
        </w:numPr>
        <w:ind w:left="840" w:leftChars="0" w:firstLine="358" w:firstLineChars="138"/>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Module này thực hiện các chức năng: nhập kho, xuất kho, kiểm kho, phiếu huỷ, tồn kho, nguyên liệu, nhà cung cấp, danh sách kho</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Nhập kho: tạo ra một phiếu nhập kho thông tin bao gồm sản phẩm, NCC, số lượng, giá tiền, trạng thái phiếu. Có 2 loại phiếu nhập là phiếu nhập kho từ NCC và phiếu nhập kho nội bộ ( ví dụ trong 1 chuỗi cửa hàng, có thể nhập sản phẩm từ kho của cửa hàng này sang kho của cửa hàng đang thiếu sản phẩm.</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Xuất kho: tạo ra 1 phiếu xuất kho thông tin bao gồm sản phẩm, NCC, số lượng,giá tiền, trạng thái phiếu. Có 2 loại phiếu xuất là phiếu xuất để sử dụng và phiêu xuất đến cửa hàng khác.</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Kiểm kho: tạo ra phiếu kiểm kho thông tin bao gồm người kiểm, ngày kiểm, nguyên liệu, tồn kho, thực tế, số lượng lệch, giá trị lệch, trạng thái phiếu. Phiếu kiểm kho này là dùng để kiểm kho tại các cửa hàng xem giá trị thực trong kho có giống với giá trị tồn kho trên hệ thống hay không tránh các trường hợp làm giả số liệu trên hệ thống không trùng với số lượng trong kho tại cửa hàng.</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Phiếu huỷ: tạo ra phiếu huỷ để huỷ sản phẩm và huỷ nguyên liệu. Phiếu huỷ này dùng để nguyên liệu quá hạn sử dụng hoặc huỷ nguyên liệu do làm đổ hoặc làm hỏng, tránh trường hợp lệnh số liệu với tồn kho và thực tế kho. Thông tin phiếu huỷ bao gồm người huỷ, ngày huỷ, sản phẩm hoặc nguyên liệu huỷ, số lượng huỷ, giá trị ước tính, tổng giá trị, trạng thái phiếu.</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Tồn kho: Thống kê số lượng nguyên liệu của kho. Nếu nguyên liệu gần hết cảnh báo để nhân viên nhập vào kho thêm.</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Nguyên liệu: lưu thông tin nguyên liệu, nguyên liệu thuộc nhà cung cấp nào.</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Nhà cung cấp: lưu thông tin tổ chức gồm thông tin  Tên NCC, loại NCC, địa chỉ, số điện thoại, fax, mã số thuê. lưu thông tin cá nhân gồm thông tin xưng hô, họ tên, di động, email, địa chỉ. Lưu nhiều thông tin liên hệ của NCC để tiện liên hệ khi cần.</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Danh sách kho: lưu địa chỉ kho ( có trường hợp địa chỉ kho không trùng địa chỉ cửa hàng), lưu thông tin kho của từng cửa hàng.</w:t>
      </w:r>
    </w:p>
    <w:p>
      <w:pPr>
        <w:numPr>
          <w:ilvl w:val="0"/>
          <w:numId w:val="4"/>
        </w:numPr>
        <w:ind w:left="1265" w:leftChars="0" w:hanging="425" w:firstLineChars="0"/>
        <w:rPr>
          <w:rFonts w:hint="default" w:ascii="Times Bold Italic" w:hAnsi="Times Bold Italic" w:cs="Times Bold Italic"/>
          <w:b/>
          <w:bCs/>
          <w:i/>
          <w:iCs/>
          <w:sz w:val="26"/>
          <w:szCs w:val="26"/>
          <w:lang w:val="en-US"/>
        </w:rPr>
      </w:pPr>
      <w:r>
        <w:rPr>
          <w:rFonts w:hint="default" w:ascii="Times Bold Italic" w:hAnsi="Times Bold Italic" w:cs="Times Bold Italic"/>
          <w:b/>
          <w:bCs/>
          <w:i/>
          <w:iCs/>
          <w:sz w:val="26"/>
          <w:szCs w:val="26"/>
          <w:lang w:val="en-US"/>
        </w:rPr>
        <w:t>Module tài chính</w:t>
      </w:r>
    </w:p>
    <w:p>
      <w:pPr>
        <w:numPr>
          <w:ilvl w:val="0"/>
          <w:numId w:val="0"/>
        </w:numPr>
        <w:ind w:left="840" w:leftChars="0" w:firstLine="358" w:firstLineChars="138"/>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Module này thực hiện các chức năng quản lý đơn hàng, quản lý chi phí, danh mục chi phí, lịch sử thanh toán, cổng thanh toán, danh sách HĐĐT.</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Quản lý đơn hàng: liệt kê tất cả đơn hàng bán theo ngày.</w:t>
      </w:r>
    </w:p>
    <w:p>
      <w:pPr>
        <w:numPr>
          <w:ilvl w:val="0"/>
          <w:numId w:val="0"/>
        </w:numPr>
        <w:ind w:left="840" w:leftChars="0"/>
        <w:jc w:val="both"/>
        <w:rPr>
          <w:rFonts w:hint="default" w:ascii="Times Bold" w:hAnsi="Times Bold"/>
          <w:b w:val="0"/>
          <w:bCs w:val="0"/>
          <w:i w:val="0"/>
          <w:iCs w:val="0"/>
          <w:sz w:val="26"/>
          <w:szCs w:val="26"/>
          <w:lang w:val="en-US"/>
        </w:rPr>
      </w:pPr>
      <w:r>
        <w:rPr>
          <w:rFonts w:hint="default" w:ascii="Times Bold" w:hAnsi="Times Bold" w:cs="Times Bold"/>
          <w:b w:val="0"/>
          <w:bCs w:val="0"/>
          <w:i w:val="0"/>
          <w:iCs w:val="0"/>
          <w:sz w:val="26"/>
          <w:szCs w:val="26"/>
          <w:lang w:val="en-US"/>
        </w:rPr>
        <w:t xml:space="preserve">- Quản lý chi phí: </w:t>
      </w:r>
      <w:r>
        <w:rPr>
          <w:rFonts w:hint="default" w:ascii="Times Bold" w:hAnsi="Times Bold"/>
          <w:b w:val="0"/>
          <w:bCs w:val="0"/>
          <w:i w:val="0"/>
          <w:iCs w:val="0"/>
          <w:sz w:val="26"/>
          <w:szCs w:val="26"/>
          <w:lang w:val="en-US"/>
        </w:rPr>
        <w:t>liệt kê tất cả các chi phí và thống kê chi phí.</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Danh mục chi phí: D</w:t>
      </w:r>
      <w:r>
        <w:rPr>
          <w:rFonts w:hint="default" w:ascii="Times Bold" w:hAnsi="Times Bold"/>
          <w:b w:val="0"/>
          <w:bCs w:val="0"/>
          <w:i w:val="0"/>
          <w:iCs w:val="0"/>
          <w:sz w:val="26"/>
          <w:szCs w:val="26"/>
          <w:lang w:val="en-US"/>
        </w:rPr>
        <w:t xml:space="preserve">ùng để liệt kê tất cả các khoản chi, </w:t>
      </w:r>
      <w:r>
        <w:rPr>
          <w:rFonts w:hint="default" w:ascii="Times Bold" w:hAnsi="Times Bold" w:cs="Times Bold"/>
          <w:b w:val="0"/>
          <w:bCs w:val="0"/>
          <w:i w:val="0"/>
          <w:iCs w:val="0"/>
          <w:sz w:val="26"/>
          <w:szCs w:val="26"/>
          <w:lang w:val="en-US"/>
        </w:rPr>
        <w:t>nhập nguyên liệu, lương nhân viên, chi phí mặt bằng, điện, nước,...</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xml:space="preserve">- Lịch sử thanh toán: lưu lại thanh toán qua ví điện tử, thẻ ngân hàng, thẻ thành viên. </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Cổng thanh toán bao gồm thanh toán tiền mặt, Ví điện tử ( momo, VNpay,...) thẻ ngân hàng, thẻ thành viên.</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Danh sách HĐĐT: gồm nhiều cổng HDĐT để xuất theo yêu cầu của khách hàng.</w:t>
      </w:r>
    </w:p>
    <w:p>
      <w:pPr>
        <w:numPr>
          <w:ilvl w:val="0"/>
          <w:numId w:val="4"/>
        </w:numPr>
        <w:ind w:left="1265" w:leftChars="0" w:hanging="425" w:firstLineChars="0"/>
        <w:rPr>
          <w:rFonts w:hint="default" w:ascii="Times Bold Italic" w:hAnsi="Times Bold Italic" w:cs="Times Bold Italic"/>
          <w:b/>
          <w:bCs/>
          <w:i/>
          <w:iCs/>
          <w:sz w:val="26"/>
          <w:szCs w:val="26"/>
          <w:lang w:val="en-US"/>
        </w:rPr>
      </w:pPr>
      <w:r>
        <w:rPr>
          <w:rFonts w:hint="default" w:ascii="Times Bold Italic" w:hAnsi="Times Bold Italic" w:cs="Times Bold Italic"/>
          <w:b/>
          <w:bCs/>
          <w:i/>
          <w:iCs/>
          <w:sz w:val="26"/>
          <w:szCs w:val="26"/>
          <w:lang w:val="en-US"/>
        </w:rPr>
        <w:t>Module dịch vụ</w:t>
      </w:r>
    </w:p>
    <w:p>
      <w:pPr>
        <w:numPr>
          <w:ilvl w:val="0"/>
          <w:numId w:val="0"/>
        </w:numPr>
        <w:ind w:left="840" w:leftChars="0" w:firstLine="358" w:firstLineChars="138"/>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Module này bao gồm các chức năng danh mục dịch vụ, danh sách dịch vụ.</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Danh mục dịch vụ: có nhiều loại dịch vụ kèm theo nhiều sản phẩm.</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Danh sách dịch vụ: gồm tên các dịch vụ, giá tiền, khuyến mãi.</w:t>
      </w:r>
    </w:p>
    <w:p>
      <w:pPr>
        <w:numPr>
          <w:ilvl w:val="0"/>
          <w:numId w:val="4"/>
        </w:numPr>
        <w:ind w:left="1265" w:leftChars="0" w:hanging="425" w:firstLineChars="0"/>
        <w:rPr>
          <w:rFonts w:hint="default" w:ascii="Times Bold Italic" w:hAnsi="Times Bold Italic" w:cs="Times Bold Italic"/>
          <w:b/>
          <w:bCs/>
          <w:i/>
          <w:iCs/>
          <w:sz w:val="26"/>
          <w:szCs w:val="26"/>
          <w:lang w:val="en-US"/>
        </w:rPr>
      </w:pPr>
      <w:r>
        <w:rPr>
          <w:rFonts w:hint="default" w:ascii="Times Bold Italic" w:hAnsi="Times Bold Italic" w:cs="Times Bold Italic"/>
          <w:b/>
          <w:bCs/>
          <w:i/>
          <w:iCs/>
          <w:sz w:val="26"/>
          <w:szCs w:val="26"/>
          <w:lang w:val="en-US"/>
        </w:rPr>
        <w:t>Module khuyến mãi</w:t>
      </w:r>
    </w:p>
    <w:p>
      <w:pPr>
        <w:numPr>
          <w:ilvl w:val="0"/>
          <w:numId w:val="0"/>
        </w:numPr>
        <w:ind w:left="840" w:leftChars="0" w:firstLine="358" w:firstLineChars="138"/>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Module này bao gồm các chức năng danh sách các chương trình khuyến mãi, danh mục khuyến mãi, danh sách vocher</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xml:space="preserve">- Danh sách các chương trình khuyến mãi. </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Danh mục khuyến mãi:</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KM theo cửa hàng.</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KM theo khách hàng theo từng đối tượng ( khách hàng vip, khách hàng bình thường hoặc với tất cả khách hàng)</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KM theo khung giờ ( Ví dụ KM chỉ áp dụng khung giờ từ 8h sáng đến 12h)</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KM theo tổng giá trị hoá đơn ( ví dụ hoá đơn có giá từ trở lên 500k mới được áp dụng KM)</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xml:space="preserve">+ KM theo sản phẩm </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KM theo từng dịch vụ ( ví dụ tiệc sinh nhật được giảm 20%)</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xml:space="preserve">- Có 2 kiểu khuyến mãi: </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Áp dụng mã khuyến mãi  1 chương trình có 1 mã khuyến mãi áp dụng cho 1 khách hàng, khi khách hàng áp dụng mã đó xong sẽ không được sử dụng nữa.</w:t>
      </w:r>
    </w:p>
    <w:p>
      <w:pPr>
        <w:numPr>
          <w:ilvl w:val="0"/>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Khuyến mãi theo dạng các vocher gồm các thông tin: Chương trình khuyến mãi, hạn sử dụng, mã khuyến mãi, loại giảm giá, giá trị, trạng thái vocher,...</w:t>
      </w:r>
    </w:p>
    <w:p>
      <w:pPr>
        <w:numPr>
          <w:ilvl w:val="0"/>
          <w:numId w:val="4"/>
        </w:numPr>
        <w:ind w:left="1265" w:leftChars="0" w:hanging="425" w:firstLineChars="0"/>
        <w:rPr>
          <w:rFonts w:hint="default" w:ascii="Times Bold Italic" w:hAnsi="Times Bold Italic" w:cs="Times Bold Italic"/>
          <w:b/>
          <w:bCs/>
          <w:i/>
          <w:iCs/>
          <w:sz w:val="26"/>
          <w:szCs w:val="26"/>
          <w:lang w:val="en-US"/>
        </w:rPr>
      </w:pPr>
      <w:r>
        <w:rPr>
          <w:rFonts w:hint="default" w:ascii="Times Bold Italic" w:hAnsi="Times Bold Italic" w:cs="Times Bold Italic"/>
          <w:b/>
          <w:bCs/>
          <w:i/>
          <w:iCs/>
          <w:sz w:val="26"/>
          <w:szCs w:val="26"/>
          <w:lang w:val="en-US"/>
        </w:rPr>
        <w:t>Module maketing</w:t>
      </w:r>
    </w:p>
    <w:p>
      <w:pPr>
        <w:numPr>
          <w:ilvl w:val="0"/>
          <w:numId w:val="0"/>
        </w:numPr>
        <w:ind w:left="840" w:leftChars="0" w:firstLine="358" w:firstLineChars="138"/>
        <w:jc w:val="both"/>
        <w:rPr>
          <w:rFonts w:hint="default" w:ascii="Times Bold Italic" w:hAnsi="Times Bold Italic" w:cs="Times Bold Italic"/>
          <w:b/>
          <w:bCs/>
          <w:i/>
          <w:iCs/>
          <w:sz w:val="26"/>
          <w:szCs w:val="26"/>
          <w:lang w:val="en-US"/>
        </w:rPr>
      </w:pPr>
      <w:r>
        <w:rPr>
          <w:rFonts w:hint="default" w:ascii="Times Bold" w:hAnsi="Times Bold" w:cs="Times Bold"/>
          <w:b w:val="0"/>
          <w:bCs w:val="0"/>
          <w:i w:val="0"/>
          <w:iCs w:val="0"/>
          <w:sz w:val="26"/>
          <w:szCs w:val="26"/>
          <w:lang w:val="en-US"/>
        </w:rPr>
        <w:t>Module này bao gồm các chức năng, danh sách email, lịch sử.</w:t>
      </w:r>
    </w:p>
    <w:p>
      <w:pPr>
        <w:numPr>
          <w:ilvl w:val="0"/>
          <w:numId w:val="4"/>
        </w:numPr>
        <w:ind w:left="1265" w:leftChars="0" w:hanging="425" w:firstLineChars="0"/>
        <w:rPr>
          <w:rFonts w:hint="default" w:ascii="Times Bold Italic" w:hAnsi="Times Bold Italic" w:cs="Times Bold Italic"/>
          <w:b/>
          <w:bCs/>
          <w:i/>
          <w:iCs/>
          <w:sz w:val="26"/>
          <w:szCs w:val="26"/>
          <w:lang w:val="en-US"/>
        </w:rPr>
      </w:pPr>
      <w:r>
        <w:rPr>
          <w:rFonts w:hint="default" w:ascii="Times Bold Italic" w:hAnsi="Times Bold Italic" w:cs="Times Bold Italic"/>
          <w:b/>
          <w:bCs/>
          <w:i/>
          <w:iCs/>
          <w:sz w:val="26"/>
          <w:szCs w:val="26"/>
          <w:lang w:val="en-US"/>
        </w:rPr>
        <w:t>Module khác</w:t>
      </w:r>
    </w:p>
    <w:p>
      <w:pPr>
        <w:numPr>
          <w:numId w:val="0"/>
        </w:numPr>
        <w:ind w:left="840" w:leftChars="0" w:firstLine="358" w:firstLineChars="138"/>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Module này bao gồm các chức năng setting, nhóm setting, quản lý phiên bản hệ thống, danh mục bài viết, quản lý bài viết, activities, menu, notifications.</w:t>
      </w:r>
    </w:p>
    <w:p>
      <w:pPr>
        <w:numPr>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Setting: cho phép khách hàng có thể setting logo, tên cửa hàng,...</w:t>
      </w:r>
    </w:p>
    <w:p>
      <w:pPr>
        <w:numPr>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Quản lý phiên bản hệ thống: lưu lại tất cả các thay đổi phiên bản của hệ thống, cho khách hàng có thể xem lại tất cả phiên bản của hệ thống.</w:t>
      </w:r>
    </w:p>
    <w:p>
      <w:pPr>
        <w:numPr>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Danh mục bài viết: thông tin tất cả các danh mục bài viết.</w:t>
      </w:r>
    </w:p>
    <w:p>
      <w:pPr>
        <w:numPr>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Quản lý bài viết: thông tin tất cả bài viết.</w:t>
      </w:r>
    </w:p>
    <w:p>
      <w:pPr>
        <w:numPr>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Activities: lưu thông tin hoạt động của các khách hàng.</w:t>
      </w:r>
    </w:p>
    <w:p>
      <w:pPr>
        <w:numPr>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Menu: cho phép khách hàng có thể thay đổi vị trí các chức năng của hệ thống trên menu.</w:t>
      </w:r>
    </w:p>
    <w:p>
      <w:pPr>
        <w:numPr>
          <w:numId w:val="0"/>
        </w:numPr>
        <w:ind w:left="840" w:left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 Notifications: thông báo các hoạt động của khách hàng trên hệ thống.</w:t>
      </w:r>
    </w:p>
    <w:p>
      <w:pPr>
        <w:numPr>
          <w:ilvl w:val="0"/>
          <w:numId w:val="4"/>
        </w:numPr>
        <w:ind w:left="1265" w:leftChars="0" w:hanging="425" w:firstLineChars="0"/>
        <w:rPr>
          <w:rFonts w:hint="default" w:ascii="Times Bold Italic" w:hAnsi="Times Bold Italic" w:cs="Times Bold Italic"/>
          <w:b/>
          <w:bCs/>
          <w:i/>
          <w:iCs/>
          <w:sz w:val="26"/>
          <w:szCs w:val="26"/>
          <w:lang w:val="en-US"/>
        </w:rPr>
      </w:pPr>
      <w:r>
        <w:rPr>
          <w:rFonts w:hint="default" w:ascii="Times Bold Italic" w:hAnsi="Times Bold Italic" w:cs="Times Bold Italic"/>
          <w:b/>
          <w:bCs/>
          <w:i/>
          <w:iCs/>
          <w:sz w:val="26"/>
          <w:szCs w:val="26"/>
          <w:lang w:val="en-US"/>
        </w:rPr>
        <w:t>Module bán hàng</w:t>
      </w:r>
    </w:p>
    <w:p>
      <w:pPr>
        <w:numPr>
          <w:ilvl w:val="0"/>
          <w:numId w:val="0"/>
        </w:numPr>
        <w:ind w:left="800" w:leftChars="400" w:firstLine="397" w:firstLineChars="153"/>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Module này bao gồm các chức năng menu, quản lý sản phẩm, danh mục sản phẩm, quản lý thuộc tính, công thức</w:t>
      </w:r>
    </w:p>
    <w:p>
      <w:pPr>
        <w:numPr>
          <w:ilvl w:val="0"/>
          <w:numId w:val="0"/>
        </w:numPr>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ab/>
      </w:r>
      <w:r>
        <w:rPr>
          <w:rFonts w:hint="default" w:ascii="Times Bold" w:hAnsi="Times Bold" w:cs="Times Bold"/>
          <w:b w:val="0"/>
          <w:bCs w:val="0"/>
          <w:i w:val="0"/>
          <w:iCs w:val="0"/>
          <w:sz w:val="26"/>
          <w:szCs w:val="26"/>
          <w:lang w:val="en-US"/>
        </w:rPr>
        <w:t xml:space="preserve">- Menu: cho phép cửa hàng thiết lập menu để hiển thị cho khách hàng </w:t>
      </w:r>
      <w:r>
        <w:rPr>
          <w:rFonts w:hint="default" w:ascii="Times Bold" w:hAnsi="Times Bold" w:cs="Times Bold"/>
          <w:b w:val="0"/>
          <w:bCs w:val="0"/>
          <w:i w:val="0"/>
          <w:iCs w:val="0"/>
          <w:sz w:val="26"/>
          <w:szCs w:val="26"/>
          <w:lang w:val="en-US"/>
        </w:rPr>
        <w:tab/>
      </w:r>
      <w:r>
        <w:rPr>
          <w:rFonts w:hint="default" w:ascii="Times Bold" w:hAnsi="Times Bold" w:cs="Times Bold"/>
          <w:b w:val="0"/>
          <w:bCs w:val="0"/>
          <w:i w:val="0"/>
          <w:iCs w:val="0"/>
          <w:sz w:val="26"/>
          <w:szCs w:val="26"/>
          <w:lang w:val="en-US"/>
        </w:rPr>
        <w:t>xem.</w:t>
      </w:r>
    </w:p>
    <w:p>
      <w:pPr>
        <w:numPr>
          <w:ilvl w:val="0"/>
          <w:numId w:val="0"/>
        </w:numPr>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ab/>
      </w:r>
      <w:r>
        <w:rPr>
          <w:rFonts w:hint="default" w:ascii="Times Bold" w:hAnsi="Times Bold" w:cs="Times Bold"/>
          <w:b w:val="0"/>
          <w:bCs w:val="0"/>
          <w:i w:val="0"/>
          <w:iCs w:val="0"/>
          <w:sz w:val="26"/>
          <w:szCs w:val="26"/>
          <w:lang w:val="en-US"/>
        </w:rPr>
        <w:t>- Quản lý sản phẩm: liệt kê tất cả sản phẩm của cửa hàng</w:t>
      </w:r>
    </w:p>
    <w:p>
      <w:pPr>
        <w:numPr>
          <w:ilvl w:val="0"/>
          <w:numId w:val="0"/>
        </w:numPr>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ab/>
      </w:r>
      <w:r>
        <w:rPr>
          <w:rFonts w:hint="default" w:ascii="Times Bold" w:hAnsi="Times Bold" w:cs="Times Bold"/>
          <w:b w:val="0"/>
          <w:bCs w:val="0"/>
          <w:i w:val="0"/>
          <w:iCs w:val="0"/>
          <w:sz w:val="26"/>
          <w:szCs w:val="26"/>
          <w:lang w:val="en-US"/>
        </w:rPr>
        <w:t xml:space="preserve">- Danh mục sản phẩm: liệt kê tất cả các danh mục sản phẩm của cửa </w:t>
      </w:r>
      <w:r>
        <w:rPr>
          <w:rFonts w:hint="default" w:ascii="Times Bold" w:hAnsi="Times Bold" w:cs="Times Bold"/>
          <w:b w:val="0"/>
          <w:bCs w:val="0"/>
          <w:i w:val="0"/>
          <w:iCs w:val="0"/>
          <w:sz w:val="26"/>
          <w:szCs w:val="26"/>
          <w:lang w:val="en-US"/>
        </w:rPr>
        <w:tab/>
      </w:r>
      <w:r>
        <w:rPr>
          <w:rFonts w:hint="default" w:ascii="Times Bold" w:hAnsi="Times Bold" w:cs="Times Bold"/>
          <w:b w:val="0"/>
          <w:bCs w:val="0"/>
          <w:i w:val="0"/>
          <w:iCs w:val="0"/>
          <w:sz w:val="26"/>
          <w:szCs w:val="26"/>
          <w:lang w:val="en-US"/>
        </w:rPr>
        <w:tab/>
      </w:r>
      <w:r>
        <w:rPr>
          <w:rFonts w:hint="default" w:ascii="Times Bold" w:hAnsi="Times Bold" w:cs="Times Bold"/>
          <w:b w:val="0"/>
          <w:bCs w:val="0"/>
          <w:i w:val="0"/>
          <w:iCs w:val="0"/>
          <w:sz w:val="26"/>
          <w:szCs w:val="26"/>
          <w:lang w:val="en-US"/>
        </w:rPr>
        <w:t>hàng.</w:t>
      </w:r>
    </w:p>
    <w:p>
      <w:pPr>
        <w:numPr>
          <w:ilvl w:val="0"/>
          <w:numId w:val="0"/>
        </w:numPr>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ab/>
      </w:r>
      <w:r>
        <w:rPr>
          <w:rFonts w:hint="default" w:ascii="Times Bold" w:hAnsi="Times Bold" w:cs="Times Bold"/>
          <w:b w:val="0"/>
          <w:bCs w:val="0"/>
          <w:i w:val="0"/>
          <w:iCs w:val="0"/>
          <w:sz w:val="26"/>
          <w:szCs w:val="26"/>
          <w:lang w:val="en-US"/>
        </w:rPr>
        <w:t xml:space="preserve">- Công thức: Mỗi một sản phẩm sẽ có công thức riêng gồm nguyên liệu, </w:t>
      </w:r>
      <w:r>
        <w:rPr>
          <w:rFonts w:hint="default" w:ascii="Times Bold" w:hAnsi="Times Bold" w:cs="Times Bold"/>
          <w:b w:val="0"/>
          <w:bCs w:val="0"/>
          <w:i w:val="0"/>
          <w:iCs w:val="0"/>
          <w:sz w:val="26"/>
          <w:szCs w:val="26"/>
          <w:lang w:val="en-US"/>
        </w:rPr>
        <w:tab/>
      </w:r>
      <w:r>
        <w:rPr>
          <w:rFonts w:hint="default" w:ascii="Times Bold" w:hAnsi="Times Bold" w:cs="Times Bold"/>
          <w:b w:val="0"/>
          <w:bCs w:val="0"/>
          <w:i w:val="0"/>
          <w:iCs w:val="0"/>
          <w:sz w:val="26"/>
          <w:szCs w:val="26"/>
          <w:lang w:val="en-US"/>
        </w:rPr>
        <w:t xml:space="preserve">số lượng, đơn vị bán. Khi bán 1 sản phẩm sẽ làm theo công thức định </w:t>
      </w:r>
    </w:p>
    <w:p>
      <w:pPr>
        <w:numPr>
          <w:ilvl w:val="0"/>
          <w:numId w:val="0"/>
        </w:numPr>
        <w:ind w:firstLine="720" w:firstLineChars="0"/>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sẵn và khi đó sẽ từ công thức trừ số lượng nguyên liệu ở kho.</w:t>
      </w:r>
    </w:p>
    <w:p>
      <w:pPr>
        <w:numPr>
          <w:ilvl w:val="0"/>
          <w:numId w:val="0"/>
        </w:numPr>
        <w:jc w:val="both"/>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ab/>
      </w:r>
      <w:r>
        <w:rPr>
          <w:rFonts w:hint="default" w:ascii="Times Bold" w:hAnsi="Times Bold" w:cs="Times Bold"/>
          <w:b w:val="0"/>
          <w:bCs w:val="0"/>
          <w:i w:val="0"/>
          <w:iCs w:val="0"/>
          <w:sz w:val="26"/>
          <w:szCs w:val="26"/>
          <w:lang w:val="en-US"/>
        </w:rPr>
        <w:t xml:space="preserve">- Quản lý thuộc tính: kích thước ( S, M, L), màu sắc. Giá tiền sẽ phụ </w:t>
      </w:r>
      <w:r>
        <w:rPr>
          <w:rFonts w:hint="default" w:ascii="Times Bold" w:hAnsi="Times Bold" w:cs="Times Bold"/>
          <w:b w:val="0"/>
          <w:bCs w:val="0"/>
          <w:i w:val="0"/>
          <w:iCs w:val="0"/>
          <w:sz w:val="26"/>
          <w:szCs w:val="26"/>
          <w:lang w:val="en-US"/>
        </w:rPr>
        <w:tab/>
        <w:t>thuộc vào kích thước.</w:t>
      </w:r>
    </w:p>
    <w:p>
      <w:pPr>
        <w:numPr>
          <w:ilvl w:val="0"/>
          <w:numId w:val="0"/>
        </w:numPr>
        <w:rPr>
          <w:rFonts w:hint="default" w:ascii="Times Bold" w:hAnsi="Times Bold" w:cs="Times Bold"/>
          <w:b w:val="0"/>
          <w:bCs w:val="0"/>
          <w:i w:val="0"/>
          <w:iCs w:val="0"/>
          <w:sz w:val="26"/>
          <w:szCs w:val="26"/>
          <w:lang w:val="en-US"/>
        </w:rPr>
      </w:pPr>
    </w:p>
    <w:p>
      <w:pPr>
        <w:numPr>
          <w:ilvl w:val="0"/>
          <w:numId w:val="0"/>
        </w:numPr>
        <w:rPr>
          <w:rFonts w:hint="default" w:ascii="Times Bold" w:hAnsi="Times Bold" w:cs="Times Bold"/>
          <w:b w:val="0"/>
          <w:bCs w:val="0"/>
          <w:i w:val="0"/>
          <w:iCs w:val="0"/>
          <w:sz w:val="26"/>
          <w:szCs w:val="26"/>
          <w:lang w:val="en-US"/>
        </w:rPr>
      </w:pPr>
      <w:r>
        <w:rPr>
          <w:rFonts w:hint="default" w:ascii="Times Bold" w:hAnsi="Times Bold" w:cs="Times Bold"/>
          <w:b w:val="0"/>
          <w:bCs w:val="0"/>
          <w:i w:val="0"/>
          <w:iCs w:val="0"/>
          <w:sz w:val="26"/>
          <w:szCs w:val="26"/>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Regular">
    <w:panose1 w:val="00000500000000020000"/>
    <w:charset w:val="00"/>
    <w:family w:val="auto"/>
    <w:pitch w:val="default"/>
    <w:sig w:usb0="00000000" w:usb1="00000000" w:usb2="00000000" w:usb3="00000000" w:csb0="00000000" w:csb1="00000000"/>
  </w:font>
  <w:font w:name="Times Bold Italic">
    <w:panose1 w:val="00000500000000020000"/>
    <w:charset w:val="00"/>
    <w:family w:val="auto"/>
    <w:pitch w:val="default"/>
    <w:sig w:usb0="00000000" w:usb1="00000000" w:usb2="00000000" w:usb3="00000000" w:csb0="00000000" w:csb1="00000000"/>
  </w:font>
  <w:font w:name="Times Bold">
    <w:panose1 w:val="00000500000000020000"/>
    <w:charset w:val="00"/>
    <w:family w:val="auto"/>
    <w:pitch w:val="default"/>
    <w:sig w:usb0="00000000" w:usb1="00000000" w:usb2="00000000" w:usb3="00000000" w:csb0="00000000" w:csb1="00000000"/>
  </w:font>
  <w:font w:name="Times Italic">
    <w:panose1 w:val="0000050000000002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Times">
    <w:panose1 w:val="0000050000000002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F1F63"/>
    <w:multiLevelType w:val="singleLevel"/>
    <w:tmpl w:val="BAFF1F63"/>
    <w:lvl w:ilvl="0" w:tentative="0">
      <w:start w:val="1"/>
      <w:numFmt w:val="lowerLetter"/>
      <w:lvlText w:val="%1."/>
      <w:lvlJc w:val="left"/>
      <w:pPr>
        <w:tabs>
          <w:tab w:val="left" w:pos="1265"/>
        </w:tabs>
        <w:ind w:left="1265" w:leftChars="0" w:hanging="425" w:firstLineChars="0"/>
      </w:pPr>
      <w:rPr>
        <w:rFonts w:hint="default"/>
      </w:rPr>
    </w:lvl>
  </w:abstractNum>
  <w:abstractNum w:abstractNumId="1">
    <w:nsid w:val="EF6B573D"/>
    <w:multiLevelType w:val="singleLevel"/>
    <w:tmpl w:val="EF6B573D"/>
    <w:lvl w:ilvl="0" w:tentative="0">
      <w:start w:val="1"/>
      <w:numFmt w:val="upperRoman"/>
      <w:lvlText w:val="%1."/>
      <w:lvlJc w:val="left"/>
      <w:pPr>
        <w:tabs>
          <w:tab w:val="left" w:pos="425"/>
        </w:tabs>
        <w:ind w:left="425" w:leftChars="0" w:hanging="425" w:firstLineChars="0"/>
      </w:pPr>
      <w:rPr>
        <w:rFonts w:hint="default"/>
      </w:rPr>
    </w:lvl>
  </w:abstractNum>
  <w:abstractNum w:abstractNumId="2">
    <w:nsid w:val="FF7C7306"/>
    <w:multiLevelType w:val="singleLevel"/>
    <w:tmpl w:val="FF7C7306"/>
    <w:lvl w:ilvl="0" w:tentative="0">
      <w:start w:val="1"/>
      <w:numFmt w:val="lowerLetter"/>
      <w:lvlText w:val="%1."/>
      <w:lvlJc w:val="left"/>
      <w:pPr>
        <w:tabs>
          <w:tab w:val="left" w:pos="1265"/>
        </w:tabs>
        <w:ind w:left="1265" w:leftChars="0" w:hanging="425" w:firstLineChars="0"/>
      </w:pPr>
      <w:rPr>
        <w:rFonts w:hint="default"/>
      </w:rPr>
    </w:lvl>
  </w:abstractNum>
  <w:abstractNum w:abstractNumId="3">
    <w:nsid w:val="6F5EC20C"/>
    <w:multiLevelType w:val="singleLevel"/>
    <w:tmpl w:val="6F5EC20C"/>
    <w:lvl w:ilvl="0" w:tentative="0">
      <w:start w:val="1"/>
      <w:numFmt w:val="decimal"/>
      <w:lvlText w:val="%1."/>
      <w:lvlJc w:val="left"/>
      <w:pPr>
        <w:tabs>
          <w:tab w:val="left" w:pos="845"/>
        </w:tabs>
        <w:ind w:left="845" w:leftChars="0" w:hanging="425" w:firstLineChars="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3BB815"/>
    <w:rsid w:val="1AFFAACB"/>
    <w:rsid w:val="2BFFF113"/>
    <w:rsid w:val="61DFE9F3"/>
    <w:rsid w:val="769BD14D"/>
    <w:rsid w:val="76DF25CC"/>
    <w:rsid w:val="78EBDC4D"/>
    <w:rsid w:val="797B8233"/>
    <w:rsid w:val="7D77BA1A"/>
    <w:rsid w:val="93FBD3B7"/>
    <w:rsid w:val="9BFD7417"/>
    <w:rsid w:val="B93BB815"/>
    <w:rsid w:val="BF5D41FE"/>
    <w:rsid w:val="CDFF8FD0"/>
    <w:rsid w:val="DF35E793"/>
    <w:rsid w:val="F2FDB76A"/>
    <w:rsid w:val="F7F79BB8"/>
    <w:rsid w:val="FFFCB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2023-08-24T19:40:00Z</dcterms:created>
  <dc:creator>Thúy Vi</dc:creator>
  <cp:lastModifiedBy>Thúy Vi</cp:lastModifiedBy>
  <dcterms:modified xsi:type="dcterms:W3CDTF">2023-08-30T09:10:28Z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