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D2A47F" w14:textId="53C8F77D" w:rsidR="006024D5" w:rsidRPr="003A1220" w:rsidRDefault="003A1220" w:rsidP="003A1220">
      <w:pPr>
        <w:jc w:val="center"/>
        <w:rPr>
          <w:b/>
          <w:bCs/>
          <w:sz w:val="26"/>
          <w:szCs w:val="26"/>
        </w:rPr>
      </w:pPr>
      <w:r w:rsidRPr="003A1220">
        <w:rPr>
          <w:b/>
          <w:bCs/>
          <w:sz w:val="26"/>
          <w:szCs w:val="26"/>
        </w:rPr>
        <w:t>Lab 3 - Phân Tích Dữ Liệu Thương Mại sử dụng Spark DataFrame</w:t>
      </w:r>
    </w:p>
    <w:p w14:paraId="1C119FA7" w14:textId="04EC10C4" w:rsidR="003A1220" w:rsidRPr="003A1220" w:rsidRDefault="003A1220" w:rsidP="003A1220">
      <w:pPr>
        <w:ind w:firstLine="360"/>
        <w:rPr>
          <w:sz w:val="26"/>
          <w:szCs w:val="26"/>
        </w:rPr>
      </w:pPr>
      <w:r w:rsidRPr="003A1220">
        <w:rPr>
          <w:b/>
          <w:bCs/>
          <w:sz w:val="26"/>
          <w:szCs w:val="26"/>
        </w:rPr>
        <w:t>Fecom Inc.</w:t>
      </w:r>
      <w:r w:rsidRPr="003A1220">
        <w:rPr>
          <w:sz w:val="26"/>
          <w:szCs w:val="26"/>
        </w:rPr>
        <w:t xml:space="preserve"> là công ty thương mại điện tử có trụ sở tại Berlin, Đức. Từ năm 2022 đến 2024, công ty đã ghi nhận 99.441 đơn hàng từ 102.727 khách hàng duy nhất và theo dõi giao dịch của 3.095 người bán. Bộ dữ liệu chứa thông tin về:</w:t>
      </w:r>
    </w:p>
    <w:p w14:paraId="6B269C9C" w14:textId="77777777" w:rsidR="003A1220" w:rsidRPr="003A1220" w:rsidRDefault="003A1220" w:rsidP="003A1220">
      <w:pPr>
        <w:numPr>
          <w:ilvl w:val="0"/>
          <w:numId w:val="1"/>
        </w:numPr>
        <w:rPr>
          <w:sz w:val="26"/>
          <w:szCs w:val="26"/>
        </w:rPr>
      </w:pPr>
      <w:r w:rsidRPr="003A1220">
        <w:rPr>
          <w:b/>
          <w:bCs/>
          <w:sz w:val="26"/>
          <w:szCs w:val="26"/>
        </w:rPr>
        <w:t>Đơn hàng (Orders):</w:t>
      </w:r>
      <w:r w:rsidRPr="003A1220">
        <w:rPr>
          <w:sz w:val="26"/>
          <w:szCs w:val="26"/>
        </w:rPr>
        <w:t xml:space="preserve"> Thông tin về trạng thái đơn hàng, thời gian mua, duyệt, giao hàng...</w:t>
      </w:r>
    </w:p>
    <w:p w14:paraId="43530FCC" w14:textId="77777777" w:rsidR="003A1220" w:rsidRPr="003A1220" w:rsidRDefault="003A1220" w:rsidP="003A1220">
      <w:pPr>
        <w:numPr>
          <w:ilvl w:val="0"/>
          <w:numId w:val="1"/>
        </w:numPr>
        <w:rPr>
          <w:sz w:val="26"/>
          <w:szCs w:val="26"/>
        </w:rPr>
      </w:pPr>
      <w:r w:rsidRPr="003A1220">
        <w:rPr>
          <w:b/>
          <w:bCs/>
          <w:sz w:val="26"/>
          <w:szCs w:val="26"/>
        </w:rPr>
        <w:t>Khách hàng (Customer_List):</w:t>
      </w:r>
      <w:r w:rsidRPr="003A1220">
        <w:rPr>
          <w:sz w:val="26"/>
          <w:szCs w:val="26"/>
        </w:rPr>
        <w:t xml:space="preserve"> Thông tin về ngày đăng ký, ngày đặt hàng đầu tiên, địa chỉ, độ tuổi, giới tính...</w:t>
      </w:r>
    </w:p>
    <w:p w14:paraId="6491DA27" w14:textId="77777777" w:rsidR="003A1220" w:rsidRPr="003A1220" w:rsidRDefault="003A1220" w:rsidP="003A1220">
      <w:pPr>
        <w:numPr>
          <w:ilvl w:val="0"/>
          <w:numId w:val="1"/>
        </w:numPr>
        <w:rPr>
          <w:sz w:val="26"/>
          <w:szCs w:val="26"/>
        </w:rPr>
      </w:pPr>
      <w:r w:rsidRPr="003A1220">
        <w:rPr>
          <w:b/>
          <w:bCs/>
          <w:sz w:val="26"/>
          <w:szCs w:val="26"/>
        </w:rPr>
        <w:t>Chi tiết đơn hàng (Order_Items):</w:t>
      </w:r>
      <w:r w:rsidRPr="003A1220">
        <w:rPr>
          <w:sz w:val="26"/>
          <w:szCs w:val="26"/>
        </w:rPr>
        <w:t xml:space="preserve"> Danh sách sản phẩm, giá, phí vận chuyển, ngày giao hàng dự kiến...</w:t>
      </w:r>
    </w:p>
    <w:p w14:paraId="4A6AEA3A" w14:textId="77777777" w:rsidR="003A1220" w:rsidRPr="003A1220" w:rsidRDefault="003A1220" w:rsidP="003A1220">
      <w:pPr>
        <w:numPr>
          <w:ilvl w:val="0"/>
          <w:numId w:val="1"/>
        </w:numPr>
        <w:rPr>
          <w:sz w:val="26"/>
          <w:szCs w:val="26"/>
        </w:rPr>
      </w:pPr>
      <w:r w:rsidRPr="003A1220">
        <w:rPr>
          <w:b/>
          <w:bCs/>
          <w:sz w:val="26"/>
          <w:szCs w:val="26"/>
        </w:rPr>
        <w:t>Sản phẩm (Products):</w:t>
      </w:r>
      <w:r w:rsidRPr="003A1220">
        <w:rPr>
          <w:sz w:val="26"/>
          <w:szCs w:val="26"/>
        </w:rPr>
        <w:t xml:space="preserve"> Thông tin về danh mục, kích thước, trọng lượng sản phẩm...</w:t>
      </w:r>
    </w:p>
    <w:p w14:paraId="02A887AB" w14:textId="77777777" w:rsidR="003A1220" w:rsidRPr="003A1220" w:rsidRDefault="003A1220" w:rsidP="003A1220">
      <w:pPr>
        <w:numPr>
          <w:ilvl w:val="0"/>
          <w:numId w:val="1"/>
        </w:numPr>
        <w:rPr>
          <w:sz w:val="26"/>
          <w:szCs w:val="26"/>
        </w:rPr>
      </w:pPr>
      <w:r w:rsidRPr="003A1220">
        <w:rPr>
          <w:b/>
          <w:bCs/>
          <w:sz w:val="26"/>
          <w:szCs w:val="26"/>
        </w:rPr>
        <w:t>Đánh giá đơn hàng (Order_Reviews):</w:t>
      </w:r>
      <w:r w:rsidRPr="003A1220">
        <w:rPr>
          <w:sz w:val="26"/>
          <w:szCs w:val="26"/>
        </w:rPr>
        <w:t xml:space="preserve"> Điểm đánh giá, tiêu đề và nội dung bình luận, thời gian đánh giá...</w:t>
      </w:r>
    </w:p>
    <w:p w14:paraId="1669615F" w14:textId="08629356" w:rsidR="003A1220" w:rsidRPr="003A1220" w:rsidRDefault="003A1220" w:rsidP="003A1220">
      <w:pPr>
        <w:rPr>
          <w:sz w:val="26"/>
          <w:szCs w:val="26"/>
        </w:rPr>
      </w:pPr>
      <w:r w:rsidRPr="003A1220">
        <w:rPr>
          <w:sz w:val="26"/>
          <w:szCs w:val="26"/>
        </w:rPr>
        <w:t>Dữ liệu này đến từ 338 thành phố tại 28 quốc gia, với 32.951 sản phẩm thuộc 72 danh mục khác nhau. Mục tiêu của bài thực hành là sử dụng Spark DataFrame để thực hiện các phân tích bán hàng và tiếp thị.</w:t>
      </w:r>
    </w:p>
    <w:p w14:paraId="7C93642A" w14:textId="02BEF24E" w:rsidR="003A1220" w:rsidRPr="003A1220" w:rsidRDefault="003A1220" w:rsidP="003A1220">
      <w:pPr>
        <w:jc w:val="center"/>
        <w:rPr>
          <w:sz w:val="26"/>
          <w:szCs w:val="26"/>
        </w:rPr>
      </w:pPr>
      <w:r>
        <w:rPr>
          <w:noProof/>
          <w:sz w:val="26"/>
          <w:szCs w:val="26"/>
        </w:rPr>
        <w:drawing>
          <wp:inline distT="0" distB="0" distL="0" distR="0" wp14:anchorId="72625CDF" wp14:editId="47A3D322">
            <wp:extent cx="4176215" cy="3131269"/>
            <wp:effectExtent l="0" t="0" r="0" b="0"/>
            <wp:docPr id="13543862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386215" name="Picture 1"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81089" cy="3134923"/>
                    </a:xfrm>
                    <a:prstGeom prst="rect">
                      <a:avLst/>
                    </a:prstGeom>
                  </pic:spPr>
                </pic:pic>
              </a:graphicData>
            </a:graphic>
          </wp:inline>
        </w:drawing>
      </w:r>
    </w:p>
    <w:p w14:paraId="06BE2526" w14:textId="77777777" w:rsidR="003A1220" w:rsidRDefault="003A1220">
      <w:pPr>
        <w:rPr>
          <w:sz w:val="26"/>
          <w:szCs w:val="26"/>
        </w:rPr>
      </w:pPr>
      <w:r>
        <w:rPr>
          <w:sz w:val="26"/>
          <w:szCs w:val="26"/>
        </w:rPr>
        <w:br w:type="page"/>
      </w:r>
    </w:p>
    <w:p w14:paraId="081B82DC" w14:textId="4C377631" w:rsidR="003A1220" w:rsidRDefault="003A1220" w:rsidP="003A1220">
      <w:pPr>
        <w:rPr>
          <w:sz w:val="26"/>
          <w:szCs w:val="26"/>
        </w:rPr>
      </w:pPr>
      <w:r>
        <w:rPr>
          <w:sz w:val="26"/>
          <w:szCs w:val="26"/>
        </w:rPr>
        <w:lastRenderedPageBreak/>
        <w:t>H</w:t>
      </w:r>
      <w:r w:rsidRPr="003A1220">
        <w:rPr>
          <w:sz w:val="26"/>
          <w:szCs w:val="26"/>
        </w:rPr>
        <w:t>ãy</w:t>
      </w:r>
      <w:r>
        <w:rPr>
          <w:sz w:val="26"/>
          <w:szCs w:val="26"/>
        </w:rPr>
        <w:t xml:space="preserve"> s</w:t>
      </w:r>
      <w:r w:rsidRPr="003A1220">
        <w:rPr>
          <w:sz w:val="26"/>
          <w:szCs w:val="26"/>
        </w:rPr>
        <w:t>ử</w:t>
      </w:r>
      <w:r>
        <w:rPr>
          <w:sz w:val="26"/>
          <w:szCs w:val="26"/>
        </w:rPr>
        <w:t xml:space="preserve"> d</w:t>
      </w:r>
      <w:r w:rsidRPr="003A1220">
        <w:rPr>
          <w:sz w:val="26"/>
          <w:szCs w:val="26"/>
        </w:rPr>
        <w:t>ụn</w:t>
      </w:r>
      <w:r>
        <w:rPr>
          <w:sz w:val="26"/>
          <w:szCs w:val="26"/>
        </w:rPr>
        <w:t>g Spark D</w:t>
      </w:r>
      <w:r w:rsidRPr="003A1220">
        <w:rPr>
          <w:sz w:val="26"/>
          <w:szCs w:val="26"/>
        </w:rPr>
        <w:t>ata</w:t>
      </w:r>
      <w:r>
        <w:rPr>
          <w:sz w:val="26"/>
          <w:szCs w:val="26"/>
        </w:rPr>
        <w:t>Frame th</w:t>
      </w:r>
      <w:r w:rsidRPr="003A1220">
        <w:rPr>
          <w:sz w:val="26"/>
          <w:szCs w:val="26"/>
        </w:rPr>
        <w:t>ực</w:t>
      </w:r>
      <w:r>
        <w:rPr>
          <w:sz w:val="26"/>
          <w:szCs w:val="26"/>
        </w:rPr>
        <w:t xml:space="preserve"> hi</w:t>
      </w:r>
      <w:r w:rsidRPr="003A1220">
        <w:rPr>
          <w:sz w:val="26"/>
          <w:szCs w:val="26"/>
        </w:rPr>
        <w:t>ện</w:t>
      </w:r>
      <w:r>
        <w:rPr>
          <w:sz w:val="26"/>
          <w:szCs w:val="26"/>
        </w:rPr>
        <w:t xml:space="preserve"> c</w:t>
      </w:r>
      <w:r w:rsidRPr="003A1220">
        <w:rPr>
          <w:sz w:val="26"/>
          <w:szCs w:val="26"/>
        </w:rPr>
        <w:t>ác</w:t>
      </w:r>
      <w:r>
        <w:rPr>
          <w:sz w:val="26"/>
          <w:szCs w:val="26"/>
        </w:rPr>
        <w:t xml:space="preserve"> y</w:t>
      </w:r>
      <w:r w:rsidRPr="003A1220">
        <w:rPr>
          <w:sz w:val="26"/>
          <w:szCs w:val="26"/>
        </w:rPr>
        <w:t>ê</w:t>
      </w:r>
      <w:r>
        <w:rPr>
          <w:sz w:val="26"/>
          <w:szCs w:val="26"/>
        </w:rPr>
        <w:t>u c</w:t>
      </w:r>
      <w:r w:rsidRPr="003A1220">
        <w:rPr>
          <w:sz w:val="26"/>
          <w:szCs w:val="26"/>
        </w:rPr>
        <w:t>ầu</w:t>
      </w:r>
      <w:r>
        <w:rPr>
          <w:sz w:val="26"/>
          <w:szCs w:val="26"/>
        </w:rPr>
        <w:t xml:space="preserve"> b</w:t>
      </w:r>
      <w:r w:rsidRPr="003A1220">
        <w:rPr>
          <w:sz w:val="26"/>
          <w:szCs w:val="26"/>
        </w:rPr>
        <w:t>ê</w:t>
      </w:r>
      <w:r>
        <w:rPr>
          <w:sz w:val="26"/>
          <w:szCs w:val="26"/>
        </w:rPr>
        <w:t>n d</w:t>
      </w:r>
      <w:r w:rsidRPr="003A1220">
        <w:rPr>
          <w:sz w:val="26"/>
          <w:szCs w:val="26"/>
        </w:rPr>
        <w:t>ưới</w:t>
      </w:r>
      <w:r>
        <w:rPr>
          <w:sz w:val="26"/>
          <w:szCs w:val="26"/>
        </w:rPr>
        <w:t>:</w:t>
      </w:r>
    </w:p>
    <w:p w14:paraId="42CD24F1" w14:textId="52815E06" w:rsidR="003A1220" w:rsidRDefault="008F3911" w:rsidP="008F3911">
      <w:pPr>
        <w:pStyle w:val="ListParagraph"/>
        <w:numPr>
          <w:ilvl w:val="0"/>
          <w:numId w:val="2"/>
        </w:numPr>
        <w:rPr>
          <w:sz w:val="26"/>
          <w:szCs w:val="26"/>
        </w:rPr>
      </w:pPr>
      <w:r>
        <w:rPr>
          <w:sz w:val="26"/>
          <w:szCs w:val="26"/>
        </w:rPr>
        <w:t>H</w:t>
      </w:r>
      <w:r w:rsidRPr="008F3911">
        <w:rPr>
          <w:sz w:val="26"/>
          <w:szCs w:val="26"/>
        </w:rPr>
        <w:t>ãy</w:t>
      </w:r>
      <w:r>
        <w:rPr>
          <w:sz w:val="26"/>
          <w:szCs w:val="26"/>
        </w:rPr>
        <w:t xml:space="preserve"> </w:t>
      </w:r>
      <w:r w:rsidRPr="008F3911">
        <w:rPr>
          <w:sz w:val="26"/>
          <w:szCs w:val="26"/>
        </w:rPr>
        <w:t>đọ</w:t>
      </w:r>
      <w:r>
        <w:rPr>
          <w:sz w:val="26"/>
          <w:szCs w:val="26"/>
        </w:rPr>
        <w:t>c d</w:t>
      </w:r>
      <w:r w:rsidRPr="008F3911">
        <w:rPr>
          <w:sz w:val="26"/>
          <w:szCs w:val="26"/>
        </w:rPr>
        <w:t>ữ</w:t>
      </w:r>
      <w:r>
        <w:rPr>
          <w:sz w:val="26"/>
          <w:szCs w:val="26"/>
        </w:rPr>
        <w:t xml:space="preserve"> li</w:t>
      </w:r>
      <w:r w:rsidRPr="008F3911">
        <w:rPr>
          <w:sz w:val="26"/>
          <w:szCs w:val="26"/>
        </w:rPr>
        <w:t>ệu</w:t>
      </w:r>
      <w:r>
        <w:rPr>
          <w:sz w:val="26"/>
          <w:szCs w:val="26"/>
        </w:rPr>
        <w:t xml:space="preserve"> t</w:t>
      </w:r>
      <w:r w:rsidRPr="008F3911">
        <w:rPr>
          <w:sz w:val="26"/>
          <w:szCs w:val="26"/>
        </w:rPr>
        <w:t>ừ</w:t>
      </w:r>
      <w:r>
        <w:rPr>
          <w:sz w:val="26"/>
          <w:szCs w:val="26"/>
        </w:rPr>
        <w:t xml:space="preserve"> c</w:t>
      </w:r>
      <w:r w:rsidRPr="008F3911">
        <w:rPr>
          <w:sz w:val="26"/>
          <w:szCs w:val="26"/>
        </w:rPr>
        <w:t>ác</w:t>
      </w:r>
      <w:r>
        <w:rPr>
          <w:sz w:val="26"/>
          <w:szCs w:val="26"/>
        </w:rPr>
        <w:t xml:space="preserve"> file csv, s</w:t>
      </w:r>
      <w:r w:rsidRPr="008F3911">
        <w:rPr>
          <w:sz w:val="26"/>
          <w:szCs w:val="26"/>
        </w:rPr>
        <w:t>ử</w:t>
      </w:r>
      <w:r>
        <w:rPr>
          <w:sz w:val="26"/>
          <w:szCs w:val="26"/>
        </w:rPr>
        <w:t xml:space="preserve"> d</w:t>
      </w:r>
      <w:r w:rsidRPr="008F3911">
        <w:rPr>
          <w:sz w:val="26"/>
          <w:szCs w:val="26"/>
        </w:rPr>
        <w:t>ụn</w:t>
      </w:r>
      <w:r>
        <w:rPr>
          <w:sz w:val="26"/>
          <w:szCs w:val="26"/>
        </w:rPr>
        <w:t xml:space="preserve">g </w:t>
      </w:r>
      <w:r w:rsidRPr="008F3911">
        <w:rPr>
          <w:sz w:val="26"/>
          <w:szCs w:val="26"/>
        </w:rPr>
        <w:t xml:space="preserve">tự suy ra kiểu dữ liệu </w:t>
      </w:r>
      <w:r>
        <w:rPr>
          <w:sz w:val="26"/>
          <w:szCs w:val="26"/>
        </w:rPr>
        <w:t>cho</w:t>
      </w:r>
      <w:r w:rsidRPr="008F3911">
        <w:rPr>
          <w:sz w:val="26"/>
          <w:szCs w:val="26"/>
        </w:rPr>
        <w:t xml:space="preserve"> mỗi cột</w:t>
      </w:r>
      <w:r>
        <w:rPr>
          <w:sz w:val="26"/>
          <w:szCs w:val="26"/>
        </w:rPr>
        <w:t>.</w:t>
      </w:r>
    </w:p>
    <w:p w14:paraId="674B4B0D" w14:textId="7F080FCD" w:rsidR="008F3911" w:rsidRDefault="008F3911" w:rsidP="008F3911">
      <w:pPr>
        <w:pStyle w:val="ListParagraph"/>
        <w:numPr>
          <w:ilvl w:val="0"/>
          <w:numId w:val="2"/>
        </w:numPr>
        <w:rPr>
          <w:sz w:val="26"/>
          <w:szCs w:val="26"/>
        </w:rPr>
      </w:pPr>
      <w:r w:rsidRPr="008F3911">
        <w:rPr>
          <w:sz w:val="26"/>
          <w:szCs w:val="26"/>
        </w:rPr>
        <w:t>Thống kê tổng số đơn hàng, số lượng khách hàng và người bán.</w:t>
      </w:r>
    </w:p>
    <w:p w14:paraId="04A47F4D" w14:textId="5815C622" w:rsidR="00FD7E3A" w:rsidRDefault="00FD7E3A" w:rsidP="008F3911">
      <w:pPr>
        <w:pStyle w:val="ListParagraph"/>
        <w:numPr>
          <w:ilvl w:val="0"/>
          <w:numId w:val="2"/>
        </w:numPr>
        <w:rPr>
          <w:sz w:val="26"/>
          <w:szCs w:val="26"/>
        </w:rPr>
      </w:pPr>
      <w:r>
        <w:rPr>
          <w:sz w:val="26"/>
          <w:szCs w:val="26"/>
        </w:rPr>
        <w:t>P</w:t>
      </w:r>
      <w:r w:rsidRPr="00FD7E3A">
        <w:rPr>
          <w:sz w:val="26"/>
          <w:szCs w:val="26"/>
        </w:rPr>
        <w:t>hân tích số lượng đơn hàng theo quốc gia</w:t>
      </w:r>
      <w:r>
        <w:rPr>
          <w:sz w:val="26"/>
          <w:szCs w:val="26"/>
        </w:rPr>
        <w:t>, s</w:t>
      </w:r>
      <w:r w:rsidRPr="00FD7E3A">
        <w:rPr>
          <w:sz w:val="26"/>
          <w:szCs w:val="26"/>
        </w:rPr>
        <w:t>ắp</w:t>
      </w:r>
      <w:r>
        <w:rPr>
          <w:sz w:val="26"/>
          <w:szCs w:val="26"/>
        </w:rPr>
        <w:t xml:space="preserve"> x</w:t>
      </w:r>
      <w:r w:rsidRPr="00FD7E3A">
        <w:rPr>
          <w:sz w:val="26"/>
          <w:szCs w:val="26"/>
        </w:rPr>
        <w:t>ếp</w:t>
      </w:r>
      <w:r>
        <w:rPr>
          <w:sz w:val="26"/>
          <w:szCs w:val="26"/>
        </w:rPr>
        <w:t xml:space="preserve"> theo th</w:t>
      </w:r>
      <w:r w:rsidRPr="00FD7E3A">
        <w:rPr>
          <w:sz w:val="26"/>
          <w:szCs w:val="26"/>
        </w:rPr>
        <w:t>ứ</w:t>
      </w:r>
      <w:r>
        <w:rPr>
          <w:sz w:val="26"/>
          <w:szCs w:val="26"/>
        </w:rPr>
        <w:t xml:space="preserve"> t</w:t>
      </w:r>
      <w:r w:rsidRPr="00FD7E3A">
        <w:rPr>
          <w:sz w:val="26"/>
          <w:szCs w:val="26"/>
        </w:rPr>
        <w:t>ự</w:t>
      </w:r>
      <w:r>
        <w:rPr>
          <w:sz w:val="26"/>
          <w:szCs w:val="26"/>
        </w:rPr>
        <w:t xml:space="preserve"> gi</w:t>
      </w:r>
      <w:r w:rsidRPr="00FD7E3A">
        <w:rPr>
          <w:sz w:val="26"/>
          <w:szCs w:val="26"/>
        </w:rPr>
        <w:t>ảm</w:t>
      </w:r>
      <w:r>
        <w:rPr>
          <w:sz w:val="26"/>
          <w:szCs w:val="26"/>
        </w:rPr>
        <w:t xml:space="preserve"> d</w:t>
      </w:r>
      <w:r w:rsidRPr="00FD7E3A">
        <w:rPr>
          <w:sz w:val="26"/>
          <w:szCs w:val="26"/>
        </w:rPr>
        <w:t>ần</w:t>
      </w:r>
      <w:r w:rsidR="004232DC">
        <w:rPr>
          <w:sz w:val="26"/>
          <w:szCs w:val="26"/>
        </w:rPr>
        <w:t>.</w:t>
      </w:r>
    </w:p>
    <w:p w14:paraId="108F2C31" w14:textId="03257439" w:rsidR="004232DC" w:rsidRDefault="004232DC" w:rsidP="008F3911">
      <w:pPr>
        <w:pStyle w:val="ListParagraph"/>
        <w:numPr>
          <w:ilvl w:val="0"/>
          <w:numId w:val="2"/>
        </w:numPr>
        <w:rPr>
          <w:sz w:val="26"/>
          <w:szCs w:val="26"/>
        </w:rPr>
      </w:pPr>
      <w:r>
        <w:rPr>
          <w:sz w:val="26"/>
          <w:szCs w:val="26"/>
        </w:rPr>
        <w:t>P</w:t>
      </w:r>
      <w:r w:rsidRPr="004232DC">
        <w:rPr>
          <w:sz w:val="26"/>
          <w:szCs w:val="26"/>
        </w:rPr>
        <w:t>hân tích số lượng đơn hàng nhóm theo năm, tháng đặt hàng</w:t>
      </w:r>
      <w:r w:rsidR="001F55F2">
        <w:rPr>
          <w:sz w:val="26"/>
          <w:szCs w:val="26"/>
        </w:rPr>
        <w:t xml:space="preserve"> (Hi</w:t>
      </w:r>
      <w:r w:rsidR="001F55F2" w:rsidRPr="001F55F2">
        <w:rPr>
          <w:sz w:val="26"/>
          <w:szCs w:val="26"/>
        </w:rPr>
        <w:t>ển</w:t>
      </w:r>
      <w:r w:rsidR="001F55F2">
        <w:rPr>
          <w:sz w:val="26"/>
          <w:szCs w:val="26"/>
        </w:rPr>
        <w:t xml:space="preserve"> th</w:t>
      </w:r>
      <w:r w:rsidR="001F55F2" w:rsidRPr="001F55F2">
        <w:rPr>
          <w:sz w:val="26"/>
          <w:szCs w:val="26"/>
        </w:rPr>
        <w:t>ị</w:t>
      </w:r>
      <w:r w:rsidR="001F55F2">
        <w:rPr>
          <w:sz w:val="26"/>
          <w:szCs w:val="26"/>
        </w:rPr>
        <w:t xml:space="preserve"> theo n</w:t>
      </w:r>
      <w:r w:rsidR="001F55F2" w:rsidRPr="001F55F2">
        <w:rPr>
          <w:sz w:val="26"/>
          <w:szCs w:val="26"/>
        </w:rPr>
        <w:t>ă</w:t>
      </w:r>
      <w:r w:rsidR="001F55F2">
        <w:rPr>
          <w:sz w:val="26"/>
          <w:szCs w:val="26"/>
        </w:rPr>
        <w:t>m t</w:t>
      </w:r>
      <w:r w:rsidR="001F55F2" w:rsidRPr="001F55F2">
        <w:rPr>
          <w:sz w:val="26"/>
          <w:szCs w:val="26"/>
        </w:rPr>
        <w:t>ăn</w:t>
      </w:r>
      <w:r w:rsidR="001F55F2">
        <w:rPr>
          <w:sz w:val="26"/>
          <w:szCs w:val="26"/>
        </w:rPr>
        <w:t>g d</w:t>
      </w:r>
      <w:r w:rsidR="001F55F2" w:rsidRPr="001F55F2">
        <w:rPr>
          <w:sz w:val="26"/>
          <w:szCs w:val="26"/>
        </w:rPr>
        <w:t>ầ</w:t>
      </w:r>
      <w:r w:rsidR="001F55F2">
        <w:rPr>
          <w:sz w:val="26"/>
          <w:szCs w:val="26"/>
        </w:rPr>
        <w:t>n, th</w:t>
      </w:r>
      <w:r w:rsidR="001F55F2" w:rsidRPr="001F55F2">
        <w:rPr>
          <w:sz w:val="26"/>
          <w:szCs w:val="26"/>
        </w:rPr>
        <w:t>án</w:t>
      </w:r>
      <w:r w:rsidR="001F55F2">
        <w:rPr>
          <w:sz w:val="26"/>
          <w:szCs w:val="26"/>
        </w:rPr>
        <w:t>g gi</w:t>
      </w:r>
      <w:r w:rsidR="001F55F2" w:rsidRPr="001F55F2">
        <w:rPr>
          <w:sz w:val="26"/>
          <w:szCs w:val="26"/>
        </w:rPr>
        <w:t>ảm</w:t>
      </w:r>
      <w:r w:rsidR="001F55F2">
        <w:rPr>
          <w:sz w:val="26"/>
          <w:szCs w:val="26"/>
        </w:rPr>
        <w:t xml:space="preserve"> d</w:t>
      </w:r>
      <w:r w:rsidR="001F55F2" w:rsidRPr="001F55F2">
        <w:rPr>
          <w:sz w:val="26"/>
          <w:szCs w:val="26"/>
        </w:rPr>
        <w:t>ần</w:t>
      </w:r>
      <w:r w:rsidR="001F55F2">
        <w:rPr>
          <w:sz w:val="26"/>
          <w:szCs w:val="26"/>
        </w:rPr>
        <w:t>)</w:t>
      </w:r>
    </w:p>
    <w:p w14:paraId="570F429D" w14:textId="77777777" w:rsidR="0087292A" w:rsidRDefault="0087292A" w:rsidP="0087292A">
      <w:pPr>
        <w:pStyle w:val="ListParagraph"/>
        <w:numPr>
          <w:ilvl w:val="0"/>
          <w:numId w:val="2"/>
        </w:numPr>
        <w:rPr>
          <w:sz w:val="26"/>
          <w:szCs w:val="26"/>
        </w:rPr>
      </w:pPr>
      <w:r>
        <w:rPr>
          <w:sz w:val="26"/>
          <w:szCs w:val="26"/>
        </w:rPr>
        <w:t>T</w:t>
      </w:r>
      <w:r w:rsidRPr="002D24BF">
        <w:rPr>
          <w:sz w:val="26"/>
          <w:szCs w:val="26"/>
        </w:rPr>
        <w:t>hống kê điểm đánh giá trung bình, số lượng đánh giá theo từng mức (ví dụ: 1 đến 5).</w:t>
      </w:r>
    </w:p>
    <w:p w14:paraId="7F7B5ADF" w14:textId="77777777" w:rsidR="0087292A" w:rsidRDefault="0087292A" w:rsidP="0087292A">
      <w:pPr>
        <w:pStyle w:val="ListParagraph"/>
        <w:rPr>
          <w:sz w:val="26"/>
          <w:szCs w:val="26"/>
        </w:rPr>
      </w:pPr>
      <w:r>
        <w:rPr>
          <w:sz w:val="26"/>
          <w:szCs w:val="26"/>
        </w:rPr>
        <w:t>L</w:t>
      </w:r>
      <w:r w:rsidRPr="002D24BF">
        <w:rPr>
          <w:sz w:val="26"/>
          <w:szCs w:val="26"/>
        </w:rPr>
        <w:t>ư</w:t>
      </w:r>
      <w:r>
        <w:rPr>
          <w:sz w:val="26"/>
          <w:szCs w:val="26"/>
        </w:rPr>
        <w:t xml:space="preserve">u </w:t>
      </w:r>
      <w:r w:rsidRPr="002D24BF">
        <w:rPr>
          <w:sz w:val="26"/>
          <w:szCs w:val="26"/>
        </w:rPr>
        <w:t>ý</w:t>
      </w:r>
      <w:r>
        <w:rPr>
          <w:sz w:val="26"/>
          <w:szCs w:val="26"/>
        </w:rPr>
        <w:t>: C</w:t>
      </w:r>
      <w:r w:rsidRPr="002D24BF">
        <w:rPr>
          <w:sz w:val="26"/>
          <w:szCs w:val="26"/>
        </w:rPr>
        <w:t>ầ</w:t>
      </w:r>
      <w:r>
        <w:rPr>
          <w:sz w:val="26"/>
          <w:szCs w:val="26"/>
        </w:rPr>
        <w:t>n x</w:t>
      </w:r>
      <w:r w:rsidRPr="002D24BF">
        <w:rPr>
          <w:sz w:val="26"/>
          <w:szCs w:val="26"/>
        </w:rPr>
        <w:t>ử</w:t>
      </w:r>
      <w:r>
        <w:rPr>
          <w:sz w:val="26"/>
          <w:szCs w:val="26"/>
        </w:rPr>
        <w:t xml:space="preserve"> l</w:t>
      </w:r>
      <w:r w:rsidRPr="002D24BF">
        <w:rPr>
          <w:sz w:val="26"/>
          <w:szCs w:val="26"/>
        </w:rPr>
        <w:t>ý</w:t>
      </w:r>
      <w:r>
        <w:rPr>
          <w:sz w:val="26"/>
          <w:szCs w:val="26"/>
        </w:rPr>
        <w:t xml:space="preserve"> c</w:t>
      </w:r>
      <w:r w:rsidRPr="002D24BF">
        <w:rPr>
          <w:sz w:val="26"/>
          <w:szCs w:val="26"/>
        </w:rPr>
        <w:t>ác</w:t>
      </w:r>
      <w:r>
        <w:rPr>
          <w:sz w:val="26"/>
          <w:szCs w:val="26"/>
        </w:rPr>
        <w:t xml:space="preserve"> gi</w:t>
      </w:r>
      <w:r w:rsidRPr="002D24BF">
        <w:rPr>
          <w:sz w:val="26"/>
          <w:szCs w:val="26"/>
        </w:rPr>
        <w:t>á</w:t>
      </w:r>
      <w:r>
        <w:rPr>
          <w:sz w:val="26"/>
          <w:szCs w:val="26"/>
        </w:rPr>
        <w:t xml:space="preserve"> tr</w:t>
      </w:r>
      <w:r w:rsidRPr="002D24BF">
        <w:rPr>
          <w:sz w:val="26"/>
          <w:szCs w:val="26"/>
        </w:rPr>
        <w:t>ị</w:t>
      </w:r>
      <w:r>
        <w:rPr>
          <w:sz w:val="26"/>
          <w:szCs w:val="26"/>
        </w:rPr>
        <w:t xml:space="preserve"> ngo</w:t>
      </w:r>
      <w:r w:rsidRPr="002D24BF">
        <w:rPr>
          <w:sz w:val="26"/>
          <w:szCs w:val="26"/>
        </w:rPr>
        <w:t>ại</w:t>
      </w:r>
      <w:r>
        <w:rPr>
          <w:sz w:val="26"/>
          <w:szCs w:val="26"/>
        </w:rPr>
        <w:t xml:space="preserve"> l</w:t>
      </w:r>
      <w:r w:rsidRPr="002D24BF">
        <w:rPr>
          <w:sz w:val="26"/>
          <w:szCs w:val="26"/>
        </w:rPr>
        <w:t>ệ</w:t>
      </w:r>
      <w:r>
        <w:rPr>
          <w:sz w:val="26"/>
          <w:szCs w:val="26"/>
        </w:rPr>
        <w:t xml:space="preserve"> v</w:t>
      </w:r>
      <w:r w:rsidRPr="002D24BF">
        <w:rPr>
          <w:sz w:val="26"/>
          <w:szCs w:val="26"/>
        </w:rPr>
        <w:t>à</w:t>
      </w:r>
      <w:r>
        <w:rPr>
          <w:sz w:val="26"/>
          <w:szCs w:val="26"/>
        </w:rPr>
        <w:t xml:space="preserve"> NULL trong c</w:t>
      </w:r>
      <w:r w:rsidRPr="002D24BF">
        <w:rPr>
          <w:sz w:val="26"/>
          <w:szCs w:val="26"/>
        </w:rPr>
        <w:t>ộ</w:t>
      </w:r>
      <w:r>
        <w:rPr>
          <w:sz w:val="26"/>
          <w:szCs w:val="26"/>
        </w:rPr>
        <w:t>t Review_Score</w:t>
      </w:r>
    </w:p>
    <w:p w14:paraId="43A2C93F" w14:textId="02495A8B" w:rsidR="0087292A" w:rsidRPr="0087292A" w:rsidRDefault="0087292A" w:rsidP="0087292A">
      <w:pPr>
        <w:rPr>
          <w:sz w:val="26"/>
          <w:szCs w:val="26"/>
        </w:rPr>
      </w:pPr>
      <w:r>
        <w:rPr>
          <w:sz w:val="26"/>
          <w:szCs w:val="26"/>
        </w:rPr>
        <w:t>Ch</w:t>
      </w:r>
      <w:r w:rsidRPr="0087292A">
        <w:rPr>
          <w:sz w:val="26"/>
          <w:szCs w:val="26"/>
        </w:rPr>
        <w:t>ọn</w:t>
      </w:r>
      <w:r>
        <w:rPr>
          <w:sz w:val="26"/>
          <w:szCs w:val="26"/>
        </w:rPr>
        <w:t xml:space="preserve"> 1 trong c</w:t>
      </w:r>
      <w:r w:rsidRPr="0087292A">
        <w:rPr>
          <w:sz w:val="26"/>
          <w:szCs w:val="26"/>
        </w:rPr>
        <w:t>ác</w:t>
      </w:r>
      <w:r>
        <w:rPr>
          <w:sz w:val="26"/>
          <w:szCs w:val="26"/>
        </w:rPr>
        <w:t xml:space="preserve"> c</w:t>
      </w:r>
      <w:r w:rsidRPr="0087292A">
        <w:rPr>
          <w:sz w:val="26"/>
          <w:szCs w:val="26"/>
        </w:rPr>
        <w:t>â</w:t>
      </w:r>
      <w:r>
        <w:rPr>
          <w:sz w:val="26"/>
          <w:szCs w:val="26"/>
        </w:rPr>
        <w:t xml:space="preserve">u sau </w:t>
      </w:r>
      <w:r w:rsidRPr="0087292A">
        <w:rPr>
          <w:sz w:val="26"/>
          <w:szCs w:val="26"/>
        </w:rPr>
        <w:t>để</w:t>
      </w:r>
      <w:r>
        <w:rPr>
          <w:sz w:val="26"/>
          <w:szCs w:val="26"/>
        </w:rPr>
        <w:t xml:space="preserve"> l</w:t>
      </w:r>
      <w:r w:rsidRPr="0087292A">
        <w:rPr>
          <w:sz w:val="26"/>
          <w:szCs w:val="26"/>
        </w:rPr>
        <w:t>àm</w:t>
      </w:r>
      <w:r>
        <w:rPr>
          <w:sz w:val="26"/>
          <w:szCs w:val="26"/>
        </w:rPr>
        <w:t>:</w:t>
      </w:r>
    </w:p>
    <w:p w14:paraId="3DA8B2D5" w14:textId="58C2C8EB" w:rsidR="00E076FA" w:rsidRDefault="00E076FA" w:rsidP="008F3911">
      <w:pPr>
        <w:pStyle w:val="ListParagraph"/>
        <w:numPr>
          <w:ilvl w:val="0"/>
          <w:numId w:val="2"/>
        </w:numPr>
        <w:rPr>
          <w:sz w:val="26"/>
          <w:szCs w:val="26"/>
        </w:rPr>
      </w:pPr>
      <w:r w:rsidRPr="00E076FA">
        <w:rPr>
          <w:sz w:val="26"/>
          <w:szCs w:val="26"/>
        </w:rPr>
        <w:t>Tính doanh thu (giá sản phẩm + phí vận chuyển)</w:t>
      </w:r>
      <w:r w:rsidR="00FF7446">
        <w:rPr>
          <w:sz w:val="26"/>
          <w:szCs w:val="26"/>
        </w:rPr>
        <w:t xml:space="preserve"> trong n</w:t>
      </w:r>
      <w:r w:rsidR="00FF7446" w:rsidRPr="00FF7446">
        <w:rPr>
          <w:sz w:val="26"/>
          <w:szCs w:val="26"/>
        </w:rPr>
        <w:t>ă</w:t>
      </w:r>
      <w:r w:rsidR="00FF7446">
        <w:rPr>
          <w:sz w:val="26"/>
          <w:szCs w:val="26"/>
        </w:rPr>
        <w:t>m 2024</w:t>
      </w:r>
      <w:r w:rsidRPr="00E076FA">
        <w:rPr>
          <w:sz w:val="26"/>
          <w:szCs w:val="26"/>
        </w:rPr>
        <w:t xml:space="preserve"> và nhóm theo danh mục</w:t>
      </w:r>
      <w:r w:rsidR="00FF7446">
        <w:rPr>
          <w:sz w:val="26"/>
          <w:szCs w:val="26"/>
        </w:rPr>
        <w:t xml:space="preserve"> s</w:t>
      </w:r>
      <w:r w:rsidR="00FF7446" w:rsidRPr="00FF7446">
        <w:rPr>
          <w:sz w:val="26"/>
          <w:szCs w:val="26"/>
        </w:rPr>
        <w:t>ản</w:t>
      </w:r>
      <w:r w:rsidR="00FF7446">
        <w:rPr>
          <w:sz w:val="26"/>
          <w:szCs w:val="26"/>
        </w:rPr>
        <w:t xml:space="preserve"> ph</w:t>
      </w:r>
      <w:r w:rsidR="00FF7446" w:rsidRPr="00FF7446">
        <w:rPr>
          <w:sz w:val="26"/>
          <w:szCs w:val="26"/>
        </w:rPr>
        <w:t>ẩm</w:t>
      </w:r>
    </w:p>
    <w:p w14:paraId="6B3AEC96" w14:textId="3AF2D409" w:rsidR="002D24BF" w:rsidRPr="0087292A" w:rsidRDefault="002D24BF" w:rsidP="0087292A">
      <w:pPr>
        <w:pStyle w:val="ListParagraph"/>
        <w:numPr>
          <w:ilvl w:val="0"/>
          <w:numId w:val="2"/>
        </w:numPr>
        <w:rPr>
          <w:sz w:val="26"/>
          <w:szCs w:val="26"/>
        </w:rPr>
      </w:pPr>
      <w:r w:rsidRPr="002D24BF">
        <w:rPr>
          <w:sz w:val="26"/>
          <w:szCs w:val="26"/>
        </w:rPr>
        <w:t xml:space="preserve">Xác định sản phẩm có số lượng bán ra cao nhất và </w:t>
      </w:r>
      <w:r w:rsidR="0087292A">
        <w:rPr>
          <w:sz w:val="26"/>
          <w:szCs w:val="26"/>
        </w:rPr>
        <w:t>t</w:t>
      </w:r>
      <w:r w:rsidR="0087292A" w:rsidRPr="0087292A">
        <w:rPr>
          <w:sz w:val="26"/>
          <w:szCs w:val="26"/>
        </w:rPr>
        <w:t>ính điểm đánh giá trung bình cho từng sản phẩm</w:t>
      </w:r>
    </w:p>
    <w:p w14:paraId="60A685AA" w14:textId="0358061B" w:rsidR="002D24BF" w:rsidRDefault="002D24BF" w:rsidP="002D24BF">
      <w:pPr>
        <w:pStyle w:val="ListParagraph"/>
        <w:numPr>
          <w:ilvl w:val="0"/>
          <w:numId w:val="2"/>
        </w:numPr>
        <w:rPr>
          <w:sz w:val="26"/>
          <w:szCs w:val="26"/>
        </w:rPr>
      </w:pPr>
      <w:r w:rsidRPr="002D24BF">
        <w:rPr>
          <w:sz w:val="26"/>
          <w:szCs w:val="26"/>
        </w:rPr>
        <w:t>Tính toán hiệu số giữa ngày giao hàng thực tế (Order_Delivered_Carrier_Date) và ngày giao hàng dự kiến (ví dụ: Shipping_Limit_Date từ bảng Order_Items) để đánh giá hiệu suất giao hàng.</w:t>
      </w:r>
    </w:p>
    <w:p w14:paraId="39FA48BD" w14:textId="0F3694DD" w:rsidR="002D24BF" w:rsidRDefault="002D24BF" w:rsidP="002D24BF">
      <w:pPr>
        <w:pStyle w:val="ListParagraph"/>
        <w:numPr>
          <w:ilvl w:val="0"/>
          <w:numId w:val="2"/>
        </w:numPr>
        <w:rPr>
          <w:sz w:val="26"/>
          <w:szCs w:val="26"/>
        </w:rPr>
      </w:pPr>
      <w:r w:rsidRPr="002D24BF">
        <w:rPr>
          <w:sz w:val="26"/>
          <w:szCs w:val="26"/>
        </w:rPr>
        <w:t>Nhóm khách hàng dựa trên số lượng đơn hàng, giá trị trung bình của đơn hàng và tần suất mua sắm.</w:t>
      </w:r>
    </w:p>
    <w:p w14:paraId="2FAD47D4" w14:textId="46722A21" w:rsidR="00F253BE" w:rsidRPr="002D24BF" w:rsidRDefault="00F253BE" w:rsidP="002D24BF">
      <w:pPr>
        <w:pStyle w:val="ListParagraph"/>
        <w:numPr>
          <w:ilvl w:val="0"/>
          <w:numId w:val="2"/>
        </w:numPr>
        <w:rPr>
          <w:sz w:val="26"/>
          <w:szCs w:val="26"/>
        </w:rPr>
      </w:pPr>
      <w:r>
        <w:rPr>
          <w:sz w:val="26"/>
          <w:szCs w:val="26"/>
        </w:rPr>
        <w:t>X</w:t>
      </w:r>
      <w:r w:rsidRPr="00F253BE">
        <w:rPr>
          <w:sz w:val="26"/>
          <w:szCs w:val="26"/>
        </w:rPr>
        <w:t>ếp hạng các seller dựa trên tổng doanh thu và số lượng đơn hàng bán được.</w:t>
      </w:r>
    </w:p>
    <w:p w14:paraId="76FFC627" w14:textId="77777777" w:rsidR="003A1220" w:rsidRPr="003A1220" w:rsidRDefault="003A1220" w:rsidP="003A1220">
      <w:pPr>
        <w:jc w:val="center"/>
        <w:rPr>
          <w:sz w:val="26"/>
          <w:szCs w:val="26"/>
        </w:rPr>
      </w:pPr>
    </w:p>
    <w:sectPr w:rsidR="003A1220" w:rsidRPr="003A1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F534F"/>
    <w:multiLevelType w:val="multilevel"/>
    <w:tmpl w:val="6CF4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35652"/>
    <w:multiLevelType w:val="hybridMultilevel"/>
    <w:tmpl w:val="20943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2488595">
    <w:abstractNumId w:val="0"/>
  </w:num>
  <w:num w:numId="2" w16cid:durableId="1022324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220"/>
    <w:rsid w:val="00030B27"/>
    <w:rsid w:val="00055B6F"/>
    <w:rsid w:val="00085B28"/>
    <w:rsid w:val="00086C9D"/>
    <w:rsid w:val="00172033"/>
    <w:rsid w:val="0018173E"/>
    <w:rsid w:val="001F55F2"/>
    <w:rsid w:val="002024BA"/>
    <w:rsid w:val="002D24BF"/>
    <w:rsid w:val="003A1220"/>
    <w:rsid w:val="004232DC"/>
    <w:rsid w:val="00457B16"/>
    <w:rsid w:val="00544DF9"/>
    <w:rsid w:val="005C082B"/>
    <w:rsid w:val="006024D5"/>
    <w:rsid w:val="006F7F2B"/>
    <w:rsid w:val="007E43B4"/>
    <w:rsid w:val="00823762"/>
    <w:rsid w:val="0087292A"/>
    <w:rsid w:val="00872F3A"/>
    <w:rsid w:val="008F3911"/>
    <w:rsid w:val="0091208A"/>
    <w:rsid w:val="00915843"/>
    <w:rsid w:val="00956F25"/>
    <w:rsid w:val="009C7742"/>
    <w:rsid w:val="00C00A58"/>
    <w:rsid w:val="00C72FC5"/>
    <w:rsid w:val="00C81CC9"/>
    <w:rsid w:val="00C868C0"/>
    <w:rsid w:val="00E02BF3"/>
    <w:rsid w:val="00E03BB0"/>
    <w:rsid w:val="00E076FA"/>
    <w:rsid w:val="00F253BE"/>
    <w:rsid w:val="00F82293"/>
    <w:rsid w:val="00FD7E3A"/>
    <w:rsid w:val="00FF7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0DFE5"/>
  <w15:chartTrackingRefBased/>
  <w15:docId w15:val="{95E96D31-518A-4C00-80C9-FC44B8142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2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12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122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122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A122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A122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A122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A122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A122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2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12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122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122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A122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A122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A122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A122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A122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A12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2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22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22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A1220"/>
    <w:pPr>
      <w:spacing w:before="160"/>
      <w:jc w:val="center"/>
    </w:pPr>
    <w:rPr>
      <w:i/>
      <w:iCs/>
      <w:color w:val="404040" w:themeColor="text1" w:themeTint="BF"/>
    </w:rPr>
  </w:style>
  <w:style w:type="character" w:customStyle="1" w:styleId="QuoteChar">
    <w:name w:val="Quote Char"/>
    <w:basedOn w:val="DefaultParagraphFont"/>
    <w:link w:val="Quote"/>
    <w:uiPriority w:val="29"/>
    <w:rsid w:val="003A1220"/>
    <w:rPr>
      <w:i/>
      <w:iCs/>
      <w:color w:val="404040" w:themeColor="text1" w:themeTint="BF"/>
    </w:rPr>
  </w:style>
  <w:style w:type="paragraph" w:styleId="ListParagraph">
    <w:name w:val="List Paragraph"/>
    <w:basedOn w:val="Normal"/>
    <w:uiPriority w:val="34"/>
    <w:qFormat/>
    <w:rsid w:val="003A1220"/>
    <w:pPr>
      <w:ind w:left="720"/>
      <w:contextualSpacing/>
    </w:pPr>
  </w:style>
  <w:style w:type="character" w:styleId="IntenseEmphasis">
    <w:name w:val="Intense Emphasis"/>
    <w:basedOn w:val="DefaultParagraphFont"/>
    <w:uiPriority w:val="21"/>
    <w:qFormat/>
    <w:rsid w:val="003A1220"/>
    <w:rPr>
      <w:i/>
      <w:iCs/>
      <w:color w:val="0F4761" w:themeColor="accent1" w:themeShade="BF"/>
    </w:rPr>
  </w:style>
  <w:style w:type="paragraph" w:styleId="IntenseQuote">
    <w:name w:val="Intense Quote"/>
    <w:basedOn w:val="Normal"/>
    <w:next w:val="Normal"/>
    <w:link w:val="IntenseQuoteChar"/>
    <w:uiPriority w:val="30"/>
    <w:qFormat/>
    <w:rsid w:val="003A12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1220"/>
    <w:rPr>
      <w:i/>
      <w:iCs/>
      <w:color w:val="0F4761" w:themeColor="accent1" w:themeShade="BF"/>
    </w:rPr>
  </w:style>
  <w:style w:type="character" w:styleId="IntenseReference">
    <w:name w:val="Intense Reference"/>
    <w:basedOn w:val="DefaultParagraphFont"/>
    <w:uiPriority w:val="32"/>
    <w:qFormat/>
    <w:rsid w:val="003A12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3286378">
      <w:bodyDiv w:val="1"/>
      <w:marLeft w:val="0"/>
      <w:marRight w:val="0"/>
      <w:marTop w:val="0"/>
      <w:marBottom w:val="0"/>
      <w:divBdr>
        <w:top w:val="none" w:sz="0" w:space="0" w:color="auto"/>
        <w:left w:val="none" w:sz="0" w:space="0" w:color="auto"/>
        <w:bottom w:val="none" w:sz="0" w:space="0" w:color="auto"/>
        <w:right w:val="none" w:sz="0" w:space="0" w:color="auto"/>
      </w:divBdr>
      <w:divsChild>
        <w:div w:id="1843353557">
          <w:marLeft w:val="0"/>
          <w:marRight w:val="0"/>
          <w:marTop w:val="0"/>
          <w:marBottom w:val="0"/>
          <w:divBdr>
            <w:top w:val="none" w:sz="0" w:space="0" w:color="auto"/>
            <w:left w:val="none" w:sz="0" w:space="0" w:color="auto"/>
            <w:bottom w:val="none" w:sz="0" w:space="0" w:color="auto"/>
            <w:right w:val="none" w:sz="0" w:space="0" w:color="auto"/>
          </w:divBdr>
          <w:divsChild>
            <w:div w:id="33627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84521">
      <w:bodyDiv w:val="1"/>
      <w:marLeft w:val="0"/>
      <w:marRight w:val="0"/>
      <w:marTop w:val="0"/>
      <w:marBottom w:val="0"/>
      <w:divBdr>
        <w:top w:val="none" w:sz="0" w:space="0" w:color="auto"/>
        <w:left w:val="none" w:sz="0" w:space="0" w:color="auto"/>
        <w:bottom w:val="none" w:sz="0" w:space="0" w:color="auto"/>
        <w:right w:val="none" w:sz="0" w:space="0" w:color="auto"/>
      </w:divBdr>
      <w:divsChild>
        <w:div w:id="918519291">
          <w:marLeft w:val="0"/>
          <w:marRight w:val="0"/>
          <w:marTop w:val="0"/>
          <w:marBottom w:val="0"/>
          <w:divBdr>
            <w:top w:val="none" w:sz="0" w:space="0" w:color="auto"/>
            <w:left w:val="none" w:sz="0" w:space="0" w:color="auto"/>
            <w:bottom w:val="none" w:sz="0" w:space="0" w:color="auto"/>
            <w:right w:val="none" w:sz="0" w:space="0" w:color="auto"/>
          </w:divBdr>
          <w:divsChild>
            <w:div w:id="147476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8237">
      <w:bodyDiv w:val="1"/>
      <w:marLeft w:val="0"/>
      <w:marRight w:val="0"/>
      <w:marTop w:val="0"/>
      <w:marBottom w:val="0"/>
      <w:divBdr>
        <w:top w:val="none" w:sz="0" w:space="0" w:color="auto"/>
        <w:left w:val="none" w:sz="0" w:space="0" w:color="auto"/>
        <w:bottom w:val="none" w:sz="0" w:space="0" w:color="auto"/>
        <w:right w:val="none" w:sz="0" w:space="0" w:color="auto"/>
      </w:divBdr>
    </w:div>
    <w:div w:id="190942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2</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Hoàng Anh</dc:creator>
  <cp:keywords/>
  <dc:description/>
  <cp:lastModifiedBy>Nguyễn Thị Hoàng Anh</cp:lastModifiedBy>
  <cp:revision>2</cp:revision>
  <dcterms:created xsi:type="dcterms:W3CDTF">2025-04-01T02:26:00Z</dcterms:created>
  <dcterms:modified xsi:type="dcterms:W3CDTF">2025-04-01T14:11:00Z</dcterms:modified>
</cp:coreProperties>
</file>