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FDC" w:rsidRDefault="00B05FDC" w:rsidP="00B05FDC">
      <w:pPr>
        <w:pStyle w:val="berschrift1"/>
      </w:pPr>
      <w:r>
        <w:t>Fragenkatalog IPS/IDS</w:t>
      </w:r>
    </w:p>
    <w:p w:rsidR="00B05FDC" w:rsidRPr="00B05FDC" w:rsidRDefault="00B05FDC" w:rsidP="00B05FDC">
      <w:pPr>
        <w:pStyle w:val="StandardWeb"/>
        <w:rPr>
          <w:rFonts w:asciiTheme="minorHAnsi" w:hAnsiTheme="minorHAnsi" w:cstheme="minorHAnsi"/>
          <w:color w:val="000000"/>
          <w:sz w:val="22"/>
          <w:szCs w:val="27"/>
        </w:rPr>
      </w:pPr>
      <w:r w:rsidRPr="00B05FDC">
        <w:rPr>
          <w:rFonts w:asciiTheme="minorHAnsi" w:hAnsiTheme="minorHAnsi" w:cstheme="minorHAnsi"/>
          <w:color w:val="000000"/>
          <w:sz w:val="22"/>
          <w:szCs w:val="27"/>
        </w:rPr>
        <w:t>1. Welche Aufgaben hat ein IPS System?</w:t>
      </w:r>
    </w:p>
    <w:p w:rsidR="00B05FDC" w:rsidRPr="00B05FDC" w:rsidRDefault="00B05FDC" w:rsidP="00B05FDC">
      <w:pPr>
        <w:pStyle w:val="StandardWeb"/>
        <w:rPr>
          <w:rFonts w:asciiTheme="minorHAnsi" w:hAnsiTheme="minorHAnsi" w:cstheme="minorHAnsi"/>
          <w:color w:val="000000"/>
          <w:sz w:val="22"/>
          <w:szCs w:val="27"/>
        </w:rPr>
      </w:pPr>
      <w:r w:rsidRPr="00B05FDC">
        <w:rPr>
          <w:rFonts w:asciiTheme="minorHAnsi" w:hAnsiTheme="minorHAnsi" w:cstheme="minorHAnsi"/>
          <w:color w:val="000000"/>
          <w:sz w:val="22"/>
          <w:szCs w:val="27"/>
        </w:rPr>
        <w:t>2. Was ist der Unterschied zwischen IDS und IPS.</w:t>
      </w:r>
    </w:p>
    <w:p w:rsidR="00B05FDC" w:rsidRPr="00B05FDC" w:rsidRDefault="00B05FDC" w:rsidP="00B05FDC">
      <w:pPr>
        <w:pStyle w:val="StandardWeb"/>
        <w:rPr>
          <w:rFonts w:asciiTheme="minorHAnsi" w:hAnsiTheme="minorHAnsi" w:cstheme="minorHAnsi"/>
          <w:color w:val="000000"/>
          <w:sz w:val="22"/>
          <w:szCs w:val="27"/>
        </w:rPr>
      </w:pPr>
      <w:r w:rsidRPr="00B05FDC">
        <w:rPr>
          <w:rFonts w:asciiTheme="minorHAnsi" w:hAnsiTheme="minorHAnsi" w:cstheme="minorHAnsi"/>
          <w:color w:val="000000"/>
          <w:sz w:val="22"/>
          <w:szCs w:val="27"/>
        </w:rPr>
        <w:t>3. Welche Verfahren verwendet ein IDS System zur Angriffserkennung? Erklären sie die einzelnen Begriffe im Detail.</w:t>
      </w:r>
    </w:p>
    <w:p w:rsidR="00B05FDC" w:rsidRPr="00B05FDC" w:rsidRDefault="00B05FDC" w:rsidP="00B05FDC">
      <w:pPr>
        <w:pStyle w:val="StandardWeb"/>
        <w:rPr>
          <w:rFonts w:asciiTheme="minorHAnsi" w:hAnsiTheme="minorHAnsi" w:cstheme="minorHAnsi"/>
          <w:color w:val="000000"/>
          <w:sz w:val="22"/>
          <w:szCs w:val="27"/>
        </w:rPr>
      </w:pPr>
      <w:r w:rsidRPr="00B05FDC">
        <w:rPr>
          <w:rFonts w:asciiTheme="minorHAnsi" w:hAnsiTheme="minorHAnsi" w:cstheme="minorHAnsi"/>
          <w:color w:val="000000"/>
          <w:sz w:val="22"/>
          <w:szCs w:val="27"/>
        </w:rPr>
        <w:t>4. Wo im Netzwerk kann man ein IDS installieren? Erstellen sie eine Skizze des Netzwerks.</w:t>
      </w:r>
    </w:p>
    <w:p w:rsidR="00B05FDC" w:rsidRPr="00B05FDC" w:rsidRDefault="00B05FDC" w:rsidP="00B05FDC">
      <w:pPr>
        <w:pStyle w:val="StandardWeb"/>
        <w:rPr>
          <w:rFonts w:asciiTheme="minorHAnsi" w:hAnsiTheme="minorHAnsi" w:cstheme="minorHAnsi"/>
          <w:color w:val="000000"/>
          <w:sz w:val="22"/>
          <w:szCs w:val="27"/>
        </w:rPr>
      </w:pPr>
      <w:r w:rsidRPr="00B05FDC">
        <w:rPr>
          <w:rFonts w:asciiTheme="minorHAnsi" w:hAnsiTheme="minorHAnsi" w:cstheme="minorHAnsi"/>
          <w:color w:val="000000"/>
          <w:sz w:val="22"/>
          <w:szCs w:val="27"/>
        </w:rPr>
        <w:t xml:space="preserve">5. Was ist ein </w:t>
      </w:r>
      <w:proofErr w:type="spellStart"/>
      <w:r w:rsidRPr="00B05FDC">
        <w:rPr>
          <w:rFonts w:asciiTheme="minorHAnsi" w:hAnsiTheme="minorHAnsi" w:cstheme="minorHAnsi"/>
          <w:color w:val="000000"/>
          <w:sz w:val="22"/>
          <w:szCs w:val="27"/>
        </w:rPr>
        <w:t>Honeypot</w:t>
      </w:r>
      <w:proofErr w:type="spellEnd"/>
      <w:r w:rsidRPr="00B05FDC">
        <w:rPr>
          <w:rFonts w:asciiTheme="minorHAnsi" w:hAnsiTheme="minorHAnsi" w:cstheme="minorHAnsi"/>
          <w:color w:val="000000"/>
          <w:sz w:val="22"/>
          <w:szCs w:val="27"/>
        </w:rPr>
        <w:t>. Was will man damit erreichen?</w:t>
      </w:r>
    </w:p>
    <w:p w:rsidR="00B05FDC" w:rsidRPr="00B05FDC" w:rsidRDefault="00B05FDC" w:rsidP="00B05FDC">
      <w:pPr>
        <w:pStyle w:val="StandardWeb"/>
        <w:rPr>
          <w:rFonts w:asciiTheme="minorHAnsi" w:hAnsiTheme="minorHAnsi" w:cstheme="minorHAnsi"/>
          <w:color w:val="000000"/>
          <w:sz w:val="22"/>
          <w:szCs w:val="27"/>
        </w:rPr>
      </w:pPr>
      <w:r w:rsidRPr="00B05FDC">
        <w:rPr>
          <w:rFonts w:asciiTheme="minorHAnsi" w:hAnsiTheme="minorHAnsi" w:cstheme="minorHAnsi"/>
          <w:color w:val="000000"/>
          <w:sz w:val="22"/>
          <w:szCs w:val="27"/>
        </w:rPr>
        <w:t xml:space="preserve">6. Welche Typen von </w:t>
      </w:r>
      <w:proofErr w:type="spellStart"/>
      <w:r w:rsidRPr="00B05FDC">
        <w:rPr>
          <w:rFonts w:asciiTheme="minorHAnsi" w:hAnsiTheme="minorHAnsi" w:cstheme="minorHAnsi"/>
          <w:color w:val="000000"/>
          <w:sz w:val="22"/>
          <w:szCs w:val="27"/>
        </w:rPr>
        <w:t>Honeypots</w:t>
      </w:r>
      <w:proofErr w:type="spellEnd"/>
      <w:r w:rsidRPr="00B05FDC">
        <w:rPr>
          <w:rFonts w:asciiTheme="minorHAnsi" w:hAnsiTheme="minorHAnsi" w:cstheme="minorHAnsi"/>
          <w:color w:val="000000"/>
          <w:sz w:val="22"/>
          <w:szCs w:val="27"/>
        </w:rPr>
        <w:t xml:space="preserve"> können unterschieden werden?</w:t>
      </w:r>
    </w:p>
    <w:p w:rsidR="00B05FDC" w:rsidRPr="00B05FDC" w:rsidRDefault="00B05FDC" w:rsidP="00B05FDC">
      <w:pPr>
        <w:pStyle w:val="StandardWeb"/>
        <w:rPr>
          <w:rFonts w:asciiTheme="minorHAnsi" w:hAnsiTheme="minorHAnsi" w:cstheme="minorHAnsi"/>
          <w:color w:val="000000"/>
          <w:sz w:val="22"/>
          <w:szCs w:val="27"/>
        </w:rPr>
      </w:pPr>
      <w:r w:rsidRPr="00B05FDC">
        <w:rPr>
          <w:rFonts w:asciiTheme="minorHAnsi" w:hAnsiTheme="minorHAnsi" w:cstheme="minorHAnsi"/>
          <w:color w:val="000000"/>
          <w:sz w:val="22"/>
          <w:szCs w:val="27"/>
        </w:rPr>
        <w:t xml:space="preserve">7. Skizzieren sie den </w:t>
      </w:r>
      <w:proofErr w:type="spellStart"/>
      <w:r w:rsidRPr="00B05FDC">
        <w:rPr>
          <w:rFonts w:asciiTheme="minorHAnsi" w:hAnsiTheme="minorHAnsi" w:cstheme="minorHAnsi"/>
          <w:color w:val="000000"/>
          <w:sz w:val="22"/>
          <w:szCs w:val="27"/>
        </w:rPr>
        <w:t>Auzfbau</w:t>
      </w:r>
      <w:proofErr w:type="spellEnd"/>
      <w:r w:rsidRPr="00B05FDC">
        <w:rPr>
          <w:rFonts w:asciiTheme="minorHAnsi" w:hAnsiTheme="minorHAnsi" w:cstheme="minorHAnsi"/>
          <w:color w:val="000000"/>
          <w:sz w:val="22"/>
          <w:szCs w:val="27"/>
        </w:rPr>
        <w:t xml:space="preserve"> eines </w:t>
      </w:r>
      <w:proofErr w:type="spellStart"/>
      <w:r w:rsidRPr="00B05FDC">
        <w:rPr>
          <w:rFonts w:asciiTheme="minorHAnsi" w:hAnsiTheme="minorHAnsi" w:cstheme="minorHAnsi"/>
          <w:color w:val="000000"/>
          <w:sz w:val="22"/>
          <w:szCs w:val="27"/>
        </w:rPr>
        <w:t>Honeynets</w:t>
      </w:r>
      <w:proofErr w:type="spellEnd"/>
      <w:r w:rsidRPr="00B05FDC">
        <w:rPr>
          <w:rFonts w:asciiTheme="minorHAnsi" w:hAnsiTheme="minorHAnsi" w:cstheme="minorHAnsi"/>
          <w:color w:val="000000"/>
          <w:sz w:val="22"/>
          <w:szCs w:val="27"/>
        </w:rPr>
        <w:t xml:space="preserve"> und erklären sie die einzelnen Komponenten.</w:t>
      </w:r>
    </w:p>
    <w:p w:rsidR="00B05FDC" w:rsidRDefault="00B05FDC" w:rsidP="00B05FDC">
      <w:pPr>
        <w:pStyle w:val="StandardWeb"/>
        <w:rPr>
          <w:rFonts w:asciiTheme="minorHAnsi" w:hAnsiTheme="minorHAnsi" w:cstheme="minorHAnsi"/>
          <w:color w:val="000000"/>
          <w:sz w:val="22"/>
          <w:szCs w:val="27"/>
        </w:rPr>
      </w:pPr>
      <w:r w:rsidRPr="00B05FDC">
        <w:rPr>
          <w:rFonts w:asciiTheme="minorHAnsi" w:hAnsiTheme="minorHAnsi" w:cstheme="minorHAnsi"/>
          <w:color w:val="000000"/>
          <w:sz w:val="22"/>
          <w:szCs w:val="27"/>
        </w:rPr>
        <w:t>Erstellen sie pro Frage eine kurze Erklärung bzw. wo möglich eine kleine Skizze.</w:t>
      </w:r>
    </w:p>
    <w:p w:rsidR="00B05FDC" w:rsidRDefault="00B05FDC" w:rsidP="00B05FDC">
      <w:pPr>
        <w:pStyle w:val="StandardWeb"/>
        <w:rPr>
          <w:rFonts w:asciiTheme="minorHAnsi" w:hAnsiTheme="minorHAnsi" w:cstheme="minorHAnsi"/>
          <w:color w:val="000000"/>
          <w:sz w:val="22"/>
          <w:szCs w:val="27"/>
        </w:rPr>
      </w:pPr>
    </w:p>
    <w:p w:rsidR="00B05FDC" w:rsidRDefault="00B05FDC" w:rsidP="00B05FDC">
      <w:pPr>
        <w:pStyle w:val="Standard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 xml:space="preserve">Ein </w:t>
      </w:r>
      <w:proofErr w:type="spellStart"/>
      <w:r>
        <w:rPr>
          <w:rFonts w:asciiTheme="minorHAnsi" w:hAnsiTheme="minorHAnsi" w:cstheme="minorHAnsi"/>
          <w:color w:val="000000"/>
          <w:sz w:val="22"/>
          <w:szCs w:val="27"/>
        </w:rPr>
        <w:t>Instrusion</w:t>
      </w:r>
      <w:proofErr w:type="spellEnd"/>
      <w:r>
        <w:rPr>
          <w:rFonts w:asciiTheme="minorHAnsi" w:hAnsiTheme="minorHAnsi" w:cstheme="minorHAnsi"/>
          <w:color w:val="000000"/>
          <w:sz w:val="22"/>
          <w:szCs w:val="27"/>
        </w:rPr>
        <w:t>-</w:t>
      </w:r>
      <w:proofErr w:type="spellStart"/>
      <w:r>
        <w:rPr>
          <w:rFonts w:asciiTheme="minorHAnsi" w:hAnsiTheme="minorHAnsi" w:cstheme="minorHAnsi"/>
          <w:color w:val="000000"/>
          <w:sz w:val="22"/>
          <w:szCs w:val="27"/>
        </w:rPr>
        <w:t>Prevention</w:t>
      </w:r>
      <w:proofErr w:type="spellEnd"/>
      <w:r>
        <w:rPr>
          <w:rFonts w:asciiTheme="minorHAnsi" w:hAnsiTheme="minorHAnsi" w:cstheme="minorHAnsi"/>
          <w:color w:val="000000"/>
          <w:sz w:val="22"/>
          <w:szCs w:val="27"/>
        </w:rPr>
        <w:t>-System erkennt einen Einbruch und kann diesen auch verhindern.</w:t>
      </w:r>
    </w:p>
    <w:p w:rsidR="00B05FDC" w:rsidRDefault="00B05FDC" w:rsidP="00B05FDC">
      <w:pPr>
        <w:pStyle w:val="Standard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>IPS kann einen Einbruch nur erkennen und IDS kann ihn auch verhindern, weil es inline sitzt.</w:t>
      </w:r>
    </w:p>
    <w:p w:rsidR="00B05FDC" w:rsidRDefault="00A03FDC" w:rsidP="00B05FDC">
      <w:pPr>
        <w:pStyle w:val="Standard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7"/>
        </w:rPr>
        <w:t>Anomalieerkennung</w:t>
      </w:r>
      <w:proofErr w:type="spellEnd"/>
      <w:r>
        <w:rPr>
          <w:rFonts w:asciiTheme="minorHAnsi" w:hAnsiTheme="minorHAnsi" w:cstheme="minorHAnsi"/>
          <w:color w:val="000000"/>
          <w:sz w:val="22"/>
          <w:szCs w:val="27"/>
        </w:rPr>
        <w:t xml:space="preserve">: sammelt Messdaten, wie sich Benutzer und </w:t>
      </w:r>
      <w:proofErr w:type="spellStart"/>
      <w:r>
        <w:rPr>
          <w:rFonts w:asciiTheme="minorHAnsi" w:hAnsiTheme="minorHAnsi" w:cstheme="minorHAnsi"/>
          <w:color w:val="000000"/>
          <w:sz w:val="22"/>
          <w:szCs w:val="27"/>
        </w:rPr>
        <w:t>Komponent</w:t>
      </w:r>
      <w:proofErr w:type="spellEnd"/>
      <w:r>
        <w:rPr>
          <w:rFonts w:asciiTheme="minorHAnsi" w:hAnsiTheme="minorHAnsi" w:cstheme="minorHAnsi"/>
          <w:color w:val="000000"/>
          <w:sz w:val="22"/>
          <w:szCs w:val="27"/>
        </w:rPr>
        <w:t xml:space="preserve"> gegenseitig verhalten. Wenn später etwas von der „Normalität“ abweicht, schlägt IDS Alarm.</w:t>
      </w:r>
    </w:p>
    <w:p w:rsidR="00A03FDC" w:rsidRDefault="00A03FDC" w:rsidP="00A03FDC">
      <w:pPr>
        <w:pStyle w:val="StandardWeb"/>
        <w:ind w:left="720"/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color w:val="000000"/>
          <w:sz w:val="22"/>
          <w:szCs w:val="27"/>
        </w:rPr>
        <w:t>Signaturanalyse: typische Angriffsmuster sind gespeichert, wenn diese vorkommen, schlägt IDS Alarm.</w:t>
      </w:r>
    </w:p>
    <w:p w:rsidR="00A03FDC" w:rsidRDefault="0003723C" w:rsidP="00B05FDC">
      <w:pPr>
        <w:pStyle w:val="Standard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7"/>
        </w:rPr>
      </w:pPr>
      <w:r>
        <w:rPr>
          <w:rFonts w:asciiTheme="minorHAnsi" w:hAnsiTheme="minorHAnsi" w:cstheme="minorHAnsi"/>
          <w:noProof/>
          <w:color w:val="000000"/>
          <w:sz w:val="22"/>
          <w:szCs w:val="27"/>
        </w:rPr>
        <w:drawing>
          <wp:inline distT="0" distB="0" distL="0" distR="0">
            <wp:extent cx="5760720" cy="32010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200521_13_22_49_Sc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3C" w:rsidRPr="00B05FDC" w:rsidRDefault="0003723C" w:rsidP="0003723C">
      <w:pPr>
        <w:pStyle w:val="StandardWeb"/>
        <w:ind w:left="720"/>
        <w:rPr>
          <w:rFonts w:asciiTheme="minorHAnsi" w:hAnsiTheme="minorHAnsi" w:cstheme="minorHAnsi"/>
          <w:color w:val="000000"/>
          <w:sz w:val="22"/>
          <w:szCs w:val="27"/>
        </w:rPr>
      </w:pPr>
    </w:p>
    <w:p w:rsidR="00F23527" w:rsidRDefault="0003723C" w:rsidP="0003723C">
      <w:pPr>
        <w:pStyle w:val="Listenabsatz"/>
        <w:numPr>
          <w:ilvl w:val="0"/>
          <w:numId w:val="1"/>
        </w:numPr>
      </w:pPr>
      <w:r>
        <w:lastRenderedPageBreak/>
        <w:t xml:space="preserve">Ein </w:t>
      </w:r>
      <w:proofErr w:type="spellStart"/>
      <w:r>
        <w:t>Honeypot</w:t>
      </w:r>
      <w:proofErr w:type="spellEnd"/>
      <w:r>
        <w:t xml:space="preserve"> (Honigtopf) ist nur dazu da, Ziel eines Hacker-Angriffes zu werden.</w:t>
      </w:r>
    </w:p>
    <w:p w:rsidR="0003723C" w:rsidRDefault="0003723C" w:rsidP="0003723C">
      <w:pPr>
        <w:pStyle w:val="Listenabsatz"/>
      </w:pPr>
    </w:p>
    <w:p w:rsidR="0003723C" w:rsidRDefault="00DD0D93" w:rsidP="0003723C">
      <w:pPr>
        <w:pStyle w:val="Listenabsatz"/>
        <w:numPr>
          <w:ilvl w:val="0"/>
          <w:numId w:val="1"/>
        </w:numPr>
      </w:pPr>
      <w:r>
        <w:t xml:space="preserve">Es gibt </w:t>
      </w:r>
      <w:proofErr w:type="spellStart"/>
      <w:r>
        <w:t>Honeypots</w:t>
      </w:r>
      <w:proofErr w:type="spellEnd"/>
      <w:r>
        <w:t xml:space="preserve">, die nur auf eingehende Verbindungen warten und den dort </w:t>
      </w:r>
      <w:proofErr w:type="spellStart"/>
      <w:r>
        <w:t>autretenden</w:t>
      </w:r>
      <w:proofErr w:type="spellEnd"/>
      <w:r>
        <w:t xml:space="preserve"> Datenverkehr protokollieren, und es gibt die Variante, bei der der </w:t>
      </w:r>
      <w:proofErr w:type="spellStart"/>
      <w:r>
        <w:t>Honeypot</w:t>
      </w:r>
      <w:proofErr w:type="spellEnd"/>
      <w:r>
        <w:t xml:space="preserve"> aus Software besteht, die Serverdienste und/oder Betriebssysteme inklusive der Schwachstellen emulieren kann.</w:t>
      </w:r>
    </w:p>
    <w:p w:rsidR="00DD0D93" w:rsidRDefault="00DD0D93" w:rsidP="00DD0D93">
      <w:pPr>
        <w:pStyle w:val="Listenabsatz"/>
      </w:pPr>
    </w:p>
    <w:p w:rsidR="00BF2933" w:rsidRDefault="00BF2933" w:rsidP="00DD0D93">
      <w:pPr>
        <w:pStyle w:val="Listenabsatz"/>
      </w:pPr>
    </w:p>
    <w:p w:rsidR="00BF2933" w:rsidRDefault="00BF2933" w:rsidP="00DD0D93">
      <w:pPr>
        <w:pStyle w:val="Listenabsatz"/>
      </w:pPr>
      <w:r>
        <w:t xml:space="preserve">Das Internet ist vom Netzwerk abgetrennt, damit der Hacker vom </w:t>
      </w:r>
      <w:proofErr w:type="spellStart"/>
      <w:r>
        <w:t>Honeypot</w:t>
      </w:r>
      <w:proofErr w:type="spellEnd"/>
      <w:r>
        <w:t xml:space="preserve">-Netzwerk nicht auch noch auf das Firmennetzwerk zugreifen kann („Einbahnstraße“). Der Router ist nach der Firewall und versteckt die Firewall vor dem Hacker. </w:t>
      </w:r>
      <w:proofErr w:type="spellStart"/>
      <w:r>
        <w:t>Honeypot</w:t>
      </w:r>
      <w:proofErr w:type="spellEnd"/>
      <w:r>
        <w:t xml:space="preserve">-Rechner sind nach dem Router platziert und danach ein </w:t>
      </w:r>
      <w:proofErr w:type="spellStart"/>
      <w:r>
        <w:t>Syslog</w:t>
      </w:r>
      <w:proofErr w:type="spellEnd"/>
      <w:r>
        <w:t xml:space="preserve"> </w:t>
      </w:r>
      <w:proofErr w:type="spellStart"/>
      <w:r>
        <w:t>Daemon</w:t>
      </w:r>
      <w:proofErr w:type="spellEnd"/>
      <w:r>
        <w:t>, dieser soll vor dem eigentlichen Log- und Alarmserver ablenken. Das IDS ist etwas abseits in kann Informationen nur nehmen und weiterleiten.</w:t>
      </w:r>
      <w:bookmarkStart w:id="0" w:name="_GoBack"/>
      <w:bookmarkEnd w:id="0"/>
    </w:p>
    <w:p w:rsidR="00DD0D93" w:rsidRDefault="00BF2933" w:rsidP="0003723C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drawing>
          <wp:inline distT="0" distB="0" distL="0" distR="0">
            <wp:extent cx="5760720" cy="37344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200522_07_29_16_Sc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33" w:rsidRDefault="00BF2933" w:rsidP="00BF2933">
      <w:pPr>
        <w:pStyle w:val="Listenabsatz"/>
      </w:pPr>
    </w:p>
    <w:p w:rsidR="00BF2933" w:rsidRDefault="00BF2933" w:rsidP="00BF2933">
      <w:pPr>
        <w:pStyle w:val="Listenabsatz"/>
      </w:pPr>
    </w:p>
    <w:sectPr w:rsidR="00BF29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F12A2"/>
    <w:multiLevelType w:val="hybridMultilevel"/>
    <w:tmpl w:val="443E81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DC"/>
    <w:rsid w:val="0003723C"/>
    <w:rsid w:val="001B0B46"/>
    <w:rsid w:val="00A03FDC"/>
    <w:rsid w:val="00B05FDC"/>
    <w:rsid w:val="00BF2933"/>
    <w:rsid w:val="00DD0D93"/>
    <w:rsid w:val="00F2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B1AFF-5BAD-4B0A-B6C8-7600324F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05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05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3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2</cp:revision>
  <dcterms:created xsi:type="dcterms:W3CDTF">2020-05-20T05:57:00Z</dcterms:created>
  <dcterms:modified xsi:type="dcterms:W3CDTF">2020-05-22T05:33:00Z</dcterms:modified>
</cp:coreProperties>
</file>