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C68C" w14:textId="02665E23" w:rsidR="00A51144" w:rsidRPr="00AE3055" w:rsidRDefault="00A51144" w:rsidP="00AE3055">
      <w:pPr>
        <w:pBdr>
          <w:top w:val="single" w:sz="4" w:space="1" w:color="auto"/>
          <w:left w:val="single" w:sz="4" w:space="4" w:color="auto"/>
          <w:bottom w:val="single" w:sz="4" w:space="1" w:color="auto"/>
          <w:right w:val="single" w:sz="4" w:space="4" w:color="auto"/>
        </w:pBdr>
      </w:pPr>
      <w:r>
        <w:rPr>
          <w:noProof/>
        </w:rPr>
        <w:drawing>
          <wp:inline distT="0" distB="0" distL="0" distR="0" wp14:anchorId="1435CC6A" wp14:editId="7DD8A772">
            <wp:extent cx="1250950" cy="782257"/>
            <wp:effectExtent l="0" t="0" r="6350" b="0"/>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0950" cy="782257"/>
                    </a:xfrm>
                    <a:prstGeom prst="rect">
                      <a:avLst/>
                    </a:prstGeom>
                    <a:noFill/>
                    <a:ln>
                      <a:noFill/>
                    </a:ln>
                  </pic:spPr>
                </pic:pic>
              </a:graphicData>
            </a:graphic>
          </wp:inline>
        </w:drawing>
      </w:r>
      <w:r w:rsidRPr="00A51144">
        <w:rPr>
          <w:sz w:val="40"/>
          <w:szCs w:val="40"/>
        </w:rPr>
        <w:t>Arbeitsaufgaben Stefan Zweig: Die Schachnovelle</w:t>
      </w:r>
    </w:p>
    <w:p w14:paraId="411EAF80" w14:textId="75780338" w:rsidR="00A51144" w:rsidRPr="00AE3055" w:rsidRDefault="00A51144" w:rsidP="00AE3055">
      <w:pPr>
        <w:pStyle w:val="Listenabsatz"/>
        <w:numPr>
          <w:ilvl w:val="0"/>
          <w:numId w:val="1"/>
        </w:numPr>
        <w:spacing w:line="480" w:lineRule="auto"/>
        <w:rPr>
          <w:sz w:val="24"/>
          <w:szCs w:val="24"/>
        </w:rPr>
      </w:pPr>
      <w:r w:rsidRPr="00AE3055">
        <w:rPr>
          <w:sz w:val="24"/>
          <w:szCs w:val="24"/>
        </w:rPr>
        <w:t>Lies dir die Regeln zu Schach durch oder hör dir eine kurze Erklärung an (</w:t>
      </w:r>
      <w:hyperlink r:id="rId9" w:history="1">
        <w:r w:rsidRPr="00AE3055">
          <w:rPr>
            <w:rStyle w:val="Hyperlink"/>
            <w:sz w:val="24"/>
            <w:szCs w:val="24"/>
          </w:rPr>
          <w:t>Schach spielen lernen - Spielregeln und Anleitung - YouTube</w:t>
        </w:r>
      </w:hyperlink>
      <w:r w:rsidRPr="00AE3055">
        <w:rPr>
          <w:sz w:val="24"/>
          <w:szCs w:val="24"/>
        </w:rPr>
        <w:t xml:space="preserve">)  und versuche dich an einem Spiel: </w:t>
      </w:r>
      <w:hyperlink r:id="rId10" w:history="1">
        <w:r w:rsidRPr="00AE3055">
          <w:rPr>
            <w:rStyle w:val="Hyperlink"/>
            <w:sz w:val="24"/>
            <w:szCs w:val="24"/>
          </w:rPr>
          <w:t>Chess.com - Schach Online Spielen Kostenlose</w:t>
        </w:r>
      </w:hyperlink>
    </w:p>
    <w:p w14:paraId="7BFD65B3" w14:textId="2F5CBE76" w:rsidR="00A51144" w:rsidRPr="00AE3055" w:rsidRDefault="00A51144" w:rsidP="00AE3055">
      <w:pPr>
        <w:pStyle w:val="Listenabsatz"/>
        <w:numPr>
          <w:ilvl w:val="1"/>
          <w:numId w:val="2"/>
        </w:numPr>
        <w:spacing w:line="480" w:lineRule="auto"/>
        <w:rPr>
          <w:sz w:val="24"/>
          <w:szCs w:val="24"/>
        </w:rPr>
      </w:pPr>
      <w:r w:rsidRPr="00AE3055">
        <w:rPr>
          <w:sz w:val="24"/>
          <w:szCs w:val="24"/>
        </w:rPr>
        <w:t>Was ist dein Ergebnis?</w:t>
      </w:r>
    </w:p>
    <w:p w14:paraId="14038425" w14:textId="6F99F5F5" w:rsidR="00A51144" w:rsidRPr="00AE3055" w:rsidRDefault="00A51144" w:rsidP="00AE3055">
      <w:pPr>
        <w:pStyle w:val="Listenabsatz"/>
        <w:numPr>
          <w:ilvl w:val="1"/>
          <w:numId w:val="2"/>
        </w:numPr>
        <w:spacing w:line="480" w:lineRule="auto"/>
        <w:rPr>
          <w:sz w:val="24"/>
          <w:szCs w:val="24"/>
        </w:rPr>
      </w:pPr>
      <w:r w:rsidRPr="00AE3055">
        <w:rPr>
          <w:sz w:val="24"/>
          <w:szCs w:val="24"/>
        </w:rPr>
        <w:t>Hast du das erste Mal oder schon mehrmals gespielt?</w:t>
      </w:r>
    </w:p>
    <w:p w14:paraId="007D9884" w14:textId="11735DF3" w:rsidR="00AE3055" w:rsidRDefault="00AE3055" w:rsidP="00AE3055">
      <w:pPr>
        <w:pStyle w:val="Listenabsatz"/>
        <w:numPr>
          <w:ilvl w:val="0"/>
          <w:numId w:val="1"/>
        </w:numPr>
        <w:spacing w:line="480" w:lineRule="auto"/>
        <w:rPr>
          <w:sz w:val="24"/>
          <w:szCs w:val="24"/>
        </w:rPr>
      </w:pPr>
      <w:r w:rsidRPr="00AE3055">
        <w:rPr>
          <w:sz w:val="24"/>
          <w:szCs w:val="24"/>
        </w:rPr>
        <w:t>Erkläre, warum die „Schachnovelle“ auch zur Gattung der Novelle zählt! (Merkmale aufzählen)</w:t>
      </w:r>
    </w:p>
    <w:p w14:paraId="694B8C17" w14:textId="77777777" w:rsidR="00751CF8" w:rsidRPr="00751CF8" w:rsidRDefault="00751CF8" w:rsidP="008A56AA">
      <w:pPr>
        <w:pStyle w:val="Listenabsatz"/>
        <w:spacing w:line="276" w:lineRule="auto"/>
        <w:rPr>
          <w:sz w:val="24"/>
          <w:szCs w:val="24"/>
        </w:rPr>
      </w:pPr>
      <w:r w:rsidRPr="00751CF8">
        <w:rPr>
          <w:sz w:val="24"/>
          <w:szCs w:val="24"/>
        </w:rPr>
        <w:t xml:space="preserve">a.    Beschränkte Anzahl von Personen; einfacher Aufbau </w:t>
      </w:r>
    </w:p>
    <w:p w14:paraId="124A35AF" w14:textId="77777777" w:rsidR="00751CF8" w:rsidRPr="00751CF8" w:rsidRDefault="00751CF8" w:rsidP="008A56AA">
      <w:pPr>
        <w:pStyle w:val="Listenabsatz"/>
        <w:spacing w:line="276" w:lineRule="auto"/>
        <w:rPr>
          <w:sz w:val="24"/>
          <w:szCs w:val="24"/>
        </w:rPr>
      </w:pPr>
      <w:r w:rsidRPr="00751CF8">
        <w:rPr>
          <w:sz w:val="24"/>
          <w:szCs w:val="24"/>
        </w:rPr>
        <w:t xml:space="preserve">b.    weitgehend eindimensionale Charaktere </w:t>
      </w:r>
    </w:p>
    <w:p w14:paraId="43FA408F" w14:textId="77777777" w:rsidR="00751CF8" w:rsidRPr="00751CF8" w:rsidRDefault="00751CF8" w:rsidP="008A56AA">
      <w:pPr>
        <w:pStyle w:val="Listenabsatz"/>
        <w:spacing w:line="276" w:lineRule="auto"/>
        <w:rPr>
          <w:sz w:val="24"/>
          <w:szCs w:val="24"/>
        </w:rPr>
      </w:pPr>
      <w:r w:rsidRPr="00751CF8">
        <w:rPr>
          <w:sz w:val="24"/>
          <w:szCs w:val="24"/>
        </w:rPr>
        <w:t xml:space="preserve">c.    ein Strang </w:t>
      </w:r>
    </w:p>
    <w:p w14:paraId="728B7A73" w14:textId="77777777" w:rsidR="00751CF8" w:rsidRPr="00751CF8" w:rsidRDefault="00751CF8" w:rsidP="008A56AA">
      <w:pPr>
        <w:pStyle w:val="Listenabsatz"/>
        <w:spacing w:line="276" w:lineRule="auto"/>
        <w:rPr>
          <w:sz w:val="24"/>
          <w:szCs w:val="24"/>
        </w:rPr>
      </w:pPr>
      <w:r w:rsidRPr="00751CF8">
        <w:rPr>
          <w:sz w:val="24"/>
          <w:szCs w:val="24"/>
        </w:rPr>
        <w:t xml:space="preserve">d.    strenge, geschlossene Form </w:t>
      </w:r>
    </w:p>
    <w:p w14:paraId="6BE57913" w14:textId="77777777" w:rsidR="00751CF8" w:rsidRPr="00751CF8" w:rsidRDefault="00751CF8" w:rsidP="008A56AA">
      <w:pPr>
        <w:pStyle w:val="Listenabsatz"/>
        <w:spacing w:line="276" w:lineRule="auto"/>
        <w:rPr>
          <w:sz w:val="24"/>
          <w:szCs w:val="24"/>
        </w:rPr>
      </w:pPr>
      <w:r w:rsidRPr="00751CF8">
        <w:rPr>
          <w:sz w:val="24"/>
          <w:szCs w:val="24"/>
        </w:rPr>
        <w:t xml:space="preserve">e.    immer um eine konkrete Situation oder Verflechtung bestimmter Begebenheiten vorgestellten Personen werden haargenau durchleuchtet immer die tiefsten Probleme eines Menschenlebens unter die Lupe genommen </w:t>
      </w:r>
    </w:p>
    <w:p w14:paraId="5D62ABF0" w14:textId="77777777" w:rsidR="00751CF8" w:rsidRPr="00751CF8" w:rsidRDefault="00751CF8" w:rsidP="008A56AA">
      <w:pPr>
        <w:pStyle w:val="Listenabsatz"/>
        <w:spacing w:line="276" w:lineRule="auto"/>
        <w:rPr>
          <w:sz w:val="24"/>
          <w:szCs w:val="24"/>
        </w:rPr>
      </w:pPr>
      <w:r w:rsidRPr="00751CF8">
        <w:rPr>
          <w:sz w:val="24"/>
          <w:szCs w:val="24"/>
        </w:rPr>
        <w:t xml:space="preserve">f.    häufig starke Bilder und Symbole im Text - Dingsymbol </w:t>
      </w:r>
    </w:p>
    <w:p w14:paraId="2D6AEE88" w14:textId="77777777" w:rsidR="00751CF8" w:rsidRPr="00751CF8" w:rsidRDefault="00751CF8" w:rsidP="008A56AA">
      <w:pPr>
        <w:pStyle w:val="Listenabsatz"/>
        <w:spacing w:line="276" w:lineRule="auto"/>
        <w:rPr>
          <w:sz w:val="24"/>
          <w:szCs w:val="24"/>
        </w:rPr>
      </w:pPr>
      <w:r w:rsidRPr="00751CF8">
        <w:rPr>
          <w:sz w:val="24"/>
          <w:szCs w:val="24"/>
        </w:rPr>
        <w:t xml:space="preserve">g.    häufig dramatische Elemente </w:t>
      </w:r>
    </w:p>
    <w:p w14:paraId="7A4D90CC" w14:textId="77777777" w:rsidR="00751CF8" w:rsidRPr="00751CF8" w:rsidRDefault="00751CF8" w:rsidP="008A56AA">
      <w:pPr>
        <w:pStyle w:val="Listenabsatz"/>
        <w:spacing w:line="276" w:lineRule="auto"/>
        <w:rPr>
          <w:sz w:val="24"/>
          <w:szCs w:val="24"/>
        </w:rPr>
      </w:pPr>
      <w:r w:rsidRPr="00751CF8">
        <w:rPr>
          <w:sz w:val="24"/>
          <w:szCs w:val="24"/>
        </w:rPr>
        <w:t xml:space="preserve">h.    oft gibt es eine Rahmenhandlung </w:t>
      </w:r>
    </w:p>
    <w:p w14:paraId="11E7FF8F" w14:textId="5FAF5BE3" w:rsidR="00751CF8" w:rsidRPr="00AE3055" w:rsidRDefault="00751CF8" w:rsidP="008A56AA">
      <w:pPr>
        <w:pStyle w:val="Listenabsatz"/>
        <w:spacing w:line="276" w:lineRule="auto"/>
        <w:rPr>
          <w:sz w:val="24"/>
          <w:szCs w:val="24"/>
        </w:rPr>
      </w:pPr>
      <w:r w:rsidRPr="00751CF8">
        <w:rPr>
          <w:sz w:val="24"/>
          <w:szCs w:val="24"/>
        </w:rPr>
        <w:t>i.    endet meist mit einem Ergebnis oder Resultat</w:t>
      </w:r>
      <w:r w:rsidR="00AC2B9A">
        <w:rPr>
          <w:sz w:val="24"/>
          <w:szCs w:val="24"/>
        </w:rPr>
        <w:br/>
      </w:r>
    </w:p>
    <w:p w14:paraId="30DA3F7D" w14:textId="6EEC6C6D" w:rsidR="00A51144" w:rsidRDefault="00A51144" w:rsidP="00AE3055">
      <w:pPr>
        <w:pStyle w:val="Listenabsatz"/>
        <w:numPr>
          <w:ilvl w:val="0"/>
          <w:numId w:val="1"/>
        </w:numPr>
        <w:spacing w:line="480" w:lineRule="auto"/>
        <w:rPr>
          <w:sz w:val="24"/>
          <w:szCs w:val="24"/>
        </w:rPr>
      </w:pPr>
      <w:r w:rsidRPr="00AE3055">
        <w:rPr>
          <w:sz w:val="24"/>
          <w:szCs w:val="24"/>
        </w:rPr>
        <w:t xml:space="preserve">Versuche die unterschiedlichen Schachtypen zu definieren! (Connor, Czentovic, </w:t>
      </w:r>
      <w:r w:rsidR="00AE3055" w:rsidRPr="00AE3055">
        <w:rPr>
          <w:sz w:val="24"/>
          <w:szCs w:val="24"/>
        </w:rPr>
        <w:t>Dr.</w:t>
      </w:r>
      <w:r w:rsidRPr="00AE3055">
        <w:rPr>
          <w:sz w:val="24"/>
          <w:szCs w:val="24"/>
        </w:rPr>
        <w:t xml:space="preserve"> B.)</w:t>
      </w:r>
    </w:p>
    <w:p w14:paraId="7F087C4B" w14:textId="4632DBB1" w:rsidR="00751F10" w:rsidRDefault="000D5D7F" w:rsidP="00457113">
      <w:pPr>
        <w:pStyle w:val="Listenabsatz"/>
        <w:spacing w:line="276" w:lineRule="auto"/>
        <w:rPr>
          <w:sz w:val="24"/>
          <w:szCs w:val="24"/>
        </w:rPr>
      </w:pPr>
      <w:r>
        <w:rPr>
          <w:sz w:val="24"/>
          <w:szCs w:val="24"/>
        </w:rPr>
        <w:t>Connor: selbstverliebt, kann nicht verlieren</w:t>
      </w:r>
      <w:r w:rsidR="00457113">
        <w:rPr>
          <w:sz w:val="24"/>
          <w:szCs w:val="24"/>
        </w:rPr>
        <w:br/>
        <w:t>Czentovic: ruhig, zäh, träge, nachdenklich, still</w:t>
      </w:r>
    </w:p>
    <w:p w14:paraId="2822EDA5" w14:textId="509EE56C" w:rsidR="00457113" w:rsidRDefault="00457113" w:rsidP="00457113">
      <w:pPr>
        <w:pStyle w:val="Listenabsatz"/>
        <w:spacing w:line="276" w:lineRule="auto"/>
        <w:rPr>
          <w:sz w:val="24"/>
          <w:szCs w:val="24"/>
        </w:rPr>
      </w:pPr>
      <w:r>
        <w:rPr>
          <w:sz w:val="24"/>
          <w:szCs w:val="24"/>
        </w:rPr>
        <w:t>Dr. B.: in seinen Gedanken vertieft (zu fokosiert</w:t>
      </w:r>
      <w:r w:rsidR="008A0A72">
        <w:rPr>
          <w:sz w:val="24"/>
          <w:szCs w:val="24"/>
        </w:rPr>
        <w:t xml:space="preserve">), </w:t>
      </w:r>
      <w:r w:rsidR="00D93402">
        <w:rPr>
          <w:sz w:val="24"/>
          <w:szCs w:val="24"/>
        </w:rPr>
        <w:t>nervös, vergiftet von Schach</w:t>
      </w:r>
    </w:p>
    <w:p w14:paraId="323BEB17" w14:textId="77777777" w:rsidR="00457113" w:rsidRPr="00AE3055" w:rsidRDefault="00457113" w:rsidP="00457113">
      <w:pPr>
        <w:pStyle w:val="Listenabsatz"/>
        <w:spacing w:line="276" w:lineRule="auto"/>
        <w:rPr>
          <w:sz w:val="24"/>
          <w:szCs w:val="24"/>
        </w:rPr>
      </w:pPr>
    </w:p>
    <w:p w14:paraId="2865C565" w14:textId="57321FE5" w:rsidR="00A51144" w:rsidRDefault="00A51144" w:rsidP="00AE3055">
      <w:pPr>
        <w:pStyle w:val="Listenabsatz"/>
        <w:numPr>
          <w:ilvl w:val="0"/>
          <w:numId w:val="1"/>
        </w:numPr>
        <w:spacing w:line="480" w:lineRule="auto"/>
        <w:rPr>
          <w:sz w:val="24"/>
          <w:szCs w:val="24"/>
        </w:rPr>
      </w:pPr>
      <w:r w:rsidRPr="00AE3055">
        <w:rPr>
          <w:sz w:val="24"/>
          <w:szCs w:val="24"/>
        </w:rPr>
        <w:t xml:space="preserve">Versuche anhand der Textstelle A zu erklären, was das Besondere </w:t>
      </w:r>
      <w:r w:rsidR="00AE3055">
        <w:rPr>
          <w:sz w:val="24"/>
          <w:szCs w:val="24"/>
        </w:rPr>
        <w:t>an Schach</w:t>
      </w:r>
      <w:r w:rsidRPr="00AE3055">
        <w:rPr>
          <w:sz w:val="24"/>
          <w:szCs w:val="24"/>
        </w:rPr>
        <w:t xml:space="preserve"> ist!</w:t>
      </w:r>
    </w:p>
    <w:p w14:paraId="38FE7AC5" w14:textId="6D34C5E7" w:rsidR="00B22E15" w:rsidRPr="00AE3055" w:rsidRDefault="00B22E15" w:rsidP="008A56AA">
      <w:pPr>
        <w:pStyle w:val="Listenabsatz"/>
        <w:spacing w:line="276" w:lineRule="auto"/>
        <w:rPr>
          <w:sz w:val="24"/>
          <w:szCs w:val="24"/>
        </w:rPr>
      </w:pPr>
      <w:r>
        <w:rPr>
          <w:sz w:val="24"/>
          <w:szCs w:val="24"/>
        </w:rPr>
        <w:t xml:space="preserve">Im Gegensatz zu vielen anderen Gesellschaftsspielen ist Schach einzigartig, weil es </w:t>
      </w:r>
      <w:r w:rsidR="00FD647E">
        <w:rPr>
          <w:sz w:val="24"/>
          <w:szCs w:val="24"/>
        </w:rPr>
        <w:t xml:space="preserve">unendlich viele Möglichkeiten an verschiedenen Spielen gibt. Man kann immer Neues entdecken und studieren, immer mehr erfahren und doch niemals jedes Spiel spielen. Es gibt mehr verschiedene Schachpartien als Atome im Universum, das ist sonst bei keinem Spiel so, weder bei Mühle noch bei Mensch-ärgere-dich-nicht. Die Partie wird durch 0% Zufall entschieden. </w:t>
      </w:r>
      <w:r w:rsidR="00FD647E">
        <w:rPr>
          <w:sz w:val="24"/>
          <w:szCs w:val="24"/>
        </w:rPr>
        <w:br/>
        <w:t>Außerdem ist das Schachspiel, wie in dem Buch erwähnt auf 64 Felder räumlich begrenzt, während es theoretisch unendlich weitergeht.</w:t>
      </w:r>
      <w:r w:rsidR="00A9205A">
        <w:rPr>
          <w:sz w:val="24"/>
          <w:szCs w:val="24"/>
        </w:rPr>
        <w:t xml:space="preserve"> Es gehört Fantasie, Risiko und schnelle mathematische Rechendenkleistung dazu. Eine Mischung, die man sonst nirgends findet.</w:t>
      </w:r>
      <w:r w:rsidR="002437AB">
        <w:rPr>
          <w:sz w:val="24"/>
          <w:szCs w:val="24"/>
        </w:rPr>
        <w:br/>
        <w:t>Schach kann jeder spielen, aber nicht jeder ist Meister.</w:t>
      </w:r>
      <w:r w:rsidR="008A1079">
        <w:rPr>
          <w:sz w:val="24"/>
          <w:szCs w:val="24"/>
        </w:rPr>
        <w:t xml:space="preserve"> Schach ist allgegenwärtig, weil es schon vor 100, 200, 1000 Jahren gespielt wurde.</w:t>
      </w:r>
      <w:r w:rsidR="00D055EF">
        <w:rPr>
          <w:sz w:val="24"/>
          <w:szCs w:val="24"/>
        </w:rPr>
        <w:br/>
      </w:r>
    </w:p>
    <w:p w14:paraId="0C19BF25" w14:textId="425AC9D8" w:rsidR="00AE3055" w:rsidRDefault="00AE3055" w:rsidP="00B22E15">
      <w:pPr>
        <w:pStyle w:val="Listenabsatz"/>
        <w:numPr>
          <w:ilvl w:val="0"/>
          <w:numId w:val="1"/>
        </w:numPr>
        <w:spacing w:line="480" w:lineRule="auto"/>
        <w:rPr>
          <w:sz w:val="24"/>
          <w:szCs w:val="24"/>
        </w:rPr>
      </w:pPr>
      <w:r w:rsidRPr="00AE3055">
        <w:rPr>
          <w:sz w:val="24"/>
          <w:szCs w:val="24"/>
        </w:rPr>
        <w:lastRenderedPageBreak/>
        <w:t>Erkläre den Begriff „Schachvergiftung“! (Beilage B)</w:t>
      </w:r>
    </w:p>
    <w:p w14:paraId="2FFE404E" w14:textId="7A7223AE" w:rsidR="00AC2111" w:rsidRPr="00B22E15" w:rsidRDefault="00AC2111" w:rsidP="00F370DE">
      <w:pPr>
        <w:pStyle w:val="Listenabsatz"/>
        <w:spacing w:line="276" w:lineRule="auto"/>
        <w:rPr>
          <w:sz w:val="24"/>
          <w:szCs w:val="24"/>
        </w:rPr>
      </w:pPr>
      <w:r w:rsidRPr="00AC2111">
        <w:rPr>
          <w:sz w:val="24"/>
          <w:szCs w:val="24"/>
        </w:rPr>
        <w:t>Der Geist zerfetzt sich selbst, da er gegen sich selbst spielt. In diesem Fall auch noch in einer sehr hohen Geschwindigkeit, sodass ihm normale Spiele zu lange dauern. Der Körper wird immer schwächer, während der Schachverstand immer mehr ausprägt.</w:t>
      </w:r>
    </w:p>
    <w:sectPr w:rsidR="00AC2111" w:rsidRPr="00B22E15" w:rsidSect="00A511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3BA3"/>
    <w:multiLevelType w:val="hybridMultilevel"/>
    <w:tmpl w:val="E6ACEB6E"/>
    <w:lvl w:ilvl="0" w:tplc="66041648">
      <w:start w:val="1"/>
      <w:numFmt w:val="bullet"/>
      <w:lvlText w:val=""/>
      <w:lvlJc w:val="left"/>
      <w:pPr>
        <w:ind w:left="1440" w:hanging="360"/>
      </w:pPr>
      <w:rPr>
        <w:rFonts w:ascii="Webdings" w:hAnsi="Webdings" w:hint="default"/>
      </w:rPr>
    </w:lvl>
    <w:lvl w:ilvl="1" w:tplc="66041648">
      <w:start w:val="1"/>
      <w:numFmt w:val="bullet"/>
      <w:lvlText w:val=""/>
      <w:lvlJc w:val="left"/>
      <w:pPr>
        <w:ind w:left="1440" w:hanging="360"/>
      </w:pPr>
      <w:rPr>
        <w:rFonts w:ascii="Webdings" w:hAnsi="Web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38E5362"/>
    <w:multiLevelType w:val="hybridMultilevel"/>
    <w:tmpl w:val="CE1CAD6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E820E0D"/>
    <w:multiLevelType w:val="hybridMultilevel"/>
    <w:tmpl w:val="2084B1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B0"/>
    <w:rsid w:val="000B00E9"/>
    <w:rsid w:val="000D5D7F"/>
    <w:rsid w:val="002437AB"/>
    <w:rsid w:val="00266D1C"/>
    <w:rsid w:val="002A18E6"/>
    <w:rsid w:val="00457113"/>
    <w:rsid w:val="007362CD"/>
    <w:rsid w:val="00751CF8"/>
    <w:rsid w:val="00751F10"/>
    <w:rsid w:val="008A0A72"/>
    <w:rsid w:val="008A1079"/>
    <w:rsid w:val="008A56AA"/>
    <w:rsid w:val="00A51144"/>
    <w:rsid w:val="00A9205A"/>
    <w:rsid w:val="00AC2111"/>
    <w:rsid w:val="00AC2B9A"/>
    <w:rsid w:val="00AC361B"/>
    <w:rsid w:val="00AE3055"/>
    <w:rsid w:val="00B22E15"/>
    <w:rsid w:val="00D055EF"/>
    <w:rsid w:val="00D93402"/>
    <w:rsid w:val="00EA5DF8"/>
    <w:rsid w:val="00F040B0"/>
    <w:rsid w:val="00F370DE"/>
    <w:rsid w:val="00FD647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BD8A"/>
  <w15:chartTrackingRefBased/>
  <w15:docId w15:val="{A3726A95-B426-4E63-B158-A1E56110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1144"/>
    <w:pPr>
      <w:ind w:left="720"/>
      <w:contextualSpacing/>
    </w:pPr>
  </w:style>
  <w:style w:type="character" w:styleId="Hyperlink">
    <w:name w:val="Hyperlink"/>
    <w:basedOn w:val="Absatz-Standardschriftart"/>
    <w:uiPriority w:val="99"/>
    <w:semiHidden/>
    <w:unhideWhenUsed/>
    <w:rsid w:val="00A51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chess.com/de" TargetMode="External"/><Relationship Id="rId4" Type="http://schemas.openxmlformats.org/officeDocument/2006/relationships/numbering" Target="numbering.xml"/><Relationship Id="rId9" Type="http://schemas.openxmlformats.org/officeDocument/2006/relationships/hyperlink" Target="https://www.youtube.com/watch?v=tZmsDW8FqO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9" ma:contentTypeDescription="Ein neues Dokument erstellen." ma:contentTypeScope="" ma:versionID="c5b461c0732f3ab64216563febd5d882">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702d2d6c35054309de6de53d7ba436b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dad2038-e391-431e-a1b6-7ab6d02a20d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6AD088-8C00-4135-BAAB-569A7C653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acbb0-5bb0-468a-8466-72eb143c026f"/>
    <ds:schemaRef ds:uri="bdad2038-e391-431e-a1b6-7ab6d02a2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D3EF6-9FA5-4872-AA54-CB45CD66ABA4}">
  <ds:schemaRefs>
    <ds:schemaRef ds:uri="http://schemas.microsoft.com/office/2006/metadata/properties"/>
    <ds:schemaRef ds:uri="http://schemas.microsoft.com/office/infopath/2007/PartnerControls"/>
    <ds:schemaRef ds:uri="bdad2038-e391-431e-a1b6-7ab6d02a20d3"/>
  </ds:schemaRefs>
</ds:datastoreItem>
</file>

<file path=customXml/itemProps3.xml><?xml version="1.0" encoding="utf-8"?>
<ds:datastoreItem xmlns:ds="http://schemas.openxmlformats.org/officeDocument/2006/customXml" ds:itemID="{31BE652B-E60F-473D-870E-BF178DD7A5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Graf Lisa,</dc:creator>
  <cp:keywords/>
  <dc:description/>
  <cp:lastModifiedBy>Schneider Felix Christian</cp:lastModifiedBy>
  <cp:revision>21</cp:revision>
  <dcterms:created xsi:type="dcterms:W3CDTF">2021-03-23T09:53:00Z</dcterms:created>
  <dcterms:modified xsi:type="dcterms:W3CDTF">2022-01-11T11:54:00Z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y fmtid="{D5CDD505-2E9C-101B-9397-08002B2CF9AE}" pid="3" name="Order">
    <vt:r8>103400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