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2FD" w:rsidRDefault="00071175">
      <w:r>
        <w:t>B. S. 6/7:</w:t>
      </w:r>
    </w:p>
    <w:p w:rsidR="00071175" w:rsidRDefault="00071175" w:rsidP="00071175">
      <w:pPr>
        <w:pStyle w:val="berschrift1"/>
      </w:pPr>
      <w:r>
        <w:t>Merkantilismus</w:t>
      </w:r>
    </w:p>
    <w:p w:rsidR="00071175" w:rsidRDefault="00071175" w:rsidP="00071175">
      <w:r>
        <w:t>Als Merkantilismus wird das wirtschaftspolitische System im Zeitalter des Absolutismus genannt.</w:t>
      </w:r>
    </w:p>
    <w:p w:rsidR="00C32B46" w:rsidRDefault="00C32B46" w:rsidP="00C32B46">
      <w:pPr>
        <w:pStyle w:val="berschrift1"/>
      </w:pPr>
      <w:r>
        <w:t>Monopol</w:t>
      </w:r>
    </w:p>
    <w:p w:rsidR="00C32B46" w:rsidRDefault="00FF67B2" w:rsidP="00C32B46">
      <w:r>
        <w:t>Der Begriff „Monopol“ wird im Text (Seite 6) in Verbindung mit Staatseinnahmen gebracht. Hierbei beschreibt Monopol eine große Stadt, welche immer schneller wächst, weil viele Menschen die ländlichen Gebiete verlassen und in die Stadt ziehen (siehe Landflucht)</w:t>
      </w:r>
      <w:r w:rsidR="00714D05">
        <w:t>.</w:t>
      </w:r>
    </w:p>
    <w:p w:rsidR="00C32B46" w:rsidRDefault="00C32B46" w:rsidP="00C32B46">
      <w:pPr>
        <w:pStyle w:val="berschrift1"/>
      </w:pPr>
      <w:r>
        <w:t>Liberalismus</w:t>
      </w:r>
    </w:p>
    <w:p w:rsidR="00C32B46" w:rsidRDefault="00844F7B" w:rsidP="00C32B46">
      <w:r>
        <w:t>Wirtschaftstheorie, die besagt, dass die Wirtschaft produktiver vorangetrieben werden kann, wenn jeder mehr Interesse zeigt. Die Produktivität kann durch Arbeitsteilung erhöht werden. Der Staat darf den Menschen nicht an der Entfaltung seiner Kräfte hindern.</w:t>
      </w:r>
    </w:p>
    <w:p w:rsidR="00C32B46" w:rsidRDefault="00C32B46" w:rsidP="00C32B46">
      <w:pPr>
        <w:pStyle w:val="berschrift1"/>
      </w:pPr>
      <w:r>
        <w:t>Landflucht</w:t>
      </w:r>
    </w:p>
    <w:p w:rsidR="00C32B46" w:rsidRDefault="00736036" w:rsidP="00C32B46">
      <w:r>
        <w:t>viele Menschen ziehen in die Stadt; Ballungsräume wachsen</w:t>
      </w:r>
      <w:r w:rsidR="00844F7B">
        <w:t>; weniger Menschen leben auf dem Land</w:t>
      </w:r>
    </w:p>
    <w:p w:rsidR="00C32B46" w:rsidRDefault="00C32B46" w:rsidP="00C32B46">
      <w:pPr>
        <w:pStyle w:val="berschrift1"/>
      </w:pPr>
      <w:r>
        <w:t>Kapitalismus</w:t>
      </w:r>
    </w:p>
    <w:p w:rsidR="00C32B46" w:rsidRDefault="00216430" w:rsidP="00C32B46">
      <w:r>
        <w:t>Wirtschaftsform, deren Grundlage</w:t>
      </w:r>
      <w:r w:rsidR="002B4A6E">
        <w:t>n</w:t>
      </w:r>
      <w:r>
        <w:t xml:space="preserve"> der freie Wettbewerb und das Streben nach Gewinn jedes einzelnen </w:t>
      </w:r>
      <w:r w:rsidR="002B4A6E">
        <w:t>sind</w:t>
      </w:r>
      <w:r>
        <w:t>.</w:t>
      </w:r>
    </w:p>
    <w:p w:rsidR="00C32B46" w:rsidRDefault="00C32B46" w:rsidP="00C32B46">
      <w:pPr>
        <w:pStyle w:val="berschrift1"/>
      </w:pPr>
      <w:r>
        <w:t>Marktwirtschaft</w:t>
      </w:r>
    </w:p>
    <w:p w:rsidR="00C32B46" w:rsidRDefault="00216430" w:rsidP="00C32B46">
      <w:r>
        <w:t xml:space="preserve">der Preis wird am Markt zwischen Angebot und Nachfrage festgelegt; der Staat gibt nur noch Regeln bzw. Grenzen vor; </w:t>
      </w:r>
    </w:p>
    <w:p w:rsidR="00C32B46" w:rsidRDefault="00C32B46" w:rsidP="00C32B46">
      <w:pPr>
        <w:pStyle w:val="berschrift1"/>
      </w:pPr>
      <w:r>
        <w:t>Schutzzölle</w:t>
      </w:r>
    </w:p>
    <w:p w:rsidR="00C32B46" w:rsidRDefault="00216430" w:rsidP="00C32B46">
      <w:r>
        <w:t>Friedrich List leitete die Schutzzollpolitik ein, eine Politik, bei der inländische Waren billiger waren a</w:t>
      </w:r>
      <w:r w:rsidR="00EA5E60">
        <w:t>ls ausländische (bereits weiter</w:t>
      </w:r>
      <w:r>
        <w:t>entwickelte) Waren, weil diese verzollt waren. Diese Politik sollte zum industriellen Aufschwung Deutschlands sorgen.</w:t>
      </w:r>
    </w:p>
    <w:p w:rsidR="00C32B46" w:rsidRDefault="00C32B46" w:rsidP="00C32B46">
      <w:pPr>
        <w:pStyle w:val="berschrift1"/>
      </w:pPr>
      <w:r>
        <w:t>Verstaatlichung</w:t>
      </w:r>
    </w:p>
    <w:p w:rsidR="00C32B46" w:rsidRDefault="00540CAA" w:rsidP="00C32B46">
      <w:r>
        <w:t>Verstaatlichung bedeutet, dass Privateigentum sozialisiert wird, also zum staatlichen bzw. g</w:t>
      </w:r>
      <w:r w:rsidR="006B147F">
        <w:t>esellschaftlichen Eigentum wird.</w:t>
      </w:r>
    </w:p>
    <w:p w:rsidR="00C32B46" w:rsidRDefault="00C32B46" w:rsidP="00C32B46">
      <w:pPr>
        <w:pStyle w:val="berschrift1"/>
      </w:pPr>
      <w:r>
        <w:t>Kolchosen/Sowchosen</w:t>
      </w:r>
    </w:p>
    <w:p w:rsidR="00C32B46" w:rsidRDefault="00794AA7" w:rsidP="00C32B46">
      <w:r>
        <w:t>Kolchosen sind landwirtschaftliche Produktionsbetriebe aus der Sowjetunion. Sowchosen sind landwirtschaftliche Betriebe, die vom Staat betrieben werden.</w:t>
      </w:r>
    </w:p>
    <w:p w:rsidR="00C32B46" w:rsidRDefault="00C32B46" w:rsidP="00C32B46">
      <w:pPr>
        <w:pStyle w:val="berschrift1"/>
      </w:pPr>
      <w:r>
        <w:t>Sozialgesetzgebung</w:t>
      </w:r>
    </w:p>
    <w:p w:rsidR="00C32B46" w:rsidRDefault="00BA57F8" w:rsidP="00C32B46">
      <w:r>
        <w:t>Unter dem Arbeiterschutzgesetz  versteht man Kranken- und Unfallversicherungen, geregelte Arbeitszeiten und Anspruch auf Urlaub + Pensionsregelungen. Außerdem gilt das Verbot der Sklaven- und Kinderarbeit. Eingeführt wurde dieses Gesetz 1833 in England und 6 Jahre später in Deutschland und Preußen.</w:t>
      </w:r>
    </w:p>
    <w:p w:rsidR="00C4426E" w:rsidRDefault="00C4426E" w:rsidP="00C32B46"/>
    <w:p w:rsidR="007643B8" w:rsidRDefault="007643B8" w:rsidP="007643B8">
      <w:r>
        <w:lastRenderedPageBreak/>
        <w:t>B. S. 8/9</w:t>
      </w:r>
      <w:bookmarkStart w:id="0" w:name="_GoBack"/>
      <w:bookmarkEnd w:id="0"/>
      <w:r>
        <w:t>:</w:t>
      </w:r>
    </w:p>
    <w:p w:rsidR="00C4426E" w:rsidRDefault="00C4426E" w:rsidP="00C4426E">
      <w:pPr>
        <w:pStyle w:val="berschrift1"/>
      </w:pPr>
      <w:r>
        <w:t>Neoliberalismus</w:t>
      </w:r>
    </w:p>
    <w:p w:rsidR="00C4426E" w:rsidRDefault="00C4426E" w:rsidP="00C4426E">
      <w:r>
        <w:t>Neue Entwicklungen des Liberalismus; Staat soll wieder in den Hintergrund treten; Staat gibt nur den Rahmen vor.</w:t>
      </w:r>
    </w:p>
    <w:p w:rsidR="0031731D" w:rsidRDefault="0031731D" w:rsidP="0031731D">
      <w:pPr>
        <w:pStyle w:val="berschrift1"/>
      </w:pPr>
      <w:r>
        <w:t>Marktwirtschaft vs Planwirtschaft</w:t>
      </w:r>
    </w:p>
    <w:p w:rsidR="0031731D" w:rsidRDefault="0031731D" w:rsidP="0031731D">
      <w:r>
        <w:t>Bei der Planwirtschaft gibt es kein Privateigentum; der Preis wird vom Staat vorgelegt; der Staat regelt fast alles;</w:t>
      </w:r>
    </w:p>
    <w:p w:rsidR="006A30DD" w:rsidRDefault="006A30DD" w:rsidP="0031731D">
      <w:r>
        <w:t>Marktwirtschaft ist das „Gegenteil“ der Planwirtschaft; der Preis entsteht am Markt; der Staat legt nur den Rahmen fest (Gesetze)</w:t>
      </w:r>
      <w:r w:rsidR="0066499B">
        <w:t>; es gibt private Firmen</w:t>
      </w:r>
    </w:p>
    <w:p w:rsidR="00B27DE4" w:rsidRDefault="00B27DE4" w:rsidP="0031731D">
      <w:r>
        <w:t>Beide Begriffe sind nur Wirtschaftstheorien, meistens ist die Wirtschaft in einem Staat</w:t>
      </w:r>
      <w:r w:rsidR="00DD28BE">
        <w:t xml:space="preserve"> eher bei der Marktwirtschaft (Sowjetunion bzw. Nordkorea haben eher Planwirtschaft).</w:t>
      </w:r>
    </w:p>
    <w:p w:rsidR="00F033A7" w:rsidRPr="0031731D" w:rsidRDefault="00F033A7" w:rsidP="0031731D">
      <w:r>
        <w:rPr>
          <w:noProof/>
          <w:lang w:eastAsia="de-DE"/>
        </w:rPr>
        <w:drawing>
          <wp:inline distT="0" distB="0" distL="0" distR="0" wp14:anchorId="08D4C404" wp14:editId="6D35B904">
            <wp:extent cx="5760720" cy="41763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176395"/>
                    </a:xfrm>
                    <a:prstGeom prst="rect">
                      <a:avLst/>
                    </a:prstGeom>
                  </pic:spPr>
                </pic:pic>
              </a:graphicData>
            </a:graphic>
          </wp:inline>
        </w:drawing>
      </w:r>
    </w:p>
    <w:sectPr w:rsidR="00F033A7" w:rsidRPr="0031731D">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FE3" w:rsidRDefault="00202FE3" w:rsidP="00071175">
      <w:pPr>
        <w:spacing w:after="0" w:line="240" w:lineRule="auto"/>
      </w:pPr>
      <w:r>
        <w:separator/>
      </w:r>
    </w:p>
  </w:endnote>
  <w:endnote w:type="continuationSeparator" w:id="0">
    <w:p w:rsidR="00202FE3" w:rsidRDefault="00202FE3" w:rsidP="0007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FE3" w:rsidRDefault="00202FE3" w:rsidP="00071175">
      <w:pPr>
        <w:spacing w:after="0" w:line="240" w:lineRule="auto"/>
      </w:pPr>
      <w:r>
        <w:separator/>
      </w:r>
    </w:p>
  </w:footnote>
  <w:footnote w:type="continuationSeparator" w:id="0">
    <w:p w:rsidR="00202FE3" w:rsidRDefault="00202FE3" w:rsidP="00071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175" w:rsidRDefault="00071175">
    <w:pPr>
      <w:pStyle w:val="Kopfzeile"/>
    </w:pPr>
    <w:r>
      <w:t>Felix Schneider</w:t>
    </w:r>
    <w:r>
      <w:tab/>
      <w:t>3AHIT</w:t>
    </w:r>
    <w:r>
      <w:tab/>
      <w:t>21.09.2021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75"/>
    <w:rsid w:val="00071175"/>
    <w:rsid w:val="00076058"/>
    <w:rsid w:val="00180DFA"/>
    <w:rsid w:val="00202FE3"/>
    <w:rsid w:val="00216430"/>
    <w:rsid w:val="002B4A6E"/>
    <w:rsid w:val="0031731D"/>
    <w:rsid w:val="00394442"/>
    <w:rsid w:val="004F28FE"/>
    <w:rsid w:val="00540CAA"/>
    <w:rsid w:val="0066499B"/>
    <w:rsid w:val="006A30DD"/>
    <w:rsid w:val="006B147F"/>
    <w:rsid w:val="00714D05"/>
    <w:rsid w:val="00736036"/>
    <w:rsid w:val="007643B8"/>
    <w:rsid w:val="00794AA7"/>
    <w:rsid w:val="007A12FD"/>
    <w:rsid w:val="00844F7B"/>
    <w:rsid w:val="00B27DE4"/>
    <w:rsid w:val="00BA57F8"/>
    <w:rsid w:val="00C32B46"/>
    <w:rsid w:val="00C4426E"/>
    <w:rsid w:val="00DD28BE"/>
    <w:rsid w:val="00EA5E60"/>
    <w:rsid w:val="00F033A7"/>
    <w:rsid w:val="00FF67B2"/>
    <w:rsid w:val="00FF79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0E0FB-2BC0-4066-AECC-8071DDEF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643B8"/>
  </w:style>
  <w:style w:type="paragraph" w:styleId="berschrift1">
    <w:name w:val="heading 1"/>
    <w:basedOn w:val="Standard"/>
    <w:next w:val="Standard"/>
    <w:link w:val="berschrift1Zchn"/>
    <w:uiPriority w:val="9"/>
    <w:qFormat/>
    <w:rsid w:val="00071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11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1175"/>
  </w:style>
  <w:style w:type="paragraph" w:styleId="Fuzeile">
    <w:name w:val="footer"/>
    <w:basedOn w:val="Standard"/>
    <w:link w:val="FuzeileZchn"/>
    <w:uiPriority w:val="99"/>
    <w:unhideWhenUsed/>
    <w:rsid w:val="000711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1175"/>
  </w:style>
  <w:style w:type="character" w:customStyle="1" w:styleId="berschrift1Zchn">
    <w:name w:val="Überschrift 1 Zchn"/>
    <w:basedOn w:val="Absatz-Standardschriftart"/>
    <w:link w:val="berschrift1"/>
    <w:uiPriority w:val="9"/>
    <w:rsid w:val="000711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2194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Felix</cp:lastModifiedBy>
  <cp:revision>18</cp:revision>
  <dcterms:created xsi:type="dcterms:W3CDTF">2021-09-18T13:31:00Z</dcterms:created>
  <dcterms:modified xsi:type="dcterms:W3CDTF">2021-09-21T08:12:00Z</dcterms:modified>
</cp:coreProperties>
</file>