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9D6373" w14:paraId="6819FF70" w14:textId="77777777">
        <w:tc>
          <w:tcPr>
            <w:tcW w:w="2368" w:type="dxa"/>
            <w:shd w:val="clear" w:color="auto" w:fill="auto"/>
          </w:tcPr>
          <w:p w:rsidR="009D6373" w:rsidRDefault="00006221" w14:paraId="756ED341" w14:textId="77777777">
            <w:pPr>
              <w:pStyle w:val="Kopfzeile"/>
              <w:snapToGrid w:val="0"/>
              <w:rPr>
                <w:sz w:val="4"/>
                <w:szCs w:val="4"/>
              </w:rPr>
            </w:pPr>
            <w:r>
              <w:pict w14:anchorId="0AEB12A9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6" style="position:absolute;margin-left:0;margin-top:0;width:111.35pt;height:46.7pt;z-index:251657728;mso-wrap-distance-left:0;mso-wrap-distance-right:0;mso-position-horizontal:center;mso-position-horizontal-relative:text;mso-position-vertical:absolute;mso-position-vertical-relative:text" filled="t" type="#_x0000_t75">
                  <v:fill color2="black"/>
                  <v:imagedata o:title="" r:id="rId7"/>
                  <w10:wrap type="topAndBottom"/>
                </v:shape>
              </w:pict>
            </w:r>
          </w:p>
        </w:tc>
        <w:tc>
          <w:tcPr>
            <w:tcW w:w="7270" w:type="dxa"/>
            <w:shd w:val="clear" w:color="auto" w:fill="auto"/>
            <w:vAlign w:val="center"/>
          </w:tcPr>
          <w:p w:rsidR="009D6373" w:rsidRDefault="003C3AF3" w14:paraId="37AB548F" w14:textId="77777777">
            <w:pPr>
              <w:snapToGrid w:val="0"/>
              <w:spacing w:line="288" w:lineRule="auto"/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:rsidR="009D6373" w:rsidRDefault="003C3AF3" w14:paraId="42D7B3D0" w14:textId="77777777">
            <w:pPr>
              <w:pStyle w:val="Kopfzeile"/>
              <w:pBdr>
                <w:top w:val="single" w:color="000000" w:sz="4" w:space="1"/>
              </w:pBd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</w:r>
            <w:r>
              <w:rPr>
                <w:rFonts w:cs="Arial"/>
                <w:spacing w:val="12"/>
                <w:sz w:val="20"/>
                <w:szCs w:val="20"/>
              </w:rPr>
              <w:t>mit Expositur Zwettl, 3910, Hammerweg 1</w:t>
            </w:r>
          </w:p>
        </w:tc>
      </w:tr>
    </w:tbl>
    <w:p w:rsidR="009D6373" w:rsidRDefault="009D6373" w14:paraId="48695377" w14:textId="77777777">
      <w:pPr>
        <w:rPr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9"/>
        <w:gridCol w:w="3969"/>
        <w:gridCol w:w="850"/>
        <w:gridCol w:w="3970"/>
      </w:tblGrid>
      <w:tr w:rsidR="009D6373" w14:paraId="064454F5" w14:textId="77777777">
        <w:tc>
          <w:tcPr>
            <w:tcW w:w="4818" w:type="dxa"/>
            <w:gridSpan w:val="2"/>
            <w:tcBorders>
              <w:top w:val="single" w:color="000000" w:sz="1" w:space="0"/>
              <w:left w:val="single" w:color="000000" w:sz="1" w:space="0"/>
            </w:tcBorders>
            <w:shd w:val="clear" w:color="auto" w:fill="CCCCCC"/>
          </w:tcPr>
          <w:p w:rsidR="009D6373" w:rsidRDefault="003C3AF3" w14:paraId="0BB3C5AA" w14:textId="77777777">
            <w:pPr>
              <w:pStyle w:val="TabellenInha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20" w:type="dxa"/>
            <w:gridSpan w:val="2"/>
            <w:tcBorders>
              <w:top w:val="single" w:color="000000" w:sz="1" w:space="0"/>
              <w:left w:val="single" w:color="000000" w:sz="8" w:space="0"/>
              <w:right w:val="single" w:color="000000" w:sz="1" w:space="0"/>
            </w:tcBorders>
            <w:shd w:val="clear" w:color="auto" w:fill="E6E6FF"/>
          </w:tcPr>
          <w:p w:rsidR="009D6373" w:rsidRDefault="003C3AF3" w14:paraId="0AB2BE89" w14:textId="77777777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6A77F3" w14:paraId="44B94B4B" w14:textId="77777777">
        <w:tc>
          <w:tcPr>
            <w:tcW w:w="849" w:type="dxa"/>
            <w:tcBorders>
              <w:left w:val="single" w:color="000000" w:sz="1" w:space="0"/>
            </w:tcBorders>
            <w:shd w:val="clear" w:color="auto" w:fill="CCCCCC"/>
          </w:tcPr>
          <w:p w:rsidR="006A77F3" w:rsidP="006A77F3" w:rsidRDefault="006A77F3" w14:paraId="067BDD8D" w14:textId="77777777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6A77F3" w14:paraId="58EF1395" w14:textId="46DC699A">
            <w:pPr>
              <w:pStyle w:val="TabellenInhalt"/>
              <w:rPr>
                <w:i/>
                <w:iCs/>
                <w:sz w:val="20"/>
                <w:szCs w:val="20"/>
              </w:rPr>
            </w:pPr>
            <w:r w:rsidRPr="008668B1">
              <w:t>21/22-3AHIT-221</w:t>
            </w:r>
          </w:p>
        </w:tc>
        <w:tc>
          <w:tcPr>
            <w:tcW w:w="850" w:type="dxa"/>
            <w:vMerge w:val="restart"/>
            <w:tcBorders>
              <w:left w:val="single" w:color="000000" w:sz="8" w:space="0"/>
              <w:bottom w:val="single" w:color="000000" w:sz="1" w:space="0"/>
            </w:tcBorders>
            <w:shd w:val="clear" w:color="auto" w:fill="E6E6FF"/>
          </w:tcPr>
          <w:p w:rsidR="006A77F3" w:rsidP="006A77F3" w:rsidRDefault="006A77F3" w14:paraId="66CF1F28" w14:textId="77777777">
            <w:pPr>
              <w:pStyle w:val="TabellenInhal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70" w:type="dxa"/>
            <w:vMerge w:val="restart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6A77F3" w14:paraId="03566A84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Felix Christian Schneider</w:t>
            </w:r>
          </w:p>
          <w:p w:rsidR="006A77F3" w:rsidP="006A77F3" w:rsidRDefault="006A77F3" w14:paraId="25410EAA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Clemens Josef Schlipfinger</w:t>
            </w:r>
          </w:p>
          <w:p w:rsidR="006A77F3" w:rsidP="006A77F3" w:rsidRDefault="006A77F3" w14:paraId="4BDC58E3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Anton Xaver Edlinger</w:t>
            </w:r>
          </w:p>
          <w:p w:rsidR="006A77F3" w:rsidP="006A77F3" w:rsidRDefault="006A77F3" w14:paraId="5F4AE118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Valentin Fritz</w:t>
            </w:r>
          </w:p>
          <w:p w:rsidR="006A77F3" w:rsidP="006A77F3" w:rsidRDefault="006A77F3" w14:paraId="56AA2D62" w14:textId="77777777">
            <w:pPr>
              <w:pStyle w:val="TabellenInhalt"/>
              <w:rPr>
                <w:sz w:val="20"/>
                <w:szCs w:val="20"/>
              </w:rPr>
            </w:pPr>
          </w:p>
          <w:p w:rsidRPr="006A6CF4" w:rsidR="006A77F3" w:rsidP="006A77F3" w:rsidRDefault="006A77F3" w14:paraId="599BF65F" w14:textId="77777777">
            <w:pPr>
              <w:pStyle w:val="TabellenInhalt"/>
              <w:rPr>
                <w:rFonts w:cs="Tahoma"/>
                <w:i/>
                <w:iCs/>
                <w:sz w:val="20"/>
                <w:szCs w:val="20"/>
              </w:rPr>
            </w:pPr>
            <w:r w:rsidRPr="006A6CF4">
              <w:rPr>
                <w:rFonts w:cs="Tahoma"/>
                <w:i/>
                <w:iCs/>
                <w:sz w:val="20"/>
                <w:szCs w:val="20"/>
              </w:rPr>
              <w:t>Dipl.-Ing. (FH) BRANDSTETTER Gerald</w:t>
            </w:r>
            <w:r w:rsidRPr="006A6CF4">
              <w:rPr>
                <w:rFonts w:cs="Tahoma"/>
                <w:color w:val="333333"/>
                <w:sz w:val="20"/>
                <w:szCs w:val="20"/>
              </w:rPr>
              <w:br/>
            </w:r>
            <w:r w:rsidRPr="00110D3C">
              <w:rPr>
                <w:rFonts w:cs="Tahoma"/>
                <w:i/>
                <w:iCs/>
                <w:sz w:val="20"/>
                <w:szCs w:val="20"/>
              </w:rPr>
              <w:t>Mag. KUBICKA Alfred</w:t>
            </w:r>
          </w:p>
          <w:p w:rsidR="006A77F3" w:rsidP="006A77F3" w:rsidRDefault="006A77F3" w14:paraId="5EF3A978" w14:textId="4F477852">
            <w:pPr>
              <w:pStyle w:val="TabellenInhalt"/>
            </w:pPr>
            <w:r w:rsidRPr="006A6CF4">
              <w:rPr>
                <w:rFonts w:cs="Tahoma"/>
                <w:i/>
                <w:iCs/>
                <w:sz w:val="20"/>
                <w:szCs w:val="20"/>
              </w:rPr>
              <w:t>Dipl.-Ing. WIENINGER Stephan</w:t>
            </w:r>
          </w:p>
        </w:tc>
      </w:tr>
      <w:tr w:rsidR="006A77F3" w14:paraId="0C135FB8" w14:textId="77777777">
        <w:tc>
          <w:tcPr>
            <w:tcW w:w="849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CCCCCC"/>
          </w:tcPr>
          <w:p w:rsidR="006A77F3" w:rsidP="006A77F3" w:rsidRDefault="006A77F3" w14:paraId="138A48E7" w14:textId="77777777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6A77F3" w14:paraId="3B1B726D" w14:textId="2A337E42">
            <w:pPr>
              <w:pStyle w:val="TabellenInhalt"/>
            </w:pPr>
            <w:r>
              <w:t>Shadow Is Your Friend</w:t>
            </w:r>
          </w:p>
        </w:tc>
        <w:tc>
          <w:tcPr>
            <w:tcW w:w="850" w:type="dxa"/>
            <w:vMerge/>
            <w:tcBorders>
              <w:left w:val="single" w:color="000000" w:sz="8" w:space="0"/>
              <w:bottom w:val="single" w:color="000000" w:sz="1" w:space="0"/>
            </w:tcBorders>
            <w:shd w:val="clear" w:color="auto" w:fill="E6E6FF"/>
          </w:tcPr>
          <w:p w:rsidR="006A77F3" w:rsidP="006A77F3" w:rsidRDefault="006A77F3" w14:paraId="27019564" w14:textId="77777777"/>
        </w:tc>
        <w:tc>
          <w:tcPr>
            <w:tcW w:w="397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6A77F3" w14:paraId="02CCF659" w14:textId="77777777"/>
        </w:tc>
      </w:tr>
      <w:tr w:rsidR="006A77F3" w14:paraId="791C9716" w14:textId="77777777">
        <w:tc>
          <w:tcPr>
            <w:tcW w:w="4818" w:type="dxa"/>
            <w:gridSpan w:val="2"/>
            <w:tcBorders>
              <w:left w:val="single" w:color="000000" w:sz="1" w:space="0"/>
            </w:tcBorders>
            <w:shd w:val="clear" w:color="auto" w:fill="E6E6E6"/>
          </w:tcPr>
          <w:p w:rsidR="006A77F3" w:rsidP="006A77F3" w:rsidRDefault="006A77F3" w14:paraId="5E4BCFD7" w14:textId="77777777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color="000000" w:sz="8" w:space="0"/>
              <w:bottom w:val="single" w:color="000000" w:sz="1" w:space="0"/>
            </w:tcBorders>
            <w:shd w:val="clear" w:color="auto" w:fill="E6E6FF"/>
          </w:tcPr>
          <w:p w:rsidR="006A77F3" w:rsidP="006A77F3" w:rsidRDefault="006A77F3" w14:paraId="1D714C35" w14:textId="77777777"/>
        </w:tc>
        <w:tc>
          <w:tcPr>
            <w:tcW w:w="397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6A77F3" w14:paraId="1E854108" w14:textId="77777777"/>
        </w:tc>
      </w:tr>
      <w:tr w:rsidR="006A77F3" w14:paraId="00349B55" w14:textId="77777777">
        <w:tc>
          <w:tcPr>
            <w:tcW w:w="849" w:type="dxa"/>
            <w:tcBorders>
              <w:left w:val="single" w:color="000000" w:sz="1" w:space="0"/>
            </w:tcBorders>
            <w:shd w:val="clear" w:color="auto" w:fill="E6E6E6"/>
          </w:tcPr>
          <w:p w:rsidR="006A77F3" w:rsidP="006A77F3" w:rsidRDefault="006A77F3" w14:paraId="58DD1642" w14:textId="77777777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6A77F3" w14:paraId="34ABD824" w14:textId="7B6A8B15">
            <w:pPr>
              <w:pStyle w:val="TabellenInhalt"/>
            </w:pPr>
            <w:r>
              <w:t>G_0</w:t>
            </w:r>
            <w:r w:rsidR="002E0AA4">
              <w:t>5</w:t>
            </w:r>
          </w:p>
        </w:tc>
        <w:tc>
          <w:tcPr>
            <w:tcW w:w="850" w:type="dxa"/>
            <w:vMerge/>
            <w:tcBorders>
              <w:left w:val="single" w:color="000000" w:sz="8" w:space="0"/>
              <w:bottom w:val="single" w:color="000000" w:sz="1" w:space="0"/>
            </w:tcBorders>
            <w:shd w:val="clear" w:color="auto" w:fill="E6E6FF"/>
          </w:tcPr>
          <w:p w:rsidR="006A77F3" w:rsidP="006A77F3" w:rsidRDefault="006A77F3" w14:paraId="3F8FA1B6" w14:textId="77777777"/>
        </w:tc>
        <w:tc>
          <w:tcPr>
            <w:tcW w:w="397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6A77F3" w14:paraId="043BABA5" w14:textId="77777777"/>
        </w:tc>
      </w:tr>
      <w:tr w:rsidR="006A77F3" w14:paraId="3D27F574" w14:textId="77777777">
        <w:tc>
          <w:tcPr>
            <w:tcW w:w="849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E6E6E6"/>
          </w:tcPr>
          <w:p w:rsidR="006A77F3" w:rsidP="006A77F3" w:rsidRDefault="006A77F3" w14:paraId="7D37BCCE" w14:textId="77777777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BF7BE7" w14:paraId="5E531C21" w14:textId="3C820E68">
            <w:pPr>
              <w:pStyle w:val="TabellenInhalt"/>
            </w:pPr>
            <w:r>
              <w:t>Objektstrukturplan</w:t>
            </w:r>
          </w:p>
        </w:tc>
        <w:tc>
          <w:tcPr>
            <w:tcW w:w="850" w:type="dxa"/>
            <w:vMerge/>
            <w:tcBorders>
              <w:left w:val="single" w:color="000000" w:sz="8" w:space="0"/>
              <w:bottom w:val="single" w:color="000000" w:sz="1" w:space="0"/>
            </w:tcBorders>
            <w:shd w:val="clear" w:color="auto" w:fill="E6E6FF"/>
          </w:tcPr>
          <w:p w:rsidR="006A77F3" w:rsidP="006A77F3" w:rsidRDefault="006A77F3" w14:paraId="356AF86D" w14:textId="77777777"/>
        </w:tc>
        <w:tc>
          <w:tcPr>
            <w:tcW w:w="397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6A77F3" w14:paraId="63C950A7" w14:textId="77777777"/>
        </w:tc>
      </w:tr>
    </w:tbl>
    <w:p w:rsidR="009D6373" w:rsidRDefault="009D6373" w14:paraId="4100345D" w14:textId="77777777">
      <w:pPr>
        <w:rPr>
          <w:sz w:val="20"/>
          <w:szCs w:val="20"/>
        </w:rPr>
      </w:pPr>
    </w:p>
    <w:p w:rsidR="009D6373" w:rsidRDefault="003C3AF3" w14:paraId="3FE5A9BA" w14:textId="77777777">
      <w:pPr>
        <w:rPr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6"/>
        <w:gridCol w:w="1425"/>
        <w:gridCol w:w="2066"/>
        <w:gridCol w:w="4931"/>
      </w:tblGrid>
      <w:tr w:rsidR="009D6373" w14:paraId="1E799B12" w14:textId="77777777">
        <w:tc>
          <w:tcPr>
            <w:tcW w:w="1216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  <w:shd w:val="clear" w:color="auto" w:fill="E6E6E6"/>
          </w:tcPr>
          <w:p w:rsidR="009D6373" w:rsidRDefault="003C3AF3" w14:paraId="68AD2B85" w14:textId="77777777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  <w:shd w:val="clear" w:color="auto" w:fill="E6E6E6"/>
          </w:tcPr>
          <w:p w:rsidR="009D6373" w:rsidRDefault="003C3AF3" w14:paraId="566B7D2F" w14:textId="77777777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  <w:shd w:val="clear" w:color="auto" w:fill="E6E6E6"/>
          </w:tcPr>
          <w:p w:rsidR="009D6373" w:rsidRDefault="003C3AF3" w14:paraId="74AE552E" w14:textId="77777777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1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E6E6E6"/>
          </w:tcPr>
          <w:p w:rsidR="009D6373" w:rsidRDefault="003C3AF3" w14:paraId="5F06AF22" w14:textId="77777777">
            <w:pPr>
              <w:pStyle w:val="TabellenInhalt"/>
              <w:jc w:val="center"/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6A77F3" w14:paraId="5E9E900C" w14:textId="77777777">
        <w:tc>
          <w:tcPr>
            <w:tcW w:w="1216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6A77F3" w:rsidP="006A77F3" w:rsidRDefault="006A77F3" w14:paraId="3A3ED4B6" w14:textId="2AF8A71F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425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6A77F3" w:rsidP="006A77F3" w:rsidRDefault="006A77F3" w14:paraId="1773156C" w14:textId="69094CE6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006221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.05.2022</w:t>
            </w:r>
          </w:p>
        </w:tc>
        <w:tc>
          <w:tcPr>
            <w:tcW w:w="2066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6A77F3" w:rsidP="006A77F3" w:rsidRDefault="00006221" w14:paraId="350998C4" w14:textId="5BA2CCCC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Clemens Schlipfinger</w:t>
            </w:r>
          </w:p>
        </w:tc>
        <w:tc>
          <w:tcPr>
            <w:tcW w:w="4931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6A77F3" w14:paraId="4C366A73" w14:textId="3E8EF4AC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Erstellen des </w:t>
            </w:r>
            <w:r w:rsidRPr="00006221" w:rsidR="00006221">
              <w:rPr>
                <w:sz w:val="20"/>
                <w:szCs w:val="20"/>
              </w:rPr>
              <w:t>Objektstrukturplan</w:t>
            </w:r>
          </w:p>
        </w:tc>
      </w:tr>
    </w:tbl>
    <w:p w:rsidR="009D6373" w:rsidRDefault="009D6373" w14:paraId="04090723" w14:textId="0124EB3A"/>
    <w:p w:rsidR="00AA359E" w:rsidP="5D84C467" w:rsidRDefault="00AA359E" w14:paraId="0060AEDF" w14:textId="2E58C497">
      <w:pPr>
        <w:pStyle w:val="Standard"/>
        <w:rPr>
          <w:rFonts w:ascii="Tahoma" w:hAnsi="Tahoma" w:eastAsia="SimSun" w:cs="Mangal"/>
          <w:sz w:val="24"/>
          <w:szCs w:val="24"/>
        </w:rPr>
      </w:pPr>
      <w:r w:rsidR="5D84C467">
        <w:drawing>
          <wp:inline wp14:editId="5D84C467" wp14:anchorId="73BC774D">
            <wp:extent cx="6362700" cy="7102548"/>
            <wp:effectExtent l="0" t="0" r="0" b="0"/>
            <wp:docPr id="2061673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7500b6921a41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710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59E">
      <w:footerReference w:type="default" r:id="rId8"/>
      <w:pgSz w:w="11906" w:h="16838" w:orient="portrait"/>
      <w:pgMar w:top="1134" w:right="1134" w:bottom="1610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6373" w:rsidRDefault="003C3AF3" w14:paraId="0B7BE406" w14:textId="77777777">
      <w:r>
        <w:separator/>
      </w:r>
    </w:p>
  </w:endnote>
  <w:endnote w:type="continuationSeparator" w:id="0">
    <w:p w:rsidR="009D6373" w:rsidRDefault="003C3AF3" w14:paraId="0CB6E89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6373" w:rsidRDefault="003C3AF3" w14:paraId="3DB6479B" w14:textId="6BB28034">
    <w:pPr>
      <w:pStyle w:val="Fuzeile"/>
    </w:pPr>
    <w:r>
      <w:rPr>
        <w:sz w:val="16"/>
        <w:szCs w:val="16"/>
      </w:rPr>
      <w:t>&lt;</w:t>
    </w:r>
    <w:r w:rsidRPr="00C56F4A" w:rsidR="00C56F4A">
      <w:rPr>
        <w:sz w:val="16"/>
        <w:szCs w:val="16"/>
      </w:rPr>
      <w:t>21/22-3AHIT-221</w:t>
    </w:r>
    <w:r>
      <w:rPr>
        <w:sz w:val="16"/>
        <w:szCs w:val="16"/>
      </w:rPr>
      <w:t>&gt; | G_0</w:t>
    </w:r>
    <w:r w:rsidR="00B332D8">
      <w:rPr>
        <w:sz w:val="16"/>
        <w:szCs w:val="16"/>
      </w:rPr>
      <w:t>5</w:t>
    </w:r>
    <w:r>
      <w:rPr>
        <w:sz w:val="16"/>
        <w:szCs w:val="16"/>
      </w:rPr>
      <w:t xml:space="preserve"> | &lt;</w:t>
    </w:r>
    <w:r w:rsidR="00C56F4A">
      <w:rPr>
        <w:sz w:val="16"/>
        <w:szCs w:val="16"/>
      </w:rPr>
      <w:t>0.1</w:t>
    </w:r>
    <w:r>
      <w:rPr>
        <w:sz w:val="16"/>
        <w:szCs w:val="16"/>
      </w:rPr>
      <w:t>&gt;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3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3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6373" w:rsidRDefault="003C3AF3" w14:paraId="77378AA6" w14:textId="77777777">
      <w:r>
        <w:separator/>
      </w:r>
    </w:p>
  </w:footnote>
  <w:footnote w:type="continuationSeparator" w:id="0">
    <w:p w:rsidR="009D6373" w:rsidRDefault="003C3AF3" w14:paraId="26F69A1E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BA3411"/>
    <w:multiLevelType w:val="hybridMultilevel"/>
    <w:tmpl w:val="497C83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04590"/>
    <w:multiLevelType w:val="hybridMultilevel"/>
    <w:tmpl w:val="0E505226"/>
    <w:lvl w:ilvl="0" w:tplc="726CFA32">
      <w:numFmt w:val="bullet"/>
      <w:lvlText w:val=""/>
      <w:lvlJc w:val="left"/>
      <w:pPr>
        <w:ind w:left="720" w:hanging="360"/>
      </w:pPr>
      <w:rPr>
        <w:rFonts w:hint="default" w:ascii="Wingdings" w:hAnsi="Wingdings" w:eastAsia="SimSun" w:cs="Manga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5A837CE"/>
    <w:multiLevelType w:val="hybridMultilevel"/>
    <w:tmpl w:val="16728638"/>
    <w:lvl w:ilvl="0" w:tplc="56E894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842470">
    <w:abstractNumId w:val="0"/>
  </w:num>
  <w:num w:numId="2" w16cid:durableId="910384446">
    <w:abstractNumId w:val="1"/>
  </w:num>
  <w:num w:numId="3" w16cid:durableId="423959971">
    <w:abstractNumId w:val="3"/>
  </w:num>
  <w:num w:numId="4" w16cid:durableId="95514101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3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oNotTrackMoves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5361">
      <o:colormenu v:ext="edit" strokecolor="none [1]" fillcolor="none [4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3AF3"/>
    <w:rsid w:val="00006221"/>
    <w:rsid w:val="00013E57"/>
    <w:rsid w:val="000508F7"/>
    <w:rsid w:val="0008517B"/>
    <w:rsid w:val="0012124C"/>
    <w:rsid w:val="00121929"/>
    <w:rsid w:val="0014196E"/>
    <w:rsid w:val="002C4702"/>
    <w:rsid w:val="002E0AA4"/>
    <w:rsid w:val="00371ED5"/>
    <w:rsid w:val="003C3AF3"/>
    <w:rsid w:val="00496367"/>
    <w:rsid w:val="004D3EDB"/>
    <w:rsid w:val="00642AF9"/>
    <w:rsid w:val="00680DAF"/>
    <w:rsid w:val="006A77F3"/>
    <w:rsid w:val="0078183F"/>
    <w:rsid w:val="00781AB4"/>
    <w:rsid w:val="00810E6B"/>
    <w:rsid w:val="008668B1"/>
    <w:rsid w:val="00875398"/>
    <w:rsid w:val="008B15BE"/>
    <w:rsid w:val="008B1752"/>
    <w:rsid w:val="00994470"/>
    <w:rsid w:val="009D6373"/>
    <w:rsid w:val="00A01B93"/>
    <w:rsid w:val="00A15E6C"/>
    <w:rsid w:val="00A95CB5"/>
    <w:rsid w:val="00AA359E"/>
    <w:rsid w:val="00B0227A"/>
    <w:rsid w:val="00B332D8"/>
    <w:rsid w:val="00B6783F"/>
    <w:rsid w:val="00BD7237"/>
    <w:rsid w:val="00BE3C37"/>
    <w:rsid w:val="00BF7BE7"/>
    <w:rsid w:val="00C41131"/>
    <w:rsid w:val="00C56F4A"/>
    <w:rsid w:val="00CC9A9C"/>
    <w:rsid w:val="00DB6C98"/>
    <w:rsid w:val="00DC4E6C"/>
    <w:rsid w:val="00E670C1"/>
    <w:rsid w:val="00F57D4F"/>
    <w:rsid w:val="04B922ED"/>
    <w:rsid w:val="0D9A6FAD"/>
    <w:rsid w:val="0D9A6FAD"/>
    <w:rsid w:val="2B352BAF"/>
    <w:rsid w:val="56F2101B"/>
    <w:rsid w:val="5D55D93F"/>
    <w:rsid w:val="5D84C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>
      <o:colormenu v:ext="edit" strokecolor="none [1]" fillcolor="none [4]" shadowcolor="none [2]"/>
    </o:shapedefaults>
    <o:shapelayout v:ext="edit">
      <o:idmap v:ext="edit" data="1"/>
    </o:shapelayout>
  </w:shapeDefaults>
  <w:doNotEmbedSmartTags/>
  <w:decimalSymbol w:val=","/>
  <w:listSeparator w:val=";"/>
  <w14:docId w14:val="53ED0C30"/>
  <w15:chartTrackingRefBased/>
  <w15:docId w15:val="{EE891277-D19A-4391-BBC9-5D747F8FA5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pPr>
      <w:widowControl w:val="0"/>
      <w:suppressAutoHyphens/>
    </w:pPr>
    <w:rPr>
      <w:rFonts w:ascii="Tahoma" w:hAnsi="Tahoma" w:eastAsia="SimSun" w:cs="Mangal"/>
      <w:kern w:val="1"/>
      <w:sz w:val="24"/>
      <w:szCs w:val="24"/>
      <w:lang w:val="de-AT" w:eastAsia="hi-IN" w:bidi="hi-IN"/>
    </w:rPr>
  </w:style>
  <w:style w:type="paragraph" w:styleId="berschrift1">
    <w:name w:val="heading 1"/>
    <w:basedOn w:val="berschrift"/>
    <w:next w:val="Textkrper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08F7"/>
    <w:pPr>
      <w:keepNext/>
      <w:spacing w:before="240" w:after="60"/>
      <w:outlineLvl w:val="1"/>
    </w:pPr>
    <w:rPr>
      <w:rFonts w:asciiTheme="majorHAnsi" w:hAnsiTheme="majorHAnsi" w:eastAsiaTheme="majorEastAsia"/>
      <w:b/>
      <w:bCs/>
      <w:i/>
      <w:iCs/>
      <w:sz w:val="28"/>
      <w:szCs w:val="25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Nummerierungszeichen" w:customStyle="1">
    <w:name w:val="Nummerierungszeichen"/>
  </w:style>
  <w:style w:type="paragraph" w:styleId="berschrift" w:customStyle="1">
    <w:name w:val="Überschrift"/>
    <w:basedOn w:val="Standard"/>
    <w:next w:val="Textkrper"/>
    <w:pPr>
      <w:keepNext/>
      <w:spacing w:before="240" w:after="120"/>
    </w:pPr>
    <w:rPr>
      <w:rFonts w:eastAsia="Microsoft YaHei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styleId="Beschriftung1" w:customStyle="1">
    <w:name w:val="Beschriftung1"/>
    <w:basedOn w:val="Standard"/>
    <w:pPr>
      <w:suppressLineNumbers/>
      <w:spacing w:before="120" w:after="120"/>
    </w:pPr>
    <w:rPr>
      <w:i/>
      <w:iCs/>
    </w:rPr>
  </w:style>
  <w:style w:type="paragraph" w:styleId="Verzeichnis" w:customStyle="1">
    <w:name w:val="Verzeichnis"/>
    <w:basedOn w:val="Standard"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TabellenInhalt" w:customStyle="1">
    <w:name w:val="Tabellen Inhalt"/>
    <w:basedOn w:val="Standard"/>
    <w:pPr>
      <w:suppressLineNumbers/>
    </w:pPr>
  </w:style>
  <w:style w:type="paragraph" w:styleId="Tabellenberschrift" w:customStyle="1">
    <w:name w:val="Tabellen Überschrift"/>
    <w:basedOn w:val="TabellenInhalt"/>
    <w:pPr>
      <w:jc w:val="center"/>
    </w:pPr>
    <w:rPr>
      <w:b/>
      <w:bCs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Inhaltsverzeichnisberschrift" w:customStyle="1">
    <w:name w:val="Inhaltsverzeichnis Überschrift"/>
    <w:basedOn w:val="berschrift"/>
    <w:pPr>
      <w:suppressLineNumbers/>
    </w:pPr>
    <w:rPr>
      <w:b/>
      <w:bCs/>
      <w:sz w:val="32"/>
      <w:szCs w:val="32"/>
    </w:rPr>
  </w:style>
  <w:style w:type="paragraph" w:styleId="Verzeichnis1">
    <w:name w:val="toc 1"/>
    <w:basedOn w:val="Verzeichnis"/>
    <w:pPr>
      <w:tabs>
        <w:tab w:val="right" w:leader="dot" w:pos="9638"/>
      </w:tabs>
    </w:pPr>
  </w:style>
  <w:style w:type="character" w:styleId="Hyperlink">
    <w:name w:val="Hyperlink"/>
    <w:basedOn w:val="Absatz-Standardschriftart"/>
    <w:uiPriority w:val="99"/>
    <w:unhideWhenUsed/>
    <w:rsid w:val="00810E6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10E6B"/>
    <w:rPr>
      <w:color w:val="605E5C"/>
      <w:shd w:val="clear" w:color="auto" w:fill="E1DFDD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0508F7"/>
    <w:rPr>
      <w:rFonts w:cs="Mangal" w:asciiTheme="majorHAnsi" w:hAnsiTheme="majorHAnsi" w:eastAsiaTheme="majorEastAsia"/>
      <w:b/>
      <w:bCs/>
      <w:i/>
      <w:iCs/>
      <w:kern w:val="1"/>
      <w:sz w:val="28"/>
      <w:szCs w:val="25"/>
      <w:lang w:val="de-AT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847500b6921a41d7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Stephan Wieninger</dc:creator>
  <keywords/>
  <lastModifiedBy>Schlipfinger Clemens Josef</lastModifiedBy>
  <revision>38</revision>
  <lastPrinted>1899-12-31T23:00:00.0000000Z</lastPrinted>
  <dcterms:created xsi:type="dcterms:W3CDTF">2022-01-18T14:06:00.0000000Z</dcterms:created>
  <dcterms:modified xsi:type="dcterms:W3CDTF">2022-05-05T12:47:06.4962718Z</dcterms:modified>
</coreProperties>
</file>