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F38E" w14:textId="05E3E20D" w:rsidR="00E765B5" w:rsidRDefault="00F5005C" w:rsidP="00F5005C">
      <w:pPr>
        <w:pStyle w:val="berschrift1"/>
      </w:pPr>
      <w:r w:rsidRPr="00F5005C">
        <w:t>PH Stundenwiederholung</w:t>
      </w:r>
    </w:p>
    <w:p w14:paraId="1263C0CD" w14:textId="77777777" w:rsidR="009E59A0" w:rsidRPr="009E59A0" w:rsidRDefault="009E59A0" w:rsidP="009E59A0"/>
    <w:p w14:paraId="200A5080" w14:textId="77777777" w:rsidR="00EF64DE" w:rsidRDefault="00F5005C" w:rsidP="00F5005C">
      <w:r>
        <w:t>Felix:</w:t>
      </w:r>
      <w:r w:rsidR="00D46E40">
        <w:t xml:space="preserve"> </w:t>
      </w:r>
    </w:p>
    <w:p w14:paraId="026DCFE4" w14:textId="37CE94D6" w:rsidR="00DC30E0" w:rsidRDefault="00D46E40" w:rsidP="00F5005C">
      <w:r>
        <w:t xml:space="preserve">Letze Woche haben wir über Pendel gesprochen. </w:t>
      </w:r>
      <w:r w:rsidR="009B7DE6">
        <w:t>Vor allem</w:t>
      </w:r>
      <w:r w:rsidR="003C2A76">
        <w:t xml:space="preserve"> über das Fadenpendel.</w:t>
      </w:r>
      <w:r>
        <w:t xml:space="preserve"> Wir haben einen Ver</w:t>
      </w:r>
      <w:r w:rsidR="003C2A76">
        <w:t>such gemacht, wo wir</w:t>
      </w:r>
      <w:r w:rsidR="00C82A80">
        <w:t xml:space="preserve"> verschiedene Gewichte und Schnurlängen</w:t>
      </w:r>
      <w:r w:rsidR="009B7DE6">
        <w:t xml:space="preserve"> pendeln haben lassen und die Zeiten gemessen haben, die das Pendel für eine Hin- und </w:t>
      </w:r>
      <w:proofErr w:type="spellStart"/>
      <w:r w:rsidR="009B7DE6">
        <w:t>Herschwingung</w:t>
      </w:r>
      <w:proofErr w:type="spellEnd"/>
      <w:r w:rsidR="009B7DE6">
        <w:t xml:space="preserve"> benötigt.</w:t>
      </w:r>
      <w:r w:rsidR="00B35CC9">
        <w:t xml:space="preserve"> Dabei haben wir festgestellt, dass</w:t>
      </w:r>
      <w:r w:rsidR="003929E5">
        <w:t xml:space="preserve"> die Länge der Schnur und die Gravitation, die wir im Versuch leider nicht ändern konnten, entscheiden</w:t>
      </w:r>
      <w:r w:rsidR="00DE0FE1">
        <w:t>d</w:t>
      </w:r>
      <w:r w:rsidR="003929E5">
        <w:t xml:space="preserve"> für die Zeit sind. Die Masse des schwin</w:t>
      </w:r>
      <w:r w:rsidR="002A1148">
        <w:t>g</w:t>
      </w:r>
      <w:r w:rsidR="003929E5">
        <w:t>enden Objekts ist da</w:t>
      </w:r>
      <w:r w:rsidR="00EF64DE">
        <w:t xml:space="preserve">gegen nicht entscheidend. </w:t>
      </w:r>
    </w:p>
    <w:p w14:paraId="5A79110E" w14:textId="54F9ED45" w:rsidR="00EF64DE" w:rsidRDefault="00EF64DE" w:rsidP="00F5005C">
      <w:pPr>
        <w:rPr>
          <w:rFonts w:eastAsiaTheme="minorEastAsia"/>
        </w:rPr>
      </w:pPr>
      <w:r>
        <w:t xml:space="preserve">Die Formel für die Berechnung der </w:t>
      </w:r>
      <w:r w:rsidR="007B765D">
        <w:t>Eigenfrequenz</w:t>
      </w:r>
      <w:r w:rsidR="009C48B1"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B6A35">
        <w:rPr>
          <w:rFonts w:eastAsiaTheme="minorEastAsia"/>
        </w:rPr>
        <w:t xml:space="preserve"> </w:t>
      </w:r>
      <w:r w:rsidR="009C48B1">
        <w:t>ist</w:t>
      </w:r>
      <w:r w:rsidR="00F238BE">
        <w:t>:</w:t>
      </w:r>
      <w:r w:rsidR="006B4166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 w:rsidR="001E733B">
        <w:rPr>
          <w:rFonts w:eastAsiaTheme="minorEastAsia"/>
          <w:sz w:val="28"/>
          <w:szCs w:val="28"/>
        </w:rPr>
        <w:t xml:space="preserve">. </w:t>
      </w:r>
      <w:r w:rsidR="001E733B">
        <w:rPr>
          <w:rFonts w:eastAsiaTheme="minorEastAsia"/>
        </w:rPr>
        <w:t xml:space="preserve">Wie man aus der Formel herauslesen kann, ist die Zeit eben abhängig von g </w:t>
      </w:r>
      <w:r w:rsidR="00FA21FA">
        <w:rPr>
          <w:rFonts w:eastAsiaTheme="minorEastAsia"/>
        </w:rPr>
        <w:t>(9,81…) und l.</w:t>
      </w:r>
    </w:p>
    <w:p w14:paraId="3C41485D" w14:textId="77777777" w:rsidR="00FA21FA" w:rsidRDefault="00FA21FA" w:rsidP="00F5005C">
      <w:pPr>
        <w:rPr>
          <w:rFonts w:eastAsiaTheme="minorEastAsia"/>
        </w:rPr>
      </w:pPr>
    </w:p>
    <w:p w14:paraId="74494DB3" w14:textId="617CB8F6" w:rsidR="00FA21FA" w:rsidRDefault="00FA21FA" w:rsidP="00F5005C">
      <w:pPr>
        <w:rPr>
          <w:rFonts w:eastAsiaTheme="minorEastAsia"/>
        </w:rPr>
      </w:pPr>
      <w:r>
        <w:rPr>
          <w:rFonts w:eastAsiaTheme="minorEastAsia"/>
        </w:rPr>
        <w:t>Anton:</w:t>
      </w:r>
    </w:p>
    <w:p w14:paraId="152F2916" w14:textId="77777777" w:rsidR="00DC30E0" w:rsidRDefault="00EB576D" w:rsidP="00F5005C">
      <w:r>
        <w:t>Die Auswirkung</w:t>
      </w:r>
      <w:r w:rsidR="009B0080">
        <w:t xml:space="preserve"> gegenüber der Zeit ist am besten in einem Koordinatensystem mit Sinus-Funktion darzustellen. Warum eine Sinus-Funktion? Weil diese das Verhalten eines Kreises beschreibt</w:t>
      </w:r>
      <w:r w:rsidR="002461BD">
        <w:t>. Das Pendel bewegt sich nämlich entlang einer Kreisform</w:t>
      </w:r>
      <w:r w:rsidR="000F3825">
        <w:t xml:space="preserve"> (</w:t>
      </w:r>
      <w:r w:rsidR="00823AC5">
        <w:t xml:space="preserve">also </w:t>
      </w:r>
      <w:r w:rsidR="000F3825">
        <w:t>der Radius ist immer gleich groß).</w:t>
      </w:r>
      <w:r w:rsidR="00F576C5">
        <w:t xml:space="preserve"> </w:t>
      </w:r>
    </w:p>
    <w:p w14:paraId="08D09368" w14:textId="617E8B0D" w:rsidR="00FA21FA" w:rsidRDefault="00F576C5" w:rsidP="00F5005C">
      <w:pPr>
        <w:rPr>
          <w:rFonts w:eastAsiaTheme="minorEastAsia"/>
        </w:rPr>
      </w:pPr>
      <w:r>
        <w:t xml:space="preserve">Eine Periodendauer entspricht hierbei einer Hin- und </w:t>
      </w:r>
      <w:proofErr w:type="spellStart"/>
      <w:r>
        <w:t>Her</w:t>
      </w:r>
      <w:r w:rsidR="006C0B47">
        <w:t>bewegung</w:t>
      </w:r>
      <w:proofErr w:type="spellEnd"/>
      <w:r w:rsidR="00CB777F">
        <w:t>. Man kann Umkehrpunkte und Nullpunkte feststellen</w:t>
      </w:r>
      <w:r w:rsidR="000309BE">
        <w:t>. Omega (</w:t>
      </w:r>
      <w:r w:rsidR="00EC1A90">
        <w:t>ω</w:t>
      </w:r>
      <w:r w:rsidR="000309BE">
        <w:t>)</w:t>
      </w:r>
      <w:r w:rsidR="004C2D12">
        <w:t xml:space="preserve">, also die Kreisfrequenz, </w:t>
      </w:r>
      <w:r w:rsidR="000E203F">
        <w:t xml:space="preserve">entspricht dem überschrittenen Phasenwinkel pro Zeiteinheit. Die Formel </w:t>
      </w:r>
      <m:oMath>
        <m:r>
          <w:rPr>
            <w:rFonts w:ascii="Cambria Math" w:hAnsi="Cambria Math"/>
          </w:rPr>
          <m:t>ω=2π×f</m:t>
        </m:r>
      </m:oMath>
      <w:r w:rsidR="00431C77">
        <w:rPr>
          <w:rFonts w:eastAsiaTheme="minorEastAsia"/>
        </w:rPr>
        <w:t xml:space="preserve"> beschreibt den Zusammenhang zwischen der Eigenfrequenz </w:t>
      </w:r>
      <m:oMath>
        <m:r>
          <w:rPr>
            <w:rFonts w:ascii="Cambria Math" w:eastAsiaTheme="minorEastAsia" w:hAnsi="Cambria Math"/>
          </w:rPr>
          <m:t>f</m:t>
        </m:r>
      </m:oMath>
      <w:r w:rsidR="00431C77">
        <w:rPr>
          <w:rFonts w:eastAsiaTheme="minorEastAsia"/>
        </w:rPr>
        <w:t xml:space="preserve"> und der Kreisfrequenz </w:t>
      </w:r>
      <m:oMath>
        <m:r>
          <w:rPr>
            <w:rFonts w:ascii="Cambria Math" w:eastAsiaTheme="minorEastAsia" w:hAnsi="Cambria Math"/>
          </w:rPr>
          <m:t>ω</m:t>
        </m:r>
      </m:oMath>
      <w:r w:rsidR="00431C77">
        <w:rPr>
          <w:rFonts w:eastAsiaTheme="minorEastAsia"/>
        </w:rPr>
        <w:t>.</w:t>
      </w:r>
    </w:p>
    <w:p w14:paraId="793CCE99" w14:textId="7A32B21A" w:rsidR="00557A41" w:rsidRPr="00FD776A" w:rsidRDefault="00557A41" w:rsidP="00F5005C">
      <w:pPr>
        <w:rPr>
          <w:rFonts w:eastAsiaTheme="minorEastAsia"/>
        </w:rPr>
      </w:pPr>
      <w:r>
        <w:rPr>
          <w:rFonts w:eastAsiaTheme="minorEastAsia"/>
        </w:rPr>
        <w:t>Somit kann man sich mithilfe der Länge</w:t>
      </w:r>
      <w:r w:rsidR="00B968DC">
        <w:rPr>
          <w:rFonts w:eastAsiaTheme="minorEastAsia"/>
        </w:rPr>
        <w:t xml:space="preserve"> und der Gravitation </w:t>
      </w:r>
      <m:oMath>
        <m:r>
          <w:rPr>
            <w:rFonts w:ascii="Cambria Math" w:eastAsiaTheme="minorEastAsia" w:hAnsi="Cambria Math"/>
          </w:rPr>
          <m:t>f</m:t>
        </m:r>
      </m:oMath>
      <w:r w:rsidR="00B968DC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ω</m:t>
        </m:r>
      </m:oMath>
      <w:r w:rsidR="00B968DC">
        <w:rPr>
          <w:rFonts w:eastAsiaTheme="minorEastAsia"/>
        </w:rPr>
        <w:t xml:space="preserve"> berechnen.</w:t>
      </w:r>
      <w:r w:rsidR="00DF62F2">
        <w:rPr>
          <w:rFonts w:eastAsiaTheme="minorEastAsia"/>
        </w:rPr>
        <w:t xml:space="preserve"> Die Einheit von</w:t>
      </w:r>
      <w:r w:rsidR="006804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8049B">
        <w:rPr>
          <w:rFonts w:eastAsiaTheme="minorEastAsia"/>
        </w:rPr>
        <w:t xml:space="preserve"> ist gleich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 w:rsidR="00E12E55">
        <w:rPr>
          <w:rFonts w:eastAsiaTheme="minorEastAsia"/>
          <w:sz w:val="28"/>
          <w:szCs w:val="28"/>
        </w:rPr>
        <w:t xml:space="preserve">, </w:t>
      </w:r>
      <w:r w:rsidR="00E12E55" w:rsidRPr="00E12E55">
        <w:rPr>
          <w:rFonts w:eastAsiaTheme="minorEastAsia"/>
        </w:rPr>
        <w:t xml:space="preserve">also </w:t>
      </w:r>
      <m:oMath>
        <m:r>
          <w:rPr>
            <w:rFonts w:ascii="Cambria Math" w:eastAsiaTheme="minorEastAsia" w:hAnsi="Cambria Math"/>
          </w:rPr>
          <m:t>Hz</m:t>
        </m:r>
      </m:oMath>
      <w:r w:rsidR="0068049B" w:rsidRPr="00E35D30">
        <w:rPr>
          <w:rFonts w:eastAsiaTheme="minorEastAsia"/>
          <w:sz w:val="28"/>
          <w:szCs w:val="28"/>
        </w:rPr>
        <w:t>.</w:t>
      </w:r>
    </w:p>
    <w:p w14:paraId="6C4B16A2" w14:textId="56943B15" w:rsidR="005B28BD" w:rsidRPr="0033500C" w:rsidRDefault="005B28BD" w:rsidP="00F5005C">
      <w:pPr>
        <w:rPr>
          <w:rFonts w:eastAsiaTheme="minorEastAsia"/>
        </w:rPr>
      </w:pPr>
      <w:r>
        <w:rPr>
          <w:rFonts w:eastAsiaTheme="minorEastAsia"/>
        </w:rPr>
        <w:t>Das war die Wiederholung von den letzten beiden Stunden.</w:t>
      </w:r>
    </w:p>
    <w:sectPr w:rsidR="005B28BD" w:rsidRPr="00335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58"/>
    <w:rsid w:val="000309BE"/>
    <w:rsid w:val="000E203F"/>
    <w:rsid w:val="000F3825"/>
    <w:rsid w:val="001E733B"/>
    <w:rsid w:val="00230299"/>
    <w:rsid w:val="002461BD"/>
    <w:rsid w:val="002A1148"/>
    <w:rsid w:val="0033500C"/>
    <w:rsid w:val="003929E5"/>
    <w:rsid w:val="003C2A76"/>
    <w:rsid w:val="00431C77"/>
    <w:rsid w:val="004C2D12"/>
    <w:rsid w:val="00523349"/>
    <w:rsid w:val="00557A41"/>
    <w:rsid w:val="005A7558"/>
    <w:rsid w:val="005B28BD"/>
    <w:rsid w:val="0068049B"/>
    <w:rsid w:val="006B4166"/>
    <w:rsid w:val="006B6A35"/>
    <w:rsid w:val="006C0B47"/>
    <w:rsid w:val="0070363D"/>
    <w:rsid w:val="007B765D"/>
    <w:rsid w:val="00823AC5"/>
    <w:rsid w:val="00881471"/>
    <w:rsid w:val="009B0080"/>
    <w:rsid w:val="009B7DE6"/>
    <w:rsid w:val="009C48B1"/>
    <w:rsid w:val="009E59A0"/>
    <w:rsid w:val="00B35CC9"/>
    <w:rsid w:val="00B968DC"/>
    <w:rsid w:val="00C82A80"/>
    <w:rsid w:val="00CB777F"/>
    <w:rsid w:val="00D46E40"/>
    <w:rsid w:val="00DC30E0"/>
    <w:rsid w:val="00DE0FE1"/>
    <w:rsid w:val="00DE312D"/>
    <w:rsid w:val="00DF62F2"/>
    <w:rsid w:val="00E12E55"/>
    <w:rsid w:val="00E35D30"/>
    <w:rsid w:val="00E765B5"/>
    <w:rsid w:val="00EB576D"/>
    <w:rsid w:val="00EC1A90"/>
    <w:rsid w:val="00EF64DE"/>
    <w:rsid w:val="00F238BE"/>
    <w:rsid w:val="00F5005C"/>
    <w:rsid w:val="00F576C5"/>
    <w:rsid w:val="00FA21FA"/>
    <w:rsid w:val="00FD776A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18B6"/>
  <w15:chartTrackingRefBased/>
  <w15:docId w15:val="{16EBFD1B-2199-427A-88F3-1260BEED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0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0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C4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27FBA-2242-4D50-8B9D-AF3A38A9656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1c2b4c-74e9-4394-8e7c-05b296c69792"/>
    <ds:schemaRef ds:uri="8a96e1e8-72f7-4195-8fea-5f8c776cbb61"/>
  </ds:schemaRefs>
</ds:datastoreItem>
</file>

<file path=customXml/itemProps2.xml><?xml version="1.0" encoding="utf-8"?>
<ds:datastoreItem xmlns:ds="http://schemas.openxmlformats.org/officeDocument/2006/customXml" ds:itemID="{240668B4-4D7F-4683-9F9F-3E24D0150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96BFB9-0CFE-4D7C-A509-430FD51E5E1B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Felix Christian Schneider</cp:lastModifiedBy>
  <cp:revision>49</cp:revision>
  <dcterms:created xsi:type="dcterms:W3CDTF">2021-09-25T18:59:00Z</dcterms:created>
  <dcterms:modified xsi:type="dcterms:W3CDTF">2021-09-29T04:42:00Z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