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948457185"/>
        <w:docPartObj>
          <w:docPartGallery w:val="Cover Pages"/>
          <w:docPartUnique/>
        </w:docPartObj>
      </w:sdtPr>
      <w:sdtEndPr/>
      <w:sdtContent>
        <w:p w14:paraId="10315AEE" w14:textId="77777777" w:rsidR="00F631B6" w:rsidRDefault="00F631B6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F631B6" w14:paraId="7694126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507A1568" w14:textId="77777777" w:rsidR="00F631B6" w:rsidRDefault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</w:rPr>
                  <w:t>SEW</w:t>
                </w:r>
              </w:p>
            </w:tc>
          </w:tr>
          <w:tr w:rsidR="00F631B6" w14:paraId="1895EA3E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624E8D9B1D48487FBFCB97703568B9FA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9937255" w14:textId="785D03FC" w:rsidR="00F631B6" w:rsidRDefault="00E275D3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Strategy Pattern</w:t>
                    </w:r>
                  </w:p>
                </w:sdtContent>
              </w:sdt>
            </w:tc>
          </w:tr>
          <w:tr w:rsidR="00F631B6" w14:paraId="5BE5025D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480B50" w14:textId="13BC420C" w:rsidR="00F631B6" w:rsidRDefault="00B40F4E">
                <w:pPr>
                  <w:pStyle w:val="KeinLeerraum"/>
                  <w:rPr>
                    <w:color w:val="2F5496" w:themeColor="accent1" w:themeShade="BF"/>
                    <w:sz w:val="24"/>
                    <w:szCs w:val="24"/>
                  </w:rPr>
                </w:pPr>
                <w:sdt>
                  <w:sdtPr>
                    <w:rPr>
                      <w:color w:val="2F5496" w:themeColor="accent1" w:themeShade="BF"/>
                      <w:sz w:val="24"/>
                      <w:szCs w:val="24"/>
                    </w:rPr>
                    <w:alias w:val="Untertitel"/>
                    <w:id w:val="13406923"/>
                    <w:placeholder>
                      <w:docPart w:val="0D1A7D4D0CA94C678CD4EB3CA1C6A733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EndPr/>
                  <w:sdtContent>
                    <w:r w:rsidR="00E275D3">
                      <w:rPr>
                        <w:color w:val="2F5496" w:themeColor="accent1" w:themeShade="BF"/>
                        <w:sz w:val="24"/>
                        <w:szCs w:val="24"/>
                      </w:rPr>
                      <w:t>Linked List Speichermethode</w:t>
                    </w:r>
                  </w:sdtContent>
                </w:sdt>
                <w:r w:rsidR="00F631B6"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</w:p>
              <w:p w14:paraId="48E6DE25" w14:textId="77777777" w:rsidR="00F631B6" w:rsidRDefault="00F631B6" w:rsidP="00F631B6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631B6" w14:paraId="061E1F50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BC7828318C94605A5B962948A30C00A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7B988A37" w14:textId="77777777" w:rsidR="00F631B6" w:rsidRDefault="00F0154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Felix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0F3CAFB9AC8402FAA2DDDF23EF144B1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14:paraId="25FB576B" w14:textId="77777777" w:rsidR="00F631B6" w:rsidRDefault="00F631B6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[Datum]</w:t>
                    </w:r>
                  </w:p>
                </w:sdtContent>
              </w:sdt>
              <w:p w14:paraId="36556C07" w14:textId="34F24D20" w:rsidR="00F631B6" w:rsidRDefault="00B40F4E">
                <w:pPr>
                  <w:pStyle w:val="KeinLeerraum"/>
                  <w:rPr>
                    <w:color w:val="4472C4" w:themeColor="accent1"/>
                  </w:rPr>
                </w:pPr>
                <w:r>
                  <w:rPr>
                    <w:color w:val="4472C4" w:themeColor="accent1"/>
                  </w:rPr>
                  <w:t>1h</w:t>
                </w:r>
              </w:p>
            </w:tc>
          </w:tr>
        </w:tbl>
        <w:p w14:paraId="4CA40093" w14:textId="77777777" w:rsidR="00F631B6" w:rsidRDefault="00F631B6">
          <w:r>
            <w:rPr>
              <w:rFonts w:eastAsiaTheme="minorHAnsi"/>
              <w:sz w:val="22"/>
              <w:szCs w:val="22"/>
            </w:rPr>
            <w:br w:type="page"/>
          </w:r>
        </w:p>
      </w:sdtContent>
    </w:sdt>
    <w:p w14:paraId="4AB6F04D" w14:textId="77777777" w:rsidR="00F631B6" w:rsidRDefault="00F631B6" w:rsidP="00F631B6"/>
    <w:p w14:paraId="672D9F33" w14:textId="77777777" w:rsidR="00F631B6" w:rsidRDefault="00F631B6" w:rsidP="00F631B6">
      <w:pPr>
        <w:pStyle w:val="berschrift1"/>
      </w:pPr>
      <w:bookmarkStart w:id="0" w:name="_Toc56699300"/>
      <w:r>
        <w:t>Inhaltsverzeichnis</w:t>
      </w:r>
      <w:bookmarkEnd w:id="0"/>
    </w:p>
    <w:sdt>
      <w:sdtPr>
        <w:rPr>
          <w:smallCaps w:val="0"/>
          <w:spacing w:val="0"/>
          <w:sz w:val="20"/>
          <w:szCs w:val="20"/>
          <w:lang w:val="de-DE"/>
        </w:rPr>
        <w:id w:val="-10110627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C415093" w14:textId="77777777" w:rsidR="00F631B6" w:rsidRDefault="00F631B6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50BD0A91" w14:textId="77777777" w:rsidR="00F631B6" w:rsidRDefault="00F631B6">
          <w:pPr>
            <w:pStyle w:val="Verzeichnis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699300" w:history="1">
            <w:r w:rsidRPr="00B71E1A">
              <w:rPr>
                <w:rStyle w:val="Hyperlink"/>
                <w:noProof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_Toc56699300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B3D7B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1" w:history="1">
            <w:r w:rsidR="00F631B6" w:rsidRPr="00B71E1A">
              <w:rPr>
                <w:rStyle w:val="Hyperlink"/>
                <w:noProof/>
              </w:rPr>
              <w:t>Angabe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04828B9A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2" w:history="1">
            <w:r w:rsidR="00F631B6" w:rsidRPr="00B71E1A">
              <w:rPr>
                <w:rStyle w:val="Hyperlink"/>
                <w:noProof/>
              </w:rPr>
              <w:t>Quellcode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_Toc56699302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F32466C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3" w:history="1">
            <w:r w:rsidR="00F631B6" w:rsidRPr="00B71E1A">
              <w:rPr>
                <w:rStyle w:val="Hyperlink"/>
                <w:noProof/>
              </w:rPr>
              <w:t>Testfälle 1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_Toc56699303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6C46EE7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4" w:history="1">
            <w:r w:rsidR="00F631B6" w:rsidRPr="00B71E1A">
              <w:rPr>
                <w:rStyle w:val="Hyperlink"/>
                <w:noProof/>
              </w:rPr>
              <w:t>Angabe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_Toc56699304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8DF93AC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5" w:history="1">
            <w:r w:rsidR="00F631B6" w:rsidRPr="00B71E1A">
              <w:rPr>
                <w:rStyle w:val="Hyperlink"/>
                <w:noProof/>
              </w:rPr>
              <w:t>Klassendiagramm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_Toc56699305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5430FBB5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6" w:history="1">
            <w:r w:rsidR="00F631B6" w:rsidRPr="00B71E1A">
              <w:rPr>
                <w:rStyle w:val="Hyperlink"/>
                <w:noProof/>
              </w:rPr>
              <w:t>Quellcode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_Toc56699306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763540DE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7" w:history="1">
            <w:r w:rsidR="00F631B6" w:rsidRPr="00B71E1A">
              <w:rPr>
                <w:rStyle w:val="Hyperlink"/>
                <w:noProof/>
              </w:rPr>
              <w:t>Testfälle 2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_Toc56699307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740676FC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8" w:history="1">
            <w:r w:rsidR="00F631B6" w:rsidRPr="00B71E1A">
              <w:rPr>
                <w:rStyle w:val="Hyperlink"/>
                <w:noProof/>
              </w:rPr>
              <w:t>Angabe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_Toc56699308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370FA8F1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09" w:history="1">
            <w:r w:rsidR="00F631B6" w:rsidRPr="00B71E1A">
              <w:rPr>
                <w:rStyle w:val="Hyperlink"/>
                <w:noProof/>
              </w:rPr>
              <w:t>Klassendiagramm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_Toc56699309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ED10814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0" w:history="1">
            <w:r w:rsidR="00F631B6" w:rsidRPr="00B71E1A">
              <w:rPr>
                <w:rStyle w:val="Hyperlink"/>
                <w:noProof/>
              </w:rPr>
              <w:t>Quellcode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_Toc56699310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642FE1FF" w14:textId="77777777" w:rsidR="00F631B6" w:rsidRDefault="00B40F4E">
          <w:pPr>
            <w:pStyle w:val="Verzeichnis1"/>
            <w:tabs>
              <w:tab w:val="right" w:leader="dot" w:pos="9062"/>
            </w:tabs>
            <w:rPr>
              <w:noProof/>
            </w:rPr>
          </w:pPr>
          <w:hyperlink w:anchor="_Toc56699311" w:history="1">
            <w:r w:rsidR="00F631B6" w:rsidRPr="00B71E1A">
              <w:rPr>
                <w:rStyle w:val="Hyperlink"/>
                <w:noProof/>
              </w:rPr>
              <w:t>Testfälle 3</w:t>
            </w:r>
            <w:r w:rsidR="00F631B6">
              <w:rPr>
                <w:noProof/>
                <w:webHidden/>
              </w:rPr>
              <w:tab/>
            </w:r>
            <w:r w:rsidR="00F631B6">
              <w:rPr>
                <w:noProof/>
                <w:webHidden/>
              </w:rPr>
              <w:fldChar w:fldCharType="begin"/>
            </w:r>
            <w:r w:rsidR="00F631B6">
              <w:rPr>
                <w:noProof/>
                <w:webHidden/>
              </w:rPr>
              <w:instrText xml:space="preserve"> PAGEREF _Toc56699311 \h </w:instrText>
            </w:r>
            <w:r w:rsidR="00F631B6">
              <w:rPr>
                <w:noProof/>
                <w:webHidden/>
              </w:rPr>
            </w:r>
            <w:r w:rsidR="00F631B6">
              <w:rPr>
                <w:noProof/>
                <w:webHidden/>
              </w:rPr>
              <w:fldChar w:fldCharType="separate"/>
            </w:r>
            <w:r w:rsidR="00F631B6">
              <w:rPr>
                <w:noProof/>
                <w:webHidden/>
              </w:rPr>
              <w:t>1</w:t>
            </w:r>
            <w:r w:rsidR="00F631B6">
              <w:rPr>
                <w:noProof/>
                <w:webHidden/>
              </w:rPr>
              <w:fldChar w:fldCharType="end"/>
            </w:r>
          </w:hyperlink>
        </w:p>
        <w:p w14:paraId="1BFDE1DC" w14:textId="77777777" w:rsidR="00F631B6" w:rsidRDefault="00F631B6">
          <w:r>
            <w:rPr>
              <w:b/>
              <w:bCs/>
              <w:lang w:val="de-DE"/>
            </w:rPr>
            <w:fldChar w:fldCharType="end"/>
          </w:r>
        </w:p>
      </w:sdtContent>
    </w:sdt>
    <w:p w14:paraId="75CE6FD0" w14:textId="77777777" w:rsidR="00F631B6" w:rsidRDefault="00F631B6" w:rsidP="00F631B6"/>
    <w:p w14:paraId="28124765" w14:textId="77777777" w:rsidR="004D39DE" w:rsidRDefault="004D39DE">
      <w:bookmarkStart w:id="1" w:name="_Toc56699301"/>
    </w:p>
    <w:p w14:paraId="6049B373" w14:textId="77777777" w:rsidR="00F631B6" w:rsidRDefault="00F631B6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67620BE" w14:textId="77777777" w:rsidR="00F631B6" w:rsidRDefault="00F631B6" w:rsidP="00F631B6">
      <w:pPr>
        <w:pStyle w:val="berschrift1"/>
      </w:pPr>
      <w:r>
        <w:lastRenderedPageBreak/>
        <w:t>Angabe 1</w:t>
      </w:r>
      <w:bookmarkEnd w:id="1"/>
      <w:r w:rsidR="004D39DE">
        <w:t xml:space="preserve"> &lt;&lt;…&gt;&gt;</w:t>
      </w:r>
    </w:p>
    <w:p w14:paraId="7CD2C3F4" w14:textId="5D75DA38" w:rsidR="00F631B6" w:rsidRDefault="002A4994" w:rsidP="00F631B6">
      <w:r>
        <w:t>Strategy Pattern Enten programmieren</w:t>
      </w:r>
    </w:p>
    <w:p w14:paraId="3CB46AEA" w14:textId="77777777" w:rsidR="004D39DE" w:rsidRDefault="004D39DE" w:rsidP="004D39DE">
      <w:pPr>
        <w:pStyle w:val="berschrift1"/>
      </w:pPr>
      <w:r>
        <w:t>Theorie 1 &lt;&lt;…&gt;&gt;</w:t>
      </w:r>
    </w:p>
    <w:p w14:paraId="707675D6" w14:textId="28241122" w:rsidR="004D39DE" w:rsidRDefault="00173313" w:rsidP="004D39DE">
      <w:r>
        <w:t>Strategy Pattern hat eine Variable</w:t>
      </w:r>
      <w:r w:rsidR="00007DD0">
        <w:t xml:space="preserve"> eines Interfaces</w:t>
      </w:r>
      <w:r>
        <w:t xml:space="preserve">, die </w:t>
      </w:r>
      <w:r w:rsidR="005313BB">
        <w:t>auf</w:t>
      </w:r>
      <w:r>
        <w:t xml:space="preserve"> QuackVerhalten, Schwimmverhalten </w:t>
      </w:r>
      <w:r w:rsidR="0080712A">
        <w:t>der von dem Interface erbenden Klassen zeigt, sodass immer bei dem Aufruf von der Methode der Variable die Methode der richtigen Klasse aufgerufen wird.</w:t>
      </w:r>
    </w:p>
    <w:p w14:paraId="0B9382FD" w14:textId="77777777" w:rsidR="00F631B6" w:rsidRPr="00B40F4E" w:rsidRDefault="00F631B6" w:rsidP="00F631B6">
      <w:pPr>
        <w:pStyle w:val="berschrift1"/>
        <w:rPr>
          <w:lang w:val="en-GB"/>
        </w:rPr>
      </w:pPr>
      <w:r w:rsidRPr="00B40F4E">
        <w:rPr>
          <w:lang w:val="en-GB"/>
        </w:rPr>
        <w:t>Klassendiagramm 1</w:t>
      </w:r>
      <w:r w:rsidR="004D39DE" w:rsidRPr="00B40F4E">
        <w:rPr>
          <w:lang w:val="en-GB"/>
        </w:rPr>
        <w:t xml:space="preserve"> &lt;&lt;…&gt;&gt;</w:t>
      </w:r>
    </w:p>
    <w:p w14:paraId="7C2D3BE9" w14:textId="51072F1B" w:rsidR="00F631B6" w:rsidRPr="00B40F4E" w:rsidRDefault="00E65366" w:rsidP="00F631B6">
      <w:pPr>
        <w:pStyle w:val="berschrift1"/>
        <w:rPr>
          <w:lang w:val="en-GB"/>
        </w:rPr>
      </w:pPr>
      <w:bookmarkStart w:id="2" w:name="_Toc56699302"/>
      <w:r w:rsidRPr="00E65366">
        <w:rPr>
          <w:smallCaps w:val="0"/>
          <w:spacing w:val="0"/>
          <w:sz w:val="20"/>
          <w:szCs w:val="20"/>
        </w:rPr>
        <w:drawing>
          <wp:inline distT="0" distB="0" distL="0" distR="0" wp14:anchorId="1BA702EA" wp14:editId="65891983">
            <wp:extent cx="5760720" cy="1975485"/>
            <wp:effectExtent l="0" t="0" r="0" b="571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31B6" w:rsidRPr="00B40F4E">
        <w:rPr>
          <w:lang w:val="en-GB"/>
        </w:rPr>
        <w:t>Quellcode 1</w:t>
      </w:r>
      <w:bookmarkEnd w:id="2"/>
      <w:r w:rsidR="004D39DE" w:rsidRPr="00B40F4E">
        <w:rPr>
          <w:lang w:val="en-GB"/>
        </w:rPr>
        <w:t xml:space="preserve"> &lt;&lt;…&gt;&gt;</w:t>
      </w:r>
    </w:p>
    <w:p w14:paraId="1546EEA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System;</w:t>
      </w:r>
    </w:p>
    <w:p w14:paraId="5D3D2B3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System.Collections.Generic;</w:t>
      </w:r>
    </w:p>
    <w:p w14:paraId="0EB0CF6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using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System.Text;</w:t>
      </w:r>
    </w:p>
    <w:p w14:paraId="301263A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C85324A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namespace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StrategyPattern</w:t>
      </w:r>
    </w:p>
    <w:p w14:paraId="2CE7251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{</w:t>
      </w:r>
    </w:p>
    <w:p w14:paraId="3A85AB0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IFlyBehaviour</w:t>
      </w:r>
    </w:p>
    <w:p w14:paraId="34FF320A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3D2F853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Fly();</w:t>
      </w:r>
    </w:p>
    <w:p w14:paraId="6315A7A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0CD9F5D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7B6789A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FlyWithWings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IFlyBehaviour</w:t>
      </w:r>
    </w:p>
    <w:p w14:paraId="4E17ACF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D538B05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Fly()</w:t>
      </w:r>
    </w:p>
    <w:p w14:paraId="0909325C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0DDAA7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B40F4E">
        <w:rPr>
          <w:rFonts w:ascii="Consolas" w:hAnsi="Consolas" w:cs="Consolas"/>
          <w:color w:val="A31515"/>
          <w:sz w:val="19"/>
          <w:szCs w:val="19"/>
          <w:lang w:val="en-GB"/>
        </w:rPr>
        <w:t>"I'm flying!"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12E2910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8E2403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3AC637D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1587C2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FlyNoWay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IFlyBehaviour</w:t>
      </w:r>
    </w:p>
    <w:p w14:paraId="1AA0EB7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A753C1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Fly()</w:t>
      </w:r>
    </w:p>
    <w:p w14:paraId="6E90449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FA3E15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B40F4E">
        <w:rPr>
          <w:rFonts w:ascii="Consolas" w:hAnsi="Consolas" w:cs="Consolas"/>
          <w:color w:val="A31515"/>
          <w:sz w:val="19"/>
          <w:szCs w:val="19"/>
          <w:lang w:val="en-GB"/>
        </w:rPr>
        <w:t>"I can't fly!"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D09B9E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392CA15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00364DB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E50276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interface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IQuackBehaviour</w:t>
      </w:r>
    </w:p>
    <w:p w14:paraId="240507B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005E985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Quack();</w:t>
      </w:r>
    </w:p>
    <w:p w14:paraId="2DDC7EB1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7EF50B0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9B4739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QuackLoud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IQuackBehaviour</w:t>
      </w:r>
    </w:p>
    <w:p w14:paraId="3AC256B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C85B0E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Quack()</w:t>
      </w:r>
    </w:p>
    <w:p w14:paraId="3FE0628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1E30183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B40F4E">
        <w:rPr>
          <w:rFonts w:ascii="Consolas" w:hAnsi="Consolas" w:cs="Consolas"/>
          <w:color w:val="A31515"/>
          <w:sz w:val="19"/>
          <w:szCs w:val="19"/>
          <w:lang w:val="en-GB"/>
        </w:rPr>
        <w:t>"Quaaaaaaack!"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361D49D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CA6E43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98D2E4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4834302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QuackQuiet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IQuackBehaviour</w:t>
      </w:r>
    </w:p>
    <w:p w14:paraId="15283F6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441445B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Quack()</w:t>
      </w:r>
    </w:p>
    <w:p w14:paraId="58C2DF95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4708452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B40F4E">
        <w:rPr>
          <w:rFonts w:ascii="Consolas" w:hAnsi="Consolas" w:cs="Consolas"/>
          <w:color w:val="A31515"/>
          <w:sz w:val="19"/>
          <w:szCs w:val="19"/>
          <w:lang w:val="en-GB"/>
        </w:rPr>
        <w:t>"&lt;&lt; Quiet &gt;&gt;: Quack!"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2350A8F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86F5C2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133036F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3BBA5F6D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QuackNoWay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IQuackBehaviour</w:t>
      </w:r>
    </w:p>
    <w:p w14:paraId="77EBB86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290F3A0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Quack()</w:t>
      </w:r>
    </w:p>
    <w:p w14:paraId="48316E3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2B5E07C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Console.WriteLine(</w:t>
      </w:r>
      <w:r w:rsidRPr="00B40F4E">
        <w:rPr>
          <w:rFonts w:ascii="Consolas" w:hAnsi="Consolas" w:cs="Consolas"/>
          <w:color w:val="A31515"/>
          <w:sz w:val="19"/>
          <w:szCs w:val="19"/>
          <w:lang w:val="en-GB"/>
        </w:rPr>
        <w:t>"&lt;&lt; Silence &gt;&gt;"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);</w:t>
      </w:r>
    </w:p>
    <w:p w14:paraId="515C2D7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5847EF9D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5AC0304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08F04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abstract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ADuck</w:t>
      </w:r>
    </w:p>
    <w:p w14:paraId="63F5CCF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67C6353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IFlyBehaviour FlyBehaviour;</w:t>
      </w:r>
    </w:p>
    <w:p w14:paraId="39F566DD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IQuackBehaviour QuackBehaviour;</w:t>
      </w:r>
    </w:p>
    <w:p w14:paraId="1677EFE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SetFlyBehaviour(IFlyBehaviour behaviour)</w:t>
      </w:r>
    </w:p>
    <w:p w14:paraId="123A11B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8C6227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FlyBehaviour = behaviour;</w:t>
      </w:r>
    </w:p>
    <w:p w14:paraId="44254E01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62E523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15816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SetQuackBehaviour(IQuackBehaviour behaviour)</w:t>
      </w:r>
    </w:p>
    <w:p w14:paraId="4612B37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567CEFD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QuackBehaviour = behaviour;</w:t>
      </w:r>
    </w:p>
    <w:p w14:paraId="120B049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4BBC191A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0A1BEB2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PerformFly()</w:t>
      </w:r>
    </w:p>
    <w:p w14:paraId="6C187EBF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2C347D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FlyBehaviour.Fly();</w:t>
      </w:r>
    </w:p>
    <w:p w14:paraId="18A7F70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7EBC5494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A05B9D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void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PerformQuack()</w:t>
      </w:r>
    </w:p>
    <w:p w14:paraId="68B71B2F" w14:textId="77777777" w:rsid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{</w:t>
      </w:r>
    </w:p>
    <w:p w14:paraId="539ACF1D" w14:textId="77777777" w:rsid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    QuackBehaviour.Quack();</w:t>
      </w:r>
    </w:p>
    <w:p w14:paraId="75085AB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 xml:space="preserve">        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}</w:t>
      </w:r>
    </w:p>
    <w:p w14:paraId="5C8DB7E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43D548C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855B9AE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MallardDuck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ADuck</w:t>
      </w:r>
    </w:p>
    <w:p w14:paraId="3BC13BAD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7F1B322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MallardDuck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(IFlyBehaviour flybehaviour, IQuackBehaviour quackbehaviour)</w:t>
      </w:r>
    </w:p>
    <w:p w14:paraId="516058B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7837334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SetFlyBehaviour(flybehaviour);</w:t>
      </w:r>
    </w:p>
    <w:p w14:paraId="78B6EE6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SetQuackBehaviour(quackbehaviour);</w:t>
      </w:r>
    </w:p>
    <w:p w14:paraId="1CE3D31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6B25B05B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1FEB8A3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MallardDuck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():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FlyWithWings(),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QuackLoud()) { }</w:t>
      </w:r>
    </w:p>
    <w:p w14:paraId="2A2172D0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}</w:t>
      </w:r>
    </w:p>
    <w:p w14:paraId="603E5673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52875F2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class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DecoyDuck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: ADuck</w:t>
      </w:r>
    </w:p>
    <w:p w14:paraId="2E5A522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{</w:t>
      </w:r>
    </w:p>
    <w:p w14:paraId="5A0E8D17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DecoyDuck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(IFlyBehaviour flybehaviour, IQuackBehaviour quackbehaviour)</w:t>
      </w:r>
    </w:p>
    <w:p w14:paraId="7B478CE9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{</w:t>
      </w:r>
    </w:p>
    <w:p w14:paraId="02F5B385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lastRenderedPageBreak/>
        <w:t xml:space="preserve">            SetFlyBehaviour(flybehaviour);</w:t>
      </w:r>
    </w:p>
    <w:p w14:paraId="26F4A5F2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    SetQuackBehaviour(quackbehaviour);</w:t>
      </w:r>
    </w:p>
    <w:p w14:paraId="128F0A56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}</w:t>
      </w:r>
    </w:p>
    <w:p w14:paraId="148C526C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</w:p>
    <w:p w14:paraId="6642B028" w14:textId="77777777" w:rsidR="00B40F4E" w:rsidRP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   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public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40F4E">
        <w:rPr>
          <w:rFonts w:ascii="Consolas" w:hAnsi="Consolas" w:cs="Consolas"/>
          <w:color w:val="2B91AF"/>
          <w:sz w:val="19"/>
          <w:szCs w:val="19"/>
          <w:lang w:val="en-GB"/>
        </w:rPr>
        <w:t>DecoyDuck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() :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this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FlyNoWay(), </w:t>
      </w:r>
      <w:r w:rsidRPr="00B40F4E">
        <w:rPr>
          <w:rFonts w:ascii="Consolas" w:hAnsi="Consolas" w:cs="Consolas"/>
          <w:color w:val="0000FF"/>
          <w:sz w:val="19"/>
          <w:szCs w:val="19"/>
          <w:lang w:val="en-GB"/>
        </w:rPr>
        <w:t>new</w:t>
      </w: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QuackNoWay()) { }</w:t>
      </w:r>
    </w:p>
    <w:p w14:paraId="276CCDD8" w14:textId="77777777" w:rsid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 w:rsidRPr="00B40F4E">
        <w:rPr>
          <w:rFonts w:ascii="Consolas" w:hAnsi="Consolas" w:cs="Consolas"/>
          <w:color w:val="000000"/>
          <w:sz w:val="19"/>
          <w:szCs w:val="19"/>
          <w:lang w:val="en-GB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14218CBF" w14:textId="77777777" w:rsidR="00B40F4E" w:rsidRDefault="00B40F4E" w:rsidP="00B40F4E">
      <w:pPr>
        <w:autoSpaceDE w:val="0"/>
        <w:autoSpaceDN w:val="0"/>
        <w:adjustRightInd w:val="0"/>
        <w:spacing w:after="0" w:line="240" w:lineRule="auto"/>
        <w:jc w:val="left"/>
        <w:rPr>
          <w:rFonts w:ascii="Consolas" w:hAnsi="Consolas" w:cs="Consolas"/>
          <w:color w:val="000000"/>
          <w:sz w:val="19"/>
          <w:szCs w:val="19"/>
          <w:lang w:val="de-DE"/>
        </w:rPr>
      </w:pPr>
      <w:r>
        <w:rPr>
          <w:rFonts w:ascii="Consolas" w:hAnsi="Consolas" w:cs="Consolas"/>
          <w:color w:val="000000"/>
          <w:sz w:val="19"/>
          <w:szCs w:val="19"/>
          <w:lang w:val="de-DE"/>
        </w:rPr>
        <w:t>}</w:t>
      </w:r>
    </w:p>
    <w:p w14:paraId="7CD93F5A" w14:textId="2B55C3F7" w:rsidR="00F631B6" w:rsidRPr="00F631B6" w:rsidRDefault="00F631B6" w:rsidP="004D39DE">
      <w:pPr>
        <w:pStyle w:val="berschrift1"/>
      </w:pPr>
    </w:p>
    <w:sectPr w:rsidR="00F631B6" w:rsidRPr="00F631B6" w:rsidSect="00F631B6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attachedTemplate r:id="rId1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54F"/>
    <w:rsid w:val="00007DD0"/>
    <w:rsid w:val="00173313"/>
    <w:rsid w:val="002A4994"/>
    <w:rsid w:val="004D39DE"/>
    <w:rsid w:val="005313BB"/>
    <w:rsid w:val="0080712A"/>
    <w:rsid w:val="00817A34"/>
    <w:rsid w:val="00880497"/>
    <w:rsid w:val="00B40F4E"/>
    <w:rsid w:val="00E275D3"/>
    <w:rsid w:val="00E65366"/>
    <w:rsid w:val="00F0154F"/>
    <w:rsid w:val="00F631B6"/>
    <w:rsid w:val="00FA1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78889E"/>
  <w15:chartTrackingRefBased/>
  <w15:docId w15:val="{652595E3-2A96-4461-A0B8-6CF0BF8DF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de-AT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4D39DE"/>
  </w:style>
  <w:style w:type="paragraph" w:styleId="berschrift1">
    <w:name w:val="heading 1"/>
    <w:basedOn w:val="Standard"/>
    <w:next w:val="Standard"/>
    <w:link w:val="berschrift1Zchn"/>
    <w:uiPriority w:val="9"/>
    <w:qFormat/>
    <w:rsid w:val="004D39DE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D39DE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D39DE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D39DE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D39DE"/>
    <w:pPr>
      <w:spacing w:after="0"/>
      <w:jc w:val="left"/>
      <w:outlineLvl w:val="4"/>
    </w:pPr>
    <w:rPr>
      <w:smallCaps/>
      <w:color w:val="538135" w:themeColor="accent6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D39DE"/>
    <w:pPr>
      <w:spacing w:after="0"/>
      <w:jc w:val="left"/>
      <w:outlineLvl w:val="5"/>
    </w:pPr>
    <w:rPr>
      <w:smallCaps/>
      <w:color w:val="70AD47" w:themeColor="accent6"/>
      <w:spacing w:val="5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D39DE"/>
    <w:pPr>
      <w:spacing w:after="0"/>
      <w:jc w:val="left"/>
      <w:outlineLvl w:val="6"/>
    </w:pPr>
    <w:rPr>
      <w:b/>
      <w:bCs/>
      <w:smallCaps/>
      <w:color w:val="70AD47" w:themeColor="accent6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D39DE"/>
    <w:pPr>
      <w:spacing w:after="0"/>
      <w:jc w:val="left"/>
      <w:outlineLvl w:val="7"/>
    </w:pPr>
    <w:rPr>
      <w:b/>
      <w:bCs/>
      <w:i/>
      <w:iCs/>
      <w:smallCaps/>
      <w:color w:val="538135" w:themeColor="accent6" w:themeShade="BF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D39DE"/>
    <w:pPr>
      <w:spacing w:after="0"/>
      <w:jc w:val="left"/>
      <w:outlineLvl w:val="8"/>
    </w:pPr>
    <w:rPr>
      <w:b/>
      <w:bCs/>
      <w:i/>
      <w:iCs/>
      <w:smallCaps/>
      <w:color w:val="385623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Untertitel">
    <w:name w:val="Subtitle"/>
    <w:basedOn w:val="Standard"/>
    <w:next w:val="Standard"/>
    <w:link w:val="UntertitelZchn"/>
    <w:uiPriority w:val="11"/>
    <w:qFormat/>
    <w:rsid w:val="004D39DE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D39DE"/>
    <w:rPr>
      <w:rFonts w:asciiTheme="majorHAnsi" w:eastAsiaTheme="majorEastAsia" w:hAnsiTheme="majorHAnsi" w:cstheme="majorBidi"/>
    </w:rPr>
  </w:style>
  <w:style w:type="paragraph" w:styleId="Titel">
    <w:name w:val="Title"/>
    <w:basedOn w:val="Standard"/>
    <w:next w:val="Standard"/>
    <w:link w:val="TitelZchn"/>
    <w:uiPriority w:val="10"/>
    <w:qFormat/>
    <w:rsid w:val="004D39DE"/>
    <w:pPr>
      <w:pBdr>
        <w:top w:val="single" w:sz="8" w:space="1" w:color="70AD47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4D39DE"/>
    <w:rPr>
      <w:smallCaps/>
      <w:color w:val="262626" w:themeColor="text1" w:themeTint="D9"/>
      <w:sz w:val="52"/>
      <w:szCs w:val="52"/>
    </w:rPr>
  </w:style>
  <w:style w:type="paragraph" w:styleId="KeinLeerraum">
    <w:name w:val="No Spacing"/>
    <w:link w:val="KeinLeerraumZchn"/>
    <w:uiPriority w:val="1"/>
    <w:qFormat/>
    <w:rsid w:val="004D39DE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D39DE"/>
    <w:rPr>
      <w:smallCaps/>
      <w:spacing w:val="5"/>
      <w:sz w:val="32"/>
      <w:szCs w:val="32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F631B6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D39DE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F631B6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F631B6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D39DE"/>
    <w:rPr>
      <w:smallCaps/>
      <w:spacing w:val="5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D39DE"/>
    <w:rPr>
      <w:smallCaps/>
      <w:spacing w:val="5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D39DE"/>
    <w:rPr>
      <w:i/>
      <w:iCs/>
      <w:smallCaps/>
      <w:spacing w:val="10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D39DE"/>
    <w:rPr>
      <w:smallCaps/>
      <w:color w:val="538135" w:themeColor="accent6" w:themeShade="BF"/>
      <w:spacing w:val="10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D39DE"/>
    <w:rPr>
      <w:smallCaps/>
      <w:color w:val="70AD47" w:themeColor="accent6"/>
      <w:spacing w:val="5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D39DE"/>
    <w:rPr>
      <w:b/>
      <w:bCs/>
      <w:smallCaps/>
      <w:color w:val="70AD47" w:themeColor="accent6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D39DE"/>
    <w:rPr>
      <w:b/>
      <w:bCs/>
      <w:i/>
      <w:iCs/>
      <w:smallCaps/>
      <w:color w:val="538135" w:themeColor="accent6" w:themeShade="BF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D39DE"/>
    <w:rPr>
      <w:b/>
      <w:bCs/>
      <w:i/>
      <w:iCs/>
      <w:smallCaps/>
      <w:color w:val="385623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4D39DE"/>
    <w:rPr>
      <w:b/>
      <w:bCs/>
      <w:caps/>
      <w:sz w:val="16"/>
      <w:szCs w:val="16"/>
    </w:rPr>
  </w:style>
  <w:style w:type="character" w:styleId="Fett">
    <w:name w:val="Strong"/>
    <w:uiPriority w:val="22"/>
    <w:qFormat/>
    <w:rsid w:val="004D39DE"/>
    <w:rPr>
      <w:b/>
      <w:bCs/>
      <w:color w:val="70AD47" w:themeColor="accent6"/>
    </w:rPr>
  </w:style>
  <w:style w:type="character" w:styleId="Hervorhebung">
    <w:name w:val="Emphasis"/>
    <w:uiPriority w:val="20"/>
    <w:qFormat/>
    <w:rsid w:val="004D39DE"/>
    <w:rPr>
      <w:b/>
      <w:bCs/>
      <w:i/>
      <w:iCs/>
      <w:spacing w:val="10"/>
    </w:rPr>
  </w:style>
  <w:style w:type="paragraph" w:styleId="Zitat">
    <w:name w:val="Quote"/>
    <w:basedOn w:val="Standard"/>
    <w:next w:val="Standard"/>
    <w:link w:val="ZitatZchn"/>
    <w:uiPriority w:val="29"/>
    <w:qFormat/>
    <w:rsid w:val="004D39DE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4D39DE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D39DE"/>
    <w:pPr>
      <w:pBdr>
        <w:top w:val="single" w:sz="8" w:space="1" w:color="70AD47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D39DE"/>
    <w:rPr>
      <w:b/>
      <w:bCs/>
      <w:i/>
      <w:iCs/>
    </w:rPr>
  </w:style>
  <w:style w:type="character" w:styleId="SchwacheHervorhebung">
    <w:name w:val="Subtle Emphasis"/>
    <w:uiPriority w:val="19"/>
    <w:qFormat/>
    <w:rsid w:val="004D39DE"/>
    <w:rPr>
      <w:i/>
      <w:iCs/>
    </w:rPr>
  </w:style>
  <w:style w:type="character" w:styleId="IntensiveHervorhebung">
    <w:name w:val="Intense Emphasis"/>
    <w:uiPriority w:val="21"/>
    <w:qFormat/>
    <w:rsid w:val="004D39DE"/>
    <w:rPr>
      <w:b/>
      <w:bCs/>
      <w:i/>
      <w:iCs/>
      <w:color w:val="70AD47" w:themeColor="accent6"/>
      <w:spacing w:val="10"/>
    </w:rPr>
  </w:style>
  <w:style w:type="character" w:styleId="SchwacherVerweis">
    <w:name w:val="Subtle Reference"/>
    <w:uiPriority w:val="31"/>
    <w:qFormat/>
    <w:rsid w:val="004D39DE"/>
    <w:rPr>
      <w:b/>
      <w:bCs/>
    </w:rPr>
  </w:style>
  <w:style w:type="character" w:styleId="IntensiverVerweis">
    <w:name w:val="Intense Reference"/>
    <w:uiPriority w:val="32"/>
    <w:qFormat/>
    <w:rsid w:val="004D39DE"/>
    <w:rPr>
      <w:b/>
      <w:bCs/>
      <w:smallCaps/>
      <w:spacing w:val="5"/>
      <w:sz w:val="22"/>
      <w:szCs w:val="22"/>
      <w:u w:val="single"/>
    </w:rPr>
  </w:style>
  <w:style w:type="character" w:styleId="Buchtitel">
    <w:name w:val="Book Title"/>
    <w:uiPriority w:val="33"/>
    <w:qFormat/>
    <w:rsid w:val="004D39DE"/>
    <w:rPr>
      <w:rFonts w:asciiTheme="majorHAnsi" w:eastAsiaTheme="majorEastAsia" w:hAnsiTheme="majorHAnsi" w:cstheme="majorBidi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glossaryDocument" Target="glossary/document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lix\OneDrive\OneDrive%20-%20HTL%20Krems\Schule\SEW\Resolutionfile_Vorlag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4E8D9B1D48487FBFCB97703568B9F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ECA0D594-8E8D-4749-8062-EEAA4AFF103C}"/>
      </w:docPartPr>
      <w:docPartBody>
        <w:p w:rsidR="00000000" w:rsidRDefault="00646D58">
          <w:pPr>
            <w:pStyle w:val="624E8D9B1D48487FBFCB97703568B9FA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0D1A7D4D0CA94C678CD4EB3CA1C6A733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8DE4BED-7113-4327-BE8C-E564AB784E30}"/>
      </w:docPartPr>
      <w:docPartBody>
        <w:p w:rsidR="00000000" w:rsidRDefault="00646D58">
          <w:pPr>
            <w:pStyle w:val="0D1A7D4D0CA94C678CD4EB3CA1C6A733"/>
          </w:pPr>
          <w:r>
            <w:rPr>
              <w:color w:val="2F5496" w:themeColor="accent1" w:themeShade="BF"/>
              <w:sz w:val="24"/>
              <w:szCs w:val="24"/>
            </w:rPr>
            <w:t>[Untertitel des Dokuments]</w:t>
          </w:r>
        </w:p>
      </w:docPartBody>
    </w:docPart>
    <w:docPart>
      <w:docPartPr>
        <w:name w:val="EBC7828318C94605A5B962948A30C00A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5900CD3-0D6D-4B6A-ADDF-75733E8286A8}"/>
      </w:docPartPr>
      <w:docPartBody>
        <w:p w:rsidR="00000000" w:rsidRDefault="00646D58">
          <w:pPr>
            <w:pStyle w:val="EBC7828318C94605A5B962948A30C00A"/>
          </w:pPr>
          <w:r>
            <w:rPr>
              <w:color w:val="4472C4" w:themeColor="accent1"/>
              <w:sz w:val="28"/>
              <w:szCs w:val="28"/>
            </w:rPr>
            <w:t>[Name des Autors]</w:t>
          </w:r>
        </w:p>
      </w:docPartBody>
    </w:docPart>
    <w:docPart>
      <w:docPartPr>
        <w:name w:val="40F3CAFB9AC8402FAA2DDDF23EF144B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E753D2C-8E37-49FE-9DA0-D6F8AA671F64}"/>
      </w:docPartPr>
      <w:docPartBody>
        <w:p w:rsidR="00000000" w:rsidRDefault="00646D58">
          <w:pPr>
            <w:pStyle w:val="40F3CAFB9AC8402FAA2DDDF23EF144B1"/>
          </w:pPr>
          <w:r>
            <w:rPr>
              <w:color w:val="4472C4" w:themeColor="accent1"/>
              <w:sz w:val="28"/>
              <w:szCs w:val="28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624E8D9B1D48487FBFCB97703568B9FA">
    <w:name w:val="624E8D9B1D48487FBFCB97703568B9FA"/>
  </w:style>
  <w:style w:type="paragraph" w:customStyle="1" w:styleId="0D1A7D4D0CA94C678CD4EB3CA1C6A733">
    <w:name w:val="0D1A7D4D0CA94C678CD4EB3CA1C6A733"/>
  </w:style>
  <w:style w:type="paragraph" w:customStyle="1" w:styleId="EBC7828318C94605A5B962948A30C00A">
    <w:name w:val="EBC7828318C94605A5B962948A30C00A"/>
  </w:style>
  <w:style w:type="paragraph" w:customStyle="1" w:styleId="40F3CAFB9AC8402FAA2DDDF23EF144B1">
    <w:name w:val="40F3CAFB9AC8402FAA2DDDF23EF144B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0C4137CC016ED4393BB38D99E4827B4" ma:contentTypeVersion="14" ma:contentTypeDescription="Ein neues Dokument erstellen." ma:contentTypeScope="" ma:versionID="bf3d57ec51d51146c41be17e0a9b54ae">
  <xsd:schema xmlns:xsd="http://www.w3.org/2001/XMLSchema" xmlns:xs="http://www.w3.org/2001/XMLSchema" xmlns:p="http://schemas.microsoft.com/office/2006/metadata/properties" xmlns:ns3="711c2b4c-74e9-4394-8e7c-05b296c69792" xmlns:ns4="8a96e1e8-72f7-4195-8fea-5f8c776cbb61" targetNamespace="http://schemas.microsoft.com/office/2006/metadata/properties" ma:root="true" ma:fieldsID="0f9aa12512881be743368aea39d0c9ca" ns3:_="" ns4:_="">
    <xsd:import namespace="711c2b4c-74e9-4394-8e7c-05b296c69792"/>
    <xsd:import namespace="8a96e1e8-72f7-4195-8fea-5f8c776cbb6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c2b4c-74e9-4394-8e7c-05b296c69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a96e1e8-72f7-4195-8fea-5f8c776cbb61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17ABE-4EB0-4BCE-A0DB-33D32F4861E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2669F1A-2E14-4A58-B066-B6FB86B781A2}">
  <ds:schemaRefs>
    <ds:schemaRef ds:uri="http://schemas.microsoft.com/office/2006/metadata/properties"/>
    <ds:schemaRef ds:uri="8a96e1e8-72f7-4195-8fea-5f8c776cbb61"/>
    <ds:schemaRef ds:uri="http://schemas.microsoft.com/office/2006/documentManagement/types"/>
    <ds:schemaRef ds:uri="http://www.w3.org/XML/1998/namespace"/>
    <ds:schemaRef ds:uri="http://purl.org/dc/elements/1.1/"/>
    <ds:schemaRef ds:uri="http://purl.org/dc/terms/"/>
    <ds:schemaRef ds:uri="711c2b4c-74e9-4394-8e7c-05b296c69792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3.xml><?xml version="1.0" encoding="utf-8"?>
<ds:datastoreItem xmlns:ds="http://schemas.openxmlformats.org/officeDocument/2006/customXml" ds:itemID="{49AE2F70-383C-4186-92FA-EDB4637EF8D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1446AD0-6552-473D-B2D3-43D2262918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c2b4c-74e9-4394-8e7c-05b296c69792"/>
    <ds:schemaRef ds:uri="8a96e1e8-72f7-4195-8fea-5f8c776cbb6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Resolutionfile_Vorlage.dotx</Template>
  <TotalTime>0</TotalTime>
  <Pages>5</Pages>
  <Words>486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Strategy Pattern</dc:title>
  <dc:subject>Linked List Speichermethode</dc:subject>
  <dc:creator>Felix</dc:creator>
  <cp:keywords/>
  <dc:description/>
  <cp:lastModifiedBy>Schneider Felix Christian</cp:lastModifiedBy>
  <cp:revision>10</cp:revision>
  <dcterms:created xsi:type="dcterms:W3CDTF">2021-11-17T11:17:00Z</dcterms:created>
  <dcterms:modified xsi:type="dcterms:W3CDTF">2021-11-17T16:35:00Z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0x01010070C4137CC016ED4393BB38D99E4827B4</vt:lpwstr>
  </property>
</Properties>
</file>