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093C" w14:textId="38DD2B76" w:rsidR="004F24CF" w:rsidRDefault="004F24CF" w:rsidP="009A73A7">
      <w:pPr>
        <w:pStyle w:val="berschrift1"/>
        <w:spacing w:after="240" w:line="360" w:lineRule="auto"/>
        <w:jc w:val="both"/>
      </w:pPr>
      <w:r>
        <w:t>Textinterpretation</w:t>
      </w:r>
    </w:p>
    <w:p w14:paraId="1E947535" w14:textId="47DB7192" w:rsidR="00085A6D" w:rsidRPr="00C1756B" w:rsidRDefault="00807B08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 xml:space="preserve">Die </w:t>
      </w:r>
      <w:r w:rsidR="005368A1" w:rsidRPr="00C1756B">
        <w:rPr>
          <w:rFonts w:ascii="Arial" w:hAnsi="Arial" w:cs="Arial"/>
          <w:sz w:val="24"/>
          <w:szCs w:val="24"/>
        </w:rPr>
        <w:t>„</w:t>
      </w:r>
      <w:r w:rsidRPr="00C1756B">
        <w:rPr>
          <w:rFonts w:ascii="Arial" w:hAnsi="Arial" w:cs="Arial"/>
          <w:sz w:val="24"/>
          <w:szCs w:val="24"/>
        </w:rPr>
        <w:t>Ballade des äußeren Lebens</w:t>
      </w:r>
      <w:r w:rsidR="005368A1" w:rsidRPr="00C1756B">
        <w:rPr>
          <w:rFonts w:ascii="Arial" w:hAnsi="Arial" w:cs="Arial"/>
          <w:sz w:val="24"/>
          <w:szCs w:val="24"/>
        </w:rPr>
        <w:t>“</w:t>
      </w:r>
      <w:r w:rsidR="0025499A" w:rsidRPr="00C1756B">
        <w:rPr>
          <w:rFonts w:ascii="Arial" w:hAnsi="Arial" w:cs="Arial"/>
          <w:sz w:val="24"/>
          <w:szCs w:val="24"/>
        </w:rPr>
        <w:t xml:space="preserve">, </w:t>
      </w:r>
      <w:r w:rsidR="0018599B" w:rsidRPr="00C1756B">
        <w:rPr>
          <w:rFonts w:ascii="Arial" w:hAnsi="Arial" w:cs="Arial"/>
          <w:sz w:val="24"/>
          <w:szCs w:val="24"/>
        </w:rPr>
        <w:t>welch</w:t>
      </w:r>
      <w:r w:rsidR="0018599B" w:rsidRPr="00BD6058">
        <w:rPr>
          <w:rFonts w:ascii="Arial" w:hAnsi="Arial" w:cs="Arial"/>
          <w:color w:val="FF0000"/>
          <w:sz w:val="24"/>
          <w:szCs w:val="24"/>
        </w:rPr>
        <w:t>e u</w:t>
      </w:r>
      <w:r w:rsidR="0018599B" w:rsidRPr="00C1756B">
        <w:rPr>
          <w:rFonts w:ascii="Arial" w:hAnsi="Arial" w:cs="Arial"/>
          <w:sz w:val="24"/>
          <w:szCs w:val="24"/>
        </w:rPr>
        <w:t xml:space="preserve">m </w:t>
      </w:r>
      <w:r w:rsidR="00DC66CE" w:rsidRPr="00C1756B">
        <w:rPr>
          <w:rFonts w:ascii="Arial" w:hAnsi="Arial" w:cs="Arial"/>
          <w:sz w:val="24"/>
          <w:szCs w:val="24"/>
        </w:rPr>
        <w:t>1900</w:t>
      </w:r>
      <w:r w:rsidR="003A1492" w:rsidRPr="00C1756B">
        <w:rPr>
          <w:rFonts w:ascii="Arial" w:hAnsi="Arial" w:cs="Arial"/>
          <w:sz w:val="24"/>
          <w:szCs w:val="24"/>
        </w:rPr>
        <w:t xml:space="preserve"> erschienen ist, </w:t>
      </w:r>
      <w:r w:rsidR="00554A6C" w:rsidRPr="00C1756B">
        <w:rPr>
          <w:rFonts w:ascii="Arial" w:hAnsi="Arial" w:cs="Arial"/>
          <w:sz w:val="24"/>
          <w:szCs w:val="24"/>
        </w:rPr>
        <w:t>ist</w:t>
      </w:r>
      <w:r w:rsidR="003A1492" w:rsidRPr="00C1756B">
        <w:rPr>
          <w:rFonts w:ascii="Arial" w:hAnsi="Arial" w:cs="Arial"/>
          <w:sz w:val="24"/>
          <w:szCs w:val="24"/>
        </w:rPr>
        <w:t xml:space="preserve"> von </w:t>
      </w:r>
      <w:r w:rsidR="009F64CA" w:rsidRPr="00C1756B">
        <w:rPr>
          <w:rFonts w:ascii="Arial" w:hAnsi="Arial" w:cs="Arial"/>
          <w:sz w:val="24"/>
          <w:szCs w:val="24"/>
        </w:rPr>
        <w:t xml:space="preserve">dem österreichischen Lyriker </w:t>
      </w:r>
      <w:r w:rsidR="003A1492" w:rsidRPr="00C1756B">
        <w:rPr>
          <w:rFonts w:ascii="Arial" w:hAnsi="Arial" w:cs="Arial"/>
          <w:sz w:val="24"/>
          <w:szCs w:val="24"/>
        </w:rPr>
        <w:t>Hugo von Hofmannsthal verfasst</w:t>
      </w:r>
      <w:r w:rsidR="00554A6C" w:rsidRPr="00C1756B">
        <w:rPr>
          <w:rFonts w:ascii="Arial" w:hAnsi="Arial" w:cs="Arial"/>
          <w:sz w:val="24"/>
          <w:szCs w:val="24"/>
        </w:rPr>
        <w:t xml:space="preserve"> worden</w:t>
      </w:r>
      <w:r w:rsidR="003A1492" w:rsidRPr="00C1756B">
        <w:rPr>
          <w:rFonts w:ascii="Arial" w:hAnsi="Arial" w:cs="Arial"/>
          <w:sz w:val="24"/>
          <w:szCs w:val="24"/>
        </w:rPr>
        <w:t>.</w:t>
      </w:r>
      <w:r w:rsidR="00636EFE" w:rsidRPr="00C1756B">
        <w:rPr>
          <w:rFonts w:ascii="Arial" w:hAnsi="Arial" w:cs="Arial"/>
          <w:sz w:val="24"/>
          <w:szCs w:val="24"/>
        </w:rPr>
        <w:t xml:space="preserve"> Dieses Gedicht handelt von der </w:t>
      </w:r>
      <w:r w:rsidR="00BE7B9B" w:rsidRPr="00C1756B">
        <w:rPr>
          <w:rFonts w:ascii="Arial" w:hAnsi="Arial" w:cs="Arial"/>
          <w:sz w:val="24"/>
          <w:szCs w:val="24"/>
        </w:rPr>
        <w:t>Vergänglichkeit</w:t>
      </w:r>
      <w:r w:rsidR="0027674C" w:rsidRPr="00C1756B">
        <w:rPr>
          <w:rFonts w:ascii="Arial" w:hAnsi="Arial" w:cs="Arial"/>
          <w:sz w:val="24"/>
          <w:szCs w:val="24"/>
        </w:rPr>
        <w:t xml:space="preserve"> des Lebens.</w:t>
      </w:r>
    </w:p>
    <w:p w14:paraId="6189403D" w14:textId="334FB81B" w:rsidR="00335FA1" w:rsidRPr="00C1756B" w:rsidRDefault="00335FA1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456BD20" w14:textId="7B3E91CC" w:rsidR="00725A58" w:rsidRPr="00C1756B" w:rsidRDefault="00C40ACC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>In den ersten beiden Strohen des Gedichts (Z.1-6) geht es um</w:t>
      </w:r>
      <w:r w:rsidR="001C2EF1" w:rsidRPr="00C1756B">
        <w:rPr>
          <w:rFonts w:ascii="Arial" w:hAnsi="Arial" w:cs="Arial"/>
          <w:sz w:val="24"/>
          <w:szCs w:val="24"/>
        </w:rPr>
        <w:t xml:space="preserve"> den Lebensverlauf </w:t>
      </w:r>
      <w:r w:rsidR="001C02D9" w:rsidRPr="001C02D9">
        <w:rPr>
          <w:rFonts w:ascii="Arial" w:hAnsi="Arial" w:cs="Arial"/>
          <w:color w:val="FF0000"/>
          <w:sz w:val="24"/>
          <w:szCs w:val="24"/>
        </w:rPr>
        <w:t>eines</w:t>
      </w:r>
      <w:r w:rsidR="001C2EF1" w:rsidRPr="001C02D9">
        <w:rPr>
          <w:rFonts w:ascii="Arial" w:hAnsi="Arial" w:cs="Arial"/>
          <w:color w:val="FF0000"/>
          <w:sz w:val="24"/>
          <w:szCs w:val="24"/>
        </w:rPr>
        <w:t xml:space="preserve"> </w:t>
      </w:r>
      <w:r w:rsidR="001C2EF1" w:rsidRPr="00C1756B">
        <w:rPr>
          <w:rFonts w:ascii="Arial" w:hAnsi="Arial" w:cs="Arial"/>
          <w:sz w:val="24"/>
          <w:szCs w:val="24"/>
        </w:rPr>
        <w:t>Menschen, von Geburt, jung und unwissend, bis zum Tod, alt und</w:t>
      </w:r>
      <w:r w:rsidR="00D530AE" w:rsidRPr="00C1756B">
        <w:rPr>
          <w:rFonts w:ascii="Arial" w:hAnsi="Arial" w:cs="Arial"/>
          <w:sz w:val="24"/>
          <w:szCs w:val="24"/>
        </w:rPr>
        <w:t xml:space="preserve"> verdorben</w:t>
      </w:r>
      <w:r w:rsidR="001C2EF1" w:rsidRPr="00C1756B">
        <w:rPr>
          <w:rFonts w:ascii="Arial" w:hAnsi="Arial" w:cs="Arial"/>
          <w:sz w:val="24"/>
          <w:szCs w:val="24"/>
        </w:rPr>
        <w:t>.</w:t>
      </w:r>
      <w:r w:rsidR="00D530AE" w:rsidRPr="00C1756B">
        <w:rPr>
          <w:rFonts w:ascii="Arial" w:hAnsi="Arial" w:cs="Arial"/>
          <w:sz w:val="24"/>
          <w:szCs w:val="24"/>
        </w:rPr>
        <w:t xml:space="preserve"> </w:t>
      </w:r>
      <w:r w:rsidR="00742779" w:rsidRPr="00C1756B">
        <w:rPr>
          <w:rFonts w:ascii="Arial" w:hAnsi="Arial" w:cs="Arial"/>
          <w:sz w:val="24"/>
          <w:szCs w:val="24"/>
        </w:rPr>
        <w:t xml:space="preserve">Die dritte Strophe (Z.7-9) handelt von </w:t>
      </w:r>
      <w:r w:rsidR="00742779" w:rsidRPr="00BC253F">
        <w:rPr>
          <w:rFonts w:ascii="Arial" w:hAnsi="Arial" w:cs="Arial"/>
          <w:color w:val="FF0000"/>
          <w:sz w:val="24"/>
          <w:szCs w:val="24"/>
        </w:rPr>
        <w:t>d</w:t>
      </w:r>
      <w:r w:rsidR="00C95ADC" w:rsidRPr="00BC253F">
        <w:rPr>
          <w:rFonts w:ascii="Arial" w:hAnsi="Arial" w:cs="Arial"/>
          <w:color w:val="FF0000"/>
          <w:sz w:val="24"/>
          <w:szCs w:val="24"/>
        </w:rPr>
        <w:t>en Erlebnissen der</w:t>
      </w:r>
      <w:r w:rsidR="00742779" w:rsidRPr="00BC253F">
        <w:rPr>
          <w:rFonts w:ascii="Arial" w:hAnsi="Arial" w:cs="Arial"/>
          <w:color w:val="FF0000"/>
          <w:sz w:val="24"/>
          <w:szCs w:val="24"/>
        </w:rPr>
        <w:t xml:space="preserve"> Menschen</w:t>
      </w:r>
      <w:r w:rsidR="00C95ADC" w:rsidRPr="00BC253F">
        <w:rPr>
          <w:rFonts w:ascii="Arial" w:hAnsi="Arial" w:cs="Arial"/>
          <w:color w:val="FF0000"/>
          <w:sz w:val="24"/>
          <w:szCs w:val="24"/>
        </w:rPr>
        <w:t xml:space="preserve"> deren </w:t>
      </w:r>
      <w:r w:rsidR="00742779" w:rsidRPr="00BC253F">
        <w:rPr>
          <w:rFonts w:ascii="Arial" w:hAnsi="Arial" w:cs="Arial"/>
          <w:color w:val="FF0000"/>
          <w:sz w:val="24"/>
          <w:szCs w:val="24"/>
        </w:rPr>
        <w:t>Gefühle</w:t>
      </w:r>
      <w:r w:rsidR="00BC629D" w:rsidRPr="00BC253F">
        <w:rPr>
          <w:rFonts w:ascii="Arial" w:hAnsi="Arial" w:cs="Arial"/>
          <w:color w:val="FF0000"/>
          <w:sz w:val="24"/>
          <w:szCs w:val="24"/>
        </w:rPr>
        <w:t>n</w:t>
      </w:r>
      <w:r w:rsidR="00742779" w:rsidRPr="00C1756B">
        <w:rPr>
          <w:rFonts w:ascii="Arial" w:hAnsi="Arial" w:cs="Arial"/>
          <w:sz w:val="24"/>
          <w:szCs w:val="24"/>
        </w:rPr>
        <w:t>.</w:t>
      </w:r>
      <w:r w:rsidR="000C6164" w:rsidRPr="00C1756B">
        <w:rPr>
          <w:rFonts w:ascii="Arial" w:hAnsi="Arial" w:cs="Arial"/>
          <w:sz w:val="24"/>
          <w:szCs w:val="24"/>
        </w:rPr>
        <w:t xml:space="preserve"> In der darau</w:t>
      </w:r>
      <w:r w:rsidR="000C6164" w:rsidRPr="00736C39">
        <w:rPr>
          <w:rFonts w:ascii="Arial" w:hAnsi="Arial" w:cs="Arial"/>
          <w:color w:val="FF0000"/>
          <w:sz w:val="24"/>
          <w:szCs w:val="24"/>
        </w:rPr>
        <w:t>ff</w:t>
      </w:r>
      <w:r w:rsidR="000C6164" w:rsidRPr="00C1756B">
        <w:rPr>
          <w:rFonts w:ascii="Arial" w:hAnsi="Arial" w:cs="Arial"/>
          <w:sz w:val="24"/>
          <w:szCs w:val="24"/>
        </w:rPr>
        <w:t>olgenden Strophe (Z.10-12) erzählt der Autor von der Umwelt, welche langsam verdorrt.</w:t>
      </w:r>
      <w:r w:rsidR="00552119" w:rsidRPr="00C1756B">
        <w:rPr>
          <w:rFonts w:ascii="Arial" w:hAnsi="Arial" w:cs="Arial"/>
          <w:sz w:val="24"/>
          <w:szCs w:val="24"/>
        </w:rPr>
        <w:t xml:space="preserve"> </w:t>
      </w:r>
      <w:r w:rsidR="00DE3564" w:rsidRPr="00C1756B">
        <w:rPr>
          <w:rFonts w:ascii="Arial" w:hAnsi="Arial" w:cs="Arial"/>
          <w:sz w:val="24"/>
          <w:szCs w:val="24"/>
        </w:rPr>
        <w:t>Die folgenden Absätze (Z.13-21) handeln von den verschiedenen Gefühlen, der Trauer</w:t>
      </w:r>
      <w:r w:rsidR="00722D08" w:rsidRPr="00722D08">
        <w:rPr>
          <w:rFonts w:ascii="Arial" w:hAnsi="Arial" w:cs="Arial"/>
          <w:color w:val="FF0000"/>
          <w:sz w:val="24"/>
          <w:szCs w:val="24"/>
        </w:rPr>
        <w:t>,</w:t>
      </w:r>
      <w:r w:rsidR="00DE3564" w:rsidRPr="00722D08">
        <w:rPr>
          <w:rFonts w:ascii="Arial" w:hAnsi="Arial" w:cs="Arial"/>
          <w:color w:val="FF0000"/>
          <w:sz w:val="24"/>
          <w:szCs w:val="24"/>
        </w:rPr>
        <w:t xml:space="preserve"> </w:t>
      </w:r>
      <w:r w:rsidR="00722D08" w:rsidRPr="00722D08">
        <w:rPr>
          <w:rFonts w:ascii="Arial" w:hAnsi="Arial" w:cs="Arial"/>
          <w:color w:val="FF0000"/>
          <w:sz w:val="24"/>
          <w:szCs w:val="24"/>
        </w:rPr>
        <w:t>der</w:t>
      </w:r>
      <w:r w:rsidR="00DE3564" w:rsidRPr="00722D08">
        <w:rPr>
          <w:rFonts w:ascii="Arial" w:hAnsi="Arial" w:cs="Arial"/>
          <w:color w:val="FF0000"/>
          <w:sz w:val="24"/>
          <w:szCs w:val="24"/>
        </w:rPr>
        <w:t xml:space="preserve"> </w:t>
      </w:r>
      <w:r w:rsidR="00DE3564" w:rsidRPr="00C1756B">
        <w:rPr>
          <w:rFonts w:ascii="Arial" w:hAnsi="Arial" w:cs="Arial"/>
          <w:sz w:val="24"/>
          <w:szCs w:val="24"/>
        </w:rPr>
        <w:t xml:space="preserve">Freude am Leben und der ewigen Einsamkeit </w:t>
      </w:r>
      <w:r w:rsidR="0032415D" w:rsidRPr="0032415D">
        <w:rPr>
          <w:rFonts w:ascii="Arial" w:hAnsi="Arial" w:cs="Arial"/>
          <w:color w:val="FF0000"/>
          <w:sz w:val="24"/>
          <w:szCs w:val="24"/>
        </w:rPr>
        <w:t>eines</w:t>
      </w:r>
      <w:r w:rsidR="00DE3564" w:rsidRPr="0032415D">
        <w:rPr>
          <w:rFonts w:ascii="Arial" w:hAnsi="Arial" w:cs="Arial"/>
          <w:color w:val="FF0000"/>
          <w:sz w:val="24"/>
          <w:szCs w:val="24"/>
        </w:rPr>
        <w:t xml:space="preserve"> </w:t>
      </w:r>
      <w:r w:rsidR="00DE3564" w:rsidRPr="00C1756B">
        <w:rPr>
          <w:rFonts w:ascii="Arial" w:hAnsi="Arial" w:cs="Arial"/>
          <w:sz w:val="24"/>
          <w:szCs w:val="24"/>
        </w:rPr>
        <w:t>Menschen.</w:t>
      </w:r>
      <w:r w:rsidR="006228AE" w:rsidRPr="00C1756B">
        <w:rPr>
          <w:rFonts w:ascii="Arial" w:hAnsi="Arial" w:cs="Arial"/>
          <w:sz w:val="24"/>
          <w:szCs w:val="24"/>
        </w:rPr>
        <w:t xml:space="preserve"> Am Ende </w:t>
      </w:r>
      <w:r w:rsidR="0085116F" w:rsidRPr="00C1756B">
        <w:rPr>
          <w:rFonts w:ascii="Arial" w:hAnsi="Arial" w:cs="Arial"/>
          <w:sz w:val="24"/>
          <w:szCs w:val="24"/>
        </w:rPr>
        <w:t xml:space="preserve">(Z.22) </w:t>
      </w:r>
      <w:r w:rsidR="006228AE" w:rsidRPr="00C1756B">
        <w:rPr>
          <w:rFonts w:ascii="Arial" w:hAnsi="Arial" w:cs="Arial"/>
          <w:sz w:val="24"/>
          <w:szCs w:val="24"/>
        </w:rPr>
        <w:t>findet sich eine Waise</w:t>
      </w:r>
      <w:r w:rsidR="00133C9E" w:rsidRPr="00133C9E">
        <w:rPr>
          <w:rFonts w:ascii="Arial" w:hAnsi="Arial" w:cs="Arial"/>
          <w:color w:val="FF0000"/>
          <w:sz w:val="24"/>
          <w:szCs w:val="24"/>
        </w:rPr>
        <w:t>.</w:t>
      </w:r>
    </w:p>
    <w:p w14:paraId="07226863" w14:textId="4E0B617A" w:rsidR="00D07121" w:rsidRPr="00C1756B" w:rsidRDefault="00D07121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2E1EFDD" w14:textId="126D630C" w:rsidR="0043463A" w:rsidRPr="00C1756B" w:rsidRDefault="00697EEE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 xml:space="preserve">Das Gedicht ist </w:t>
      </w:r>
      <w:r w:rsidR="00FD743E" w:rsidRPr="00FD743E">
        <w:rPr>
          <w:rFonts w:ascii="Arial" w:hAnsi="Arial" w:cs="Arial"/>
          <w:color w:val="FF0000"/>
          <w:sz w:val="24"/>
          <w:szCs w:val="24"/>
        </w:rPr>
        <w:t>g</w:t>
      </w:r>
      <w:r w:rsidR="00BE7B9B" w:rsidRPr="00C1756B">
        <w:rPr>
          <w:rFonts w:ascii="Arial" w:hAnsi="Arial" w:cs="Arial"/>
          <w:sz w:val="24"/>
          <w:szCs w:val="24"/>
        </w:rPr>
        <w:t>roßteils</w:t>
      </w:r>
      <w:r w:rsidRPr="00C1756B">
        <w:rPr>
          <w:rFonts w:ascii="Arial" w:hAnsi="Arial" w:cs="Arial"/>
          <w:sz w:val="24"/>
          <w:szCs w:val="24"/>
        </w:rPr>
        <w:t xml:space="preserve"> im Kreuzreim geschrieben, welcher sich </w:t>
      </w:r>
      <w:r w:rsidR="00935AD6" w:rsidRPr="00C1756B">
        <w:rPr>
          <w:rFonts w:ascii="Arial" w:hAnsi="Arial" w:cs="Arial"/>
          <w:sz w:val="24"/>
          <w:szCs w:val="24"/>
        </w:rPr>
        <w:t xml:space="preserve">hauptsächlich </w:t>
      </w:r>
      <w:r w:rsidRPr="00C1756B">
        <w:rPr>
          <w:rFonts w:ascii="Arial" w:hAnsi="Arial" w:cs="Arial"/>
          <w:sz w:val="24"/>
          <w:szCs w:val="24"/>
        </w:rPr>
        <w:t>in der Mitte des Gedichts w</w:t>
      </w:r>
      <w:r w:rsidRPr="00E2288E">
        <w:rPr>
          <w:rFonts w:ascii="Arial" w:hAnsi="Arial" w:cs="Arial"/>
          <w:color w:val="FF0000"/>
          <w:sz w:val="24"/>
          <w:szCs w:val="24"/>
        </w:rPr>
        <w:t>id</w:t>
      </w:r>
      <w:r w:rsidRPr="00C1756B">
        <w:rPr>
          <w:rFonts w:ascii="Arial" w:hAnsi="Arial" w:cs="Arial"/>
          <w:sz w:val="24"/>
          <w:szCs w:val="24"/>
        </w:rPr>
        <w:t>erspiegelt.</w:t>
      </w:r>
      <w:r w:rsidR="000C6797" w:rsidRPr="00C1756B">
        <w:rPr>
          <w:rFonts w:ascii="Arial" w:hAnsi="Arial" w:cs="Arial"/>
          <w:sz w:val="24"/>
          <w:szCs w:val="24"/>
        </w:rPr>
        <w:t xml:space="preserve"> </w:t>
      </w:r>
      <w:r w:rsidR="00BE7B9B" w:rsidRPr="00C1756B">
        <w:rPr>
          <w:rFonts w:ascii="Arial" w:hAnsi="Arial" w:cs="Arial"/>
          <w:sz w:val="24"/>
          <w:szCs w:val="24"/>
        </w:rPr>
        <w:t>Darüber hinaus</w:t>
      </w:r>
      <w:r w:rsidR="000C6797" w:rsidRPr="00C1756B">
        <w:rPr>
          <w:rFonts w:ascii="Arial" w:hAnsi="Arial" w:cs="Arial"/>
          <w:sz w:val="24"/>
          <w:szCs w:val="24"/>
        </w:rPr>
        <w:t xml:space="preserve"> handelt es sich um einen reinen Reim, wie zum Beispiel „nieder/wieder/Glieder“ (Z.</w:t>
      </w:r>
      <w:r w:rsidR="0096206B" w:rsidRPr="00C1756B">
        <w:rPr>
          <w:rFonts w:ascii="Arial" w:hAnsi="Arial" w:cs="Arial"/>
          <w:sz w:val="24"/>
          <w:szCs w:val="24"/>
        </w:rPr>
        <w:t>5,7,9)</w:t>
      </w:r>
      <w:r w:rsidR="000159D2" w:rsidRPr="00C1756B">
        <w:rPr>
          <w:rFonts w:ascii="Arial" w:hAnsi="Arial" w:cs="Arial"/>
          <w:sz w:val="24"/>
          <w:szCs w:val="24"/>
        </w:rPr>
        <w:t>.</w:t>
      </w:r>
      <w:r w:rsidR="000C6797" w:rsidRPr="00C1756B">
        <w:rPr>
          <w:rFonts w:ascii="Arial" w:hAnsi="Arial" w:cs="Arial"/>
          <w:sz w:val="24"/>
          <w:szCs w:val="24"/>
        </w:rPr>
        <w:t xml:space="preserve"> </w:t>
      </w:r>
      <w:r w:rsidR="00FA4C68" w:rsidRPr="00C1756B">
        <w:rPr>
          <w:rFonts w:ascii="Arial" w:hAnsi="Arial" w:cs="Arial"/>
          <w:sz w:val="24"/>
          <w:szCs w:val="24"/>
        </w:rPr>
        <w:t xml:space="preserve">Außerdem ist der Text </w:t>
      </w:r>
      <w:r w:rsidR="006E246F" w:rsidRPr="00C1756B">
        <w:rPr>
          <w:rFonts w:ascii="Arial" w:hAnsi="Arial" w:cs="Arial"/>
          <w:sz w:val="24"/>
          <w:szCs w:val="24"/>
        </w:rPr>
        <w:t>ausschließlich in der Standardsprache geschrieben.</w:t>
      </w:r>
      <w:r w:rsidR="00CD6462" w:rsidRPr="00C1756B">
        <w:rPr>
          <w:rFonts w:ascii="Arial" w:hAnsi="Arial" w:cs="Arial"/>
          <w:sz w:val="24"/>
          <w:szCs w:val="24"/>
        </w:rPr>
        <w:t xml:space="preserve"> Die Sätze sind meistens parataktisch.</w:t>
      </w:r>
      <w:r w:rsidR="004D7AB3" w:rsidRPr="00C1756B">
        <w:rPr>
          <w:rFonts w:ascii="Arial" w:hAnsi="Arial" w:cs="Arial"/>
          <w:sz w:val="24"/>
          <w:szCs w:val="24"/>
        </w:rPr>
        <w:t xml:space="preserve"> Dem Autor ist es gelungen, eine einheitliche Anzahl an Versen in den Strophen zu dichten</w:t>
      </w:r>
      <w:r w:rsidR="00FE5D89" w:rsidRPr="00FE5D89">
        <w:rPr>
          <w:rFonts w:ascii="Arial" w:hAnsi="Arial" w:cs="Arial"/>
          <w:color w:val="FF0000"/>
          <w:sz w:val="24"/>
          <w:szCs w:val="24"/>
        </w:rPr>
        <w:t>,</w:t>
      </w:r>
      <w:r w:rsidR="004D7AB3" w:rsidRPr="00C1756B">
        <w:rPr>
          <w:rFonts w:ascii="Arial" w:hAnsi="Arial" w:cs="Arial"/>
          <w:sz w:val="24"/>
          <w:szCs w:val="24"/>
        </w:rPr>
        <w:t xml:space="preserve"> mit Ausnahme der letzten Strophe, welche eine Waise ist.</w:t>
      </w:r>
      <w:r w:rsidR="007D2775" w:rsidRPr="00C1756B">
        <w:rPr>
          <w:rFonts w:ascii="Arial" w:hAnsi="Arial" w:cs="Arial"/>
          <w:sz w:val="24"/>
          <w:szCs w:val="24"/>
        </w:rPr>
        <w:t xml:space="preserve"> </w:t>
      </w:r>
      <w:r w:rsidR="00363C78" w:rsidRPr="00C1756B">
        <w:rPr>
          <w:rFonts w:ascii="Arial" w:hAnsi="Arial" w:cs="Arial"/>
          <w:sz w:val="24"/>
          <w:szCs w:val="24"/>
        </w:rPr>
        <w:t xml:space="preserve">Die ersten sieben Strophen sind </w:t>
      </w:r>
      <w:r w:rsidR="007B5E20" w:rsidRPr="00C1756B">
        <w:rPr>
          <w:rFonts w:ascii="Arial" w:hAnsi="Arial" w:cs="Arial"/>
          <w:sz w:val="24"/>
          <w:szCs w:val="24"/>
        </w:rPr>
        <w:t xml:space="preserve">nämlich </w:t>
      </w:r>
      <w:r w:rsidR="00363C78" w:rsidRPr="00C1756B">
        <w:rPr>
          <w:rFonts w:ascii="Arial" w:hAnsi="Arial" w:cs="Arial"/>
          <w:sz w:val="24"/>
          <w:szCs w:val="24"/>
        </w:rPr>
        <w:t>Terzette.</w:t>
      </w:r>
      <w:r w:rsidR="00FF44D7" w:rsidRPr="00C1756B">
        <w:rPr>
          <w:rFonts w:ascii="Arial" w:hAnsi="Arial" w:cs="Arial"/>
          <w:sz w:val="24"/>
          <w:szCs w:val="24"/>
        </w:rPr>
        <w:t xml:space="preserve"> Das Metrum</w:t>
      </w:r>
      <w:r w:rsidR="00310E20" w:rsidRPr="00C1756B">
        <w:rPr>
          <w:rFonts w:ascii="Arial" w:hAnsi="Arial" w:cs="Arial"/>
          <w:sz w:val="24"/>
          <w:szCs w:val="24"/>
        </w:rPr>
        <w:t xml:space="preserve"> des Gedichts ist hauptsächlich ein Jambus, welch</w:t>
      </w:r>
      <w:r w:rsidR="00310E20" w:rsidRPr="00FE5D89">
        <w:rPr>
          <w:rFonts w:ascii="Arial" w:hAnsi="Arial" w:cs="Arial"/>
          <w:color w:val="FF0000"/>
          <w:sz w:val="24"/>
          <w:szCs w:val="24"/>
        </w:rPr>
        <w:t>e</w:t>
      </w:r>
      <w:r w:rsidR="00310E20" w:rsidRPr="00C1756B">
        <w:rPr>
          <w:rFonts w:ascii="Arial" w:hAnsi="Arial" w:cs="Arial"/>
          <w:sz w:val="24"/>
          <w:szCs w:val="24"/>
        </w:rPr>
        <w:t xml:space="preserve"> </w:t>
      </w:r>
      <w:r w:rsidR="00F314C6" w:rsidRPr="00C1756B">
        <w:rPr>
          <w:rFonts w:ascii="Arial" w:hAnsi="Arial" w:cs="Arial"/>
          <w:sz w:val="24"/>
          <w:szCs w:val="24"/>
        </w:rPr>
        <w:t>konsequent im</w:t>
      </w:r>
      <w:r w:rsidR="00310E20" w:rsidRPr="00C1756B">
        <w:rPr>
          <w:rFonts w:ascii="Arial" w:hAnsi="Arial" w:cs="Arial"/>
          <w:sz w:val="24"/>
          <w:szCs w:val="24"/>
        </w:rPr>
        <w:t xml:space="preserve"> gesamten Text </w:t>
      </w:r>
      <w:r w:rsidR="00287E21" w:rsidRPr="00C1756B">
        <w:rPr>
          <w:rFonts w:ascii="Arial" w:hAnsi="Arial" w:cs="Arial"/>
          <w:sz w:val="24"/>
          <w:szCs w:val="24"/>
        </w:rPr>
        <w:t>beibe</w:t>
      </w:r>
      <w:r w:rsidR="00310E20" w:rsidRPr="00C1756B">
        <w:rPr>
          <w:rFonts w:ascii="Arial" w:hAnsi="Arial" w:cs="Arial"/>
          <w:sz w:val="24"/>
          <w:szCs w:val="24"/>
        </w:rPr>
        <w:t>halten wird.</w:t>
      </w:r>
      <w:r w:rsidR="0043463A" w:rsidRPr="00C1756B">
        <w:rPr>
          <w:rFonts w:ascii="Arial" w:hAnsi="Arial" w:cs="Arial"/>
          <w:sz w:val="24"/>
          <w:szCs w:val="24"/>
        </w:rPr>
        <w:t xml:space="preserve"> </w:t>
      </w:r>
      <w:r w:rsidR="004B0CF6" w:rsidRPr="00C1756B">
        <w:rPr>
          <w:rFonts w:ascii="Arial" w:hAnsi="Arial" w:cs="Arial"/>
          <w:sz w:val="24"/>
          <w:szCs w:val="24"/>
        </w:rPr>
        <w:t>D</w:t>
      </w:r>
      <w:r w:rsidR="0043463A" w:rsidRPr="00C1756B">
        <w:rPr>
          <w:rFonts w:ascii="Arial" w:hAnsi="Arial" w:cs="Arial"/>
          <w:sz w:val="24"/>
          <w:szCs w:val="24"/>
        </w:rPr>
        <w:t>er Autor</w:t>
      </w:r>
      <w:r w:rsidR="004B0CF6" w:rsidRPr="00C1756B">
        <w:rPr>
          <w:rFonts w:ascii="Arial" w:hAnsi="Arial" w:cs="Arial"/>
          <w:sz w:val="24"/>
          <w:szCs w:val="24"/>
        </w:rPr>
        <w:t xml:space="preserve"> hat</w:t>
      </w:r>
      <w:r w:rsidR="0043463A" w:rsidRPr="00C1756B">
        <w:rPr>
          <w:rFonts w:ascii="Arial" w:hAnsi="Arial" w:cs="Arial"/>
          <w:sz w:val="24"/>
          <w:szCs w:val="24"/>
        </w:rPr>
        <w:t xml:space="preserve"> sehr viele Stilmittel</w:t>
      </w:r>
      <w:r w:rsidR="004B0CF6" w:rsidRPr="00C1756B">
        <w:rPr>
          <w:rFonts w:ascii="Arial" w:hAnsi="Arial" w:cs="Arial"/>
          <w:sz w:val="24"/>
          <w:szCs w:val="24"/>
        </w:rPr>
        <w:t>, wie zum Beispiel Metaphern, Häufungen, Anaphern und rhetorische Fragen, verwendet</w:t>
      </w:r>
      <w:r w:rsidR="0044185A" w:rsidRPr="00C1756B">
        <w:rPr>
          <w:rFonts w:ascii="Arial" w:hAnsi="Arial" w:cs="Arial"/>
          <w:sz w:val="24"/>
          <w:szCs w:val="24"/>
        </w:rPr>
        <w:t>.</w:t>
      </w:r>
    </w:p>
    <w:p w14:paraId="2B17F45E" w14:textId="77777777" w:rsidR="00300EC9" w:rsidRPr="00C1756B" w:rsidRDefault="00300EC9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E89EFDA" w14:textId="73370FAB" w:rsidR="00817CC3" w:rsidRPr="00C1756B" w:rsidRDefault="00DB26A5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>In der ersten Strophe beschreibt der Autor den Beginn des Lebens. Er verwendet die Metapher „tiefe[n] Augen“</w:t>
      </w:r>
      <w:r w:rsidR="005702DA" w:rsidRPr="00C1756B">
        <w:rPr>
          <w:rFonts w:ascii="Arial" w:hAnsi="Arial" w:cs="Arial"/>
          <w:sz w:val="24"/>
          <w:szCs w:val="24"/>
        </w:rPr>
        <w:t xml:space="preserve"> (Z.1)</w:t>
      </w:r>
      <w:r w:rsidR="0092474C" w:rsidRPr="00C1756B">
        <w:rPr>
          <w:rFonts w:ascii="Arial" w:hAnsi="Arial" w:cs="Arial"/>
          <w:sz w:val="24"/>
          <w:szCs w:val="24"/>
        </w:rPr>
        <w:t>, um die Unwissenheit und gleichzeitig die Neugierde der Kinder zu symbolisieren.</w:t>
      </w:r>
      <w:r w:rsidR="005702DA" w:rsidRPr="00C1756B">
        <w:rPr>
          <w:rFonts w:ascii="Arial" w:hAnsi="Arial" w:cs="Arial"/>
          <w:sz w:val="24"/>
          <w:szCs w:val="24"/>
        </w:rPr>
        <w:t xml:space="preserve"> Außerdem fasst er in dem Vers „[…] Die von nichts wissen, wachsen auf und sterben […]“ (Z.2)</w:t>
      </w:r>
      <w:r w:rsidR="00D05521" w:rsidRPr="00C1756B">
        <w:rPr>
          <w:rFonts w:ascii="Arial" w:hAnsi="Arial" w:cs="Arial"/>
          <w:sz w:val="24"/>
          <w:szCs w:val="24"/>
        </w:rPr>
        <w:t xml:space="preserve"> den gesamten Verlauf des Lebens mit </w:t>
      </w:r>
      <w:r w:rsidR="00F02715" w:rsidRPr="00F02715">
        <w:rPr>
          <w:rFonts w:ascii="Arial" w:hAnsi="Arial" w:cs="Arial"/>
          <w:color w:val="FF0000"/>
          <w:sz w:val="24"/>
          <w:szCs w:val="24"/>
        </w:rPr>
        <w:t xml:space="preserve">dem </w:t>
      </w:r>
      <w:r w:rsidR="00D05521" w:rsidRPr="00C1756B">
        <w:rPr>
          <w:rFonts w:ascii="Arial" w:hAnsi="Arial" w:cs="Arial"/>
          <w:sz w:val="24"/>
          <w:szCs w:val="24"/>
        </w:rPr>
        <w:t xml:space="preserve">Hauptfokus auf </w:t>
      </w:r>
      <w:r w:rsidR="00DD38C3" w:rsidRPr="00DD38C3">
        <w:rPr>
          <w:rFonts w:ascii="Arial" w:hAnsi="Arial" w:cs="Arial"/>
          <w:color w:val="FF0000"/>
          <w:sz w:val="24"/>
          <w:szCs w:val="24"/>
        </w:rPr>
        <w:t>der</w:t>
      </w:r>
      <w:r w:rsidR="00D05521" w:rsidRPr="00DD38C3">
        <w:rPr>
          <w:rFonts w:ascii="Arial" w:hAnsi="Arial" w:cs="Arial"/>
          <w:color w:val="FF0000"/>
          <w:sz w:val="24"/>
          <w:szCs w:val="24"/>
        </w:rPr>
        <w:t xml:space="preserve"> </w:t>
      </w:r>
      <w:r w:rsidR="00D05521" w:rsidRPr="00C1756B">
        <w:rPr>
          <w:rFonts w:ascii="Arial" w:hAnsi="Arial" w:cs="Arial"/>
          <w:sz w:val="24"/>
          <w:szCs w:val="24"/>
        </w:rPr>
        <w:t>Jugend und eine</w:t>
      </w:r>
      <w:r w:rsidR="00212515" w:rsidRPr="00C1756B">
        <w:rPr>
          <w:rFonts w:ascii="Arial" w:hAnsi="Arial" w:cs="Arial"/>
          <w:sz w:val="24"/>
          <w:szCs w:val="24"/>
        </w:rPr>
        <w:t>r</w:t>
      </w:r>
      <w:r w:rsidR="00D05521" w:rsidRPr="00C1756B">
        <w:rPr>
          <w:rFonts w:ascii="Arial" w:hAnsi="Arial" w:cs="Arial"/>
          <w:sz w:val="24"/>
          <w:szCs w:val="24"/>
        </w:rPr>
        <w:t xml:space="preserve"> klimaxartigen </w:t>
      </w:r>
      <w:r w:rsidR="00212515" w:rsidRPr="00C1756B">
        <w:rPr>
          <w:rFonts w:ascii="Arial" w:hAnsi="Arial" w:cs="Arial"/>
          <w:sz w:val="24"/>
          <w:szCs w:val="24"/>
        </w:rPr>
        <w:t>Häufung</w:t>
      </w:r>
      <w:r w:rsidR="00D05521" w:rsidRPr="00C1756B">
        <w:rPr>
          <w:rFonts w:ascii="Arial" w:hAnsi="Arial" w:cs="Arial"/>
          <w:sz w:val="24"/>
          <w:szCs w:val="24"/>
        </w:rPr>
        <w:t xml:space="preserve"> zusammen.</w:t>
      </w:r>
      <w:r w:rsidR="00D4409E" w:rsidRPr="00C1756B">
        <w:rPr>
          <w:rFonts w:ascii="Arial" w:hAnsi="Arial" w:cs="Arial"/>
          <w:sz w:val="24"/>
          <w:szCs w:val="24"/>
        </w:rPr>
        <w:t xml:space="preserve"> Die </w:t>
      </w:r>
      <w:r w:rsidR="00D4409E" w:rsidRPr="00C1756B">
        <w:rPr>
          <w:rFonts w:ascii="Arial" w:hAnsi="Arial" w:cs="Arial"/>
          <w:sz w:val="24"/>
          <w:szCs w:val="24"/>
        </w:rPr>
        <w:lastRenderedPageBreak/>
        <w:t>zweite Strophe ähnelt dem Inhalt der ersten im</w:t>
      </w:r>
      <w:r w:rsidR="00337632" w:rsidRPr="00C1756B">
        <w:rPr>
          <w:rFonts w:ascii="Arial" w:hAnsi="Arial" w:cs="Arial"/>
          <w:sz w:val="24"/>
          <w:szCs w:val="24"/>
        </w:rPr>
        <w:t>m</w:t>
      </w:r>
      <w:r w:rsidR="00D4409E" w:rsidRPr="00C1756B">
        <w:rPr>
          <w:rFonts w:ascii="Arial" w:hAnsi="Arial" w:cs="Arial"/>
          <w:sz w:val="24"/>
          <w:szCs w:val="24"/>
        </w:rPr>
        <w:t>ens.</w:t>
      </w:r>
      <w:r w:rsidR="00362118" w:rsidRPr="00C1756B">
        <w:rPr>
          <w:rFonts w:ascii="Arial" w:hAnsi="Arial" w:cs="Arial"/>
          <w:sz w:val="24"/>
          <w:szCs w:val="24"/>
        </w:rPr>
        <w:t xml:space="preserve"> Allerdings liegt der Fokus nun näher dem Ende des Lebens, wo Menschen </w:t>
      </w:r>
      <w:r w:rsidR="00057D62" w:rsidRPr="00C1756B">
        <w:rPr>
          <w:rFonts w:ascii="Arial" w:hAnsi="Arial" w:cs="Arial"/>
          <w:sz w:val="24"/>
          <w:szCs w:val="24"/>
        </w:rPr>
        <w:t>verderben</w:t>
      </w:r>
      <w:r w:rsidR="00362118" w:rsidRPr="00C1756B">
        <w:rPr>
          <w:rFonts w:ascii="Arial" w:hAnsi="Arial" w:cs="Arial"/>
          <w:sz w:val="24"/>
          <w:szCs w:val="24"/>
        </w:rPr>
        <w:t xml:space="preserve"> und </w:t>
      </w:r>
      <w:r w:rsidR="00057D62" w:rsidRPr="00C1756B">
        <w:rPr>
          <w:rFonts w:ascii="Arial" w:hAnsi="Arial" w:cs="Arial"/>
          <w:sz w:val="24"/>
          <w:szCs w:val="24"/>
        </w:rPr>
        <w:t>sterben</w:t>
      </w:r>
      <w:r w:rsidR="007438DB" w:rsidRPr="00C1756B">
        <w:rPr>
          <w:rFonts w:ascii="Arial" w:hAnsi="Arial" w:cs="Arial"/>
          <w:sz w:val="24"/>
          <w:szCs w:val="24"/>
        </w:rPr>
        <w:t xml:space="preserve">, wie es zum Beispiel der Vergleich „[…] wie tote Vögel“ (Z.5) </w:t>
      </w:r>
      <w:r w:rsidR="005834E4" w:rsidRPr="00C1756B">
        <w:rPr>
          <w:rFonts w:ascii="Arial" w:hAnsi="Arial" w:cs="Arial"/>
          <w:sz w:val="24"/>
          <w:szCs w:val="24"/>
        </w:rPr>
        <w:t>hervorhebt</w:t>
      </w:r>
      <w:r w:rsidR="00362118" w:rsidRPr="00C1756B">
        <w:rPr>
          <w:rFonts w:ascii="Arial" w:hAnsi="Arial" w:cs="Arial"/>
          <w:sz w:val="24"/>
          <w:szCs w:val="24"/>
        </w:rPr>
        <w:t>.</w:t>
      </w:r>
      <w:r w:rsidR="00A037C4" w:rsidRPr="00C1756B">
        <w:rPr>
          <w:rFonts w:ascii="Arial" w:hAnsi="Arial" w:cs="Arial"/>
          <w:sz w:val="24"/>
          <w:szCs w:val="24"/>
        </w:rPr>
        <w:t xml:space="preserve"> Mit dem</w:t>
      </w:r>
      <w:r w:rsidR="004D4C18" w:rsidRPr="00C1756B">
        <w:rPr>
          <w:rFonts w:ascii="Arial" w:hAnsi="Arial" w:cs="Arial"/>
          <w:sz w:val="24"/>
          <w:szCs w:val="24"/>
        </w:rPr>
        <w:t xml:space="preserve"> wehenden</w:t>
      </w:r>
      <w:r w:rsidR="00A037C4" w:rsidRPr="00C1756B">
        <w:rPr>
          <w:rFonts w:ascii="Arial" w:hAnsi="Arial" w:cs="Arial"/>
          <w:sz w:val="24"/>
          <w:szCs w:val="24"/>
        </w:rPr>
        <w:t xml:space="preserve"> Wind in der dritten Strophe des Gedichts </w:t>
      </w:r>
      <w:r w:rsidR="00091C66" w:rsidRPr="00C1756B">
        <w:rPr>
          <w:rFonts w:ascii="Arial" w:hAnsi="Arial" w:cs="Arial"/>
          <w:sz w:val="24"/>
          <w:szCs w:val="24"/>
        </w:rPr>
        <w:t>hat</w:t>
      </w:r>
      <w:r w:rsidR="00A037C4" w:rsidRPr="00C1756B">
        <w:rPr>
          <w:rFonts w:ascii="Arial" w:hAnsi="Arial" w:cs="Arial"/>
          <w:sz w:val="24"/>
          <w:szCs w:val="24"/>
        </w:rPr>
        <w:t xml:space="preserve"> der Autor</w:t>
      </w:r>
      <w:r w:rsidR="006D7EE5" w:rsidRPr="00C1756B">
        <w:rPr>
          <w:rFonts w:ascii="Arial" w:hAnsi="Arial" w:cs="Arial"/>
          <w:sz w:val="24"/>
          <w:szCs w:val="24"/>
        </w:rPr>
        <w:t xml:space="preserve"> </w:t>
      </w:r>
      <w:r w:rsidR="00091C66" w:rsidRPr="00C1756B">
        <w:rPr>
          <w:rFonts w:ascii="Arial" w:hAnsi="Arial" w:cs="Arial"/>
          <w:sz w:val="24"/>
          <w:szCs w:val="24"/>
        </w:rPr>
        <w:t xml:space="preserve">nicht nur seine Kreativität mit Assonanzen </w:t>
      </w:r>
      <w:r w:rsidR="00D65DB4" w:rsidRPr="00D65DB4">
        <w:rPr>
          <w:rFonts w:ascii="Arial" w:hAnsi="Arial" w:cs="Arial"/>
          <w:color w:val="FF0000"/>
          <w:sz w:val="24"/>
          <w:szCs w:val="24"/>
        </w:rPr>
        <w:t>miteinfließen</w:t>
      </w:r>
      <w:r w:rsidR="00091C66" w:rsidRPr="00D65DB4">
        <w:rPr>
          <w:rFonts w:ascii="Arial" w:hAnsi="Arial" w:cs="Arial"/>
          <w:color w:val="FF0000"/>
          <w:sz w:val="24"/>
          <w:szCs w:val="24"/>
        </w:rPr>
        <w:t xml:space="preserve"> </w:t>
      </w:r>
      <w:r w:rsidR="00091C66" w:rsidRPr="00C1756B">
        <w:rPr>
          <w:rFonts w:ascii="Arial" w:hAnsi="Arial" w:cs="Arial"/>
          <w:sz w:val="24"/>
          <w:szCs w:val="24"/>
        </w:rPr>
        <w:t xml:space="preserve">lassen, sondern er meint </w:t>
      </w:r>
      <w:r w:rsidR="006D7EE5" w:rsidRPr="00C1756B">
        <w:rPr>
          <w:rFonts w:ascii="Arial" w:hAnsi="Arial" w:cs="Arial"/>
          <w:sz w:val="24"/>
          <w:szCs w:val="24"/>
        </w:rPr>
        <w:t>symbolisch</w:t>
      </w:r>
      <w:r w:rsidR="00A037C4" w:rsidRPr="00C1756B">
        <w:rPr>
          <w:rFonts w:ascii="Arial" w:hAnsi="Arial" w:cs="Arial"/>
          <w:sz w:val="24"/>
          <w:szCs w:val="24"/>
        </w:rPr>
        <w:t xml:space="preserve"> </w:t>
      </w:r>
      <w:r w:rsidR="00091C66" w:rsidRPr="00C1756B">
        <w:rPr>
          <w:rFonts w:ascii="Arial" w:hAnsi="Arial" w:cs="Arial"/>
          <w:sz w:val="24"/>
          <w:szCs w:val="24"/>
        </w:rPr>
        <w:t xml:space="preserve">auch </w:t>
      </w:r>
      <w:r w:rsidR="00A037C4" w:rsidRPr="00C1756B">
        <w:rPr>
          <w:rFonts w:ascii="Arial" w:hAnsi="Arial" w:cs="Arial"/>
          <w:sz w:val="24"/>
          <w:szCs w:val="24"/>
        </w:rPr>
        <w:t>den Fluss des Lebens, welchen er in den ersten beiden Strophen bereits ausführlich lyrisch beschrieben hat.</w:t>
      </w:r>
      <w:r w:rsidR="00DD3620" w:rsidRPr="00C1756B">
        <w:rPr>
          <w:rFonts w:ascii="Arial" w:hAnsi="Arial" w:cs="Arial"/>
          <w:sz w:val="24"/>
          <w:szCs w:val="24"/>
        </w:rPr>
        <w:t xml:space="preserve"> Zusätzlich </w:t>
      </w:r>
      <w:r w:rsidR="00FC3D16" w:rsidRPr="00C1756B">
        <w:rPr>
          <w:rFonts w:ascii="Arial" w:hAnsi="Arial" w:cs="Arial"/>
          <w:sz w:val="24"/>
          <w:szCs w:val="24"/>
        </w:rPr>
        <w:t>schneidet</w:t>
      </w:r>
      <w:r w:rsidR="00DD3620" w:rsidRPr="00C1756B">
        <w:rPr>
          <w:rFonts w:ascii="Arial" w:hAnsi="Arial" w:cs="Arial"/>
          <w:sz w:val="24"/>
          <w:szCs w:val="24"/>
        </w:rPr>
        <w:t xml:space="preserve"> der Autor hier </w:t>
      </w:r>
      <w:r w:rsidR="00EA0F72" w:rsidRPr="00C1756B">
        <w:rPr>
          <w:rFonts w:ascii="Arial" w:hAnsi="Arial" w:cs="Arial"/>
          <w:sz w:val="24"/>
          <w:szCs w:val="24"/>
        </w:rPr>
        <w:t xml:space="preserve">auch </w:t>
      </w:r>
      <w:r w:rsidR="00DD3620" w:rsidRPr="00C1756B">
        <w:rPr>
          <w:rFonts w:ascii="Arial" w:hAnsi="Arial" w:cs="Arial"/>
          <w:sz w:val="24"/>
          <w:szCs w:val="24"/>
        </w:rPr>
        <w:t>die Freude</w:t>
      </w:r>
      <w:r w:rsidR="00895A7E" w:rsidRPr="00C1756B">
        <w:rPr>
          <w:rFonts w:ascii="Arial" w:hAnsi="Arial" w:cs="Arial"/>
          <w:sz w:val="24"/>
          <w:szCs w:val="24"/>
        </w:rPr>
        <w:t xml:space="preserve"> und</w:t>
      </w:r>
      <w:r w:rsidR="00DD3620" w:rsidRPr="00C1756B">
        <w:rPr>
          <w:rFonts w:ascii="Arial" w:hAnsi="Arial" w:cs="Arial"/>
          <w:sz w:val="24"/>
          <w:szCs w:val="24"/>
        </w:rPr>
        <w:t xml:space="preserve"> den Sinn</w:t>
      </w:r>
      <w:r w:rsidR="00AB198F" w:rsidRPr="00C1756B">
        <w:rPr>
          <w:rFonts w:ascii="Arial" w:hAnsi="Arial" w:cs="Arial"/>
          <w:sz w:val="24"/>
          <w:szCs w:val="24"/>
        </w:rPr>
        <w:t xml:space="preserve"> </w:t>
      </w:r>
      <w:r w:rsidR="00DD3620" w:rsidRPr="00C1756B">
        <w:rPr>
          <w:rFonts w:ascii="Arial" w:hAnsi="Arial" w:cs="Arial"/>
          <w:sz w:val="24"/>
          <w:szCs w:val="24"/>
        </w:rPr>
        <w:t>des Lebens</w:t>
      </w:r>
      <w:r w:rsidR="00895A7E" w:rsidRPr="00C1756B">
        <w:rPr>
          <w:rFonts w:ascii="Arial" w:hAnsi="Arial" w:cs="Arial"/>
          <w:sz w:val="24"/>
          <w:szCs w:val="24"/>
        </w:rPr>
        <w:t xml:space="preserve"> sowie das Tun </w:t>
      </w:r>
      <w:r w:rsidR="00255C34" w:rsidRPr="00C1756B">
        <w:rPr>
          <w:rFonts w:ascii="Arial" w:hAnsi="Arial" w:cs="Arial"/>
          <w:sz w:val="24"/>
          <w:szCs w:val="24"/>
        </w:rPr>
        <w:t xml:space="preserve">und Handeln </w:t>
      </w:r>
      <w:r w:rsidR="00895A7E" w:rsidRPr="00C1756B">
        <w:rPr>
          <w:rFonts w:ascii="Arial" w:hAnsi="Arial" w:cs="Arial"/>
          <w:sz w:val="24"/>
          <w:szCs w:val="24"/>
        </w:rPr>
        <w:t xml:space="preserve">jenes </w:t>
      </w:r>
      <w:r w:rsidR="00BE7B9B" w:rsidRPr="00C1756B">
        <w:rPr>
          <w:rFonts w:ascii="Arial" w:hAnsi="Arial" w:cs="Arial"/>
          <w:sz w:val="24"/>
          <w:szCs w:val="24"/>
        </w:rPr>
        <w:t>Menschen</w:t>
      </w:r>
      <w:r w:rsidR="00895A7E" w:rsidRPr="00C1756B">
        <w:rPr>
          <w:rFonts w:ascii="Arial" w:hAnsi="Arial" w:cs="Arial"/>
          <w:sz w:val="24"/>
          <w:szCs w:val="24"/>
        </w:rPr>
        <w:t xml:space="preserve"> </w:t>
      </w:r>
      <w:r w:rsidR="00FC3D16" w:rsidRPr="00C1756B">
        <w:rPr>
          <w:rFonts w:ascii="Arial" w:hAnsi="Arial" w:cs="Arial"/>
          <w:sz w:val="24"/>
          <w:szCs w:val="24"/>
        </w:rPr>
        <w:t xml:space="preserve">an, wie man es </w:t>
      </w:r>
      <w:r w:rsidR="00D5466D" w:rsidRPr="00C1756B">
        <w:rPr>
          <w:rFonts w:ascii="Arial" w:hAnsi="Arial" w:cs="Arial"/>
          <w:sz w:val="24"/>
          <w:szCs w:val="24"/>
        </w:rPr>
        <w:t>aus der Phrase</w:t>
      </w:r>
      <w:r w:rsidR="00FC3D16" w:rsidRPr="00C1756B">
        <w:rPr>
          <w:rFonts w:ascii="Arial" w:hAnsi="Arial" w:cs="Arial"/>
          <w:sz w:val="24"/>
          <w:szCs w:val="24"/>
        </w:rPr>
        <w:t xml:space="preserve"> „reden viele Worte“</w:t>
      </w:r>
      <w:r w:rsidR="004C3C3C" w:rsidRPr="00C1756B">
        <w:rPr>
          <w:rFonts w:ascii="Arial" w:hAnsi="Arial" w:cs="Arial"/>
          <w:sz w:val="24"/>
          <w:szCs w:val="24"/>
        </w:rPr>
        <w:t xml:space="preserve"> (Z.8) </w:t>
      </w:r>
      <w:r w:rsidR="00FC3D16" w:rsidRPr="00C1756B">
        <w:rPr>
          <w:rFonts w:ascii="Arial" w:hAnsi="Arial" w:cs="Arial"/>
          <w:sz w:val="24"/>
          <w:szCs w:val="24"/>
        </w:rPr>
        <w:t>interpretieren kann</w:t>
      </w:r>
      <w:r w:rsidR="00087D0B" w:rsidRPr="00C1756B">
        <w:rPr>
          <w:rFonts w:ascii="Arial" w:hAnsi="Arial" w:cs="Arial"/>
          <w:sz w:val="24"/>
          <w:szCs w:val="24"/>
        </w:rPr>
        <w:t>. Schlussendlich weist er allerdings wieder auf die „Müdigkeit der Glieder“</w:t>
      </w:r>
      <w:r w:rsidR="00A55CC4" w:rsidRPr="00C1756B">
        <w:rPr>
          <w:rFonts w:ascii="Arial" w:hAnsi="Arial" w:cs="Arial"/>
          <w:sz w:val="24"/>
          <w:szCs w:val="24"/>
        </w:rPr>
        <w:t xml:space="preserve"> (Z.9)</w:t>
      </w:r>
      <w:r w:rsidR="00365F90" w:rsidRPr="00C1756B">
        <w:rPr>
          <w:rFonts w:ascii="Arial" w:hAnsi="Arial" w:cs="Arial"/>
          <w:sz w:val="24"/>
          <w:szCs w:val="24"/>
        </w:rPr>
        <w:t xml:space="preserve">, sprich </w:t>
      </w:r>
      <w:r w:rsidR="00A168F1" w:rsidRPr="00A168F1">
        <w:rPr>
          <w:rFonts w:ascii="Arial" w:hAnsi="Arial" w:cs="Arial"/>
          <w:color w:val="FF0000"/>
          <w:sz w:val="24"/>
          <w:szCs w:val="24"/>
        </w:rPr>
        <w:t>die</w:t>
      </w:r>
      <w:r w:rsidR="00365F90" w:rsidRPr="00A168F1">
        <w:rPr>
          <w:rFonts w:ascii="Arial" w:hAnsi="Arial" w:cs="Arial"/>
          <w:color w:val="FF0000"/>
          <w:sz w:val="24"/>
          <w:szCs w:val="24"/>
        </w:rPr>
        <w:t xml:space="preserve"> </w:t>
      </w:r>
      <w:r w:rsidR="00365F90" w:rsidRPr="00C1756B">
        <w:rPr>
          <w:rFonts w:ascii="Arial" w:hAnsi="Arial" w:cs="Arial"/>
          <w:sz w:val="24"/>
          <w:szCs w:val="24"/>
        </w:rPr>
        <w:t>Vergänglichkeit</w:t>
      </w:r>
      <w:r w:rsidR="00336CE2" w:rsidRPr="00C1756B">
        <w:rPr>
          <w:rFonts w:ascii="Arial" w:hAnsi="Arial" w:cs="Arial"/>
          <w:sz w:val="24"/>
          <w:szCs w:val="24"/>
        </w:rPr>
        <w:t>,</w:t>
      </w:r>
      <w:r w:rsidR="00365F90" w:rsidRPr="00C1756B">
        <w:rPr>
          <w:rFonts w:ascii="Arial" w:hAnsi="Arial" w:cs="Arial"/>
          <w:sz w:val="24"/>
          <w:szCs w:val="24"/>
        </w:rPr>
        <w:t xml:space="preserve"> hin</w:t>
      </w:r>
      <w:r w:rsidR="00087D0B" w:rsidRPr="00C1756B">
        <w:rPr>
          <w:rFonts w:ascii="Arial" w:hAnsi="Arial" w:cs="Arial"/>
          <w:sz w:val="24"/>
          <w:szCs w:val="24"/>
        </w:rPr>
        <w:t>.</w:t>
      </w:r>
    </w:p>
    <w:p w14:paraId="6DB0F4B5" w14:textId="418B9291" w:rsidR="00047830" w:rsidRPr="00C1756B" w:rsidRDefault="00486447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>Das Terzett in der Mitte des Gedichts dient als imaginäre Trennlinie des inhaltlichen Aufbaus</w:t>
      </w:r>
      <w:r w:rsidR="00D068BD" w:rsidRPr="00C1756B">
        <w:rPr>
          <w:rFonts w:ascii="Arial" w:hAnsi="Arial" w:cs="Arial"/>
          <w:sz w:val="24"/>
          <w:szCs w:val="24"/>
        </w:rPr>
        <w:t xml:space="preserve">. Denn der Inhalt wechselt nun </w:t>
      </w:r>
      <w:r w:rsidR="0053398D" w:rsidRPr="00C1756B">
        <w:rPr>
          <w:rFonts w:ascii="Arial" w:hAnsi="Arial" w:cs="Arial"/>
          <w:sz w:val="24"/>
          <w:szCs w:val="24"/>
        </w:rPr>
        <w:t>von den temporären Rändern</w:t>
      </w:r>
      <w:r w:rsidR="00623BB7" w:rsidRPr="00C1756B">
        <w:rPr>
          <w:rFonts w:ascii="Arial" w:hAnsi="Arial" w:cs="Arial"/>
          <w:sz w:val="24"/>
          <w:szCs w:val="24"/>
        </w:rPr>
        <w:t xml:space="preserve"> </w:t>
      </w:r>
      <w:r w:rsidR="00623BB7" w:rsidRPr="005910A2">
        <w:rPr>
          <w:rFonts w:ascii="Arial" w:hAnsi="Arial" w:cs="Arial"/>
          <w:color w:val="FF0000"/>
          <w:sz w:val="24"/>
          <w:szCs w:val="24"/>
        </w:rPr>
        <w:t xml:space="preserve">zu der Mitte </w:t>
      </w:r>
      <w:r w:rsidR="00623BB7" w:rsidRPr="00C1756B">
        <w:rPr>
          <w:rFonts w:ascii="Arial" w:hAnsi="Arial" w:cs="Arial"/>
          <w:sz w:val="24"/>
          <w:szCs w:val="24"/>
        </w:rPr>
        <w:t>des Lebens.</w:t>
      </w:r>
      <w:r w:rsidR="00E95BD6" w:rsidRPr="00C1756B">
        <w:rPr>
          <w:rFonts w:ascii="Arial" w:hAnsi="Arial" w:cs="Arial"/>
          <w:sz w:val="24"/>
          <w:szCs w:val="24"/>
        </w:rPr>
        <w:t xml:space="preserve"> Der Autor spricht auch die Umwelt kurz an, wie sie verdorrt und von den Menschen zunichte gemacht wird.</w:t>
      </w:r>
      <w:r w:rsidR="00AD11D8" w:rsidRPr="00C1756B">
        <w:rPr>
          <w:rFonts w:ascii="Arial" w:hAnsi="Arial" w:cs="Arial"/>
          <w:sz w:val="24"/>
          <w:szCs w:val="24"/>
        </w:rPr>
        <w:t xml:space="preserve"> </w:t>
      </w:r>
      <w:r w:rsidR="000217CC" w:rsidRPr="00C1756B">
        <w:rPr>
          <w:rFonts w:ascii="Arial" w:hAnsi="Arial" w:cs="Arial"/>
          <w:sz w:val="24"/>
          <w:szCs w:val="24"/>
        </w:rPr>
        <w:t>Auch hier macht er sich die Stilmittel zunutze, um möglichst viel Inhalt in wenige Strophen zu verpacken, indem er geschickt eine Häufung „</w:t>
      </w:r>
      <w:r w:rsidR="00534DCF" w:rsidRPr="00C1756B">
        <w:rPr>
          <w:rFonts w:ascii="Arial" w:hAnsi="Arial" w:cs="Arial"/>
          <w:sz w:val="24"/>
          <w:szCs w:val="24"/>
        </w:rPr>
        <w:t xml:space="preserve">[…] </w:t>
      </w:r>
      <w:r w:rsidR="000217CC" w:rsidRPr="00C1756B">
        <w:rPr>
          <w:rFonts w:ascii="Arial" w:hAnsi="Arial" w:cs="Arial"/>
          <w:sz w:val="24"/>
          <w:szCs w:val="24"/>
        </w:rPr>
        <w:t xml:space="preserve">Fackeln, Bäumen, Teichen, […]“ (Z.11) einbaut. </w:t>
      </w:r>
      <w:r w:rsidR="00E37C9E" w:rsidRPr="00C1756B">
        <w:rPr>
          <w:rFonts w:ascii="Arial" w:hAnsi="Arial" w:cs="Arial"/>
          <w:sz w:val="24"/>
          <w:szCs w:val="24"/>
        </w:rPr>
        <w:t>Hugo von Hofmannsthal</w:t>
      </w:r>
      <w:r w:rsidR="00AD11D8" w:rsidRPr="00C1756B">
        <w:rPr>
          <w:rFonts w:ascii="Arial" w:hAnsi="Arial" w:cs="Arial"/>
          <w:sz w:val="24"/>
          <w:szCs w:val="24"/>
        </w:rPr>
        <w:t xml:space="preserve"> </w:t>
      </w:r>
      <w:r w:rsidR="00416B06" w:rsidRPr="005819E6">
        <w:rPr>
          <w:rFonts w:ascii="Arial" w:hAnsi="Arial" w:cs="Arial"/>
          <w:color w:val="FF0000"/>
          <w:sz w:val="24"/>
          <w:szCs w:val="24"/>
        </w:rPr>
        <w:t>beschreibt</w:t>
      </w:r>
      <w:r w:rsidR="00AD11D8" w:rsidRPr="005819E6">
        <w:rPr>
          <w:rFonts w:ascii="Arial" w:hAnsi="Arial" w:cs="Arial"/>
          <w:color w:val="FF0000"/>
          <w:sz w:val="24"/>
          <w:szCs w:val="24"/>
        </w:rPr>
        <w:t xml:space="preserve"> </w:t>
      </w:r>
      <w:r w:rsidR="00AD11D8" w:rsidRPr="00C1756B">
        <w:rPr>
          <w:rFonts w:ascii="Arial" w:hAnsi="Arial" w:cs="Arial"/>
          <w:sz w:val="24"/>
          <w:szCs w:val="24"/>
        </w:rPr>
        <w:t xml:space="preserve">in der fünften Strophe </w:t>
      </w:r>
      <w:r w:rsidR="00416B06" w:rsidRPr="005819E6">
        <w:rPr>
          <w:rFonts w:ascii="Arial" w:hAnsi="Arial" w:cs="Arial"/>
          <w:color w:val="FF0000"/>
          <w:sz w:val="24"/>
          <w:szCs w:val="24"/>
        </w:rPr>
        <w:t>die Vorfälle eines</w:t>
      </w:r>
      <w:r w:rsidR="00AD11D8" w:rsidRPr="005819E6">
        <w:rPr>
          <w:rFonts w:ascii="Arial" w:hAnsi="Arial" w:cs="Arial"/>
          <w:color w:val="FF0000"/>
          <w:sz w:val="24"/>
          <w:szCs w:val="24"/>
        </w:rPr>
        <w:t xml:space="preserve"> Menschen</w:t>
      </w:r>
      <w:r w:rsidR="00AD11D8" w:rsidRPr="00C1756B">
        <w:rPr>
          <w:rFonts w:ascii="Arial" w:hAnsi="Arial" w:cs="Arial"/>
          <w:sz w:val="24"/>
          <w:szCs w:val="24"/>
        </w:rPr>
        <w:t>, wie zum Beispiel: „Wozu sind diese aufgebaut?“</w:t>
      </w:r>
      <w:r w:rsidR="003628B3" w:rsidRPr="00C1756B">
        <w:rPr>
          <w:rFonts w:ascii="Arial" w:hAnsi="Arial" w:cs="Arial"/>
          <w:sz w:val="24"/>
          <w:szCs w:val="24"/>
        </w:rPr>
        <w:t xml:space="preserve"> (Z.13)</w:t>
      </w:r>
      <w:r w:rsidR="005961C9" w:rsidRPr="00C1756B">
        <w:rPr>
          <w:rFonts w:ascii="Arial" w:hAnsi="Arial" w:cs="Arial"/>
          <w:sz w:val="24"/>
          <w:szCs w:val="24"/>
        </w:rPr>
        <w:t xml:space="preserve">. </w:t>
      </w:r>
      <w:r w:rsidR="00D24CC8" w:rsidRPr="00C1756B">
        <w:rPr>
          <w:rFonts w:ascii="Arial" w:hAnsi="Arial" w:cs="Arial"/>
          <w:sz w:val="24"/>
          <w:szCs w:val="24"/>
        </w:rPr>
        <w:t>In dieser sowie de</w:t>
      </w:r>
      <w:r w:rsidR="008E49FA" w:rsidRPr="00C1756B">
        <w:rPr>
          <w:rFonts w:ascii="Arial" w:hAnsi="Arial" w:cs="Arial"/>
          <w:sz w:val="24"/>
          <w:szCs w:val="24"/>
        </w:rPr>
        <w:t>n</w:t>
      </w:r>
      <w:r w:rsidR="00D24CC8" w:rsidRPr="00C1756B">
        <w:rPr>
          <w:rFonts w:ascii="Arial" w:hAnsi="Arial" w:cs="Arial"/>
          <w:sz w:val="24"/>
          <w:szCs w:val="24"/>
        </w:rPr>
        <w:t xml:space="preserve"> folgenden Strophe</w:t>
      </w:r>
      <w:r w:rsidR="008E49FA" w:rsidRPr="00C1756B">
        <w:rPr>
          <w:rFonts w:ascii="Arial" w:hAnsi="Arial" w:cs="Arial"/>
          <w:sz w:val="24"/>
          <w:szCs w:val="24"/>
        </w:rPr>
        <w:t>n</w:t>
      </w:r>
      <w:r w:rsidR="00D24CC8" w:rsidRPr="00C1756B">
        <w:rPr>
          <w:rFonts w:ascii="Arial" w:hAnsi="Arial" w:cs="Arial"/>
          <w:sz w:val="24"/>
          <w:szCs w:val="24"/>
        </w:rPr>
        <w:t xml:space="preserve"> nutzt der Autor rhetorische Fragen, wie zum Beispiel „Was wechselt Lachen, Weinen und Erbleichen?“ (Z.15)</w:t>
      </w:r>
      <w:r w:rsidR="00D85975" w:rsidRPr="00C1756B">
        <w:rPr>
          <w:rFonts w:ascii="Arial" w:hAnsi="Arial" w:cs="Arial"/>
          <w:sz w:val="24"/>
          <w:szCs w:val="24"/>
        </w:rPr>
        <w:t>, um die Leserschaft dazu anzuregen, nachzudenken, was sich das Leben</w:t>
      </w:r>
      <w:r w:rsidR="001F43DC" w:rsidRPr="00C1756B">
        <w:rPr>
          <w:rFonts w:ascii="Arial" w:hAnsi="Arial" w:cs="Arial"/>
          <w:sz w:val="24"/>
          <w:szCs w:val="24"/>
        </w:rPr>
        <w:t xml:space="preserve"> und </w:t>
      </w:r>
      <w:r w:rsidR="00E1098B" w:rsidRPr="00E1098B">
        <w:rPr>
          <w:rFonts w:ascii="Arial" w:hAnsi="Arial" w:cs="Arial"/>
          <w:color w:val="FF0000"/>
          <w:sz w:val="24"/>
          <w:szCs w:val="24"/>
        </w:rPr>
        <w:t>die Taten</w:t>
      </w:r>
      <w:r w:rsidR="00D85975" w:rsidRPr="00E1098B">
        <w:rPr>
          <w:rFonts w:ascii="Arial" w:hAnsi="Arial" w:cs="Arial"/>
          <w:color w:val="FF0000"/>
          <w:sz w:val="24"/>
          <w:szCs w:val="24"/>
        </w:rPr>
        <w:t xml:space="preserve"> </w:t>
      </w:r>
      <w:r w:rsidR="00D85975" w:rsidRPr="00C1756B">
        <w:rPr>
          <w:rFonts w:ascii="Arial" w:hAnsi="Arial" w:cs="Arial"/>
          <w:sz w:val="24"/>
          <w:szCs w:val="24"/>
        </w:rPr>
        <w:t>denn eigentlich bring</w:t>
      </w:r>
      <w:r w:rsidR="00DD4AC8" w:rsidRPr="00C1756B">
        <w:rPr>
          <w:rFonts w:ascii="Arial" w:hAnsi="Arial" w:cs="Arial"/>
          <w:sz w:val="24"/>
          <w:szCs w:val="24"/>
        </w:rPr>
        <w:t>en</w:t>
      </w:r>
      <w:r w:rsidR="00D24CC8" w:rsidRPr="00C1756B">
        <w:rPr>
          <w:rFonts w:ascii="Arial" w:hAnsi="Arial" w:cs="Arial"/>
          <w:sz w:val="24"/>
          <w:szCs w:val="24"/>
        </w:rPr>
        <w:t xml:space="preserve">. </w:t>
      </w:r>
      <w:r w:rsidR="005961C9" w:rsidRPr="00C1756B">
        <w:rPr>
          <w:rFonts w:ascii="Arial" w:hAnsi="Arial" w:cs="Arial"/>
          <w:sz w:val="24"/>
          <w:szCs w:val="24"/>
        </w:rPr>
        <w:t>In der sechsten Strophe liegt der inhalt</w:t>
      </w:r>
      <w:r w:rsidR="00F07818" w:rsidRPr="00C1756B">
        <w:rPr>
          <w:rFonts w:ascii="Arial" w:hAnsi="Arial" w:cs="Arial"/>
          <w:sz w:val="24"/>
          <w:szCs w:val="24"/>
        </w:rPr>
        <w:t>l</w:t>
      </w:r>
      <w:r w:rsidR="005961C9" w:rsidRPr="00C1756B">
        <w:rPr>
          <w:rFonts w:ascii="Arial" w:hAnsi="Arial" w:cs="Arial"/>
          <w:sz w:val="24"/>
          <w:szCs w:val="24"/>
        </w:rPr>
        <w:t xml:space="preserve">iche Hauptfokus dann </w:t>
      </w:r>
      <w:r w:rsidR="007973D3" w:rsidRPr="007973D3">
        <w:rPr>
          <w:rFonts w:ascii="Arial" w:hAnsi="Arial" w:cs="Arial"/>
          <w:color w:val="FF0000"/>
          <w:sz w:val="24"/>
          <w:szCs w:val="24"/>
        </w:rPr>
        <w:t>auf</w:t>
      </w:r>
      <w:r w:rsidR="005961C9" w:rsidRPr="007973D3">
        <w:rPr>
          <w:rFonts w:ascii="Arial" w:hAnsi="Arial" w:cs="Arial"/>
          <w:color w:val="FF0000"/>
          <w:sz w:val="24"/>
          <w:szCs w:val="24"/>
        </w:rPr>
        <w:t xml:space="preserve"> </w:t>
      </w:r>
      <w:r w:rsidR="005961C9" w:rsidRPr="00C1756B">
        <w:rPr>
          <w:rFonts w:ascii="Arial" w:hAnsi="Arial" w:cs="Arial"/>
          <w:sz w:val="24"/>
          <w:szCs w:val="24"/>
        </w:rPr>
        <w:t>der Einsamkeit aller Menschen</w:t>
      </w:r>
      <w:r w:rsidR="00D73E8D" w:rsidRPr="00C1756B">
        <w:rPr>
          <w:rFonts w:ascii="Arial" w:hAnsi="Arial" w:cs="Arial"/>
          <w:sz w:val="24"/>
          <w:szCs w:val="24"/>
        </w:rPr>
        <w:t>, welche in der Zeile 17 herauszulesen ist</w:t>
      </w:r>
      <w:r w:rsidR="00897DE7" w:rsidRPr="00897DE7">
        <w:rPr>
          <w:rFonts w:ascii="Arial" w:hAnsi="Arial" w:cs="Arial"/>
          <w:color w:val="FF0000"/>
          <w:sz w:val="24"/>
          <w:szCs w:val="24"/>
        </w:rPr>
        <w:t>:</w:t>
      </w:r>
      <w:r w:rsidR="009E3D21" w:rsidRPr="00C1756B">
        <w:rPr>
          <w:rFonts w:ascii="Arial" w:hAnsi="Arial" w:cs="Arial"/>
          <w:sz w:val="24"/>
          <w:szCs w:val="24"/>
        </w:rPr>
        <w:t xml:space="preserve"> </w:t>
      </w:r>
      <w:r w:rsidR="000E03E9" w:rsidRPr="00C1756B">
        <w:rPr>
          <w:rFonts w:ascii="Arial" w:hAnsi="Arial" w:cs="Arial"/>
          <w:sz w:val="24"/>
          <w:szCs w:val="24"/>
        </w:rPr>
        <w:t xml:space="preserve">„Die wir doch groß und ewig einsam sind“. </w:t>
      </w:r>
      <w:r w:rsidR="009E3D21" w:rsidRPr="00C1756B">
        <w:rPr>
          <w:rFonts w:ascii="Arial" w:hAnsi="Arial" w:cs="Arial"/>
          <w:sz w:val="24"/>
          <w:szCs w:val="24"/>
        </w:rPr>
        <w:t>Insgesamt behandeln die letzten drei Strophen die Sinnhaftigkeit des gesamten Lebens der Menschen, deren Erlebnisse, deren Taten und deren Ziele.</w:t>
      </w:r>
      <w:r w:rsidR="00A93124" w:rsidRPr="00C1756B">
        <w:rPr>
          <w:rFonts w:ascii="Arial" w:hAnsi="Arial" w:cs="Arial"/>
          <w:sz w:val="24"/>
          <w:szCs w:val="24"/>
        </w:rPr>
        <w:t xml:space="preserve"> </w:t>
      </w:r>
    </w:p>
    <w:p w14:paraId="6EAAFD26" w14:textId="3956DBC6" w:rsidR="00A11217" w:rsidRPr="00C1756B" w:rsidRDefault="0079572A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 xml:space="preserve">Alle Strophen des Gedichts sind mithilfe </w:t>
      </w:r>
      <w:r w:rsidR="0006646D" w:rsidRPr="00C1756B">
        <w:rPr>
          <w:rFonts w:ascii="Arial" w:hAnsi="Arial" w:cs="Arial"/>
          <w:sz w:val="24"/>
          <w:szCs w:val="24"/>
        </w:rPr>
        <w:t>der</w:t>
      </w:r>
      <w:r w:rsidRPr="00C1756B">
        <w:rPr>
          <w:rFonts w:ascii="Arial" w:hAnsi="Arial" w:cs="Arial"/>
          <w:sz w:val="24"/>
          <w:szCs w:val="24"/>
        </w:rPr>
        <w:t xml:space="preserve"> </w:t>
      </w:r>
      <w:r w:rsidR="00D54B20" w:rsidRPr="00C1756B">
        <w:rPr>
          <w:rFonts w:ascii="Arial" w:hAnsi="Arial" w:cs="Arial"/>
          <w:sz w:val="24"/>
          <w:szCs w:val="24"/>
        </w:rPr>
        <w:t>immer</w:t>
      </w:r>
      <w:r w:rsidR="00181E1C" w:rsidRPr="00C1756B">
        <w:rPr>
          <w:rFonts w:ascii="Arial" w:hAnsi="Arial" w:cs="Arial"/>
          <w:sz w:val="24"/>
          <w:szCs w:val="24"/>
        </w:rPr>
        <w:t xml:space="preserve"> </w:t>
      </w:r>
      <w:r w:rsidR="00D54B20" w:rsidRPr="00C1756B">
        <w:rPr>
          <w:rFonts w:ascii="Arial" w:hAnsi="Arial" w:cs="Arial"/>
          <w:sz w:val="24"/>
          <w:szCs w:val="24"/>
        </w:rPr>
        <w:t>wieder</w:t>
      </w:r>
      <w:r w:rsidR="00181E1C" w:rsidRPr="00C1756B">
        <w:rPr>
          <w:rFonts w:ascii="Arial" w:hAnsi="Arial" w:cs="Arial"/>
          <w:sz w:val="24"/>
          <w:szCs w:val="24"/>
        </w:rPr>
        <w:t xml:space="preserve"> </w:t>
      </w:r>
      <w:r w:rsidR="00D54B20" w:rsidRPr="00C1756B">
        <w:rPr>
          <w:rFonts w:ascii="Arial" w:hAnsi="Arial" w:cs="Arial"/>
          <w:sz w:val="24"/>
          <w:szCs w:val="24"/>
        </w:rPr>
        <w:t>kehrenden</w:t>
      </w:r>
      <w:r w:rsidRPr="00C1756B">
        <w:rPr>
          <w:rFonts w:ascii="Arial" w:hAnsi="Arial" w:cs="Arial"/>
          <w:sz w:val="24"/>
          <w:szCs w:val="24"/>
        </w:rPr>
        <w:t xml:space="preserve"> Anapher </w:t>
      </w:r>
      <w:r w:rsidR="008C3B3A" w:rsidRPr="00C1756B">
        <w:rPr>
          <w:rFonts w:ascii="Arial" w:hAnsi="Arial" w:cs="Arial"/>
          <w:sz w:val="24"/>
          <w:szCs w:val="24"/>
        </w:rPr>
        <w:t xml:space="preserve">„Und“ </w:t>
      </w:r>
      <w:r w:rsidRPr="00C1756B">
        <w:rPr>
          <w:rFonts w:ascii="Arial" w:hAnsi="Arial" w:cs="Arial"/>
          <w:sz w:val="24"/>
          <w:szCs w:val="24"/>
        </w:rPr>
        <w:t>verbunden</w:t>
      </w:r>
      <w:r w:rsidR="00EC0F1D" w:rsidRPr="00C1756B">
        <w:rPr>
          <w:rFonts w:ascii="Arial" w:hAnsi="Arial" w:cs="Arial"/>
          <w:sz w:val="24"/>
          <w:szCs w:val="24"/>
        </w:rPr>
        <w:t xml:space="preserve">. </w:t>
      </w:r>
      <w:r w:rsidR="00D54B20" w:rsidRPr="00C1756B">
        <w:rPr>
          <w:rFonts w:ascii="Arial" w:hAnsi="Arial" w:cs="Arial"/>
          <w:sz w:val="24"/>
          <w:szCs w:val="24"/>
        </w:rPr>
        <w:t xml:space="preserve">Diese Verbindung kann in Bezug auf den Inhalt so interpretiert werden, dass das Ende des Lebens, </w:t>
      </w:r>
      <w:r w:rsidR="00BE7B9B">
        <w:rPr>
          <w:rFonts w:ascii="Arial" w:hAnsi="Arial" w:cs="Arial"/>
          <w:sz w:val="24"/>
          <w:szCs w:val="24"/>
        </w:rPr>
        <w:t>das</w:t>
      </w:r>
      <w:r w:rsidR="00D54B20" w:rsidRPr="00C1756B">
        <w:rPr>
          <w:rFonts w:ascii="Arial" w:hAnsi="Arial" w:cs="Arial"/>
          <w:sz w:val="24"/>
          <w:szCs w:val="24"/>
        </w:rPr>
        <w:t xml:space="preserve"> </w:t>
      </w:r>
      <w:r w:rsidR="00BE7B9B" w:rsidRPr="00C1756B">
        <w:rPr>
          <w:rFonts w:ascii="Arial" w:hAnsi="Arial" w:cs="Arial"/>
          <w:sz w:val="24"/>
          <w:szCs w:val="24"/>
        </w:rPr>
        <w:t>Verdorren</w:t>
      </w:r>
      <w:r w:rsidR="00D54B20" w:rsidRPr="00C1756B">
        <w:rPr>
          <w:rFonts w:ascii="Arial" w:hAnsi="Arial" w:cs="Arial"/>
          <w:sz w:val="24"/>
          <w:szCs w:val="24"/>
        </w:rPr>
        <w:t xml:space="preserve"> und der Tod teilweise durch die große Einsamkeit </w:t>
      </w:r>
      <w:r w:rsidR="00333723" w:rsidRPr="00333723">
        <w:rPr>
          <w:rFonts w:ascii="Arial" w:hAnsi="Arial" w:cs="Arial"/>
          <w:color w:val="FF0000"/>
          <w:sz w:val="24"/>
          <w:szCs w:val="24"/>
        </w:rPr>
        <w:t>eines</w:t>
      </w:r>
      <w:r w:rsidR="00D54B20" w:rsidRPr="00333723">
        <w:rPr>
          <w:rFonts w:ascii="Arial" w:hAnsi="Arial" w:cs="Arial"/>
          <w:color w:val="FF0000"/>
          <w:sz w:val="24"/>
          <w:szCs w:val="24"/>
        </w:rPr>
        <w:t xml:space="preserve"> </w:t>
      </w:r>
      <w:r w:rsidR="00D54B20" w:rsidRPr="00C1756B">
        <w:rPr>
          <w:rFonts w:ascii="Arial" w:hAnsi="Arial" w:cs="Arial"/>
          <w:sz w:val="24"/>
          <w:szCs w:val="24"/>
        </w:rPr>
        <w:t xml:space="preserve">einzelnen </w:t>
      </w:r>
      <w:r w:rsidR="00D63B28" w:rsidRPr="00C1756B">
        <w:rPr>
          <w:rFonts w:ascii="Arial" w:hAnsi="Arial" w:cs="Arial"/>
          <w:sz w:val="24"/>
          <w:szCs w:val="24"/>
        </w:rPr>
        <w:t>Menschen</w:t>
      </w:r>
      <w:r w:rsidR="00D54B20" w:rsidRPr="00C1756B">
        <w:rPr>
          <w:rFonts w:ascii="Arial" w:hAnsi="Arial" w:cs="Arial"/>
          <w:sz w:val="24"/>
          <w:szCs w:val="24"/>
        </w:rPr>
        <w:t xml:space="preserve"> ausgelöst</w:t>
      </w:r>
      <w:r w:rsidR="00F10E6A" w:rsidRPr="00C1756B">
        <w:rPr>
          <w:rFonts w:ascii="Arial" w:hAnsi="Arial" w:cs="Arial"/>
          <w:sz w:val="24"/>
          <w:szCs w:val="24"/>
        </w:rPr>
        <w:t xml:space="preserve"> beziehungsweise beschleunigt</w:t>
      </w:r>
      <w:r w:rsidR="00D54B20" w:rsidRPr="00C1756B">
        <w:rPr>
          <w:rFonts w:ascii="Arial" w:hAnsi="Arial" w:cs="Arial"/>
          <w:sz w:val="24"/>
          <w:szCs w:val="24"/>
        </w:rPr>
        <w:t xml:space="preserve"> werden, welche im zweiten Teil des Gedichtes auch im Fokus steh</w:t>
      </w:r>
      <w:r w:rsidR="00333723" w:rsidRPr="00333723">
        <w:rPr>
          <w:rFonts w:ascii="Arial" w:hAnsi="Arial" w:cs="Arial"/>
          <w:color w:val="FF0000"/>
          <w:sz w:val="24"/>
          <w:szCs w:val="24"/>
        </w:rPr>
        <w:t>en</w:t>
      </w:r>
      <w:r w:rsidR="00D54B20" w:rsidRPr="00C1756B">
        <w:rPr>
          <w:rFonts w:ascii="Arial" w:hAnsi="Arial" w:cs="Arial"/>
          <w:sz w:val="24"/>
          <w:szCs w:val="24"/>
        </w:rPr>
        <w:t xml:space="preserve">. Gleichzeitig kann man allerdings </w:t>
      </w:r>
      <w:r w:rsidR="00D5240C" w:rsidRPr="00C1756B">
        <w:rPr>
          <w:rFonts w:ascii="Arial" w:hAnsi="Arial" w:cs="Arial"/>
          <w:sz w:val="24"/>
          <w:szCs w:val="24"/>
        </w:rPr>
        <w:t xml:space="preserve">auch behaupten, dass der Autor mithilfe dieser Anaphern </w:t>
      </w:r>
      <w:r w:rsidR="00602B22" w:rsidRPr="00602B22">
        <w:rPr>
          <w:rFonts w:ascii="Arial" w:hAnsi="Arial" w:cs="Arial"/>
          <w:color w:val="FF0000"/>
          <w:sz w:val="24"/>
          <w:szCs w:val="24"/>
        </w:rPr>
        <w:t>einfach die Geschehnisse eines Menschens</w:t>
      </w:r>
      <w:r w:rsidR="00D5240C" w:rsidRPr="00602B22">
        <w:rPr>
          <w:rFonts w:ascii="Arial" w:hAnsi="Arial" w:cs="Arial"/>
          <w:color w:val="FF0000"/>
          <w:sz w:val="24"/>
          <w:szCs w:val="24"/>
        </w:rPr>
        <w:t xml:space="preserve"> </w:t>
      </w:r>
      <w:r w:rsidR="00602B22" w:rsidRPr="00602B22">
        <w:rPr>
          <w:rFonts w:ascii="Arial" w:hAnsi="Arial" w:cs="Arial"/>
          <w:color w:val="FF0000"/>
          <w:sz w:val="24"/>
          <w:szCs w:val="24"/>
        </w:rPr>
        <w:t>erzählen</w:t>
      </w:r>
      <w:r w:rsidR="00D5240C" w:rsidRPr="00602B22">
        <w:rPr>
          <w:rFonts w:ascii="Arial" w:hAnsi="Arial" w:cs="Arial"/>
          <w:color w:val="FF0000"/>
          <w:sz w:val="24"/>
          <w:szCs w:val="24"/>
        </w:rPr>
        <w:t xml:space="preserve"> </w:t>
      </w:r>
      <w:r w:rsidR="00D5240C" w:rsidRPr="00C1756B">
        <w:rPr>
          <w:rFonts w:ascii="Arial" w:hAnsi="Arial" w:cs="Arial"/>
          <w:sz w:val="24"/>
          <w:szCs w:val="24"/>
        </w:rPr>
        <w:t>will</w:t>
      </w:r>
      <w:r w:rsidR="00E71A60" w:rsidRPr="00E71A60">
        <w:rPr>
          <w:rFonts w:ascii="Arial" w:hAnsi="Arial" w:cs="Arial"/>
          <w:color w:val="FF0000"/>
          <w:sz w:val="24"/>
          <w:szCs w:val="24"/>
        </w:rPr>
        <w:t>.</w:t>
      </w:r>
    </w:p>
    <w:p w14:paraId="4534CBAC" w14:textId="1BA4DDFC" w:rsidR="00E758D2" w:rsidRPr="00C1756B" w:rsidRDefault="00A93124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lastRenderedPageBreak/>
        <w:t xml:space="preserve">Der Autor gestaltet das Ende des Gedichts, vor allem auch mit der Waise </w:t>
      </w:r>
      <w:r w:rsidR="005B07C1" w:rsidRPr="00C1756B">
        <w:rPr>
          <w:rFonts w:ascii="Arial" w:hAnsi="Arial" w:cs="Arial"/>
          <w:sz w:val="24"/>
          <w:szCs w:val="24"/>
        </w:rPr>
        <w:t>„Wie schwerer Honig aus den hohlen Waben.“ (Z.22)</w:t>
      </w:r>
      <w:r w:rsidRPr="00C1756B">
        <w:rPr>
          <w:rFonts w:ascii="Arial" w:hAnsi="Arial" w:cs="Arial"/>
          <w:sz w:val="24"/>
          <w:szCs w:val="24"/>
        </w:rPr>
        <w:t>, ziemlich tragisch und traurig. Dies ist wahrscheinlich auch der Grund für den Titel „Ballade des äußeren Lebens“, weil Balladen meistens ein trauriges Ende haben.</w:t>
      </w:r>
      <w:r w:rsidR="000217CC" w:rsidRPr="00C1756B">
        <w:rPr>
          <w:rFonts w:ascii="Arial" w:hAnsi="Arial" w:cs="Arial"/>
          <w:sz w:val="24"/>
          <w:szCs w:val="24"/>
        </w:rPr>
        <w:t xml:space="preserve"> </w:t>
      </w:r>
    </w:p>
    <w:p w14:paraId="43224E82" w14:textId="423B3834" w:rsidR="007E6F77" w:rsidRPr="00C1756B" w:rsidRDefault="007E6F77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4E7FC21" w14:textId="36414944" w:rsidR="007E6F77" w:rsidRPr="00C1756B" w:rsidRDefault="007E6F77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 xml:space="preserve">Ich ziehe das </w:t>
      </w:r>
      <w:r w:rsidR="007C1837" w:rsidRPr="00C1756B">
        <w:rPr>
          <w:rFonts w:ascii="Arial" w:hAnsi="Arial" w:cs="Arial"/>
          <w:sz w:val="24"/>
          <w:szCs w:val="24"/>
        </w:rPr>
        <w:t>Résumé</w:t>
      </w:r>
      <w:r w:rsidR="00026604" w:rsidRPr="00C1756B">
        <w:rPr>
          <w:rFonts w:ascii="Arial" w:hAnsi="Arial" w:cs="Arial"/>
          <w:sz w:val="24"/>
          <w:szCs w:val="24"/>
        </w:rPr>
        <w:t>, dass</w:t>
      </w:r>
      <w:r w:rsidR="00D27755" w:rsidRPr="00C1756B">
        <w:rPr>
          <w:rFonts w:ascii="Arial" w:hAnsi="Arial" w:cs="Arial"/>
          <w:sz w:val="24"/>
          <w:szCs w:val="24"/>
        </w:rPr>
        <w:t xml:space="preserve"> </w:t>
      </w:r>
      <w:r w:rsidR="00402D87" w:rsidRPr="00C1756B">
        <w:rPr>
          <w:rFonts w:ascii="Arial" w:hAnsi="Arial" w:cs="Arial"/>
          <w:sz w:val="24"/>
          <w:szCs w:val="24"/>
        </w:rPr>
        <w:t xml:space="preserve">dieses Gedicht sehr viel gut angewandte Stilfiguren in allen Strophen verwendet. Diese sind </w:t>
      </w:r>
      <w:r w:rsidR="00402D87" w:rsidRPr="001779B2">
        <w:rPr>
          <w:rFonts w:ascii="Arial" w:hAnsi="Arial" w:cs="Arial"/>
          <w:color w:val="FF0000"/>
          <w:sz w:val="24"/>
          <w:szCs w:val="24"/>
        </w:rPr>
        <w:t>positiver</w:t>
      </w:r>
      <w:r w:rsidR="00063FAD" w:rsidRPr="001779B2">
        <w:rPr>
          <w:rFonts w:ascii="Arial" w:hAnsi="Arial" w:cs="Arial"/>
          <w:color w:val="FF0000"/>
          <w:sz w:val="24"/>
          <w:szCs w:val="24"/>
        </w:rPr>
        <w:t xml:space="preserve"> W</w:t>
      </w:r>
      <w:r w:rsidR="00402D87" w:rsidRPr="001779B2">
        <w:rPr>
          <w:rFonts w:ascii="Arial" w:hAnsi="Arial" w:cs="Arial"/>
          <w:color w:val="FF0000"/>
          <w:sz w:val="24"/>
          <w:szCs w:val="24"/>
        </w:rPr>
        <w:t>eise</w:t>
      </w:r>
      <w:r w:rsidR="00402D87" w:rsidRPr="00C1756B">
        <w:rPr>
          <w:rFonts w:ascii="Arial" w:hAnsi="Arial" w:cs="Arial"/>
          <w:sz w:val="24"/>
          <w:szCs w:val="24"/>
        </w:rPr>
        <w:t xml:space="preserve"> nicht immer im ersten Augenblick logisch zu verstehen, sondern erfordern etwas Gedankenleistung und Interpretationsfähigkeit, damit der </w:t>
      </w:r>
      <w:r w:rsidR="00B92B21" w:rsidRPr="00B92B21">
        <w:rPr>
          <w:rFonts w:ascii="Arial" w:hAnsi="Arial" w:cs="Arial"/>
          <w:color w:val="FF0000"/>
          <w:sz w:val="24"/>
          <w:szCs w:val="24"/>
        </w:rPr>
        <w:t>gesamte</w:t>
      </w:r>
      <w:r w:rsidR="00402D87" w:rsidRPr="00B92B21">
        <w:rPr>
          <w:rFonts w:ascii="Arial" w:hAnsi="Arial" w:cs="Arial"/>
          <w:color w:val="FF0000"/>
          <w:sz w:val="24"/>
          <w:szCs w:val="24"/>
        </w:rPr>
        <w:t xml:space="preserve"> </w:t>
      </w:r>
      <w:r w:rsidR="00402D87" w:rsidRPr="00C1756B">
        <w:rPr>
          <w:rFonts w:ascii="Arial" w:hAnsi="Arial" w:cs="Arial"/>
          <w:sz w:val="24"/>
          <w:szCs w:val="24"/>
        </w:rPr>
        <w:t>Inhalt zur Erscheinung kommt.</w:t>
      </w:r>
      <w:r w:rsidR="00A11217" w:rsidRPr="00C1756B">
        <w:rPr>
          <w:rFonts w:ascii="Arial" w:hAnsi="Arial" w:cs="Arial"/>
          <w:sz w:val="24"/>
          <w:szCs w:val="24"/>
        </w:rPr>
        <w:t xml:space="preserve"> </w:t>
      </w:r>
      <w:r w:rsidR="00CB64BF" w:rsidRPr="00C1756B">
        <w:rPr>
          <w:rFonts w:ascii="Arial" w:hAnsi="Arial" w:cs="Arial"/>
          <w:sz w:val="24"/>
          <w:szCs w:val="24"/>
        </w:rPr>
        <w:t xml:space="preserve">Folglich ist die Kernaussage zwar nicht leicht herauszulesen, jedoch ein </w:t>
      </w:r>
      <w:r w:rsidR="00F254C8" w:rsidRPr="00754032">
        <w:rPr>
          <w:rFonts w:ascii="Arial" w:hAnsi="Arial" w:cs="Arial"/>
          <w:color w:val="FF0000"/>
          <w:sz w:val="24"/>
          <w:szCs w:val="24"/>
        </w:rPr>
        <w:t>wesentlicher</w:t>
      </w:r>
      <w:r w:rsidR="00CB64BF" w:rsidRPr="00754032">
        <w:rPr>
          <w:rFonts w:ascii="Arial" w:hAnsi="Arial" w:cs="Arial"/>
          <w:color w:val="FF0000"/>
          <w:sz w:val="24"/>
          <w:szCs w:val="24"/>
        </w:rPr>
        <w:t xml:space="preserve"> </w:t>
      </w:r>
      <w:r w:rsidR="00F254C8" w:rsidRPr="00754032">
        <w:rPr>
          <w:rFonts w:ascii="Arial" w:hAnsi="Arial" w:cs="Arial"/>
          <w:color w:val="FF0000"/>
          <w:sz w:val="24"/>
          <w:szCs w:val="24"/>
        </w:rPr>
        <w:t>Teil</w:t>
      </w:r>
      <w:r w:rsidR="00CB64BF" w:rsidRPr="00754032">
        <w:rPr>
          <w:rFonts w:ascii="Arial" w:hAnsi="Arial" w:cs="Arial"/>
          <w:color w:val="FF0000"/>
          <w:sz w:val="24"/>
          <w:szCs w:val="24"/>
        </w:rPr>
        <w:t xml:space="preserve"> </w:t>
      </w:r>
      <w:r w:rsidR="00055DD9" w:rsidRPr="00754032">
        <w:rPr>
          <w:rFonts w:ascii="Arial" w:hAnsi="Arial" w:cs="Arial"/>
          <w:color w:val="FF0000"/>
          <w:sz w:val="24"/>
          <w:szCs w:val="24"/>
        </w:rPr>
        <w:t>eines</w:t>
      </w:r>
      <w:r w:rsidR="00CB64BF" w:rsidRPr="00754032">
        <w:rPr>
          <w:rFonts w:ascii="Arial" w:hAnsi="Arial" w:cs="Arial"/>
          <w:color w:val="FF0000"/>
          <w:sz w:val="24"/>
          <w:szCs w:val="24"/>
        </w:rPr>
        <w:t xml:space="preserve"> </w:t>
      </w:r>
      <w:r w:rsidR="00D63B28" w:rsidRPr="00754032">
        <w:rPr>
          <w:rFonts w:ascii="Arial" w:hAnsi="Arial" w:cs="Arial"/>
          <w:color w:val="FF0000"/>
          <w:sz w:val="24"/>
          <w:szCs w:val="24"/>
        </w:rPr>
        <w:t>Menschen</w:t>
      </w:r>
      <w:r w:rsidR="00F254C8" w:rsidRPr="00754032">
        <w:rPr>
          <w:rFonts w:ascii="Arial" w:hAnsi="Arial" w:cs="Arial"/>
          <w:color w:val="FF0000"/>
          <w:sz w:val="24"/>
          <w:szCs w:val="24"/>
        </w:rPr>
        <w:t>lebens</w:t>
      </w:r>
      <w:r w:rsidR="00CB64BF" w:rsidRPr="00C1756B">
        <w:rPr>
          <w:rFonts w:ascii="Arial" w:hAnsi="Arial" w:cs="Arial"/>
          <w:sz w:val="24"/>
          <w:szCs w:val="24"/>
        </w:rPr>
        <w:t>.</w:t>
      </w:r>
    </w:p>
    <w:p w14:paraId="6673563B" w14:textId="42DB6958" w:rsidR="00D02EA1" w:rsidRPr="00C1756B" w:rsidRDefault="00D02EA1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6651FAB" w14:textId="11EE0575" w:rsidR="00B70D65" w:rsidRPr="00C1756B" w:rsidRDefault="00B70D65" w:rsidP="009A73A7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C1756B">
        <w:rPr>
          <w:rFonts w:ascii="Arial" w:hAnsi="Arial" w:cs="Arial"/>
          <w:sz w:val="24"/>
          <w:szCs w:val="24"/>
        </w:rPr>
        <w:t xml:space="preserve">Meiner Meinung nach ist dem Autor das Gedicht gut gelungen, weil erst nach mehrmaligem Durchlesen der Inhalt klar </w:t>
      </w:r>
      <w:r w:rsidR="006C218E" w:rsidRPr="00C1756B">
        <w:rPr>
          <w:rFonts w:ascii="Arial" w:hAnsi="Arial" w:cs="Arial"/>
          <w:sz w:val="24"/>
          <w:szCs w:val="24"/>
        </w:rPr>
        <w:t>geworden ist</w:t>
      </w:r>
      <w:r w:rsidRPr="00C1756B">
        <w:rPr>
          <w:rFonts w:ascii="Arial" w:hAnsi="Arial" w:cs="Arial"/>
          <w:sz w:val="24"/>
          <w:szCs w:val="24"/>
        </w:rPr>
        <w:t xml:space="preserve"> und die Reime größtenteils rein sind.</w:t>
      </w:r>
      <w:r w:rsidR="00381975" w:rsidRPr="00C1756B">
        <w:rPr>
          <w:rFonts w:ascii="Arial" w:hAnsi="Arial" w:cs="Arial"/>
          <w:sz w:val="24"/>
          <w:szCs w:val="24"/>
        </w:rPr>
        <w:t xml:space="preserve"> Positiv ist mir auch aufgefallen, dass die Stilmittel meis</w:t>
      </w:r>
      <w:r w:rsidR="00381975" w:rsidRPr="00557284">
        <w:rPr>
          <w:rFonts w:ascii="Arial" w:hAnsi="Arial" w:cs="Arial"/>
          <w:color w:val="FF0000"/>
          <w:sz w:val="24"/>
          <w:szCs w:val="24"/>
        </w:rPr>
        <w:t>t a</w:t>
      </w:r>
      <w:r w:rsidR="00381975" w:rsidRPr="00C1756B">
        <w:rPr>
          <w:rFonts w:ascii="Arial" w:hAnsi="Arial" w:cs="Arial"/>
          <w:sz w:val="24"/>
          <w:szCs w:val="24"/>
        </w:rPr>
        <w:t xml:space="preserve">kribisch gewählt sind. </w:t>
      </w:r>
      <w:r w:rsidR="004F203D" w:rsidRPr="00C1756B">
        <w:rPr>
          <w:rFonts w:ascii="Arial" w:hAnsi="Arial" w:cs="Arial"/>
          <w:sz w:val="24"/>
          <w:szCs w:val="24"/>
        </w:rPr>
        <w:t>Es freut mich, solche Texte zu lesen. Und noch mehr freut es mich, solche Texte zu verstehen.</w:t>
      </w:r>
    </w:p>
    <w:sectPr w:rsidR="00B70D65" w:rsidRPr="00C1756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D866" w14:textId="77777777" w:rsidR="00AA3A14" w:rsidRDefault="00AA3A14" w:rsidP="00360589">
      <w:pPr>
        <w:spacing w:after="0" w:line="240" w:lineRule="auto"/>
      </w:pPr>
      <w:r>
        <w:separator/>
      </w:r>
    </w:p>
  </w:endnote>
  <w:endnote w:type="continuationSeparator" w:id="0">
    <w:p w14:paraId="16023D37" w14:textId="77777777" w:rsidR="00AA3A14" w:rsidRDefault="00AA3A14" w:rsidP="0036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810F" w14:textId="11530B53" w:rsidR="00FF1DAF" w:rsidRDefault="00FF1DAF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29F6" w14:textId="77777777" w:rsidR="00AA3A14" w:rsidRDefault="00AA3A14" w:rsidP="00360589">
      <w:pPr>
        <w:spacing w:after="0" w:line="240" w:lineRule="auto"/>
      </w:pPr>
      <w:r>
        <w:separator/>
      </w:r>
    </w:p>
  </w:footnote>
  <w:footnote w:type="continuationSeparator" w:id="0">
    <w:p w14:paraId="0747EB5D" w14:textId="77777777" w:rsidR="00AA3A14" w:rsidRDefault="00AA3A14" w:rsidP="00360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A2DC" w14:textId="7A7B82A0" w:rsidR="00360589" w:rsidRDefault="00360589">
    <w:pPr>
      <w:pStyle w:val="Kopfzeile"/>
    </w:pPr>
    <w:r>
      <w:t>Felix Schneider</w:t>
    </w:r>
    <w:r>
      <w:tab/>
    </w:r>
    <w:r w:rsidR="0044431A">
      <w:t>Textinterpretation</w:t>
    </w:r>
    <w:r>
      <w:tab/>
      <w:t>ca. 24.09.2022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D"/>
    <w:rsid w:val="000048E7"/>
    <w:rsid w:val="00015001"/>
    <w:rsid w:val="000159D2"/>
    <w:rsid w:val="000217CC"/>
    <w:rsid w:val="00026604"/>
    <w:rsid w:val="00035F6E"/>
    <w:rsid w:val="00047830"/>
    <w:rsid w:val="00055DD9"/>
    <w:rsid w:val="00057D62"/>
    <w:rsid w:val="000620F8"/>
    <w:rsid w:val="00063FAD"/>
    <w:rsid w:val="0006646D"/>
    <w:rsid w:val="0008102D"/>
    <w:rsid w:val="000843A0"/>
    <w:rsid w:val="00085A6D"/>
    <w:rsid w:val="00087D0B"/>
    <w:rsid w:val="00091C66"/>
    <w:rsid w:val="000C6164"/>
    <w:rsid w:val="000C6797"/>
    <w:rsid w:val="000E03E9"/>
    <w:rsid w:val="00133C9E"/>
    <w:rsid w:val="001410E0"/>
    <w:rsid w:val="001779B2"/>
    <w:rsid w:val="00181E1C"/>
    <w:rsid w:val="0018599B"/>
    <w:rsid w:val="001C02D9"/>
    <w:rsid w:val="001C2EF1"/>
    <w:rsid w:val="001F43DC"/>
    <w:rsid w:val="00212515"/>
    <w:rsid w:val="0025499A"/>
    <w:rsid w:val="00255C34"/>
    <w:rsid w:val="0027674C"/>
    <w:rsid w:val="00287E21"/>
    <w:rsid w:val="002C5272"/>
    <w:rsid w:val="002F59BE"/>
    <w:rsid w:val="002F5E51"/>
    <w:rsid w:val="00300EC9"/>
    <w:rsid w:val="00310E20"/>
    <w:rsid w:val="00321892"/>
    <w:rsid w:val="0032415D"/>
    <w:rsid w:val="00333723"/>
    <w:rsid w:val="00335FA1"/>
    <w:rsid w:val="00336CE2"/>
    <w:rsid w:val="00337632"/>
    <w:rsid w:val="00340D61"/>
    <w:rsid w:val="00360589"/>
    <w:rsid w:val="00362118"/>
    <w:rsid w:val="003628B3"/>
    <w:rsid w:val="00363C78"/>
    <w:rsid w:val="00365F90"/>
    <w:rsid w:val="00375D77"/>
    <w:rsid w:val="00381975"/>
    <w:rsid w:val="003A100D"/>
    <w:rsid w:val="003A1492"/>
    <w:rsid w:val="003D083C"/>
    <w:rsid w:val="00402D87"/>
    <w:rsid w:val="00416B06"/>
    <w:rsid w:val="0043463A"/>
    <w:rsid w:val="0044185A"/>
    <w:rsid w:val="0044431A"/>
    <w:rsid w:val="00480623"/>
    <w:rsid w:val="00486447"/>
    <w:rsid w:val="004B0CF6"/>
    <w:rsid w:val="004C3C3C"/>
    <w:rsid w:val="004D4C18"/>
    <w:rsid w:val="004D566B"/>
    <w:rsid w:val="004D7AB3"/>
    <w:rsid w:val="004F203D"/>
    <w:rsid w:val="004F24CF"/>
    <w:rsid w:val="0053398D"/>
    <w:rsid w:val="00534DCF"/>
    <w:rsid w:val="005368A1"/>
    <w:rsid w:val="00552119"/>
    <w:rsid w:val="00554A6C"/>
    <w:rsid w:val="00557284"/>
    <w:rsid w:val="0056268D"/>
    <w:rsid w:val="005702DA"/>
    <w:rsid w:val="005819E6"/>
    <w:rsid w:val="005834E4"/>
    <w:rsid w:val="005910A2"/>
    <w:rsid w:val="005961C9"/>
    <w:rsid w:val="005B07C1"/>
    <w:rsid w:val="00602B22"/>
    <w:rsid w:val="0060699D"/>
    <w:rsid w:val="006228AE"/>
    <w:rsid w:val="00623BB7"/>
    <w:rsid w:val="00636EFE"/>
    <w:rsid w:val="006556DA"/>
    <w:rsid w:val="00697EEE"/>
    <w:rsid w:val="006C218E"/>
    <w:rsid w:val="006D7EE5"/>
    <w:rsid w:val="006E246F"/>
    <w:rsid w:val="00722D08"/>
    <w:rsid w:val="00725A58"/>
    <w:rsid w:val="00736C39"/>
    <w:rsid w:val="00742779"/>
    <w:rsid w:val="007438DB"/>
    <w:rsid w:val="00750490"/>
    <w:rsid w:val="00754032"/>
    <w:rsid w:val="0079572A"/>
    <w:rsid w:val="007973D3"/>
    <w:rsid w:val="007B5E20"/>
    <w:rsid w:val="007C1837"/>
    <w:rsid w:val="007D2775"/>
    <w:rsid w:val="007E6F77"/>
    <w:rsid w:val="00807B08"/>
    <w:rsid w:val="00813326"/>
    <w:rsid w:val="00817CC3"/>
    <w:rsid w:val="00821727"/>
    <w:rsid w:val="0085116F"/>
    <w:rsid w:val="00863D25"/>
    <w:rsid w:val="00873428"/>
    <w:rsid w:val="00895A7E"/>
    <w:rsid w:val="00897DE7"/>
    <w:rsid w:val="008A5AE3"/>
    <w:rsid w:val="008C3B3A"/>
    <w:rsid w:val="008E49FA"/>
    <w:rsid w:val="00904BB8"/>
    <w:rsid w:val="0092474C"/>
    <w:rsid w:val="00935AD6"/>
    <w:rsid w:val="00941481"/>
    <w:rsid w:val="0095418E"/>
    <w:rsid w:val="0096206B"/>
    <w:rsid w:val="00975AD4"/>
    <w:rsid w:val="009774D0"/>
    <w:rsid w:val="009A73A7"/>
    <w:rsid w:val="009E3D21"/>
    <w:rsid w:val="009F64CA"/>
    <w:rsid w:val="00A037C4"/>
    <w:rsid w:val="00A11217"/>
    <w:rsid w:val="00A168F1"/>
    <w:rsid w:val="00A55CC4"/>
    <w:rsid w:val="00A93124"/>
    <w:rsid w:val="00AA3A14"/>
    <w:rsid w:val="00AB198F"/>
    <w:rsid w:val="00AD11D8"/>
    <w:rsid w:val="00B23885"/>
    <w:rsid w:val="00B70D65"/>
    <w:rsid w:val="00B92B21"/>
    <w:rsid w:val="00BC253F"/>
    <w:rsid w:val="00BC629D"/>
    <w:rsid w:val="00BD6058"/>
    <w:rsid w:val="00BE7B9B"/>
    <w:rsid w:val="00BF12B0"/>
    <w:rsid w:val="00C0538D"/>
    <w:rsid w:val="00C1756B"/>
    <w:rsid w:val="00C40ACC"/>
    <w:rsid w:val="00C95ADC"/>
    <w:rsid w:val="00CA4AA7"/>
    <w:rsid w:val="00CB64BF"/>
    <w:rsid w:val="00CD6462"/>
    <w:rsid w:val="00CD752C"/>
    <w:rsid w:val="00D02EA1"/>
    <w:rsid w:val="00D05521"/>
    <w:rsid w:val="00D068BD"/>
    <w:rsid w:val="00D07121"/>
    <w:rsid w:val="00D24CC8"/>
    <w:rsid w:val="00D27755"/>
    <w:rsid w:val="00D4409E"/>
    <w:rsid w:val="00D5240C"/>
    <w:rsid w:val="00D530AE"/>
    <w:rsid w:val="00D5466D"/>
    <w:rsid w:val="00D54B20"/>
    <w:rsid w:val="00D63B28"/>
    <w:rsid w:val="00D65DB4"/>
    <w:rsid w:val="00D73E8D"/>
    <w:rsid w:val="00D85975"/>
    <w:rsid w:val="00DB26A5"/>
    <w:rsid w:val="00DC66CE"/>
    <w:rsid w:val="00DD3620"/>
    <w:rsid w:val="00DD38C3"/>
    <w:rsid w:val="00DD4AC8"/>
    <w:rsid w:val="00DE3564"/>
    <w:rsid w:val="00E1098B"/>
    <w:rsid w:val="00E2288E"/>
    <w:rsid w:val="00E2469F"/>
    <w:rsid w:val="00E37C9E"/>
    <w:rsid w:val="00E47A09"/>
    <w:rsid w:val="00E71A60"/>
    <w:rsid w:val="00E758D2"/>
    <w:rsid w:val="00E95BD6"/>
    <w:rsid w:val="00EA0F72"/>
    <w:rsid w:val="00EA2C61"/>
    <w:rsid w:val="00EC0F1D"/>
    <w:rsid w:val="00EC7A48"/>
    <w:rsid w:val="00F02715"/>
    <w:rsid w:val="00F07818"/>
    <w:rsid w:val="00F10E6A"/>
    <w:rsid w:val="00F254C8"/>
    <w:rsid w:val="00F314C6"/>
    <w:rsid w:val="00F607F3"/>
    <w:rsid w:val="00FA4C68"/>
    <w:rsid w:val="00FC0D62"/>
    <w:rsid w:val="00FC3D16"/>
    <w:rsid w:val="00FD591C"/>
    <w:rsid w:val="00FD743E"/>
    <w:rsid w:val="00FE5D89"/>
    <w:rsid w:val="00FF1DAF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F3AB"/>
  <w15:chartTrackingRefBased/>
  <w15:docId w15:val="{652CB8FB-2469-4182-ADD3-3D2F62C3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2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2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0589"/>
  </w:style>
  <w:style w:type="paragraph" w:styleId="Fuzeile">
    <w:name w:val="footer"/>
    <w:basedOn w:val="Standard"/>
    <w:link w:val="FuzeileZchn"/>
    <w:uiPriority w:val="99"/>
    <w:unhideWhenUsed/>
    <w:rsid w:val="003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187</cp:revision>
  <dcterms:created xsi:type="dcterms:W3CDTF">2022-09-21T06:56:00Z</dcterms:created>
  <dcterms:modified xsi:type="dcterms:W3CDTF">2022-10-09T08:41:00Z</dcterms:modified>
</cp:coreProperties>
</file>