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89AC" w14:textId="36867E79" w:rsidR="00E47EC3" w:rsidRPr="00423C62" w:rsidRDefault="00A95337" w:rsidP="00B10DC4">
      <w:pPr>
        <w:pStyle w:val="Titel"/>
        <w:rPr>
          <w:rFonts w:ascii="Lato" w:hAnsi="Lato"/>
          <w:b/>
          <w:bCs/>
          <w:lang w:val="de-DE"/>
        </w:rPr>
      </w:pPr>
      <w:r w:rsidRPr="00423C62">
        <w:rPr>
          <w:rFonts w:ascii="Lato" w:hAnsi="Lato"/>
          <w:b/>
          <w:bCs/>
          <w:lang w:val="de-DE"/>
        </w:rPr>
        <w:t>Textinterpretation</w:t>
      </w:r>
      <w:r w:rsidR="00647DA2">
        <w:rPr>
          <w:rFonts w:ascii="Lato" w:hAnsi="Lato"/>
          <w:b/>
          <w:bCs/>
          <w:lang w:val="de-DE"/>
        </w:rPr>
        <w:t xml:space="preserve"> - Nihilit</w:t>
      </w:r>
    </w:p>
    <w:p w14:paraId="6EAC4FAB" w14:textId="242F1759" w:rsidR="00A95337" w:rsidRPr="00146F93" w:rsidRDefault="00EC0852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46F93">
        <w:rPr>
          <w:rFonts w:ascii="Times New Roman" w:hAnsi="Times New Roman" w:cs="Times New Roman"/>
          <w:sz w:val="24"/>
          <w:szCs w:val="24"/>
          <w:lang w:val="de-DE"/>
        </w:rPr>
        <w:t>Die</w:t>
      </w:r>
      <w:r w:rsidR="00887CB4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Geschichte „Nihilit“</w:t>
      </w:r>
      <w:r w:rsidR="00B74053" w:rsidRPr="00146F93">
        <w:rPr>
          <w:rFonts w:ascii="Times New Roman" w:hAnsi="Times New Roman" w:cs="Times New Roman"/>
          <w:sz w:val="24"/>
          <w:szCs w:val="24"/>
          <w:lang w:val="de-DE"/>
        </w:rPr>
        <w:t>, welche vo</w:t>
      </w:r>
      <w:r w:rsidR="004C68C4" w:rsidRPr="00146F93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B74053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deutschen Schriftsteller Kurt Kusenberg </w:t>
      </w:r>
      <w:r w:rsidR="008D2393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1951 </w:t>
      </w:r>
      <w:r w:rsidR="0021796F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verfasst </w:t>
      </w:r>
      <w:r w:rsidR="00441514">
        <w:rPr>
          <w:rFonts w:ascii="Times New Roman" w:hAnsi="Times New Roman" w:cs="Times New Roman"/>
          <w:sz w:val="24"/>
          <w:szCs w:val="24"/>
          <w:lang w:val="de-DE"/>
        </w:rPr>
        <w:t>worden ist</w:t>
      </w:r>
      <w:r w:rsidR="008D2393" w:rsidRPr="00146F93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21796F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46F93">
        <w:rPr>
          <w:rFonts w:ascii="Times New Roman" w:hAnsi="Times New Roman" w:cs="Times New Roman"/>
          <w:sz w:val="24"/>
          <w:szCs w:val="24"/>
          <w:lang w:val="de-DE"/>
        </w:rPr>
        <w:t>handelt von</w:t>
      </w:r>
      <w:r w:rsidR="0021796F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eine</w:t>
      </w:r>
      <w:r w:rsidRPr="00146F93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21796F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chemischen </w:t>
      </w:r>
      <w:r w:rsidR="00204E04" w:rsidRPr="00146F93">
        <w:rPr>
          <w:rFonts w:ascii="Times New Roman" w:hAnsi="Times New Roman" w:cs="Times New Roman"/>
          <w:sz w:val="24"/>
          <w:szCs w:val="24"/>
          <w:lang w:val="de-DE"/>
        </w:rPr>
        <w:t>Werkstoff</w:t>
      </w:r>
      <w:r w:rsidR="0021796F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namens Nihilit.</w:t>
      </w:r>
      <w:r w:rsidR="008D2393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04791D21" w14:textId="77777777" w:rsidR="00C759BB" w:rsidRPr="00146F93" w:rsidRDefault="00C759BB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DDAB2CC" w14:textId="03AE4DD9" w:rsidR="00EC0852" w:rsidRPr="00DC6722" w:rsidRDefault="00EC0852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Nihilit </w:t>
      </w:r>
      <w:r w:rsidR="00184286">
        <w:rPr>
          <w:rFonts w:ascii="Times New Roman" w:hAnsi="Times New Roman" w:cs="Times New Roman"/>
          <w:sz w:val="24"/>
          <w:szCs w:val="24"/>
          <w:lang w:val="de-DE"/>
        </w:rPr>
        <w:t>ist</w:t>
      </w:r>
      <w:r w:rsidR="00073FC8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erfunden</w:t>
      </w:r>
      <w:r w:rsidR="00184286">
        <w:rPr>
          <w:rFonts w:ascii="Times New Roman" w:hAnsi="Times New Roman" w:cs="Times New Roman"/>
          <w:sz w:val="24"/>
          <w:szCs w:val="24"/>
          <w:lang w:val="de-DE"/>
        </w:rPr>
        <w:t xml:space="preserve"> worden</w:t>
      </w:r>
      <w:r w:rsidR="00073FC8" w:rsidRPr="00146F93">
        <w:rPr>
          <w:rFonts w:ascii="Times New Roman" w:hAnsi="Times New Roman" w:cs="Times New Roman"/>
          <w:sz w:val="24"/>
          <w:szCs w:val="24"/>
          <w:lang w:val="de-DE"/>
        </w:rPr>
        <w:t>, weil ein Mann namens Rotnagel einen Werkstoff entwickel</w:t>
      </w:r>
      <w:r w:rsidR="00790585" w:rsidRPr="00E05C19">
        <w:rPr>
          <w:rFonts w:ascii="Times New Roman" w:hAnsi="Times New Roman" w:cs="Times New Roman"/>
          <w:color w:val="00B050"/>
          <w:sz w:val="24"/>
          <w:szCs w:val="24"/>
          <w:lang w:val="de-DE"/>
        </w:rPr>
        <w:t>t</w:t>
      </w:r>
      <w:r w:rsidR="00073FC8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A5FE0">
        <w:rPr>
          <w:rFonts w:ascii="Times New Roman" w:hAnsi="Times New Roman" w:cs="Times New Roman"/>
          <w:sz w:val="24"/>
          <w:szCs w:val="24"/>
          <w:lang w:val="de-DE"/>
        </w:rPr>
        <w:t>hat</w:t>
      </w:r>
      <w:r w:rsidR="00073FC8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, welcher sich </w:t>
      </w:r>
      <w:r w:rsidR="0028427D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nur </w:t>
      </w:r>
      <w:r w:rsidR="00073FC8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von seinem Klebstoff kleben </w:t>
      </w:r>
      <w:r w:rsidR="00F54EA7">
        <w:rPr>
          <w:rFonts w:ascii="Times New Roman" w:hAnsi="Times New Roman" w:cs="Times New Roman"/>
          <w:sz w:val="24"/>
          <w:szCs w:val="24"/>
          <w:lang w:val="de-DE"/>
        </w:rPr>
        <w:t>lässt</w:t>
      </w:r>
      <w:r w:rsidR="001761B5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0A1A4C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Jedoch </w:t>
      </w:r>
      <w:r w:rsidR="000A1A4C" w:rsidRPr="00E05C19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hat </w:t>
      </w:r>
      <w:r w:rsidR="000A1A4C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dieser Stoff seltsame Eigenschaften. </w:t>
      </w:r>
      <w:r w:rsidR="00C270A5" w:rsidRPr="00146F93">
        <w:rPr>
          <w:rFonts w:ascii="Times New Roman" w:hAnsi="Times New Roman" w:cs="Times New Roman"/>
          <w:sz w:val="24"/>
          <w:szCs w:val="24"/>
          <w:lang w:val="de-DE"/>
        </w:rPr>
        <w:t>Situationsbezogen reagiert der chemische Stoff nämlich immer unterschiedlich</w:t>
      </w:r>
      <w:r w:rsidR="00115F20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. Manchmal </w:t>
      </w:r>
      <w:r w:rsidR="00EC37CC">
        <w:rPr>
          <w:rFonts w:ascii="Times New Roman" w:hAnsi="Times New Roman" w:cs="Times New Roman"/>
          <w:sz w:val="24"/>
          <w:szCs w:val="24"/>
          <w:lang w:val="de-DE"/>
        </w:rPr>
        <w:t>brennt</w:t>
      </w:r>
      <w:r w:rsidR="00115F20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er, manchmal nicht. Manchmal isoliert er, manchmal nicht. </w:t>
      </w:r>
      <w:r w:rsidR="00C95F72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Diese Eigenschaften </w:t>
      </w:r>
      <w:r w:rsidR="00EC37CC">
        <w:rPr>
          <w:rFonts w:ascii="Times New Roman" w:hAnsi="Times New Roman" w:cs="Times New Roman"/>
          <w:sz w:val="24"/>
          <w:szCs w:val="24"/>
          <w:lang w:val="de-DE"/>
        </w:rPr>
        <w:t>besitzt</w:t>
      </w:r>
      <w:r w:rsidR="00C95F72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der Stoff in allen möglichen Bereichen, von Handwerk</w:t>
      </w:r>
      <w:r w:rsidR="00643251" w:rsidRPr="00643251">
        <w:rPr>
          <w:rFonts w:ascii="Times New Roman" w:hAnsi="Times New Roman" w:cs="Times New Roman"/>
          <w:color w:val="00B050"/>
          <w:sz w:val="24"/>
          <w:szCs w:val="24"/>
          <w:lang w:val="de-DE"/>
        </w:rPr>
        <w:t>s</w:t>
      </w:r>
      <w:r w:rsidR="00C95F72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bearbeitung über </w:t>
      </w:r>
      <w:r w:rsidR="00CE6F3A" w:rsidRPr="00146F93">
        <w:rPr>
          <w:rFonts w:ascii="Times New Roman" w:hAnsi="Times New Roman" w:cs="Times New Roman"/>
          <w:sz w:val="24"/>
          <w:szCs w:val="24"/>
          <w:lang w:val="de-DE"/>
        </w:rPr>
        <w:t>chemische Reaktionen</w:t>
      </w:r>
      <w:r w:rsidR="00CD0123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und Aggregatszuständen</w:t>
      </w:r>
      <w:r w:rsidR="00CE6F3A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bis hin zu</w:t>
      </w:r>
      <w:r w:rsidR="00B15AD0" w:rsidRPr="00146F93">
        <w:rPr>
          <w:rFonts w:ascii="Times New Roman" w:hAnsi="Times New Roman" w:cs="Times New Roman"/>
          <w:sz w:val="24"/>
          <w:szCs w:val="24"/>
          <w:lang w:val="de-DE"/>
        </w:rPr>
        <w:t>r</w:t>
      </w:r>
      <w:r w:rsidR="00CE6F3A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farblichen Wahrnehmung.</w:t>
      </w:r>
      <w:r w:rsidR="000C3137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D</w:t>
      </w:r>
      <w:r w:rsidR="00923F73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as Material </w:t>
      </w:r>
      <w:r w:rsidR="00EC37CC">
        <w:rPr>
          <w:rFonts w:ascii="Times New Roman" w:hAnsi="Times New Roman" w:cs="Times New Roman"/>
          <w:sz w:val="24"/>
          <w:szCs w:val="24"/>
          <w:lang w:val="de-DE"/>
        </w:rPr>
        <w:t>hat</w:t>
      </w:r>
      <w:r w:rsidR="00923F73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keine fixen Eigenschaften.</w:t>
      </w:r>
      <w:r w:rsidR="00DA49B7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Schlussendlich </w:t>
      </w:r>
      <w:r w:rsidR="00EC37CC">
        <w:rPr>
          <w:rFonts w:ascii="Times New Roman" w:hAnsi="Times New Roman" w:cs="Times New Roman"/>
          <w:sz w:val="24"/>
          <w:szCs w:val="24"/>
          <w:lang w:val="de-DE"/>
        </w:rPr>
        <w:t>stellt</w:t>
      </w:r>
      <w:r w:rsidR="00DA49B7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sich jedoch heraus, dass der Stoff gerne verwendet </w:t>
      </w:r>
      <w:r w:rsidR="00EC37CC">
        <w:rPr>
          <w:rFonts w:ascii="Times New Roman" w:hAnsi="Times New Roman" w:cs="Times New Roman"/>
          <w:sz w:val="24"/>
          <w:szCs w:val="24"/>
          <w:lang w:val="de-DE"/>
        </w:rPr>
        <w:t>wird</w:t>
      </w:r>
      <w:r w:rsidR="00DA49B7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, um einfach mit dem Klebstoff herumzuspielen, weil dieser </w:t>
      </w:r>
      <w:r w:rsidR="002775CD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so herrlich </w:t>
      </w:r>
      <w:r w:rsidR="00DA49B7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nach Oleander </w:t>
      </w:r>
      <w:r w:rsidR="00EC37CC">
        <w:rPr>
          <w:rFonts w:ascii="Times New Roman" w:hAnsi="Times New Roman" w:cs="Times New Roman"/>
          <w:sz w:val="24"/>
          <w:szCs w:val="24"/>
          <w:lang w:val="de-DE"/>
        </w:rPr>
        <w:t>duftet</w:t>
      </w:r>
      <w:r w:rsidR="00DA49B7" w:rsidRPr="00146F93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F0A3B7D" w14:textId="355F245A" w:rsidR="00C759BB" w:rsidRPr="00146F93" w:rsidRDefault="00C759BB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E024E5D" w14:textId="349A5FE0" w:rsidR="00C759BB" w:rsidRPr="00146F93" w:rsidRDefault="006F6EBA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Die Erzählperspektive des Textes ist die Außensicht, weil </w:t>
      </w:r>
      <w:r w:rsidR="00357DA6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ausschließlich ein neutraler Erzähler die Handlungen beschreibt. </w:t>
      </w:r>
      <w:r w:rsidR="0062458D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Dabei ist die Zeitgestaltung </w:t>
      </w:r>
      <w:r w:rsidR="0015474A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chronologisch und </w:t>
      </w:r>
      <w:r w:rsidR="0062458D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zeitraffend, wie man zum Beispiel an dieser Textstelle </w:t>
      </w:r>
      <w:r w:rsidR="00A531C7" w:rsidRPr="00146F93">
        <w:rPr>
          <w:rFonts w:ascii="Times New Roman" w:hAnsi="Times New Roman" w:cs="Times New Roman"/>
          <w:sz w:val="24"/>
          <w:szCs w:val="24"/>
          <w:lang w:val="de-DE"/>
        </w:rPr>
        <w:t>erkennen kann</w:t>
      </w:r>
      <w:r w:rsidR="0062458D" w:rsidRPr="00146F93">
        <w:rPr>
          <w:rFonts w:ascii="Times New Roman" w:hAnsi="Times New Roman" w:cs="Times New Roman"/>
          <w:sz w:val="24"/>
          <w:szCs w:val="24"/>
          <w:lang w:val="de-DE"/>
        </w:rPr>
        <w:t>: „Darum gab Rotnagel drei Jahre</w:t>
      </w:r>
      <w:r w:rsidR="00D2579F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seines Lebens daran, […]</w:t>
      </w:r>
      <w:r w:rsidR="0062458D" w:rsidRPr="00146F93">
        <w:rPr>
          <w:rFonts w:ascii="Times New Roman" w:hAnsi="Times New Roman" w:cs="Times New Roman"/>
          <w:sz w:val="24"/>
          <w:szCs w:val="24"/>
          <w:lang w:val="de-DE"/>
        </w:rPr>
        <w:t>“</w:t>
      </w:r>
      <w:r w:rsidR="00D2579F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(Z.15)</w:t>
      </w:r>
      <w:r w:rsidR="00847D16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C70055" w:rsidRPr="00146F93">
        <w:rPr>
          <w:rFonts w:ascii="Times New Roman" w:hAnsi="Times New Roman" w:cs="Times New Roman"/>
          <w:sz w:val="24"/>
          <w:szCs w:val="24"/>
          <w:lang w:val="de-DE"/>
        </w:rPr>
        <w:t>Der Raum spielt in diesem Text eine irrelevante Rolle und wird kein einziges Mal definiert.</w:t>
      </w:r>
      <w:r w:rsidR="001B7C3C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Die gesamte Geschichte ist im Erzählerbericht geschrieben, es kommen keine direkten und indirekten Reden vor.</w:t>
      </w:r>
      <w:r w:rsidR="003062A2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Somit enthält die Handlungswiedergabe weder Rückblenden noch </w:t>
      </w:r>
      <w:r w:rsidR="00693174" w:rsidRPr="00146F93">
        <w:rPr>
          <w:rFonts w:ascii="Times New Roman" w:hAnsi="Times New Roman" w:cs="Times New Roman"/>
          <w:sz w:val="24"/>
          <w:szCs w:val="24"/>
          <w:lang w:val="de-DE"/>
        </w:rPr>
        <w:t>Vorausdeutungen.</w:t>
      </w:r>
    </w:p>
    <w:p w14:paraId="215CDA0F" w14:textId="02264872" w:rsidR="00AF5FD8" w:rsidRPr="00146F93" w:rsidRDefault="00AF5FD8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1B5EC79" w14:textId="536BD7D2" w:rsidR="00AF5FD8" w:rsidRDefault="00445A39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Der gesamte Text ist </w:t>
      </w:r>
      <w:r w:rsidR="00D305FC" w:rsidRPr="00146F93">
        <w:rPr>
          <w:rFonts w:ascii="Times New Roman" w:hAnsi="Times New Roman" w:cs="Times New Roman"/>
          <w:sz w:val="24"/>
          <w:szCs w:val="24"/>
          <w:lang w:val="de-DE"/>
        </w:rPr>
        <w:t>bis auf das Wort „Nihil</w:t>
      </w:r>
      <w:r w:rsidR="00721B63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it“, welches vom lateinischen Wort „nihil“ (gleichbedeutend mit „nichts“) abstammt, </w:t>
      </w:r>
      <w:r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in der Standardsprache verfasst. </w:t>
      </w:r>
      <w:r w:rsidR="004701C1" w:rsidRPr="00146F93">
        <w:rPr>
          <w:rFonts w:ascii="Times New Roman" w:hAnsi="Times New Roman" w:cs="Times New Roman"/>
          <w:sz w:val="24"/>
          <w:szCs w:val="24"/>
          <w:lang w:val="de-DE"/>
        </w:rPr>
        <w:t>E</w:t>
      </w:r>
      <w:r w:rsidR="0032636F" w:rsidRPr="0032636F">
        <w:rPr>
          <w:rFonts w:ascii="Times New Roman" w:hAnsi="Times New Roman" w:cs="Times New Roman"/>
          <w:color w:val="00B050"/>
          <w:sz w:val="24"/>
          <w:szCs w:val="24"/>
          <w:lang w:val="de-DE"/>
        </w:rPr>
        <w:t>r</w:t>
      </w:r>
      <w:r w:rsidR="004701C1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B5AC2" w:rsidRPr="002B5AC2">
        <w:rPr>
          <w:rFonts w:ascii="Times New Roman" w:hAnsi="Times New Roman" w:cs="Times New Roman"/>
          <w:color w:val="00B050"/>
          <w:sz w:val="24"/>
          <w:szCs w:val="24"/>
          <w:lang w:val="de-DE"/>
        </w:rPr>
        <w:t>ist</w:t>
      </w:r>
      <w:r w:rsidR="004701C1" w:rsidRPr="002B5AC2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4701C1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fast ausschließlich </w:t>
      </w:r>
      <w:r w:rsidR="006C15BA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hypotaktisch geschrieben, weshalb der Text etwas schwieriger zu lesen ist. </w:t>
      </w:r>
      <w:r w:rsidR="005D4BF8">
        <w:rPr>
          <w:rFonts w:ascii="Times New Roman" w:hAnsi="Times New Roman" w:cs="Times New Roman"/>
          <w:sz w:val="24"/>
          <w:szCs w:val="24"/>
          <w:lang w:val="de-DE"/>
        </w:rPr>
        <w:t xml:space="preserve">Der Autor hat außerdem einige Stilmittel, wie zum Beispiel </w:t>
      </w:r>
      <w:r w:rsidR="00083738">
        <w:rPr>
          <w:rFonts w:ascii="Times New Roman" w:hAnsi="Times New Roman" w:cs="Times New Roman"/>
          <w:sz w:val="24"/>
          <w:szCs w:val="24"/>
          <w:lang w:val="de-DE"/>
        </w:rPr>
        <w:t xml:space="preserve">Häufungen, </w:t>
      </w:r>
      <w:r w:rsidR="000A0AE1">
        <w:rPr>
          <w:rFonts w:ascii="Times New Roman" w:hAnsi="Times New Roman" w:cs="Times New Roman"/>
          <w:sz w:val="24"/>
          <w:szCs w:val="24"/>
          <w:lang w:val="de-DE"/>
        </w:rPr>
        <w:t xml:space="preserve">„Papier oder Metall, Holz </w:t>
      </w:r>
      <w:r w:rsidR="00F531D8" w:rsidRPr="00F531D8">
        <w:rPr>
          <w:rFonts w:ascii="Times New Roman" w:hAnsi="Times New Roman" w:cs="Times New Roman"/>
          <w:sz w:val="24"/>
          <w:szCs w:val="24"/>
          <w:lang w:val="de-DE"/>
        </w:rPr>
        <w:t>oder</w:t>
      </w:r>
      <w:r w:rsidR="00F531D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A0AE1">
        <w:rPr>
          <w:rFonts w:ascii="Times New Roman" w:hAnsi="Times New Roman" w:cs="Times New Roman"/>
          <w:sz w:val="24"/>
          <w:szCs w:val="24"/>
          <w:lang w:val="de-DE"/>
        </w:rPr>
        <w:t>Porzellan“ (Z.6)</w:t>
      </w:r>
      <w:r w:rsidR="00083738">
        <w:rPr>
          <w:rFonts w:ascii="Times New Roman" w:hAnsi="Times New Roman" w:cs="Times New Roman"/>
          <w:sz w:val="24"/>
          <w:szCs w:val="24"/>
          <w:lang w:val="de-DE"/>
        </w:rPr>
        <w:t>, Oxymorone</w:t>
      </w:r>
      <w:r w:rsidR="00B04635">
        <w:rPr>
          <w:rFonts w:ascii="Times New Roman" w:hAnsi="Times New Roman" w:cs="Times New Roman"/>
          <w:sz w:val="24"/>
          <w:szCs w:val="24"/>
          <w:lang w:val="de-DE"/>
        </w:rPr>
        <w:t>, „</w:t>
      </w:r>
      <w:r w:rsidR="002A2AB6">
        <w:rPr>
          <w:rFonts w:ascii="Times New Roman" w:hAnsi="Times New Roman" w:cs="Times New Roman"/>
          <w:sz w:val="24"/>
          <w:szCs w:val="24"/>
          <w:lang w:val="de-DE"/>
        </w:rPr>
        <w:t xml:space="preserve">[…] </w:t>
      </w:r>
      <w:r w:rsidR="00EB4F8A" w:rsidRPr="00EB4F8A">
        <w:rPr>
          <w:rFonts w:ascii="Times New Roman" w:hAnsi="Times New Roman" w:cs="Times New Roman"/>
          <w:sz w:val="24"/>
          <w:szCs w:val="24"/>
          <w:lang w:val="de-DE"/>
        </w:rPr>
        <w:t>auf seine Unzuverlässigkeit konnte man sich allerdings verlassen</w:t>
      </w:r>
      <w:r w:rsidR="00EB4F8A">
        <w:rPr>
          <w:rFonts w:ascii="Times New Roman" w:hAnsi="Times New Roman" w:cs="Times New Roman"/>
          <w:sz w:val="24"/>
          <w:szCs w:val="24"/>
          <w:lang w:val="de-DE"/>
        </w:rPr>
        <w:t xml:space="preserve">“ (Z.26-27), </w:t>
      </w:r>
      <w:r w:rsidR="00083738">
        <w:rPr>
          <w:rFonts w:ascii="Times New Roman" w:hAnsi="Times New Roman" w:cs="Times New Roman"/>
          <w:sz w:val="24"/>
          <w:szCs w:val="24"/>
          <w:lang w:val="de-DE"/>
        </w:rPr>
        <w:t>oder Metaphern verwendet.</w:t>
      </w:r>
      <w:r w:rsidR="00672185" w:rsidRPr="00146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6BEA3116" w14:textId="126A0544" w:rsidR="00723F08" w:rsidRDefault="00723F08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3515744" w14:textId="756D7DF5" w:rsidR="002258FD" w:rsidRDefault="00817270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Im ersten Sinnesabschnitt, wo es um die Erfindung des gut </w:t>
      </w:r>
      <w:r w:rsidR="00B12E34" w:rsidRPr="00B12E34">
        <w:rPr>
          <w:rFonts w:ascii="Times New Roman" w:hAnsi="Times New Roman" w:cs="Times New Roman"/>
          <w:color w:val="00B050"/>
          <w:sz w:val="24"/>
          <w:szCs w:val="24"/>
          <w:lang w:val="de-DE"/>
        </w:rPr>
        <w:t>riechenden</w:t>
      </w:r>
      <w:r w:rsidRPr="00B12E34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Klebstoffes </w:t>
      </w:r>
      <w:r w:rsidR="00A575F1">
        <w:rPr>
          <w:rFonts w:ascii="Times New Roman" w:hAnsi="Times New Roman" w:cs="Times New Roman"/>
          <w:sz w:val="24"/>
          <w:szCs w:val="24"/>
          <w:lang w:val="de-DE"/>
        </w:rPr>
        <w:t xml:space="preserve">und dessen </w:t>
      </w:r>
      <w:r w:rsidR="00A575F1" w:rsidRPr="002E35CA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fehlerhafte </w:t>
      </w:r>
      <w:r w:rsidR="00A575F1">
        <w:rPr>
          <w:rFonts w:ascii="Times New Roman" w:hAnsi="Times New Roman" w:cs="Times New Roman"/>
          <w:sz w:val="24"/>
          <w:szCs w:val="24"/>
          <w:lang w:val="de-DE"/>
        </w:rPr>
        <w:t xml:space="preserve">Verwendung geht, </w:t>
      </w:r>
      <w:r w:rsidR="00DC6722">
        <w:rPr>
          <w:rFonts w:ascii="Times New Roman" w:hAnsi="Times New Roman" w:cs="Times New Roman"/>
          <w:sz w:val="24"/>
          <w:szCs w:val="24"/>
          <w:lang w:val="de-DE"/>
        </w:rPr>
        <w:t>kann man interpretieren, dass</w:t>
      </w:r>
      <w:r w:rsidR="0014053F">
        <w:rPr>
          <w:rFonts w:ascii="Times New Roman" w:hAnsi="Times New Roman" w:cs="Times New Roman"/>
          <w:sz w:val="24"/>
          <w:szCs w:val="24"/>
          <w:lang w:val="de-DE"/>
        </w:rPr>
        <w:t xml:space="preserve"> der Autor uns mitteilen will, dass </w:t>
      </w:r>
      <w:r w:rsidR="0014053F">
        <w:rPr>
          <w:rFonts w:ascii="Times New Roman" w:hAnsi="Times New Roman" w:cs="Times New Roman"/>
          <w:sz w:val="24"/>
          <w:szCs w:val="24"/>
          <w:lang w:val="de-DE"/>
        </w:rPr>
        <w:lastRenderedPageBreak/>
        <w:t>nicht immer alles im Leben so läuft wie gedacht.</w:t>
      </w:r>
      <w:r w:rsidR="006240F7">
        <w:rPr>
          <w:rFonts w:ascii="Times New Roman" w:hAnsi="Times New Roman" w:cs="Times New Roman"/>
          <w:sz w:val="24"/>
          <w:szCs w:val="24"/>
          <w:lang w:val="de-DE"/>
        </w:rPr>
        <w:t xml:space="preserve"> Der Klebstoff wird nämlich nicht </w:t>
      </w:r>
      <w:r w:rsidR="00F639FD" w:rsidRPr="00BE4AA5">
        <w:rPr>
          <w:rFonts w:ascii="Times New Roman" w:hAnsi="Times New Roman" w:cs="Times New Roman"/>
          <w:color w:val="00B050"/>
          <w:sz w:val="24"/>
          <w:szCs w:val="24"/>
          <w:lang w:val="de-DE"/>
        </w:rPr>
        <w:t>als Klebstoff</w:t>
      </w:r>
      <w:r w:rsidR="006240F7">
        <w:rPr>
          <w:rFonts w:ascii="Times New Roman" w:hAnsi="Times New Roman" w:cs="Times New Roman"/>
          <w:sz w:val="24"/>
          <w:szCs w:val="24"/>
          <w:lang w:val="de-DE"/>
        </w:rPr>
        <w:t xml:space="preserve">, sondern </w:t>
      </w:r>
      <w:r w:rsidR="00F639FD" w:rsidRPr="00BE4AA5">
        <w:rPr>
          <w:rFonts w:ascii="Times New Roman" w:hAnsi="Times New Roman" w:cs="Times New Roman"/>
          <w:color w:val="00B050"/>
          <w:sz w:val="24"/>
          <w:szCs w:val="24"/>
          <w:lang w:val="de-DE"/>
        </w:rPr>
        <w:t>als P</w:t>
      </w:r>
      <w:r w:rsidR="00323556" w:rsidRPr="00BE4AA5">
        <w:rPr>
          <w:rFonts w:ascii="Times New Roman" w:hAnsi="Times New Roman" w:cs="Times New Roman"/>
          <w:color w:val="00B050"/>
          <w:sz w:val="24"/>
          <w:szCs w:val="24"/>
          <w:lang w:val="de-DE"/>
        </w:rPr>
        <w:t>arfum</w:t>
      </w:r>
      <w:r w:rsidR="004F5C12" w:rsidRPr="00BE4AA5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4F5C12">
        <w:rPr>
          <w:rFonts w:ascii="Times New Roman" w:hAnsi="Times New Roman" w:cs="Times New Roman"/>
          <w:sz w:val="24"/>
          <w:szCs w:val="24"/>
          <w:lang w:val="de-DE"/>
        </w:rPr>
        <w:t>verwendet.</w:t>
      </w:r>
      <w:r w:rsidR="004371F9">
        <w:rPr>
          <w:rFonts w:ascii="Times New Roman" w:hAnsi="Times New Roman" w:cs="Times New Roman"/>
          <w:sz w:val="24"/>
          <w:szCs w:val="24"/>
          <w:lang w:val="de-DE"/>
        </w:rPr>
        <w:t xml:space="preserve"> Die Moral des zweiten Sinnesabschnittes</w:t>
      </w:r>
      <w:r w:rsidR="00744CCD">
        <w:rPr>
          <w:rFonts w:ascii="Times New Roman" w:hAnsi="Times New Roman" w:cs="Times New Roman"/>
          <w:sz w:val="24"/>
          <w:szCs w:val="24"/>
          <w:lang w:val="de-DE"/>
        </w:rPr>
        <w:t xml:space="preserve"> ist wahrscheinlich, dass man Menschen nicht dazu zwingen soll, Dinge so zu tun, wie man will. </w:t>
      </w:r>
      <w:r w:rsidR="00C94233" w:rsidRPr="00D5520D">
        <w:rPr>
          <w:rFonts w:ascii="Times New Roman" w:hAnsi="Times New Roman" w:cs="Times New Roman"/>
          <w:color w:val="7030A0"/>
          <w:sz w:val="24"/>
          <w:szCs w:val="24"/>
          <w:lang w:val="de-DE"/>
        </w:rPr>
        <w:t xml:space="preserve">Darauf deutet der Autor auch in </w:t>
      </w:r>
      <w:r w:rsidR="00907030" w:rsidRPr="00D5520D">
        <w:rPr>
          <w:rFonts w:ascii="Times New Roman" w:hAnsi="Times New Roman" w:cs="Times New Roman"/>
          <w:color w:val="7030A0"/>
          <w:sz w:val="24"/>
          <w:szCs w:val="24"/>
          <w:lang w:val="de-DE"/>
        </w:rPr>
        <w:t>den Zeilen 13 und 14 hin: „Sicherlich wäre es einfacher gewesen</w:t>
      </w:r>
      <w:r w:rsidR="00CC7C60" w:rsidRPr="00D5520D">
        <w:rPr>
          <w:rFonts w:ascii="Times New Roman" w:hAnsi="Times New Roman" w:cs="Times New Roman"/>
          <w:color w:val="7030A0"/>
          <w:sz w:val="24"/>
          <w:szCs w:val="24"/>
          <w:lang w:val="de-DE"/>
        </w:rPr>
        <w:t xml:space="preserve">, […] seinen </w:t>
      </w:r>
      <w:r w:rsidR="007351F2" w:rsidRPr="00D5520D">
        <w:rPr>
          <w:rFonts w:ascii="Times New Roman" w:hAnsi="Times New Roman" w:cs="Times New Roman"/>
          <w:color w:val="7030A0"/>
          <w:sz w:val="24"/>
          <w:szCs w:val="24"/>
          <w:lang w:val="de-DE"/>
        </w:rPr>
        <w:t>Missbrauch</w:t>
      </w:r>
      <w:r w:rsidR="00CC7C60" w:rsidRPr="00D5520D">
        <w:rPr>
          <w:rFonts w:ascii="Times New Roman" w:hAnsi="Times New Roman" w:cs="Times New Roman"/>
          <w:color w:val="7030A0"/>
          <w:sz w:val="24"/>
          <w:szCs w:val="24"/>
          <w:lang w:val="de-DE"/>
        </w:rPr>
        <w:t xml:space="preserve"> […] hinfort zu du</w:t>
      </w:r>
      <w:r w:rsidR="007351F2" w:rsidRPr="00D5520D">
        <w:rPr>
          <w:rFonts w:ascii="Times New Roman" w:hAnsi="Times New Roman" w:cs="Times New Roman"/>
          <w:color w:val="7030A0"/>
          <w:sz w:val="24"/>
          <w:szCs w:val="24"/>
          <w:lang w:val="de-DE"/>
        </w:rPr>
        <w:t>ld</w:t>
      </w:r>
      <w:r w:rsidR="00CC7C60" w:rsidRPr="00D5520D">
        <w:rPr>
          <w:rFonts w:ascii="Times New Roman" w:hAnsi="Times New Roman" w:cs="Times New Roman"/>
          <w:color w:val="7030A0"/>
          <w:sz w:val="24"/>
          <w:szCs w:val="24"/>
          <w:lang w:val="de-DE"/>
        </w:rPr>
        <w:t>en</w:t>
      </w:r>
      <w:r w:rsidR="00907030" w:rsidRPr="00D5520D">
        <w:rPr>
          <w:rFonts w:ascii="Times New Roman" w:hAnsi="Times New Roman" w:cs="Times New Roman"/>
          <w:color w:val="7030A0"/>
          <w:sz w:val="24"/>
          <w:szCs w:val="24"/>
          <w:lang w:val="de-DE"/>
        </w:rPr>
        <w:t xml:space="preserve">“. </w:t>
      </w:r>
      <w:r w:rsidR="004767F3">
        <w:rPr>
          <w:rFonts w:ascii="Times New Roman" w:hAnsi="Times New Roman" w:cs="Times New Roman"/>
          <w:sz w:val="24"/>
          <w:szCs w:val="24"/>
          <w:lang w:val="de-DE"/>
        </w:rPr>
        <w:t>Rotnagel macht</w:t>
      </w:r>
      <w:r w:rsidR="00D17E54">
        <w:rPr>
          <w:rFonts w:ascii="Times New Roman" w:hAnsi="Times New Roman" w:cs="Times New Roman"/>
          <w:sz w:val="24"/>
          <w:szCs w:val="24"/>
          <w:lang w:val="de-DE"/>
        </w:rPr>
        <w:t xml:space="preserve"> jedoch</w:t>
      </w:r>
      <w:r w:rsidR="004767F3">
        <w:rPr>
          <w:rFonts w:ascii="Times New Roman" w:hAnsi="Times New Roman" w:cs="Times New Roman"/>
          <w:sz w:val="24"/>
          <w:szCs w:val="24"/>
          <w:lang w:val="de-DE"/>
        </w:rPr>
        <w:t xml:space="preserve"> den Fehler, drei Jahre seines Lebens in die Entwicklung eines Werkstoffes zu investieren, welcher</w:t>
      </w:r>
      <w:r w:rsidR="004A0D2F">
        <w:rPr>
          <w:rFonts w:ascii="Times New Roman" w:hAnsi="Times New Roman" w:cs="Times New Roman"/>
          <w:sz w:val="24"/>
          <w:szCs w:val="24"/>
          <w:lang w:val="de-DE"/>
        </w:rPr>
        <w:t xml:space="preserve"> seinen Klebstoff</w:t>
      </w:r>
      <w:r w:rsidR="00DD2CFF">
        <w:rPr>
          <w:rFonts w:ascii="Times New Roman" w:hAnsi="Times New Roman" w:cs="Times New Roman"/>
          <w:sz w:val="24"/>
          <w:szCs w:val="24"/>
          <w:lang w:val="de-DE"/>
        </w:rPr>
        <w:t xml:space="preserve"> re</w:t>
      </w:r>
      <w:r w:rsidR="00E95950">
        <w:rPr>
          <w:rFonts w:ascii="Times New Roman" w:hAnsi="Times New Roman" w:cs="Times New Roman"/>
          <w:sz w:val="24"/>
          <w:szCs w:val="24"/>
          <w:lang w:val="de-DE"/>
        </w:rPr>
        <w:t>volutionieren soll</w:t>
      </w:r>
      <w:r w:rsidR="00B76BD9">
        <w:rPr>
          <w:rFonts w:ascii="Times New Roman" w:hAnsi="Times New Roman" w:cs="Times New Roman"/>
          <w:sz w:val="24"/>
          <w:szCs w:val="24"/>
          <w:lang w:val="de-DE"/>
        </w:rPr>
        <w:t xml:space="preserve">. Der Hauptabschnitt des Textes erzählt von den Eigenschaften des Nihilit. </w:t>
      </w:r>
      <w:r w:rsidR="0050035E">
        <w:rPr>
          <w:rFonts w:ascii="Times New Roman" w:hAnsi="Times New Roman" w:cs="Times New Roman"/>
          <w:sz w:val="24"/>
          <w:szCs w:val="24"/>
          <w:lang w:val="de-DE"/>
        </w:rPr>
        <w:t xml:space="preserve">Immer wieder macht der Autor darauf aufmerksam, dass dieser chemische Stoff eigentlich </w:t>
      </w:r>
      <w:r w:rsidR="00710B93">
        <w:rPr>
          <w:rFonts w:ascii="Times New Roman" w:hAnsi="Times New Roman" w:cs="Times New Roman"/>
          <w:sz w:val="24"/>
          <w:szCs w:val="24"/>
          <w:lang w:val="de-DE"/>
        </w:rPr>
        <w:t>ziemlich</w:t>
      </w:r>
      <w:r w:rsidR="00DD7B0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3352F">
        <w:rPr>
          <w:rFonts w:ascii="Times New Roman" w:hAnsi="Times New Roman" w:cs="Times New Roman"/>
          <w:sz w:val="24"/>
          <w:szCs w:val="24"/>
          <w:lang w:val="de-DE"/>
        </w:rPr>
        <w:t>nutzlos</w:t>
      </w:r>
      <w:r w:rsidR="00372638">
        <w:rPr>
          <w:rFonts w:ascii="Times New Roman" w:hAnsi="Times New Roman" w:cs="Times New Roman"/>
          <w:sz w:val="24"/>
          <w:szCs w:val="24"/>
          <w:lang w:val="de-DE"/>
        </w:rPr>
        <w:t xml:space="preserve"> und undefiniert</w:t>
      </w:r>
      <w:r w:rsidR="00BB193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A7082">
        <w:rPr>
          <w:rFonts w:ascii="Times New Roman" w:hAnsi="Times New Roman" w:cs="Times New Roman"/>
          <w:sz w:val="24"/>
          <w:szCs w:val="24"/>
          <w:lang w:val="de-DE"/>
        </w:rPr>
        <w:t>ist</w:t>
      </w:r>
      <w:r w:rsidR="00323581">
        <w:rPr>
          <w:rFonts w:ascii="Times New Roman" w:hAnsi="Times New Roman" w:cs="Times New Roman"/>
          <w:sz w:val="24"/>
          <w:szCs w:val="24"/>
          <w:lang w:val="de-DE"/>
        </w:rPr>
        <w:t xml:space="preserve">, weil er </w:t>
      </w:r>
      <w:r w:rsidR="00101076">
        <w:rPr>
          <w:rFonts w:ascii="Times New Roman" w:hAnsi="Times New Roman" w:cs="Times New Roman"/>
          <w:sz w:val="24"/>
          <w:szCs w:val="24"/>
          <w:lang w:val="de-DE"/>
        </w:rPr>
        <w:t>in</w:t>
      </w:r>
      <w:r w:rsidR="00323581">
        <w:rPr>
          <w:rFonts w:ascii="Times New Roman" w:hAnsi="Times New Roman" w:cs="Times New Roman"/>
          <w:sz w:val="24"/>
          <w:szCs w:val="24"/>
          <w:lang w:val="de-DE"/>
        </w:rPr>
        <w:t xml:space="preserve"> gleichen Situationen unterschiedlich reagiert</w:t>
      </w:r>
      <w:r w:rsidR="005E1455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C67F3B">
        <w:rPr>
          <w:rFonts w:ascii="Times New Roman" w:hAnsi="Times New Roman" w:cs="Times New Roman"/>
          <w:sz w:val="24"/>
          <w:szCs w:val="24"/>
          <w:lang w:val="de-DE"/>
        </w:rPr>
        <w:t>Ein weiteres Beispiel dafür wäre die Farbe, die Kusenberg als „</w:t>
      </w:r>
      <w:r w:rsidR="006416AF">
        <w:rPr>
          <w:rFonts w:ascii="Times New Roman" w:hAnsi="Times New Roman" w:cs="Times New Roman"/>
          <w:sz w:val="24"/>
          <w:szCs w:val="24"/>
          <w:lang w:val="de-DE"/>
        </w:rPr>
        <w:t xml:space="preserve">[…] </w:t>
      </w:r>
      <w:r w:rsidR="004C7E49">
        <w:rPr>
          <w:rFonts w:ascii="Times New Roman" w:hAnsi="Times New Roman" w:cs="Times New Roman"/>
          <w:sz w:val="24"/>
          <w:szCs w:val="24"/>
          <w:lang w:val="de-DE"/>
        </w:rPr>
        <w:t>(</w:t>
      </w:r>
      <w:r w:rsidR="007311D4">
        <w:rPr>
          <w:rFonts w:ascii="Times New Roman" w:hAnsi="Times New Roman" w:cs="Times New Roman"/>
          <w:sz w:val="24"/>
          <w:szCs w:val="24"/>
          <w:lang w:val="de-DE"/>
        </w:rPr>
        <w:t>unbeschreiblich</w:t>
      </w:r>
      <w:r w:rsidR="004C7E49">
        <w:rPr>
          <w:rFonts w:ascii="Times New Roman" w:hAnsi="Times New Roman" w:cs="Times New Roman"/>
          <w:sz w:val="24"/>
          <w:szCs w:val="24"/>
          <w:lang w:val="de-DE"/>
        </w:rPr>
        <w:t>)</w:t>
      </w:r>
      <w:r w:rsidR="007311D4">
        <w:rPr>
          <w:rFonts w:ascii="Times New Roman" w:hAnsi="Times New Roman" w:cs="Times New Roman"/>
          <w:sz w:val="24"/>
          <w:szCs w:val="24"/>
          <w:lang w:val="de-DE"/>
        </w:rPr>
        <w:t xml:space="preserve">, weil sie </w:t>
      </w:r>
      <w:r w:rsidR="0058199B">
        <w:rPr>
          <w:rFonts w:ascii="Times New Roman" w:hAnsi="Times New Roman" w:cs="Times New Roman"/>
          <w:sz w:val="24"/>
          <w:szCs w:val="24"/>
          <w:lang w:val="de-DE"/>
        </w:rPr>
        <w:t>(Farbe)</w:t>
      </w:r>
      <w:r w:rsidR="00F143B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143B9" w:rsidRPr="00F143B9">
        <w:rPr>
          <w:rFonts w:ascii="Times New Roman" w:hAnsi="Times New Roman" w:cs="Times New Roman"/>
          <w:color w:val="00B050"/>
          <w:sz w:val="24"/>
          <w:szCs w:val="24"/>
          <w:lang w:val="de-DE"/>
        </w:rPr>
        <w:t>[mit]</w:t>
      </w:r>
      <w:r w:rsidR="0058199B" w:rsidRPr="00F143B9">
        <w:rPr>
          <w:rFonts w:ascii="Times New Roman" w:hAnsi="Times New Roman" w:cs="Times New Roman"/>
          <w:color w:val="00B050"/>
          <w:sz w:val="24"/>
          <w:szCs w:val="24"/>
          <w:lang w:val="de-DE"/>
        </w:rPr>
        <w:t xml:space="preserve"> </w:t>
      </w:r>
      <w:r w:rsidR="007311D4">
        <w:rPr>
          <w:rFonts w:ascii="Times New Roman" w:hAnsi="Times New Roman" w:cs="Times New Roman"/>
          <w:sz w:val="24"/>
          <w:szCs w:val="24"/>
          <w:lang w:val="de-DE"/>
        </w:rPr>
        <w:t>keiner anderen vergleichbar war“ (Z.44-45)</w:t>
      </w:r>
      <w:r w:rsidR="00AD6080">
        <w:rPr>
          <w:rFonts w:ascii="Times New Roman" w:hAnsi="Times New Roman" w:cs="Times New Roman"/>
          <w:sz w:val="24"/>
          <w:szCs w:val="24"/>
          <w:lang w:val="de-DE"/>
        </w:rPr>
        <w:t xml:space="preserve"> definiert</w:t>
      </w:r>
      <w:r w:rsidR="007311D4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F41645">
        <w:rPr>
          <w:rFonts w:ascii="Times New Roman" w:hAnsi="Times New Roman" w:cs="Times New Roman"/>
          <w:sz w:val="24"/>
          <w:szCs w:val="24"/>
          <w:lang w:val="de-DE"/>
        </w:rPr>
        <w:t>Mit diese</w:t>
      </w:r>
      <w:r w:rsidR="0095634C">
        <w:rPr>
          <w:rFonts w:ascii="Times New Roman" w:hAnsi="Times New Roman" w:cs="Times New Roman"/>
          <w:sz w:val="24"/>
          <w:szCs w:val="24"/>
          <w:lang w:val="de-DE"/>
        </w:rPr>
        <w:t xml:space="preserve">m Zufall der </w:t>
      </w:r>
      <w:r w:rsidR="00946D5D">
        <w:rPr>
          <w:rFonts w:ascii="Times New Roman" w:hAnsi="Times New Roman" w:cs="Times New Roman"/>
          <w:sz w:val="24"/>
          <w:szCs w:val="24"/>
          <w:lang w:val="de-DE"/>
        </w:rPr>
        <w:t>Eigenschaften</w:t>
      </w:r>
      <w:r w:rsidR="0081139A">
        <w:rPr>
          <w:rFonts w:ascii="Times New Roman" w:hAnsi="Times New Roman" w:cs="Times New Roman"/>
          <w:sz w:val="24"/>
          <w:szCs w:val="24"/>
          <w:lang w:val="de-DE"/>
        </w:rPr>
        <w:t xml:space="preserve"> auf bestimmte Reaktionen</w:t>
      </w:r>
      <w:r w:rsidR="00946D5D">
        <w:rPr>
          <w:rFonts w:ascii="Times New Roman" w:hAnsi="Times New Roman" w:cs="Times New Roman"/>
          <w:sz w:val="24"/>
          <w:szCs w:val="24"/>
          <w:lang w:val="de-DE"/>
        </w:rPr>
        <w:t xml:space="preserve"> könnte</w:t>
      </w:r>
      <w:r w:rsidR="005E1455">
        <w:rPr>
          <w:rFonts w:ascii="Times New Roman" w:hAnsi="Times New Roman" w:cs="Times New Roman"/>
          <w:sz w:val="24"/>
          <w:szCs w:val="24"/>
          <w:lang w:val="de-DE"/>
        </w:rPr>
        <w:t xml:space="preserve"> er andeuten wollen, </w:t>
      </w:r>
      <w:r w:rsidR="00B7172F">
        <w:rPr>
          <w:rFonts w:ascii="Times New Roman" w:hAnsi="Times New Roman" w:cs="Times New Roman"/>
          <w:sz w:val="24"/>
          <w:szCs w:val="24"/>
          <w:lang w:val="de-DE"/>
        </w:rPr>
        <w:t xml:space="preserve">dass das Leben auch nicht immer </w:t>
      </w:r>
      <w:r w:rsidR="0048018E">
        <w:rPr>
          <w:rFonts w:ascii="Times New Roman" w:hAnsi="Times New Roman" w:cs="Times New Roman"/>
          <w:sz w:val="24"/>
          <w:szCs w:val="24"/>
          <w:lang w:val="de-DE"/>
        </w:rPr>
        <w:t>geradlinig</w:t>
      </w:r>
      <w:r w:rsidR="00B7172F">
        <w:rPr>
          <w:rFonts w:ascii="Times New Roman" w:hAnsi="Times New Roman" w:cs="Times New Roman"/>
          <w:sz w:val="24"/>
          <w:szCs w:val="24"/>
          <w:lang w:val="de-DE"/>
        </w:rPr>
        <w:t xml:space="preserve"> verläuft, sondern auch Abzweigungen hat, die in die falsche Richtung </w:t>
      </w:r>
      <w:r w:rsidR="001D6684">
        <w:rPr>
          <w:rFonts w:ascii="Times New Roman" w:hAnsi="Times New Roman" w:cs="Times New Roman"/>
          <w:sz w:val="24"/>
          <w:szCs w:val="24"/>
          <w:lang w:val="de-DE"/>
        </w:rPr>
        <w:t>verlaufen</w:t>
      </w:r>
      <w:r w:rsidR="00B7172F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17685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2F14972B" w14:textId="77777777" w:rsidR="002258FD" w:rsidRDefault="002258FD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B24D125" w14:textId="2A9F6FD8" w:rsidR="000B4D02" w:rsidRDefault="00B15763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Schlussendlich </w:t>
      </w:r>
      <w:r w:rsidR="001C16A7">
        <w:rPr>
          <w:rFonts w:ascii="Times New Roman" w:hAnsi="Times New Roman" w:cs="Times New Roman"/>
          <w:sz w:val="24"/>
          <w:szCs w:val="24"/>
          <w:lang w:val="de-DE"/>
        </w:rPr>
        <w:t>stellt sich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in der Geschichte heraus, dass die beiden Erfindungen von Rotnagel</w:t>
      </w:r>
      <w:r w:rsidR="00EB09AB">
        <w:rPr>
          <w:rFonts w:ascii="Times New Roman" w:hAnsi="Times New Roman" w:cs="Times New Roman"/>
          <w:sz w:val="24"/>
          <w:szCs w:val="24"/>
          <w:lang w:val="de-DE"/>
        </w:rPr>
        <w:t xml:space="preserve"> nicht im gedachten Sinne verwendet werden. </w:t>
      </w:r>
      <w:r w:rsidR="00BB4349">
        <w:rPr>
          <w:rFonts w:ascii="Times New Roman" w:hAnsi="Times New Roman" w:cs="Times New Roman"/>
          <w:sz w:val="24"/>
          <w:szCs w:val="24"/>
          <w:lang w:val="de-DE"/>
        </w:rPr>
        <w:t xml:space="preserve">Dies kann mit dem Sprichwort „Es kommt </w:t>
      </w:r>
      <w:r w:rsidR="007B65E6">
        <w:rPr>
          <w:rFonts w:ascii="Times New Roman" w:hAnsi="Times New Roman" w:cs="Times New Roman"/>
          <w:sz w:val="24"/>
          <w:szCs w:val="24"/>
          <w:lang w:val="de-DE"/>
        </w:rPr>
        <w:t xml:space="preserve">immer anders als man denkt“ </w:t>
      </w:r>
      <w:r w:rsidR="00BA01C9">
        <w:rPr>
          <w:rFonts w:ascii="Times New Roman" w:hAnsi="Times New Roman" w:cs="Times New Roman"/>
          <w:sz w:val="24"/>
          <w:szCs w:val="24"/>
          <w:lang w:val="de-DE"/>
        </w:rPr>
        <w:t>verglichen werden</w:t>
      </w:r>
      <w:r w:rsidR="00AA59FC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AA59FC" w:rsidRPr="00AA59F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D0AB7">
        <w:rPr>
          <w:rFonts w:ascii="Times New Roman" w:hAnsi="Times New Roman" w:cs="Times New Roman"/>
          <w:sz w:val="24"/>
          <w:szCs w:val="24"/>
          <w:lang w:val="de-DE"/>
        </w:rPr>
        <w:t xml:space="preserve">Außerdem ist das ein typisches Beispiel dafür, dass einige Erfindungen durch Zufall entdeckt </w:t>
      </w:r>
      <w:r w:rsidR="005F6E23" w:rsidRPr="005F6E23">
        <w:rPr>
          <w:rFonts w:ascii="Times New Roman" w:hAnsi="Times New Roman" w:cs="Times New Roman"/>
          <w:color w:val="00B050"/>
          <w:sz w:val="24"/>
          <w:szCs w:val="24"/>
          <w:lang w:val="de-DE"/>
        </w:rPr>
        <w:t>werden</w:t>
      </w:r>
      <w:r w:rsidR="00ED0AB7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AA59FC">
        <w:rPr>
          <w:rFonts w:ascii="Times New Roman" w:hAnsi="Times New Roman" w:cs="Times New Roman"/>
          <w:sz w:val="24"/>
          <w:szCs w:val="24"/>
          <w:lang w:val="de-DE"/>
        </w:rPr>
        <w:t>Ob Kusenberg das wirklich so gemeint hat, sei dahingestellt.</w:t>
      </w:r>
      <w:r w:rsidR="00A5129B">
        <w:rPr>
          <w:rFonts w:ascii="Times New Roman" w:hAnsi="Times New Roman" w:cs="Times New Roman"/>
          <w:sz w:val="24"/>
          <w:szCs w:val="24"/>
          <w:lang w:val="de-DE"/>
        </w:rPr>
        <w:t xml:space="preserve"> Was Kusenberg allerdings auf jeden Fall mit dem Text </w:t>
      </w:r>
      <w:r w:rsidR="002432F0">
        <w:rPr>
          <w:rFonts w:ascii="Times New Roman" w:hAnsi="Times New Roman" w:cs="Times New Roman"/>
          <w:sz w:val="24"/>
          <w:szCs w:val="24"/>
          <w:lang w:val="de-DE"/>
        </w:rPr>
        <w:t>aussagen wollte,</w:t>
      </w:r>
      <w:r w:rsidR="00A5129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C33C9">
        <w:rPr>
          <w:rFonts w:ascii="Times New Roman" w:hAnsi="Times New Roman" w:cs="Times New Roman"/>
          <w:sz w:val="24"/>
          <w:szCs w:val="24"/>
          <w:lang w:val="de-DE"/>
        </w:rPr>
        <w:t xml:space="preserve">ist, </w:t>
      </w:r>
      <w:r w:rsidR="000B4D02" w:rsidRPr="003E6FCD">
        <w:rPr>
          <w:rFonts w:ascii="Times New Roman" w:hAnsi="Times New Roman" w:cs="Times New Roman"/>
          <w:color w:val="7030A0"/>
          <w:sz w:val="24"/>
          <w:szCs w:val="24"/>
          <w:lang w:val="de-DE"/>
        </w:rPr>
        <w:t xml:space="preserve">dass Unternehmen nicht immer nur versuchen sollten, </w:t>
      </w:r>
      <w:r w:rsidR="00816011" w:rsidRPr="003E6FCD">
        <w:rPr>
          <w:rFonts w:ascii="Times New Roman" w:hAnsi="Times New Roman" w:cs="Times New Roman"/>
          <w:color w:val="7030A0"/>
          <w:sz w:val="24"/>
          <w:szCs w:val="24"/>
          <w:lang w:val="de-DE"/>
        </w:rPr>
        <w:t>den geplanten Weg zu gehen</w:t>
      </w:r>
      <w:r w:rsidR="003E6FCD" w:rsidRPr="003E6FCD">
        <w:rPr>
          <w:rFonts w:ascii="Times New Roman" w:hAnsi="Times New Roman" w:cs="Times New Roman"/>
          <w:color w:val="7030A0"/>
          <w:sz w:val="24"/>
          <w:szCs w:val="24"/>
          <w:lang w:val="de-DE"/>
        </w:rPr>
        <w:t>,</w:t>
      </w:r>
      <w:r w:rsidR="00816011" w:rsidRPr="003E6FCD">
        <w:rPr>
          <w:rFonts w:ascii="Times New Roman" w:hAnsi="Times New Roman" w:cs="Times New Roman"/>
          <w:color w:val="7030A0"/>
          <w:sz w:val="24"/>
          <w:szCs w:val="24"/>
          <w:lang w:val="de-DE"/>
        </w:rPr>
        <w:t xml:space="preserve"> sondern stattdessen auf deren Kunden eingehen sollten.</w:t>
      </w:r>
    </w:p>
    <w:p w14:paraId="795F53AB" w14:textId="2CAB60B0" w:rsidR="006A6E64" w:rsidRDefault="006A6E64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5A90672" w14:textId="608C2DA2" w:rsidR="007B7C45" w:rsidRDefault="00BA1F08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Zusammenfassend kann man konsta</w:t>
      </w:r>
      <w:r w:rsidR="00047DEE">
        <w:rPr>
          <w:rFonts w:ascii="Times New Roman" w:hAnsi="Times New Roman" w:cs="Times New Roman"/>
          <w:sz w:val="24"/>
          <w:szCs w:val="24"/>
          <w:lang w:val="de-DE"/>
        </w:rPr>
        <w:t xml:space="preserve">tieren, dass das Schicksal im Gedicht genauso wie im Leben einfach seinen Lauf nimmt und man dies nicht wirklich beeinflussen kann. Außerdem </w:t>
      </w:r>
      <w:r w:rsidR="00E44930">
        <w:rPr>
          <w:rFonts w:ascii="Times New Roman" w:hAnsi="Times New Roman" w:cs="Times New Roman"/>
          <w:sz w:val="24"/>
          <w:szCs w:val="24"/>
          <w:lang w:val="de-DE"/>
        </w:rPr>
        <w:t>will der Autor mit dem Text andeuten, dass einige Erfindungen</w:t>
      </w:r>
      <w:r w:rsidR="00C52257">
        <w:rPr>
          <w:rFonts w:ascii="Times New Roman" w:hAnsi="Times New Roman" w:cs="Times New Roman"/>
          <w:sz w:val="24"/>
          <w:szCs w:val="24"/>
          <w:lang w:val="de-DE"/>
        </w:rPr>
        <w:t xml:space="preserve"> nur erfunden werden, um einen bestimmten Zweck zu erfüllen, der jedoch manchmal nutzlos ist. </w:t>
      </w:r>
    </w:p>
    <w:p w14:paraId="7CBF83E1" w14:textId="5A333B62" w:rsidR="000B6279" w:rsidRDefault="000B6279" w:rsidP="00146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A7A0720" w14:textId="33CE32A3" w:rsidR="000B6279" w:rsidRPr="000B6279" w:rsidRDefault="000B6279" w:rsidP="000B6279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561 Wörter</w:t>
      </w:r>
    </w:p>
    <w:sectPr w:rsidR="000B6279" w:rsidRPr="000B6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3E8"/>
    <w:multiLevelType w:val="hybridMultilevel"/>
    <w:tmpl w:val="11F2D8C6"/>
    <w:lvl w:ilvl="0" w:tplc="93465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65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F4"/>
    <w:rsid w:val="000030F1"/>
    <w:rsid w:val="00047DEE"/>
    <w:rsid w:val="00073FC8"/>
    <w:rsid w:val="00083738"/>
    <w:rsid w:val="000A0AE1"/>
    <w:rsid w:val="000A1A4C"/>
    <w:rsid w:val="000A7082"/>
    <w:rsid w:val="000B4D02"/>
    <w:rsid w:val="000B6279"/>
    <w:rsid w:val="000C3137"/>
    <w:rsid w:val="00101076"/>
    <w:rsid w:val="00115F20"/>
    <w:rsid w:val="0014053F"/>
    <w:rsid w:val="0014060A"/>
    <w:rsid w:val="00146F93"/>
    <w:rsid w:val="0015474A"/>
    <w:rsid w:val="001761B5"/>
    <w:rsid w:val="0017685B"/>
    <w:rsid w:val="00184286"/>
    <w:rsid w:val="001A2A2F"/>
    <w:rsid w:val="001B7C3C"/>
    <w:rsid w:val="001C16A7"/>
    <w:rsid w:val="001D6684"/>
    <w:rsid w:val="00204E04"/>
    <w:rsid w:val="0021796F"/>
    <w:rsid w:val="002258FD"/>
    <w:rsid w:val="002432F0"/>
    <w:rsid w:val="002775CD"/>
    <w:rsid w:val="0028427D"/>
    <w:rsid w:val="002A2AB6"/>
    <w:rsid w:val="002B5AC2"/>
    <w:rsid w:val="002C149E"/>
    <w:rsid w:val="002E35CA"/>
    <w:rsid w:val="003062A2"/>
    <w:rsid w:val="003070F9"/>
    <w:rsid w:val="00323556"/>
    <w:rsid w:val="00323581"/>
    <w:rsid w:val="0032636F"/>
    <w:rsid w:val="0033352F"/>
    <w:rsid w:val="00357DA6"/>
    <w:rsid w:val="00372638"/>
    <w:rsid w:val="003A5FE0"/>
    <w:rsid w:val="003C33C9"/>
    <w:rsid w:val="003E6FCD"/>
    <w:rsid w:val="00423C62"/>
    <w:rsid w:val="004371F9"/>
    <w:rsid w:val="00441514"/>
    <w:rsid w:val="00445A39"/>
    <w:rsid w:val="004701C1"/>
    <w:rsid w:val="004767F3"/>
    <w:rsid w:val="0048018E"/>
    <w:rsid w:val="00494A8D"/>
    <w:rsid w:val="004A0D2F"/>
    <w:rsid w:val="004C368A"/>
    <w:rsid w:val="004C68C4"/>
    <w:rsid w:val="004C7E49"/>
    <w:rsid w:val="004D6FF3"/>
    <w:rsid w:val="004F5C12"/>
    <w:rsid w:val="0050035E"/>
    <w:rsid w:val="0058199B"/>
    <w:rsid w:val="005D4BF8"/>
    <w:rsid w:val="005E1455"/>
    <w:rsid w:val="005F6E23"/>
    <w:rsid w:val="006240F7"/>
    <w:rsid w:val="0062458D"/>
    <w:rsid w:val="006416AF"/>
    <w:rsid w:val="00643251"/>
    <w:rsid w:val="00647DA2"/>
    <w:rsid w:val="00672185"/>
    <w:rsid w:val="00693174"/>
    <w:rsid w:val="006A6E64"/>
    <w:rsid w:val="006C15BA"/>
    <w:rsid w:val="006D54B5"/>
    <w:rsid w:val="006F6EBA"/>
    <w:rsid w:val="00710B93"/>
    <w:rsid w:val="00721B63"/>
    <w:rsid w:val="00723F08"/>
    <w:rsid w:val="007311D4"/>
    <w:rsid w:val="007351F2"/>
    <w:rsid w:val="00744CCD"/>
    <w:rsid w:val="00752737"/>
    <w:rsid w:val="00790585"/>
    <w:rsid w:val="007B65E6"/>
    <w:rsid w:val="007B7C45"/>
    <w:rsid w:val="0081139A"/>
    <w:rsid w:val="00816011"/>
    <w:rsid w:val="00817270"/>
    <w:rsid w:val="008407F5"/>
    <w:rsid w:val="00843955"/>
    <w:rsid w:val="00847D16"/>
    <w:rsid w:val="00887CB4"/>
    <w:rsid w:val="008D2393"/>
    <w:rsid w:val="00907030"/>
    <w:rsid w:val="00923F73"/>
    <w:rsid w:val="0093352F"/>
    <w:rsid w:val="00946D5D"/>
    <w:rsid w:val="0095634C"/>
    <w:rsid w:val="00972213"/>
    <w:rsid w:val="00A20E44"/>
    <w:rsid w:val="00A5129B"/>
    <w:rsid w:val="00A531C7"/>
    <w:rsid w:val="00A575F1"/>
    <w:rsid w:val="00A95337"/>
    <w:rsid w:val="00AA59FC"/>
    <w:rsid w:val="00AD6080"/>
    <w:rsid w:val="00AF5FD8"/>
    <w:rsid w:val="00B04635"/>
    <w:rsid w:val="00B10DC4"/>
    <w:rsid w:val="00B12E34"/>
    <w:rsid w:val="00B15763"/>
    <w:rsid w:val="00B15AD0"/>
    <w:rsid w:val="00B46FA8"/>
    <w:rsid w:val="00B7172F"/>
    <w:rsid w:val="00B74053"/>
    <w:rsid w:val="00B76BD9"/>
    <w:rsid w:val="00BA01C9"/>
    <w:rsid w:val="00BA1F08"/>
    <w:rsid w:val="00BB1937"/>
    <w:rsid w:val="00BB4349"/>
    <w:rsid w:val="00BE4AA5"/>
    <w:rsid w:val="00BE5D55"/>
    <w:rsid w:val="00C270A5"/>
    <w:rsid w:val="00C3546D"/>
    <w:rsid w:val="00C52257"/>
    <w:rsid w:val="00C67F3B"/>
    <w:rsid w:val="00C70055"/>
    <w:rsid w:val="00C759BB"/>
    <w:rsid w:val="00C94233"/>
    <w:rsid w:val="00C95F72"/>
    <w:rsid w:val="00CC666A"/>
    <w:rsid w:val="00CC7C60"/>
    <w:rsid w:val="00CD0123"/>
    <w:rsid w:val="00CE6F3A"/>
    <w:rsid w:val="00D17E54"/>
    <w:rsid w:val="00D2579F"/>
    <w:rsid w:val="00D305FC"/>
    <w:rsid w:val="00D5520D"/>
    <w:rsid w:val="00D82710"/>
    <w:rsid w:val="00DA49B7"/>
    <w:rsid w:val="00DC6722"/>
    <w:rsid w:val="00DD2CFF"/>
    <w:rsid w:val="00DD7B00"/>
    <w:rsid w:val="00E05C19"/>
    <w:rsid w:val="00E44930"/>
    <w:rsid w:val="00E47EC3"/>
    <w:rsid w:val="00E95950"/>
    <w:rsid w:val="00EA4995"/>
    <w:rsid w:val="00EB09AB"/>
    <w:rsid w:val="00EB35F4"/>
    <w:rsid w:val="00EB4F8A"/>
    <w:rsid w:val="00EC0852"/>
    <w:rsid w:val="00EC37CC"/>
    <w:rsid w:val="00ED0AB7"/>
    <w:rsid w:val="00EF2B06"/>
    <w:rsid w:val="00F01655"/>
    <w:rsid w:val="00F143B9"/>
    <w:rsid w:val="00F41645"/>
    <w:rsid w:val="00F531D8"/>
    <w:rsid w:val="00F54EA7"/>
    <w:rsid w:val="00F6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ED98"/>
  <w15:chartTrackingRefBased/>
  <w15:docId w15:val="{F5B678DB-99F8-49D6-A0BA-86407A6E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0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160</cp:revision>
  <dcterms:created xsi:type="dcterms:W3CDTF">2022-11-01T08:41:00Z</dcterms:created>
  <dcterms:modified xsi:type="dcterms:W3CDTF">2022-11-20T18:28:00Z</dcterms:modified>
</cp:coreProperties>
</file>